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EF3" w:rsidRPr="007B7EF3" w:rsidRDefault="007B7EF3" w:rsidP="007B7EF3">
      <w:pPr>
        <w:shd w:val="clear" w:color="auto" w:fill="FFFFFF"/>
        <w:outlineLvl w:val="0"/>
        <w:rPr>
          <w:rFonts w:ascii="微软雅黑" w:eastAsia="微软雅黑" w:hAnsi="微软雅黑" w:cs="宋体"/>
          <w:color w:val="333333"/>
          <w:kern w:val="36"/>
          <w:sz w:val="42"/>
          <w:szCs w:val="42"/>
        </w:rPr>
      </w:pPr>
      <w:hyperlink r:id="rId7" w:history="1">
        <w:r w:rsidRPr="007B7EF3">
          <w:rPr>
            <w:rFonts w:ascii="微软雅黑" w:eastAsia="微软雅黑" w:hAnsi="微软雅黑" w:cs="宋体" w:hint="eastAsia"/>
            <w:color w:val="333333"/>
            <w:kern w:val="36"/>
            <w:sz w:val="42"/>
            <w:szCs w:val="42"/>
            <w:u w:val="single"/>
          </w:rPr>
          <w:t>【字符编码】彻底理解字符编码</w:t>
        </w:r>
      </w:hyperlink>
    </w:p>
    <w:p w:rsidR="007B7EF3" w:rsidRDefault="007B7EF3" w:rsidP="00FA7C5D">
      <w:pPr>
        <w:spacing w:line="360" w:lineRule="auto"/>
        <w:rPr>
          <w:rFonts w:ascii="微软雅黑" w:eastAsia="微软雅黑" w:hAnsi="微软雅黑"/>
          <w:color w:val="FF0000"/>
          <w:sz w:val="21"/>
          <w:szCs w:val="21"/>
          <w:shd w:val="clear" w:color="auto" w:fill="FFFFFF"/>
        </w:rPr>
      </w:pPr>
      <w:r>
        <w:rPr>
          <w:rStyle w:val="a5"/>
          <w:rFonts w:ascii="微软雅黑" w:eastAsia="微软雅黑" w:hAnsi="微软雅黑" w:hint="eastAsia"/>
          <w:color w:val="333333"/>
          <w:sz w:val="21"/>
          <w:szCs w:val="21"/>
          <w:shd w:val="clear" w:color="auto" w:fill="FFFFFF"/>
        </w:rPr>
        <w:t>二、字符编码</w:t>
      </w:r>
    </w:p>
    <w:p w:rsidR="00260E5F" w:rsidRDefault="007B7EF3" w:rsidP="00FA7C5D">
      <w:pPr>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ASCII</w:t>
      </w:r>
    </w:p>
    <w:p w:rsidR="007B7EF3" w:rsidRDefault="007B7EF3" w:rsidP="00FA7C5D">
      <w:pPr>
        <w:spacing w:line="360" w:lineRule="auto"/>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这套编码规则是由美国定制，一共规定了128个字符的编码，只占用了一个字节（8 bit）的后面7位，最前面的1位统一规定为0。总共才有128个字符编码，一个字节都没有用完，于是乎，就开始压榨最高位，对其为1时也进行编码，利用最高位进行编码的方式就称为</w:t>
      </w:r>
      <w:r w:rsidRPr="007B7EF3">
        <w:rPr>
          <w:rFonts w:ascii="微软雅黑" w:eastAsia="微软雅黑" w:hAnsi="微软雅黑" w:hint="eastAsia"/>
          <w:color w:val="FF0000"/>
          <w:sz w:val="21"/>
          <w:szCs w:val="21"/>
          <w:shd w:val="clear" w:color="auto" w:fill="FFFFFF"/>
        </w:rPr>
        <w:t>非</w:t>
      </w:r>
      <w:r w:rsidRPr="007B7EF3">
        <w:rPr>
          <w:rFonts w:ascii="微软雅黑" w:eastAsia="微软雅黑" w:hAnsi="微软雅黑" w:hint="eastAsia"/>
          <w:b/>
          <w:color w:val="FF0000"/>
          <w:sz w:val="21"/>
          <w:szCs w:val="21"/>
          <w:shd w:val="clear" w:color="auto" w:fill="FFFFFF"/>
        </w:rPr>
        <w:t>ASCII</w:t>
      </w:r>
      <w:r>
        <w:rPr>
          <w:rFonts w:ascii="微软雅黑" w:eastAsia="微软雅黑" w:hAnsi="微软雅黑" w:hint="eastAsia"/>
          <w:color w:val="333333"/>
          <w:sz w:val="21"/>
          <w:szCs w:val="21"/>
          <w:shd w:val="clear" w:color="auto" w:fill="FFFFFF"/>
        </w:rPr>
        <w:t>编码，如</w:t>
      </w:r>
      <w:r w:rsidRPr="007B7EF3">
        <w:rPr>
          <w:rFonts w:ascii="微软雅黑" w:eastAsia="微软雅黑" w:hAnsi="微软雅黑" w:hint="eastAsia"/>
          <w:b/>
          <w:color w:val="FF0000"/>
          <w:sz w:val="21"/>
          <w:szCs w:val="21"/>
          <w:shd w:val="clear" w:color="auto" w:fill="FFFFFF"/>
        </w:rPr>
        <w:t>ISO-8859-1</w:t>
      </w:r>
      <w:r>
        <w:rPr>
          <w:rFonts w:ascii="微软雅黑" w:eastAsia="微软雅黑" w:hAnsi="微软雅黑" w:hint="eastAsia"/>
          <w:color w:val="333333"/>
          <w:sz w:val="21"/>
          <w:szCs w:val="21"/>
          <w:shd w:val="clear" w:color="auto" w:fill="FFFFFF"/>
        </w:rPr>
        <w:t>编码。</w:t>
      </w:r>
    </w:p>
    <w:p w:rsidR="007B7EF3" w:rsidRDefault="007B7EF3" w:rsidP="00FA7C5D">
      <w:pPr>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ISO-8859-1</w:t>
      </w:r>
    </w:p>
    <w:p w:rsidR="007B7EF3" w:rsidRDefault="007B7EF3" w:rsidP="00FA7C5D">
      <w:pPr>
        <w:spacing w:line="360" w:lineRule="auto"/>
        <w:rPr>
          <w:rFonts w:ascii="微软雅黑" w:eastAsia="微软雅黑" w:hAnsi="微软雅黑"/>
          <w:color w:val="333333"/>
          <w:sz w:val="21"/>
          <w:szCs w:val="21"/>
          <w:shd w:val="clear" w:color="auto" w:fill="FFFFFF"/>
        </w:rPr>
      </w:pPr>
      <w:r>
        <w:rPr>
          <w:rFonts w:ascii="微软雅黑" w:eastAsia="微软雅黑" w:hAnsi="微软雅黑" w:hint="eastAsia"/>
          <w:color w:val="FF0000"/>
          <w:sz w:val="21"/>
          <w:szCs w:val="21"/>
          <w:shd w:val="clear" w:color="auto" w:fill="FFFFFF"/>
        </w:rPr>
        <w:t>ISO-8859-1编码也是单字节编码，最多能够表示256个字符</w:t>
      </w:r>
      <w:r>
        <w:rPr>
          <w:rFonts w:ascii="微软雅黑" w:eastAsia="微软雅黑" w:hAnsi="微软雅黑" w:hint="eastAsia"/>
          <w:color w:val="FF0000"/>
          <w:sz w:val="21"/>
          <w:szCs w:val="21"/>
          <w:shd w:val="clear" w:color="auto" w:fill="FFFFFF"/>
        </w:rPr>
        <w:t>，</w:t>
      </w:r>
      <w:r>
        <w:rPr>
          <w:rFonts w:ascii="微软雅黑" w:eastAsia="微软雅黑" w:hAnsi="微软雅黑" w:hint="eastAsia"/>
          <w:color w:val="FF0000"/>
          <w:sz w:val="21"/>
          <w:szCs w:val="21"/>
          <w:shd w:val="clear" w:color="auto" w:fill="FFFFFF"/>
        </w:rPr>
        <w:t>ISO-8859-1编码也是单字节编码，最多能够表示256个字符</w:t>
      </w:r>
      <w:r>
        <w:rPr>
          <w:rFonts w:ascii="微软雅黑" w:eastAsia="微软雅黑" w:hAnsi="微软雅黑" w:hint="eastAsia"/>
          <w:color w:val="FF0000"/>
          <w:sz w:val="21"/>
          <w:szCs w:val="21"/>
          <w:shd w:val="clear" w:color="auto" w:fill="FFFFFF"/>
        </w:rPr>
        <w:t>。</w:t>
      </w:r>
      <w:r>
        <w:rPr>
          <w:rFonts w:ascii="微软雅黑" w:eastAsia="微软雅黑" w:hAnsi="微软雅黑" w:hint="eastAsia"/>
          <w:color w:val="333333"/>
          <w:sz w:val="21"/>
          <w:szCs w:val="21"/>
          <w:shd w:val="clear" w:color="auto" w:fill="FFFFFF"/>
        </w:rPr>
        <w:t>而且在很多协议上，默认使用该编码。比如，虽然"中文"两个字不存在ISO8859-1编码，以GB2312编码为例，应该是D6D0 CEC4两个字符，使用ISO8859-1编码的时候则将它拆开为4个字节来表示：D6D0 CEC4</w:t>
      </w:r>
    </w:p>
    <w:p w:rsidR="007B7EF3" w:rsidRDefault="007B7EF3" w:rsidP="00FA7C5D">
      <w:pPr>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GB2312</w:t>
      </w:r>
    </w:p>
    <w:p w:rsidR="007B7EF3" w:rsidRDefault="007B7EF3" w:rsidP="00FA7C5D">
      <w:pPr>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333333"/>
          <w:sz w:val="21"/>
          <w:szCs w:val="21"/>
          <w:shd w:val="clear" w:color="auto" w:fill="FFFFFF"/>
        </w:rPr>
        <w:t>GB2312其对所收录字符进行了"分区"处理，共94个区，区从1（十进制）开始，一直到94（十进制），每区含有94个位，位从1（十进制）开始，一直到94（十进制），共8836（94 * 94）个码位，这种表示方式也称为区位码，</w:t>
      </w:r>
      <w:r>
        <w:rPr>
          <w:rFonts w:ascii="微软雅黑" w:eastAsia="微软雅黑" w:hAnsi="微软雅黑" w:hint="eastAsia"/>
          <w:color w:val="FF0000"/>
          <w:sz w:val="21"/>
          <w:szCs w:val="21"/>
          <w:shd w:val="clear" w:color="auto" w:fill="FFFFFF"/>
        </w:rPr>
        <w:t>GB2312是双字节编码，其中高字节表示区，低字节表示位。</w:t>
      </w:r>
    </w:p>
    <w:p w:rsidR="007B7EF3" w:rsidRPr="007B7EF3" w:rsidRDefault="007B7EF3" w:rsidP="007B7EF3">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7B7EF3">
        <w:rPr>
          <w:rFonts w:ascii="Consolas" w:hAnsi="Consolas" w:cs="宋体"/>
          <w:color w:val="000000"/>
          <w:sz w:val="18"/>
          <w:szCs w:val="18"/>
          <w:bdr w:val="none" w:sz="0" w:space="0" w:color="auto" w:frame="1"/>
        </w:rPr>
        <w:t>01-09</w:t>
      </w:r>
      <w:r w:rsidRPr="007B7EF3">
        <w:rPr>
          <w:rFonts w:ascii="Consolas" w:hAnsi="Consolas" w:cs="宋体"/>
          <w:color w:val="000000"/>
          <w:sz w:val="18"/>
          <w:szCs w:val="18"/>
          <w:bdr w:val="none" w:sz="0" w:space="0" w:color="auto" w:frame="1"/>
        </w:rPr>
        <w:t>区收录除汉字外的</w:t>
      </w:r>
      <w:r w:rsidRPr="007B7EF3">
        <w:rPr>
          <w:rFonts w:ascii="Consolas" w:hAnsi="Consolas" w:cs="宋体"/>
          <w:color w:val="000000"/>
          <w:sz w:val="18"/>
          <w:szCs w:val="18"/>
          <w:bdr w:val="none" w:sz="0" w:space="0" w:color="auto" w:frame="1"/>
        </w:rPr>
        <w:t>682</w:t>
      </w:r>
      <w:r w:rsidRPr="007B7EF3">
        <w:rPr>
          <w:rFonts w:ascii="Consolas" w:hAnsi="Consolas" w:cs="宋体"/>
          <w:color w:val="000000"/>
          <w:sz w:val="18"/>
          <w:szCs w:val="18"/>
          <w:bdr w:val="none" w:sz="0" w:space="0" w:color="auto" w:frame="1"/>
        </w:rPr>
        <w:t>个字符，有</w:t>
      </w:r>
      <w:r w:rsidRPr="007B7EF3">
        <w:rPr>
          <w:rFonts w:ascii="Consolas" w:hAnsi="Consolas" w:cs="宋体"/>
          <w:color w:val="000000"/>
          <w:sz w:val="18"/>
          <w:szCs w:val="18"/>
          <w:bdr w:val="none" w:sz="0" w:space="0" w:color="auto" w:frame="1"/>
        </w:rPr>
        <w:t>164</w:t>
      </w:r>
      <w:r w:rsidRPr="007B7EF3">
        <w:rPr>
          <w:rFonts w:ascii="Consolas" w:hAnsi="Consolas" w:cs="宋体"/>
          <w:color w:val="000000"/>
          <w:sz w:val="18"/>
          <w:szCs w:val="18"/>
          <w:bdr w:val="none" w:sz="0" w:space="0" w:color="auto" w:frame="1"/>
        </w:rPr>
        <w:t>个空位（</w:t>
      </w:r>
      <w:r w:rsidRPr="007B7EF3">
        <w:rPr>
          <w:rFonts w:ascii="Consolas" w:hAnsi="Consolas" w:cs="宋体"/>
          <w:color w:val="000000"/>
          <w:sz w:val="18"/>
          <w:szCs w:val="18"/>
          <w:bdr w:val="none" w:sz="0" w:space="0" w:color="auto" w:frame="1"/>
        </w:rPr>
        <w:t>9 * 94 - 682</w:t>
      </w:r>
      <w:r w:rsidRPr="007B7EF3">
        <w:rPr>
          <w:rFonts w:ascii="Consolas" w:hAnsi="Consolas" w:cs="宋体"/>
          <w:color w:val="000000"/>
          <w:sz w:val="18"/>
          <w:szCs w:val="18"/>
          <w:bdr w:val="none" w:sz="0" w:space="0" w:color="auto" w:frame="1"/>
        </w:rPr>
        <w:t>）。</w:t>
      </w:r>
      <w:r w:rsidRPr="007B7EF3">
        <w:rPr>
          <w:rFonts w:ascii="Consolas" w:hAnsi="Consolas" w:cs="宋体"/>
          <w:color w:val="000000"/>
          <w:sz w:val="18"/>
          <w:szCs w:val="18"/>
          <w:bdr w:val="none" w:sz="0" w:space="0" w:color="auto" w:frame="1"/>
        </w:rPr>
        <w:t>  </w:t>
      </w:r>
    </w:p>
    <w:p w:rsidR="007B7EF3" w:rsidRPr="007B7EF3" w:rsidRDefault="007B7EF3" w:rsidP="007B7EF3">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7B7EF3">
        <w:rPr>
          <w:rFonts w:ascii="Consolas" w:hAnsi="Consolas" w:cs="宋体"/>
          <w:color w:val="000000"/>
          <w:sz w:val="18"/>
          <w:szCs w:val="18"/>
          <w:bdr w:val="none" w:sz="0" w:space="0" w:color="auto" w:frame="1"/>
        </w:rPr>
        <w:t>10-15</w:t>
      </w:r>
      <w:r w:rsidRPr="007B7EF3">
        <w:rPr>
          <w:rFonts w:ascii="Consolas" w:hAnsi="Consolas" w:cs="宋体"/>
          <w:color w:val="000000"/>
          <w:sz w:val="18"/>
          <w:szCs w:val="18"/>
          <w:bdr w:val="none" w:sz="0" w:space="0" w:color="auto" w:frame="1"/>
        </w:rPr>
        <w:t>区为空白区，没有使用。</w:t>
      </w:r>
      <w:r w:rsidRPr="007B7EF3">
        <w:rPr>
          <w:rFonts w:ascii="Consolas" w:hAnsi="Consolas" w:cs="宋体"/>
          <w:color w:val="000000"/>
          <w:sz w:val="18"/>
          <w:szCs w:val="18"/>
          <w:bdr w:val="none" w:sz="0" w:space="0" w:color="auto" w:frame="1"/>
        </w:rPr>
        <w:t>  </w:t>
      </w:r>
    </w:p>
    <w:p w:rsidR="007B7EF3" w:rsidRPr="007B7EF3" w:rsidRDefault="007B7EF3" w:rsidP="007B7EF3">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7B7EF3">
        <w:rPr>
          <w:rFonts w:ascii="Consolas" w:hAnsi="Consolas" w:cs="宋体"/>
          <w:color w:val="000000"/>
          <w:sz w:val="18"/>
          <w:szCs w:val="18"/>
          <w:bdr w:val="none" w:sz="0" w:space="0" w:color="auto" w:frame="1"/>
        </w:rPr>
        <w:t>16-55</w:t>
      </w:r>
      <w:r w:rsidRPr="007B7EF3">
        <w:rPr>
          <w:rFonts w:ascii="Consolas" w:hAnsi="Consolas" w:cs="宋体"/>
          <w:color w:val="000000"/>
          <w:sz w:val="18"/>
          <w:szCs w:val="18"/>
          <w:bdr w:val="none" w:sz="0" w:space="0" w:color="auto" w:frame="1"/>
        </w:rPr>
        <w:t>区收录</w:t>
      </w:r>
      <w:r w:rsidRPr="007B7EF3">
        <w:rPr>
          <w:rFonts w:ascii="Consolas" w:hAnsi="Consolas" w:cs="宋体"/>
          <w:color w:val="000000"/>
          <w:sz w:val="18"/>
          <w:szCs w:val="18"/>
          <w:bdr w:val="none" w:sz="0" w:space="0" w:color="auto" w:frame="1"/>
        </w:rPr>
        <w:t>3755</w:t>
      </w:r>
      <w:r w:rsidRPr="007B7EF3">
        <w:rPr>
          <w:rFonts w:ascii="Consolas" w:hAnsi="Consolas" w:cs="宋体"/>
          <w:color w:val="000000"/>
          <w:sz w:val="18"/>
          <w:szCs w:val="18"/>
          <w:bdr w:val="none" w:sz="0" w:space="0" w:color="auto" w:frame="1"/>
        </w:rPr>
        <w:t>个一级汉字（简体），按拼音排序。</w:t>
      </w:r>
      <w:r w:rsidRPr="007B7EF3">
        <w:rPr>
          <w:rFonts w:ascii="Consolas" w:hAnsi="Consolas" w:cs="宋体"/>
          <w:color w:val="000000"/>
          <w:sz w:val="18"/>
          <w:szCs w:val="18"/>
          <w:bdr w:val="none" w:sz="0" w:space="0" w:color="auto" w:frame="1"/>
        </w:rPr>
        <w:t>  </w:t>
      </w:r>
    </w:p>
    <w:p w:rsidR="007B7EF3" w:rsidRPr="007B7EF3" w:rsidRDefault="007B7EF3" w:rsidP="007B7EF3">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7B7EF3">
        <w:rPr>
          <w:rFonts w:ascii="Consolas" w:hAnsi="Consolas" w:cs="宋体"/>
          <w:color w:val="000000"/>
          <w:sz w:val="18"/>
          <w:szCs w:val="18"/>
          <w:bdr w:val="none" w:sz="0" w:space="0" w:color="auto" w:frame="1"/>
        </w:rPr>
        <w:t>56-87</w:t>
      </w:r>
      <w:r w:rsidRPr="007B7EF3">
        <w:rPr>
          <w:rFonts w:ascii="Consolas" w:hAnsi="Consolas" w:cs="宋体"/>
          <w:color w:val="000000"/>
          <w:sz w:val="18"/>
          <w:szCs w:val="18"/>
          <w:bdr w:val="none" w:sz="0" w:space="0" w:color="auto" w:frame="1"/>
        </w:rPr>
        <w:t>区收录</w:t>
      </w:r>
      <w:r w:rsidRPr="007B7EF3">
        <w:rPr>
          <w:rFonts w:ascii="Consolas" w:hAnsi="Consolas" w:cs="宋体"/>
          <w:color w:val="000000"/>
          <w:sz w:val="18"/>
          <w:szCs w:val="18"/>
          <w:bdr w:val="none" w:sz="0" w:space="0" w:color="auto" w:frame="1"/>
        </w:rPr>
        <w:t>3008</w:t>
      </w:r>
      <w:r w:rsidRPr="007B7EF3">
        <w:rPr>
          <w:rFonts w:ascii="Consolas" w:hAnsi="Consolas" w:cs="宋体"/>
          <w:color w:val="000000"/>
          <w:sz w:val="18"/>
          <w:szCs w:val="18"/>
          <w:bdr w:val="none" w:sz="0" w:space="0" w:color="auto" w:frame="1"/>
        </w:rPr>
        <w:t>个二级汉字（简体），按部首</w:t>
      </w:r>
      <w:r w:rsidRPr="007B7EF3">
        <w:rPr>
          <w:rFonts w:ascii="Consolas" w:hAnsi="Consolas" w:cs="宋体"/>
          <w:color w:val="000000"/>
          <w:sz w:val="18"/>
          <w:szCs w:val="18"/>
          <w:bdr w:val="none" w:sz="0" w:space="0" w:color="auto" w:frame="1"/>
        </w:rPr>
        <w:t>/</w:t>
      </w:r>
      <w:r w:rsidRPr="007B7EF3">
        <w:rPr>
          <w:rFonts w:ascii="Consolas" w:hAnsi="Consolas" w:cs="宋体"/>
          <w:color w:val="000000"/>
          <w:sz w:val="18"/>
          <w:szCs w:val="18"/>
          <w:bdr w:val="none" w:sz="0" w:space="0" w:color="auto" w:frame="1"/>
        </w:rPr>
        <w:t>笔画排序。</w:t>
      </w:r>
      <w:r w:rsidRPr="007B7EF3">
        <w:rPr>
          <w:rFonts w:ascii="Consolas" w:hAnsi="Consolas" w:cs="宋体"/>
          <w:color w:val="000000"/>
          <w:sz w:val="18"/>
          <w:szCs w:val="18"/>
          <w:bdr w:val="none" w:sz="0" w:space="0" w:color="auto" w:frame="1"/>
        </w:rPr>
        <w:t>  </w:t>
      </w:r>
    </w:p>
    <w:p w:rsidR="007B7EF3" w:rsidRPr="007B7EF3" w:rsidRDefault="007B7EF3" w:rsidP="007B7EF3">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7B7EF3">
        <w:rPr>
          <w:rFonts w:ascii="Consolas" w:hAnsi="Consolas" w:cs="宋体"/>
          <w:color w:val="000000"/>
          <w:sz w:val="18"/>
          <w:szCs w:val="18"/>
          <w:bdr w:val="none" w:sz="0" w:space="0" w:color="auto" w:frame="1"/>
        </w:rPr>
        <w:t>88-94</w:t>
      </w:r>
      <w:r w:rsidRPr="007B7EF3">
        <w:rPr>
          <w:rFonts w:ascii="Consolas" w:hAnsi="Consolas" w:cs="宋体"/>
          <w:color w:val="000000"/>
          <w:sz w:val="18"/>
          <w:szCs w:val="18"/>
          <w:bdr w:val="none" w:sz="0" w:space="0" w:color="auto" w:frame="1"/>
        </w:rPr>
        <w:t>区为空白区，没有使用。</w:t>
      </w:r>
      <w:r w:rsidRPr="007B7EF3">
        <w:rPr>
          <w:rFonts w:ascii="Consolas" w:hAnsi="Consolas" w:cs="宋体"/>
          <w:color w:val="000000"/>
          <w:sz w:val="18"/>
          <w:szCs w:val="18"/>
          <w:bdr w:val="none" w:sz="0" w:space="0" w:color="auto" w:frame="1"/>
        </w:rPr>
        <w:t>  </w:t>
      </w:r>
    </w:p>
    <w:p w:rsidR="007B7EF3" w:rsidRDefault="007B7EF3" w:rsidP="00FA7C5D">
      <w:pPr>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 </w:t>
      </w:r>
    </w:p>
    <w:p w:rsidR="007B7EF3" w:rsidRDefault="007B7EF3" w:rsidP="00FA7C5D">
      <w:pPr>
        <w:spacing w:line="360" w:lineRule="auto"/>
        <w:rPr>
          <w:rFonts w:ascii="微软雅黑" w:eastAsia="微软雅黑" w:hAnsi="微软雅黑"/>
          <w:color w:val="FF0000"/>
          <w:sz w:val="21"/>
          <w:szCs w:val="21"/>
          <w:shd w:val="clear" w:color="auto" w:fill="FFFFFF"/>
        </w:rPr>
      </w:pPr>
    </w:p>
    <w:p w:rsidR="007B7EF3" w:rsidRDefault="007B7EF3" w:rsidP="00FA7C5D">
      <w:pPr>
        <w:spacing w:line="360" w:lineRule="auto"/>
        <w:rPr>
          <w:rFonts w:ascii="微软雅黑" w:eastAsia="微软雅黑" w:hAnsi="微软雅黑"/>
          <w:color w:val="FF0000"/>
          <w:sz w:val="21"/>
          <w:szCs w:val="21"/>
          <w:shd w:val="clear" w:color="auto" w:fill="FFFFFF"/>
        </w:rPr>
      </w:pPr>
    </w:p>
    <w:p w:rsidR="007B7EF3" w:rsidRDefault="007B7EF3" w:rsidP="00FA7C5D">
      <w:pPr>
        <w:spacing w:line="360" w:lineRule="auto"/>
        <w:rPr>
          <w:rFonts w:ascii="微软雅黑" w:eastAsia="微软雅黑" w:hAnsi="微软雅黑" w:hint="eastAsia"/>
          <w:color w:val="FF0000"/>
          <w:sz w:val="21"/>
          <w:szCs w:val="21"/>
          <w:shd w:val="clear" w:color="auto" w:fill="FFFFFF"/>
        </w:rPr>
      </w:pPr>
    </w:p>
    <w:p w:rsidR="007B7EF3" w:rsidRDefault="007B7EF3" w:rsidP="00FA7C5D">
      <w:pPr>
        <w:spacing w:line="360" w:lineRule="auto"/>
        <w:rPr>
          <w:rFonts w:ascii="微软雅黑" w:eastAsia="微软雅黑" w:hAnsi="微软雅黑"/>
          <w:color w:val="FF0000"/>
          <w:sz w:val="21"/>
          <w:szCs w:val="21"/>
          <w:shd w:val="clear" w:color="auto" w:fill="FFFFFF"/>
        </w:rPr>
      </w:pPr>
    </w:p>
    <w:p w:rsidR="007B7EF3" w:rsidRDefault="007B7EF3" w:rsidP="00FA7C5D">
      <w:pPr>
        <w:spacing w:line="360" w:lineRule="auto"/>
        <w:rPr>
          <w:rFonts w:ascii="微软雅黑" w:eastAsia="微软雅黑" w:hAnsi="微软雅黑"/>
          <w:color w:val="FF0000"/>
          <w:sz w:val="21"/>
          <w:szCs w:val="21"/>
          <w:shd w:val="clear" w:color="auto" w:fill="FFFFFF"/>
        </w:rPr>
      </w:pPr>
    </w:p>
    <w:p w:rsidR="007B7EF3" w:rsidRDefault="007B7EF3" w:rsidP="00FA7C5D">
      <w:pPr>
        <w:spacing w:line="360" w:lineRule="auto"/>
        <w:rPr>
          <w:rFonts w:ascii="微软雅黑" w:eastAsia="微软雅黑" w:hAnsi="微软雅黑"/>
          <w:color w:val="FF0000"/>
          <w:sz w:val="21"/>
          <w:szCs w:val="21"/>
          <w:shd w:val="clear" w:color="auto" w:fill="FFFFFF"/>
        </w:rPr>
      </w:pPr>
    </w:p>
    <w:p w:rsidR="007B7EF3" w:rsidRDefault="007B7EF3" w:rsidP="00FA7C5D">
      <w:pPr>
        <w:spacing w:line="360" w:lineRule="auto"/>
        <w:rPr>
          <w:sz w:val="28"/>
          <w:szCs w:val="28"/>
        </w:rPr>
      </w:pPr>
      <w:r w:rsidRPr="007B7EF3">
        <w:rPr>
          <w:sz w:val="28"/>
          <w:szCs w:val="28"/>
        </w:rPr>
        <w:drawing>
          <wp:inline distT="0" distB="0" distL="0" distR="0" wp14:anchorId="67B22D0B" wp14:editId="76287960">
            <wp:extent cx="5623803" cy="38183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1723" cy="3823690"/>
                    </a:xfrm>
                    <a:prstGeom prst="rect">
                      <a:avLst/>
                    </a:prstGeom>
                  </pic:spPr>
                </pic:pic>
              </a:graphicData>
            </a:graphic>
          </wp:inline>
        </w:drawing>
      </w:r>
    </w:p>
    <w:p w:rsidR="007B7EF3" w:rsidRDefault="007B7EF3" w:rsidP="00FA7C5D">
      <w:pPr>
        <w:spacing w:line="360" w:lineRule="auto"/>
        <w:rPr>
          <w:sz w:val="28"/>
          <w:szCs w:val="28"/>
        </w:rPr>
      </w:pPr>
    </w:p>
    <w:p w:rsidR="007B7EF3" w:rsidRDefault="007B7EF3" w:rsidP="00FA7C5D">
      <w:pPr>
        <w:spacing w:line="360" w:lineRule="auto"/>
        <w:rPr>
          <w:sz w:val="28"/>
          <w:szCs w:val="28"/>
        </w:rPr>
      </w:pPr>
    </w:p>
    <w:p w:rsidR="007B7EF3" w:rsidRDefault="007B7EF3" w:rsidP="00FA7C5D">
      <w:pPr>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BIG5</w:t>
      </w:r>
    </w:p>
    <w:p w:rsidR="007B7EF3" w:rsidRDefault="007B7EF3" w:rsidP="00FA7C5D">
      <w:pPr>
        <w:spacing w:line="360" w:lineRule="auto"/>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BIG5采用双字节编码，使用两个字节来表示一个字符。</w:t>
      </w:r>
    </w:p>
    <w:p w:rsidR="00F52C62" w:rsidRDefault="00F52C62" w:rsidP="00FA7C5D">
      <w:pPr>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GBK</w:t>
      </w:r>
    </w:p>
    <w:p w:rsidR="00F52C62" w:rsidRDefault="00F52C62" w:rsidP="00FA7C5D">
      <w:pPr>
        <w:spacing w:line="360" w:lineRule="auto"/>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GBK编码扩展了GB2312，完全兼容GB2312编码</w:t>
      </w:r>
    </w:p>
    <w:p w:rsidR="00F52C62" w:rsidRDefault="00F52C62" w:rsidP="00FA7C5D">
      <w:pPr>
        <w:spacing w:line="360" w:lineRule="auto"/>
        <w:rPr>
          <w:rFonts w:ascii="微软雅黑" w:eastAsia="微软雅黑" w:hAnsi="微软雅黑"/>
          <w:color w:val="333333"/>
          <w:sz w:val="21"/>
          <w:szCs w:val="21"/>
          <w:shd w:val="clear" w:color="auto" w:fill="FFFFFF"/>
        </w:rPr>
      </w:pPr>
    </w:p>
    <w:p w:rsidR="00F52C62" w:rsidRDefault="00F52C62" w:rsidP="00FA7C5D">
      <w:pPr>
        <w:spacing w:line="360" w:lineRule="auto"/>
        <w:rPr>
          <w:rFonts w:ascii="微软雅黑" w:eastAsia="微软雅黑" w:hAnsi="微软雅黑"/>
          <w:b/>
          <w:color w:val="333333"/>
          <w:sz w:val="21"/>
          <w:szCs w:val="21"/>
          <w:shd w:val="clear" w:color="auto" w:fill="FFFFFF"/>
        </w:rPr>
      </w:pPr>
      <w:r>
        <w:rPr>
          <w:rFonts w:ascii="微软雅黑" w:eastAsia="微软雅黑" w:hAnsi="微软雅黑" w:hint="eastAsia"/>
          <w:color w:val="333333"/>
          <w:sz w:val="21"/>
          <w:szCs w:val="21"/>
          <w:shd w:val="clear" w:color="auto" w:fill="FFFFFF"/>
        </w:rPr>
        <w:lastRenderedPageBreak/>
        <w:t>在GBK之后又出现了GB18030编码，但是没有形成主流，故不做介绍，至此，中文编码的问题已经讲解完成。那么问题又来了，大陆网民与在海峡两岸网民交流时，若都使用GBK编码，则没有问题，若一方使用GBK编码，一方使用BIG5编码，那么就会出现乱码问题，这是在海峡两岸网民交流，如果漂洋过海进行交流呢？那就更容易出现乱码问题，</w:t>
      </w:r>
      <w:r w:rsidRPr="00F52C62">
        <w:rPr>
          <w:rFonts w:ascii="微软雅黑" w:eastAsia="微软雅黑" w:hAnsi="微软雅黑" w:hint="eastAsia"/>
          <w:b/>
          <w:color w:val="333333"/>
          <w:sz w:val="21"/>
          <w:szCs w:val="21"/>
          <w:shd w:val="clear" w:color="auto" w:fill="FFFFFF"/>
        </w:rPr>
        <w:t>这时候我们可能想，要是有一套全世界都通用的编码就好了，不要担心，这样的编码确实是存在的，那就是Unicode。</w:t>
      </w:r>
    </w:p>
    <w:p w:rsidR="00F52C62" w:rsidRDefault="00F52C62" w:rsidP="00FA7C5D">
      <w:pPr>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Unicode</w:t>
      </w:r>
    </w:p>
    <w:p w:rsidR="00F52C62" w:rsidRDefault="00F52C62" w:rsidP="00FA7C5D">
      <w:pPr>
        <w:spacing w:line="360" w:lineRule="auto"/>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有两个独立的, 创立单一字符集的尝试. 一个是国际标准化组织(ISO)的 ISO 10646 项目, 另一个是由多语言软件制造商组成的协会组织的 Unicode 项目</w:t>
      </w:r>
      <w:r>
        <w:rPr>
          <w:rFonts w:ascii="微软雅黑" w:eastAsia="微软雅黑" w:hAnsi="微软雅黑" w:hint="eastAsia"/>
          <w:color w:val="333333"/>
          <w:sz w:val="21"/>
          <w:szCs w:val="21"/>
          <w:shd w:val="clear" w:color="auto" w:fill="FFFFFF"/>
        </w:rPr>
        <w:t>。</w:t>
      </w:r>
    </w:p>
    <w:p w:rsidR="00F52C62" w:rsidRDefault="00F52C62" w:rsidP="00FA7C5D">
      <w:pPr>
        <w:spacing w:line="360" w:lineRule="auto"/>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Unicode 和 ISO 10646 标准的码表兼容</w:t>
      </w:r>
      <w:r>
        <w:rPr>
          <w:rFonts w:ascii="微软雅黑" w:eastAsia="微软雅黑" w:hAnsi="微软雅黑" w:hint="eastAsia"/>
          <w:color w:val="333333"/>
          <w:sz w:val="21"/>
          <w:szCs w:val="21"/>
          <w:shd w:val="clear" w:color="auto" w:fill="FFFFFF"/>
        </w:rPr>
        <w:t>。</w:t>
      </w:r>
    </w:p>
    <w:p w:rsidR="00F52C62" w:rsidRDefault="00F52C62" w:rsidP="00FA7C5D">
      <w:pPr>
        <w:spacing w:line="360" w:lineRule="auto"/>
        <w:rPr>
          <w:rFonts w:ascii="微软雅黑" w:eastAsia="微软雅黑" w:hAnsi="微软雅黑"/>
          <w:color w:val="333333"/>
          <w:sz w:val="21"/>
          <w:szCs w:val="21"/>
          <w:shd w:val="clear" w:color="auto" w:fill="FFFFFF"/>
        </w:rPr>
      </w:pPr>
      <w:r>
        <w:rPr>
          <w:rFonts w:ascii="微软雅黑" w:eastAsia="微软雅黑" w:hAnsi="微软雅黑"/>
          <w:color w:val="333333"/>
          <w:sz w:val="21"/>
          <w:szCs w:val="21"/>
          <w:shd w:val="clear" w:color="auto" w:fill="FFFFFF"/>
        </w:rPr>
        <w:tab/>
      </w:r>
      <w:r>
        <w:rPr>
          <w:rFonts w:ascii="微软雅黑" w:eastAsia="微软雅黑" w:hAnsi="微软雅黑" w:hint="eastAsia"/>
          <w:color w:val="333333"/>
          <w:sz w:val="21"/>
          <w:szCs w:val="21"/>
          <w:shd w:val="clear" w:color="auto" w:fill="FFFFFF"/>
        </w:rPr>
        <w:t>Unicode是指一张表，里面包含了可能出现的所有字符，每个字符对应一个数字，这个数字称为码点(Code Point)，如字符'H'的码点为</w:t>
      </w:r>
      <w:r>
        <w:rPr>
          <w:rStyle w:val="code"/>
          <w:rFonts w:ascii="微软雅黑" w:eastAsia="微软雅黑" w:hAnsi="微软雅黑" w:hint="eastAsia"/>
          <w:color w:val="333333"/>
          <w:sz w:val="21"/>
          <w:szCs w:val="21"/>
          <w:shd w:val="clear" w:color="auto" w:fill="FFFFFF"/>
        </w:rPr>
        <w:t>72</w:t>
      </w:r>
      <w:r>
        <w:rPr>
          <w:rFonts w:ascii="微软雅黑" w:eastAsia="微软雅黑" w:hAnsi="微软雅黑" w:hint="eastAsia"/>
          <w:color w:val="333333"/>
          <w:sz w:val="21"/>
          <w:szCs w:val="21"/>
          <w:shd w:val="clear" w:color="auto" w:fill="FFFFFF"/>
        </w:rPr>
        <w:t>（十进制），字符'李'的码点为</w:t>
      </w:r>
      <w:r>
        <w:rPr>
          <w:rStyle w:val="html-code"/>
          <w:rFonts w:ascii="微软雅黑" w:eastAsia="微软雅黑" w:hAnsi="微软雅黑" w:hint="eastAsia"/>
          <w:color w:val="333333"/>
          <w:sz w:val="21"/>
          <w:szCs w:val="21"/>
          <w:shd w:val="clear" w:color="auto" w:fill="FFFFFF"/>
        </w:rPr>
        <w:t>26446</w:t>
      </w:r>
      <w:r>
        <w:rPr>
          <w:rFonts w:ascii="微软雅黑" w:eastAsia="微软雅黑" w:hAnsi="微软雅黑" w:hint="eastAsia"/>
          <w:color w:val="333333"/>
          <w:sz w:val="21"/>
          <w:szCs w:val="21"/>
          <w:shd w:val="clear" w:color="auto" w:fill="FFFFFF"/>
        </w:rPr>
        <w:t>（十进制）。</w:t>
      </w:r>
    </w:p>
    <w:p w:rsidR="00F52C62" w:rsidRDefault="00F52C62" w:rsidP="00FA7C5D">
      <w:pPr>
        <w:spacing w:line="360" w:lineRule="auto"/>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Unicode表包含了1114112个码点，即从000000（十六进制） - 10FFFF（十六进制）。地球上所有字符都可以在Unicode表中找到对应的唯一码点。</w:t>
      </w:r>
    </w:p>
    <w:p w:rsidR="00F52C62" w:rsidRDefault="00F52C62" w:rsidP="00F52C62">
      <w:pPr>
        <w:spacing w:line="360" w:lineRule="auto"/>
        <w:ind w:firstLine="720"/>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Unicode将码空间划分为17个平面，从00 - 10（十六进制，最高两位），即从0 - 16（十进制），每个平面有65536个码点（2^16）</w:t>
      </w:r>
      <w:r>
        <w:rPr>
          <w:rFonts w:ascii="微软雅黑" w:eastAsia="微软雅黑" w:hAnsi="微软雅黑" w:hint="eastAsia"/>
          <w:color w:val="333333"/>
          <w:sz w:val="21"/>
          <w:szCs w:val="21"/>
          <w:shd w:val="clear" w:color="auto" w:fill="FFFFFF"/>
        </w:rPr>
        <w:t>，</w:t>
      </w:r>
      <w:r>
        <w:rPr>
          <w:rFonts w:ascii="微软雅黑" w:eastAsia="微软雅黑" w:hAnsi="微软雅黑" w:hint="eastAsia"/>
          <w:color w:val="FF0000"/>
          <w:sz w:val="21"/>
          <w:szCs w:val="21"/>
          <w:shd w:val="clear" w:color="auto" w:fill="FFFFFF"/>
        </w:rPr>
        <w:t>其中最重要的是第一个Unicode平面(码位从0000 - FFFF)，包含了最常用的字符，该平面被称为基本多语言平面（Basic Multilingual Plane），缩写为BMP，其他平面称为辅助平面(Supplementary Planes)，在基本多文种平面內， 从D800到DFFF之间的码位区段是永久保留不映射到字符的， 因此</w:t>
      </w:r>
      <w:r w:rsidRPr="00F52C62">
        <w:rPr>
          <w:rFonts w:ascii="微软雅黑" w:eastAsia="微软雅黑" w:hAnsi="微软雅黑" w:hint="eastAsia"/>
          <w:b/>
          <w:color w:val="FF0000"/>
          <w:sz w:val="21"/>
          <w:szCs w:val="21"/>
          <w:shd w:val="clear" w:color="auto" w:fill="FFFFFF"/>
        </w:rPr>
        <w:t>UTF-16</w:t>
      </w:r>
      <w:r>
        <w:rPr>
          <w:rFonts w:ascii="微软雅黑" w:eastAsia="微软雅黑" w:hAnsi="微软雅黑" w:hint="eastAsia"/>
          <w:color w:val="FF0000"/>
          <w:sz w:val="21"/>
          <w:szCs w:val="21"/>
          <w:shd w:val="clear" w:color="auto" w:fill="FFFFFF"/>
        </w:rPr>
        <w:t>编码巧妙的利用了这保留下来的码位来对辅助平面内的字符进行编码</w:t>
      </w:r>
      <w:r>
        <w:rPr>
          <w:rFonts w:ascii="微软雅黑" w:eastAsia="微软雅黑" w:hAnsi="微软雅黑" w:hint="eastAsia"/>
          <w:color w:val="FF0000"/>
          <w:sz w:val="21"/>
          <w:szCs w:val="21"/>
          <w:shd w:val="clear" w:color="auto" w:fill="FFFFFF"/>
        </w:rPr>
        <w:t>。</w:t>
      </w:r>
    </w:p>
    <w:p w:rsidR="00F52C62" w:rsidRDefault="00F52C62" w:rsidP="00F52C62">
      <w:pPr>
        <w:spacing w:line="360" w:lineRule="auto"/>
        <w:ind w:firstLine="720"/>
        <w:rPr>
          <w:rFonts w:ascii="微软雅黑" w:eastAsia="微软雅黑" w:hAnsi="微软雅黑"/>
          <w:b/>
          <w:i/>
          <w:color w:val="333333"/>
          <w:sz w:val="21"/>
          <w:szCs w:val="21"/>
          <w:shd w:val="clear" w:color="auto" w:fill="FFFFFF"/>
        </w:rPr>
      </w:pPr>
      <w:r w:rsidRPr="00F52C62">
        <w:rPr>
          <w:rFonts w:ascii="微软雅黑" w:eastAsia="微软雅黑" w:hAnsi="微软雅黑" w:hint="eastAsia"/>
          <w:b/>
          <w:i/>
          <w:color w:val="333333"/>
          <w:sz w:val="21"/>
          <w:szCs w:val="21"/>
          <w:shd w:val="clear" w:color="auto" w:fill="FFFFFF"/>
        </w:rPr>
        <w:t>Unicode只是一个符号集，只规定的字符所对应的码点，并没有指定如何存储，如何进行存储出现了不同的编码方案</w:t>
      </w:r>
      <w:r>
        <w:rPr>
          <w:rFonts w:ascii="微软雅黑" w:eastAsia="微软雅黑" w:hAnsi="微软雅黑" w:hint="eastAsia"/>
          <w:b/>
          <w:i/>
          <w:color w:val="333333"/>
          <w:sz w:val="21"/>
          <w:szCs w:val="21"/>
          <w:shd w:val="clear" w:color="auto" w:fill="FFFFFF"/>
        </w:rPr>
        <w:t>。</w:t>
      </w:r>
    </w:p>
    <w:p w:rsidR="00F52C62" w:rsidRDefault="00F52C62" w:rsidP="00F52C62">
      <w:pPr>
        <w:spacing w:line="360" w:lineRule="auto"/>
        <w:ind w:firstLine="720"/>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UCS</w:t>
      </w:r>
    </w:p>
    <w:p w:rsidR="00F52C62" w:rsidRDefault="00F52C62" w:rsidP="00F52C62">
      <w:pPr>
        <w:spacing w:line="360" w:lineRule="auto"/>
        <w:ind w:firstLine="7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lastRenderedPageBreak/>
        <w:t>UCS全称为"Universal Character Set"，在UCS中主要有UCS-2和UCS-4。</w:t>
      </w:r>
    </w:p>
    <w:p w:rsidR="00F52C62" w:rsidRDefault="00F52C62" w:rsidP="00F52C62">
      <w:pPr>
        <w:pStyle w:val="a9"/>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9900"/>
          <w:sz w:val="21"/>
          <w:szCs w:val="21"/>
        </w:rPr>
        <w:t>1. UCS-2</w:t>
      </w:r>
    </w:p>
    <w:p w:rsidR="00F52C62" w:rsidRDefault="00F52C62" w:rsidP="00F52C62">
      <w:pPr>
        <w:pStyle w:val="a9"/>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UCS-2是定长字节的，固定使用2个字节进行编码，从0000（十六进制）- FFFF（十六进制）的码位范围，对应第一个Unicode平面。采用BOM(Byte Order Mark)机制，该机制作用如下：1. 确定字节流采用的是大端序还是小端序。2. 确定字节流的Unicode编码方案。</w:t>
      </w:r>
    </w:p>
    <w:p w:rsidR="00F52C62" w:rsidRDefault="00F52C62" w:rsidP="00F52C62">
      <w:pPr>
        <w:pStyle w:val="a9"/>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9900"/>
          <w:sz w:val="21"/>
          <w:szCs w:val="21"/>
        </w:rPr>
        <w:t>2. UCS-4</w:t>
      </w:r>
    </w:p>
    <w:p w:rsidR="00F52C62" w:rsidRDefault="00F52C62" w:rsidP="00F52C62">
      <w:pPr>
        <w:pStyle w:val="a9"/>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UCS-4是定长字节的，固定使用4个字节进行编码。也采用了BOM机制。</w:t>
      </w:r>
    </w:p>
    <w:p w:rsidR="00F52C62" w:rsidRDefault="00F52C62" w:rsidP="00F52C62">
      <w:pPr>
        <w:spacing w:line="360" w:lineRule="auto"/>
        <w:ind w:firstLine="720"/>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UTF</w:t>
      </w:r>
    </w:p>
    <w:p w:rsidR="00F52C62" w:rsidRDefault="00F52C62" w:rsidP="00F52C62">
      <w:pPr>
        <w:spacing w:line="360" w:lineRule="auto"/>
        <w:ind w:firstLine="7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 xml:space="preserve">　UTF全称为</w:t>
      </w:r>
      <w:r w:rsidRPr="00F52C62">
        <w:rPr>
          <w:rFonts w:ascii="微软雅黑" w:eastAsia="微软雅黑" w:hAnsi="微软雅黑" w:hint="eastAsia"/>
          <w:b/>
          <w:color w:val="FF0000"/>
          <w:sz w:val="21"/>
          <w:szCs w:val="21"/>
          <w:shd w:val="clear" w:color="auto" w:fill="FFFFFF"/>
        </w:rPr>
        <w:t>"Unicode Transformation Format"</w:t>
      </w:r>
      <w:r>
        <w:rPr>
          <w:rFonts w:ascii="微软雅黑" w:eastAsia="微软雅黑" w:hAnsi="微软雅黑" w:hint="eastAsia"/>
          <w:color w:val="333333"/>
          <w:sz w:val="21"/>
          <w:szCs w:val="21"/>
          <w:shd w:val="clear" w:color="auto" w:fill="FFFFFF"/>
        </w:rPr>
        <w:t>，在UTF中主要有UTF-8，UTF-16和UTF-32。</w:t>
      </w:r>
    </w:p>
    <w:p w:rsidR="00F52C62" w:rsidRPr="00F52C62" w:rsidRDefault="00F52C62" w:rsidP="00F52C62">
      <w:pPr>
        <w:pStyle w:val="aa"/>
        <w:numPr>
          <w:ilvl w:val="0"/>
          <w:numId w:val="2"/>
        </w:numPr>
        <w:spacing w:line="360" w:lineRule="auto"/>
        <w:ind w:firstLineChars="0"/>
        <w:rPr>
          <w:rFonts w:ascii="微软雅黑" w:eastAsia="微软雅黑" w:hAnsi="微软雅黑"/>
          <w:b/>
          <w:color w:val="FF9900"/>
          <w:sz w:val="21"/>
          <w:szCs w:val="21"/>
          <w:shd w:val="clear" w:color="auto" w:fill="FFFFFF"/>
        </w:rPr>
      </w:pPr>
      <w:r w:rsidRPr="00F52C62">
        <w:rPr>
          <w:rFonts w:ascii="微软雅黑" w:eastAsia="微软雅黑" w:hAnsi="微软雅黑" w:hint="eastAsia"/>
          <w:b/>
          <w:color w:val="FF9900"/>
          <w:sz w:val="21"/>
          <w:szCs w:val="21"/>
          <w:shd w:val="clear" w:color="auto" w:fill="FFFFFF"/>
        </w:rPr>
        <w:t>UTF-8</w:t>
      </w:r>
    </w:p>
    <w:p w:rsidR="008D67AE" w:rsidRPr="008D67AE" w:rsidRDefault="008D67AE" w:rsidP="008D67AE">
      <w:pPr>
        <w:spacing w:line="360" w:lineRule="auto"/>
        <w:rPr>
          <w:rFonts w:ascii="微软雅黑" w:eastAsia="微软雅黑" w:hAnsi="微软雅黑" w:hint="eastAsia"/>
          <w:color w:val="333333"/>
          <w:sz w:val="21"/>
          <w:szCs w:val="21"/>
          <w:shd w:val="clear" w:color="auto" w:fill="FFFFFF"/>
        </w:rPr>
      </w:pPr>
      <w:r w:rsidRPr="008D67AE">
        <w:rPr>
          <w:rFonts w:ascii="微软雅黑" w:eastAsia="微软雅黑" w:hAnsi="微软雅黑" w:hint="eastAsia"/>
          <w:color w:val="333333"/>
          <w:sz w:val="21"/>
          <w:szCs w:val="21"/>
          <w:shd w:val="clear" w:color="auto" w:fill="FFFFFF"/>
        </w:rPr>
        <w:t>UTF-8是一种变长编码方式，使用1-4个字节进行编码。UTF-8完全兼容ASCII，对于ASCII中的字符，UTF-8采用的编码值跟ASCII完全一致。UTF-8是Unicode一种具体的编码实现。UTF-8是在互联网上使用最广的一种Unicode的编码规则，因为这种编码有利于节约网络流量（因为变长编码，而非统一长度编码）。关于Unicode码点如何转化为UTF-8编码，可以参照如下规则：</w:t>
      </w:r>
    </w:p>
    <w:p w:rsidR="008D67AE" w:rsidRPr="008D67AE" w:rsidRDefault="008D67AE" w:rsidP="008D67AE">
      <w:pPr>
        <w:spacing w:line="360" w:lineRule="auto"/>
        <w:rPr>
          <w:rFonts w:ascii="微软雅黑" w:eastAsia="微软雅黑" w:hAnsi="微软雅黑" w:hint="eastAsia"/>
          <w:color w:val="333333"/>
          <w:sz w:val="21"/>
          <w:szCs w:val="21"/>
          <w:shd w:val="clear" w:color="auto" w:fill="FFFFFF"/>
        </w:rPr>
      </w:pPr>
      <w:r w:rsidRPr="008D67AE">
        <w:rPr>
          <w:rFonts w:ascii="微软雅黑" w:eastAsia="微软雅黑" w:hAnsi="微软雅黑" w:hint="eastAsia"/>
          <w:color w:val="333333"/>
          <w:sz w:val="21"/>
          <w:szCs w:val="21"/>
          <w:shd w:val="clear" w:color="auto" w:fill="FFFFFF"/>
        </w:rPr>
        <w:t xml:space="preserve">　　① 对于单字节的符号，字节的第一位设为0，后面7位为这个符号的unicode码。因此对于英语字母，UTF-8编码和ASCII码是相同的。</w:t>
      </w:r>
    </w:p>
    <w:p w:rsidR="008D67AE" w:rsidRPr="008D67AE" w:rsidRDefault="008D67AE" w:rsidP="008D67AE">
      <w:pPr>
        <w:spacing w:line="360" w:lineRule="auto"/>
        <w:rPr>
          <w:rFonts w:ascii="微软雅黑" w:eastAsia="微软雅黑" w:hAnsi="微软雅黑" w:hint="eastAsia"/>
          <w:color w:val="333333"/>
          <w:sz w:val="21"/>
          <w:szCs w:val="21"/>
          <w:shd w:val="clear" w:color="auto" w:fill="FFFFFF"/>
        </w:rPr>
      </w:pPr>
      <w:r w:rsidRPr="008D67AE">
        <w:rPr>
          <w:rFonts w:ascii="微软雅黑" w:eastAsia="微软雅黑" w:hAnsi="微软雅黑" w:hint="eastAsia"/>
          <w:color w:val="333333"/>
          <w:sz w:val="21"/>
          <w:szCs w:val="21"/>
          <w:shd w:val="clear" w:color="auto" w:fill="FFFFFF"/>
        </w:rPr>
        <w:t xml:space="preserve">　　② 对于n字节的符号（n&gt;1），第一个字节的前n位都设为1，第n+1位设为0，后面字节的前两位一律设为10。剩下的没有提及的二进制位，全部为这个符号的unicode码。</w:t>
      </w:r>
    </w:p>
    <w:p w:rsidR="00F52C62" w:rsidRDefault="008D67AE" w:rsidP="008D67AE">
      <w:pPr>
        <w:spacing w:line="360" w:lineRule="auto"/>
        <w:ind w:firstLine="420"/>
        <w:rPr>
          <w:rFonts w:ascii="微软雅黑" w:eastAsia="微软雅黑" w:hAnsi="微软雅黑"/>
          <w:color w:val="333333"/>
          <w:sz w:val="21"/>
          <w:szCs w:val="21"/>
          <w:shd w:val="clear" w:color="auto" w:fill="FFFFFF"/>
        </w:rPr>
      </w:pPr>
      <w:r w:rsidRPr="008D67AE">
        <w:rPr>
          <w:rFonts w:ascii="微软雅黑" w:eastAsia="微软雅黑" w:hAnsi="微软雅黑" w:hint="eastAsia"/>
          <w:color w:val="333333"/>
          <w:sz w:val="21"/>
          <w:szCs w:val="21"/>
          <w:shd w:val="clear" w:color="auto" w:fill="FFFFFF"/>
        </w:rPr>
        <w:t>总结的编码规则如下：</w:t>
      </w:r>
    </w:p>
    <w:p w:rsidR="008D67AE" w:rsidRDefault="008D67AE" w:rsidP="008D67AE">
      <w:pPr>
        <w:spacing w:line="360" w:lineRule="auto"/>
        <w:ind w:firstLine="420"/>
        <w:rPr>
          <w:rFonts w:ascii="微软雅黑" w:eastAsia="微软雅黑" w:hAnsi="微软雅黑"/>
          <w:color w:val="333333"/>
          <w:sz w:val="21"/>
          <w:szCs w:val="21"/>
          <w:shd w:val="clear" w:color="auto" w:fill="FFFFFF"/>
        </w:rPr>
      </w:pPr>
    </w:p>
    <w:p w:rsidR="008D67AE" w:rsidRDefault="008D67AE" w:rsidP="008D67AE">
      <w:pPr>
        <w:spacing w:line="360" w:lineRule="auto"/>
        <w:ind w:firstLine="420"/>
        <w:rPr>
          <w:rFonts w:ascii="微软雅黑" w:eastAsia="微软雅黑" w:hAnsi="微软雅黑"/>
          <w:color w:val="333333"/>
          <w:sz w:val="21"/>
          <w:szCs w:val="21"/>
          <w:shd w:val="clear" w:color="auto" w:fill="FFFFFF"/>
        </w:rPr>
      </w:pPr>
    </w:p>
    <w:p w:rsidR="008D67AE" w:rsidRDefault="008D67AE" w:rsidP="008D67AE">
      <w:pPr>
        <w:spacing w:line="360" w:lineRule="auto"/>
        <w:ind w:firstLine="420"/>
        <w:rPr>
          <w:rFonts w:ascii="微软雅黑" w:eastAsia="微软雅黑" w:hAnsi="微软雅黑"/>
          <w:color w:val="333333"/>
          <w:sz w:val="21"/>
          <w:szCs w:val="21"/>
          <w:shd w:val="clear" w:color="auto" w:fill="FFFFFF"/>
        </w:rPr>
      </w:pPr>
    </w:p>
    <w:p w:rsidR="008D67AE" w:rsidRPr="008D67AE" w:rsidRDefault="008D67AE" w:rsidP="008D67AE">
      <w:pPr>
        <w:spacing w:line="360" w:lineRule="auto"/>
        <w:ind w:firstLine="420"/>
        <w:rPr>
          <w:rFonts w:ascii="微软雅黑" w:eastAsia="微软雅黑" w:hAnsi="微软雅黑" w:hint="eastAsia"/>
          <w:color w:val="333333"/>
          <w:sz w:val="21"/>
          <w:szCs w:val="21"/>
          <w:shd w:val="clear" w:color="auto" w:fill="FFFFFF"/>
        </w:rPr>
      </w:pPr>
    </w:p>
    <w:p w:rsidR="008D67AE" w:rsidRPr="008D67AE" w:rsidRDefault="008D67AE" w:rsidP="008D67AE">
      <w:pPr>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D67AE">
        <w:rPr>
          <w:rFonts w:ascii="Consolas" w:hAnsi="Consolas" w:cs="宋体"/>
          <w:color w:val="000000"/>
          <w:sz w:val="18"/>
          <w:szCs w:val="18"/>
          <w:bdr w:val="none" w:sz="0" w:space="0" w:color="auto" w:frame="1"/>
        </w:rPr>
        <w:t>Unicode</w:t>
      </w:r>
      <w:r w:rsidRPr="008D67AE">
        <w:rPr>
          <w:rFonts w:ascii="Consolas" w:hAnsi="Consolas" w:cs="宋体"/>
          <w:color w:val="000000"/>
          <w:sz w:val="18"/>
          <w:szCs w:val="18"/>
          <w:bdr w:val="none" w:sz="0" w:space="0" w:color="auto" w:frame="1"/>
        </w:rPr>
        <w:t xml:space="preserve">符号范围　　</w:t>
      </w:r>
      <w:r w:rsidRPr="008D67AE">
        <w:rPr>
          <w:rFonts w:ascii="Consolas" w:hAnsi="Consolas" w:cs="宋体"/>
          <w:color w:val="000000"/>
          <w:sz w:val="18"/>
          <w:szCs w:val="18"/>
          <w:bdr w:val="none" w:sz="0" w:space="0" w:color="auto" w:frame="1"/>
        </w:rPr>
        <w:t>                 | </w:t>
      </w: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UTF-8</w:t>
      </w:r>
      <w:r w:rsidRPr="008D67AE">
        <w:rPr>
          <w:rFonts w:ascii="Consolas" w:hAnsi="Consolas" w:cs="宋体"/>
          <w:color w:val="000000"/>
          <w:sz w:val="18"/>
          <w:szCs w:val="18"/>
          <w:bdr w:val="none" w:sz="0" w:space="0" w:color="auto" w:frame="1"/>
        </w:rPr>
        <w:t>编码方式</w:t>
      </w:r>
      <w:r w:rsidRPr="008D67AE">
        <w:rPr>
          <w:rFonts w:ascii="Consolas" w:hAnsi="Consolas" w:cs="宋体"/>
          <w:color w:val="000000"/>
          <w:sz w:val="18"/>
          <w:szCs w:val="18"/>
          <w:bdr w:val="none" w:sz="0" w:space="0" w:color="auto" w:frame="1"/>
        </w:rPr>
        <w:t>  </w:t>
      </w:r>
    </w:p>
    <w:p w:rsidR="008D67AE" w:rsidRPr="008D67AE" w:rsidRDefault="008D67AE" w:rsidP="008D67AE">
      <w:pPr>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w:t>
      </w:r>
      <w:r w:rsidRPr="008D67AE">
        <w:rPr>
          <w:rFonts w:ascii="Consolas" w:hAnsi="Consolas" w:cs="宋体"/>
          <w:color w:val="000000"/>
          <w:sz w:val="18"/>
          <w:szCs w:val="18"/>
          <w:bdr w:val="none" w:sz="0" w:space="0" w:color="auto" w:frame="1"/>
        </w:rPr>
        <w:t>十六进制</w:t>
      </w:r>
      <w:r w:rsidRPr="008D67AE">
        <w:rPr>
          <w:rFonts w:ascii="Consolas" w:hAnsi="Consolas" w:cs="宋体"/>
          <w:color w:val="000000"/>
          <w:sz w:val="18"/>
          <w:szCs w:val="18"/>
          <w:bdr w:val="none" w:sz="0" w:space="0" w:color="auto" w:frame="1"/>
        </w:rPr>
        <w:t>) (</w:t>
      </w:r>
      <w:r w:rsidRPr="008D67AE">
        <w:rPr>
          <w:rFonts w:ascii="Consolas" w:hAnsi="Consolas" w:cs="宋体"/>
          <w:color w:val="000000"/>
          <w:sz w:val="18"/>
          <w:szCs w:val="18"/>
          <w:bdr w:val="none" w:sz="0" w:space="0" w:color="auto" w:frame="1"/>
        </w:rPr>
        <w:t>十进制</w:t>
      </w:r>
      <w:r w:rsidRPr="008D67AE">
        <w:rPr>
          <w:rFonts w:ascii="Consolas" w:hAnsi="Consolas" w:cs="宋体"/>
          <w:color w:val="000000"/>
          <w:sz w:val="18"/>
          <w:szCs w:val="18"/>
          <w:bdr w:val="none" w:sz="0" w:space="0" w:color="auto" w:frame="1"/>
        </w:rPr>
        <w:t>)</w:t>
      </w: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 </w:t>
      </w:r>
      <w:r w:rsidRPr="008D67AE">
        <w:rPr>
          <w:rFonts w:ascii="Consolas" w:hAnsi="Consolas" w:cs="宋体"/>
          <w:color w:val="000000"/>
          <w:sz w:val="18"/>
          <w:szCs w:val="18"/>
          <w:bdr w:val="none" w:sz="0" w:space="0" w:color="auto" w:frame="1"/>
        </w:rPr>
        <w:t xml:space="preserve">　　（二进制）</w:t>
      </w:r>
      <w:r w:rsidRPr="008D67AE">
        <w:rPr>
          <w:rFonts w:ascii="Consolas" w:hAnsi="Consolas" w:cs="宋体"/>
          <w:color w:val="000000"/>
          <w:sz w:val="18"/>
          <w:szCs w:val="18"/>
          <w:bdr w:val="none" w:sz="0" w:space="0" w:color="auto" w:frame="1"/>
        </w:rPr>
        <w:t>  </w:t>
      </w:r>
    </w:p>
    <w:p w:rsidR="008D67AE" w:rsidRPr="008D67AE" w:rsidRDefault="008D67AE" w:rsidP="008D67AE">
      <w:pPr>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w:t>
      </w:r>
    </w:p>
    <w:p w:rsidR="008D67AE" w:rsidRPr="008D67AE" w:rsidRDefault="008D67AE" w:rsidP="008D67AE">
      <w:pPr>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0000 0000-0000 007F (0-127)           | </w:t>
      </w: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0xxxxxxx  </w:t>
      </w:r>
    </w:p>
    <w:p w:rsidR="008D67AE" w:rsidRPr="008D67AE" w:rsidRDefault="008D67AE" w:rsidP="008D67AE">
      <w:pPr>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0000 0080-0000 07FF (128-2047)        | </w:t>
      </w: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110xxxxx 10xxxxxx  </w:t>
      </w:r>
    </w:p>
    <w:p w:rsidR="008D67AE" w:rsidRPr="008D67AE" w:rsidRDefault="008D67AE" w:rsidP="008D67AE">
      <w:pPr>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sz w:val="18"/>
          <w:szCs w:val="18"/>
        </w:rPr>
      </w:pP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0000 0800-0000 FFFF (2048-65535)      | </w:t>
      </w: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1110xxxx 10xxxxxx 10xxxxxx  </w:t>
      </w:r>
    </w:p>
    <w:p w:rsidR="008D67AE" w:rsidRPr="008D67AE" w:rsidRDefault="008D67AE" w:rsidP="008D67AE">
      <w:pPr>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sz w:val="18"/>
          <w:szCs w:val="18"/>
        </w:rPr>
      </w:pP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0001 0000-0010 FFFF (65536-1114111)   | </w:t>
      </w:r>
      <w:r w:rsidRPr="008D67AE">
        <w:rPr>
          <w:rFonts w:ascii="Consolas" w:hAnsi="Consolas" w:cs="宋体"/>
          <w:color w:val="000000"/>
          <w:sz w:val="18"/>
          <w:szCs w:val="18"/>
          <w:bdr w:val="none" w:sz="0" w:space="0" w:color="auto" w:frame="1"/>
        </w:rPr>
        <w:t xml:space="preserve">　　</w:t>
      </w:r>
      <w:r w:rsidRPr="008D67AE">
        <w:rPr>
          <w:rFonts w:ascii="Consolas" w:hAnsi="Consolas" w:cs="宋体"/>
          <w:color w:val="000000"/>
          <w:sz w:val="18"/>
          <w:szCs w:val="18"/>
          <w:bdr w:val="none" w:sz="0" w:space="0" w:color="auto" w:frame="1"/>
        </w:rPr>
        <w:t> 11110xxx 10xxxxxx 10xxxxxx 10xxxxxx  </w:t>
      </w:r>
    </w:p>
    <w:p w:rsidR="008D67AE" w:rsidRDefault="008D67AE" w:rsidP="008D67AE">
      <w:pPr>
        <w:pStyle w:val="a9"/>
        <w:numPr>
          <w:ilvl w:val="0"/>
          <w:numId w:val="3"/>
        </w:numPr>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说明：字符'A'的Unicode码点为</w:t>
      </w:r>
      <w:r>
        <w:rPr>
          <w:rStyle w:val="code"/>
          <w:rFonts w:ascii="微软雅黑" w:eastAsia="微软雅黑" w:hAnsi="微软雅黑" w:hint="eastAsia"/>
          <w:color w:val="333333"/>
          <w:sz w:val="21"/>
          <w:szCs w:val="21"/>
        </w:rPr>
        <w:t>65</w:t>
      </w:r>
      <w:r>
        <w:rPr>
          <w:rFonts w:ascii="微软雅黑" w:eastAsia="微软雅黑" w:hAnsi="微软雅黑" w:hint="eastAsia"/>
          <w:color w:val="333333"/>
          <w:sz w:val="21"/>
          <w:szCs w:val="21"/>
        </w:rPr>
        <w:t>（十进制），根据上表，在第一行范围，则字符'A'的UTF-8编码为01000001，中文字符'李'的Unicode码点为</w:t>
      </w:r>
      <w:r>
        <w:rPr>
          <w:rStyle w:val="html-code"/>
          <w:rFonts w:ascii="微软雅黑" w:eastAsia="微软雅黑" w:hAnsi="微软雅黑" w:hint="eastAsia"/>
          <w:color w:val="333333"/>
          <w:sz w:val="21"/>
          <w:szCs w:val="21"/>
        </w:rPr>
        <w:t>26446</w:t>
      </w:r>
      <w:r>
        <w:rPr>
          <w:rFonts w:ascii="微软雅黑" w:eastAsia="微软雅黑" w:hAnsi="微软雅黑" w:hint="eastAsia"/>
          <w:color w:val="333333"/>
          <w:sz w:val="21"/>
          <w:szCs w:val="21"/>
        </w:rPr>
        <w:t>（十进制），二进制为01100111 01001110，十六进制为674E。根据上表，在第三行范围，则将'李'二进制代码从低位到高位依次填入x中，不足的填入0。得到UTF-8编码为11100110 10011101 10001110，即E69D8E（十六进制）。</w:t>
      </w:r>
    </w:p>
    <w:p w:rsidR="008D67AE" w:rsidRDefault="008D67AE" w:rsidP="008D67AE">
      <w:pPr>
        <w:pStyle w:val="a9"/>
        <w:numPr>
          <w:ilvl w:val="0"/>
          <w:numId w:val="3"/>
        </w:numPr>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由上述编码规则可知，0000 0000 - 0000 FFFF（第一行到第三行）为Unicode第一个平面（</w:t>
      </w:r>
      <w:r>
        <w:rPr>
          <w:rFonts w:ascii="微软雅黑" w:eastAsia="微软雅黑" w:hAnsi="微软雅黑" w:hint="eastAsia"/>
          <w:color w:val="000000"/>
          <w:sz w:val="21"/>
          <w:szCs w:val="21"/>
        </w:rPr>
        <w:t>基本多语言平面</w:t>
      </w:r>
      <w:r>
        <w:rPr>
          <w:rFonts w:ascii="微软雅黑" w:eastAsia="微软雅黑" w:hAnsi="微软雅黑" w:hint="eastAsia"/>
          <w:color w:val="333333"/>
          <w:sz w:val="21"/>
          <w:szCs w:val="21"/>
        </w:rPr>
        <w:t>），而0001 0000 - 10 FFFF（第四行）为Unicode其他平面（辅助平面）。在基本多语言平面对应了绝大多数常用的字符。对于大于65535（十进制）的码点，即在辅助平面上的码点，需要使用4个字节来进行UTF-8编码</w:t>
      </w:r>
    </w:p>
    <w:p w:rsidR="00F52C62" w:rsidRPr="008D67AE" w:rsidRDefault="008D67AE" w:rsidP="008D67AE">
      <w:pPr>
        <w:pStyle w:val="aa"/>
        <w:numPr>
          <w:ilvl w:val="0"/>
          <w:numId w:val="2"/>
        </w:numPr>
        <w:spacing w:line="360" w:lineRule="auto"/>
        <w:ind w:firstLineChars="0"/>
        <w:rPr>
          <w:rFonts w:ascii="微软雅黑" w:eastAsia="微软雅黑" w:hAnsi="微软雅黑"/>
          <w:color w:val="FF9900"/>
          <w:sz w:val="21"/>
          <w:szCs w:val="21"/>
          <w:shd w:val="clear" w:color="auto" w:fill="FFFFFF"/>
        </w:rPr>
      </w:pPr>
      <w:r w:rsidRPr="008D67AE">
        <w:rPr>
          <w:rFonts w:ascii="微软雅黑" w:eastAsia="微软雅黑" w:hAnsi="微软雅黑" w:hint="eastAsia"/>
          <w:color w:val="FF9900"/>
          <w:sz w:val="21"/>
          <w:szCs w:val="21"/>
          <w:shd w:val="clear" w:color="auto" w:fill="FFFFFF"/>
        </w:rPr>
        <w:t>UTF-16</w:t>
      </w:r>
    </w:p>
    <w:p w:rsidR="008D67AE" w:rsidRPr="008D67AE" w:rsidRDefault="008D67AE" w:rsidP="008D67AE">
      <w:pPr>
        <w:spacing w:line="360" w:lineRule="auto"/>
        <w:rPr>
          <w:rFonts w:ascii="微软雅黑" w:eastAsia="微软雅黑" w:hAnsi="微软雅黑" w:cs="宋体" w:hint="eastAsia"/>
          <w:color w:val="333333"/>
          <w:sz w:val="21"/>
          <w:szCs w:val="21"/>
        </w:rPr>
      </w:pPr>
      <w:r w:rsidRPr="008D67AE">
        <w:rPr>
          <w:rFonts w:ascii="微软雅黑" w:eastAsia="微软雅黑" w:hAnsi="微软雅黑" w:cs="宋体" w:hint="eastAsia"/>
          <w:color w:val="333333"/>
          <w:sz w:val="21"/>
          <w:szCs w:val="21"/>
        </w:rPr>
        <w:t>UTF-8是不定长的编码，使用1、2、3、4个字节编码，而UTF-16则只使用2或4个字节编码。UTF-16也是Unicode一种具体的编码实现。关于Unicode如何转化为UTf-16编码规则如下</w:t>
      </w:r>
    </w:p>
    <w:p w:rsidR="008D67AE" w:rsidRPr="008D67AE" w:rsidRDefault="008D67AE" w:rsidP="008D67AE">
      <w:pPr>
        <w:pStyle w:val="aa"/>
        <w:numPr>
          <w:ilvl w:val="0"/>
          <w:numId w:val="4"/>
        </w:numPr>
        <w:spacing w:line="360" w:lineRule="auto"/>
        <w:ind w:firstLineChars="0"/>
        <w:rPr>
          <w:rFonts w:ascii="微软雅黑" w:eastAsia="微软雅黑" w:hAnsi="微软雅黑" w:cs="宋体" w:hint="eastAsia"/>
          <w:color w:val="333333"/>
          <w:sz w:val="21"/>
          <w:szCs w:val="21"/>
        </w:rPr>
      </w:pPr>
      <w:r w:rsidRPr="008D67AE">
        <w:rPr>
          <w:rFonts w:ascii="微软雅黑" w:eastAsia="微软雅黑" w:hAnsi="微软雅黑" w:cs="宋体" w:hint="eastAsia"/>
          <w:color w:val="333333"/>
          <w:sz w:val="21"/>
          <w:szCs w:val="21"/>
        </w:rPr>
        <w:t xml:space="preserve"> 若Unicode码点在第一平面（BPM）中，则使用2个字节进行编码。</w:t>
      </w:r>
    </w:p>
    <w:p w:rsidR="008D67AE" w:rsidRDefault="008D67AE" w:rsidP="008D67AE">
      <w:pPr>
        <w:spacing w:line="360" w:lineRule="auto"/>
        <w:rPr>
          <w:rFonts w:ascii="微软雅黑" w:eastAsia="微软雅黑" w:hAnsi="微软雅黑" w:cs="宋体"/>
          <w:color w:val="333333"/>
          <w:sz w:val="21"/>
          <w:szCs w:val="21"/>
        </w:rPr>
      </w:pPr>
      <w:r w:rsidRPr="008D67AE">
        <w:rPr>
          <w:rFonts w:ascii="微软雅黑" w:eastAsia="微软雅黑" w:hAnsi="微软雅黑" w:cs="宋体" w:hint="eastAsia"/>
          <w:color w:val="333333"/>
          <w:sz w:val="21"/>
          <w:szCs w:val="21"/>
        </w:rPr>
        <w:t>② 若Unicode码点在其他平面（辅助平面），则使用4个字节进行编码。</w:t>
      </w:r>
    </w:p>
    <w:p w:rsidR="008D67AE" w:rsidRDefault="008D67AE" w:rsidP="008D67AE">
      <w:pPr>
        <w:tabs>
          <w:tab w:val="left" w:pos="4244"/>
        </w:tabs>
        <w:spacing w:line="360" w:lineRule="auto"/>
        <w:rPr>
          <w:rStyle w:val="a5"/>
          <w:rFonts w:ascii="微软雅黑" w:eastAsia="微软雅黑" w:hAnsi="微软雅黑"/>
          <w:color w:val="000000"/>
          <w:sz w:val="21"/>
          <w:szCs w:val="21"/>
          <w:shd w:val="clear" w:color="auto" w:fill="FFFFFF"/>
        </w:rPr>
      </w:pPr>
      <w:r>
        <w:rPr>
          <w:rStyle w:val="a5"/>
          <w:rFonts w:ascii="微软雅黑" w:eastAsia="微软雅黑" w:hAnsi="微软雅黑" w:hint="eastAsia"/>
          <w:color w:val="000000"/>
          <w:sz w:val="21"/>
          <w:szCs w:val="21"/>
          <w:shd w:val="clear" w:color="auto" w:fill="FFFFFF"/>
        </w:rPr>
        <w:t>四、字符编码区别</w:t>
      </w:r>
      <w:r>
        <w:rPr>
          <w:rStyle w:val="a5"/>
          <w:rFonts w:ascii="微软雅黑" w:eastAsia="微软雅黑" w:hAnsi="微软雅黑"/>
          <w:color w:val="000000"/>
          <w:sz w:val="21"/>
          <w:szCs w:val="21"/>
          <w:shd w:val="clear" w:color="auto" w:fill="FFFFFF"/>
        </w:rPr>
        <w:tab/>
      </w:r>
    </w:p>
    <w:p w:rsidR="008D67AE" w:rsidRDefault="008D67AE" w:rsidP="008D67AE">
      <w:pPr>
        <w:tabs>
          <w:tab w:val="left" w:pos="4244"/>
        </w:tabs>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000000"/>
          <w:sz w:val="21"/>
          <w:szCs w:val="21"/>
          <w:shd w:val="clear" w:color="auto" w:fill="FFFFFF"/>
        </w:rPr>
        <w:t xml:space="preserve">　</w:t>
      </w:r>
      <w:r>
        <w:rPr>
          <w:rFonts w:ascii="微软雅黑" w:eastAsia="微软雅黑" w:hAnsi="微软雅黑" w:hint="eastAsia"/>
          <w:color w:val="FF0000"/>
          <w:sz w:val="21"/>
          <w:szCs w:val="21"/>
          <w:shd w:val="clear" w:color="auto" w:fill="FFFFFF"/>
        </w:rPr>
        <w:t>4.1 UCS-2 与 UTF-16区别</w:t>
      </w:r>
    </w:p>
    <w:p w:rsidR="008D67AE" w:rsidRDefault="008D67AE" w:rsidP="008D67AE">
      <w:pPr>
        <w:pStyle w:val="a9"/>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xml:space="preserve">　　从上面的分析知道，UCS-2采用的两个字节进行编码。在0000到FFFF的码位范围内，它和UTF-16基本一致，为什么说基本一致，因为在UTF-16中从U+D800到U+DFFF的码位不对应于任何字符，而在使用UCS-2的时代，U+D800到U+DFFF内的值被占用。</w:t>
      </w:r>
    </w:p>
    <w:p w:rsidR="008D67AE" w:rsidRDefault="008D67AE" w:rsidP="008D67AE">
      <w:pPr>
        <w:pStyle w:val="a9"/>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xml:space="preserve">　　UCS-2只能表示BMP内的码点（只采用2个字节），而UTF-16可以表示辅助平面内的码点（采用4个字节）。</w:t>
      </w:r>
    </w:p>
    <w:p w:rsidR="008D67AE" w:rsidRDefault="008D67AE" w:rsidP="008D67AE">
      <w:pPr>
        <w:pStyle w:val="a9"/>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lastRenderedPageBreak/>
        <w:t xml:space="preserve">　　</w:t>
      </w:r>
      <w:r w:rsidRPr="008D67AE">
        <w:rPr>
          <w:rFonts w:ascii="微软雅黑" w:eastAsia="微软雅黑" w:hAnsi="微软雅黑" w:hint="eastAsia"/>
          <w:b/>
          <w:i/>
          <w:color w:val="000000"/>
          <w:sz w:val="21"/>
          <w:szCs w:val="21"/>
        </w:rPr>
        <w:t>我们可以抽象的认为UTF-16可看成是UCS-2的父集</w:t>
      </w:r>
      <w:r>
        <w:rPr>
          <w:rFonts w:ascii="微软雅黑" w:eastAsia="微软雅黑" w:hAnsi="微软雅黑" w:hint="eastAsia"/>
          <w:color w:val="000000"/>
          <w:sz w:val="21"/>
          <w:szCs w:val="21"/>
        </w:rPr>
        <w:t>。在没有辅助平面字符（surrogate code points）前，UTF-16与UCS-2所指的意思基本一致。但当引入辅助平面字符后，想要表示辅助平面字符时，就只能用UTF-16编码了。</w:t>
      </w:r>
    </w:p>
    <w:p w:rsidR="008D67AE" w:rsidRDefault="008D67AE" w:rsidP="008D67AE">
      <w:pPr>
        <w:tabs>
          <w:tab w:val="left" w:pos="4244"/>
        </w:tabs>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4.2 UCS -4与 UTF-16的区别</w:t>
      </w:r>
    </w:p>
    <w:p w:rsidR="008D67AE" w:rsidRDefault="008D67AE" w:rsidP="008D67AE">
      <w:pPr>
        <w:tabs>
          <w:tab w:val="left" w:pos="4244"/>
        </w:tabs>
        <w:spacing w:line="360" w:lineRule="auto"/>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在BMP</w:t>
      </w:r>
      <w:r>
        <w:rPr>
          <w:rFonts w:ascii="微软雅黑" w:eastAsia="微软雅黑" w:hAnsi="微软雅黑" w:hint="eastAsia"/>
          <w:color w:val="000000"/>
          <w:sz w:val="21"/>
          <w:szCs w:val="21"/>
          <w:shd w:val="clear" w:color="auto" w:fill="FFFFFF"/>
        </w:rPr>
        <w:t>上</w:t>
      </w:r>
      <w:r>
        <w:rPr>
          <w:rFonts w:ascii="微软雅黑" w:eastAsia="微软雅黑" w:hAnsi="微软雅黑" w:hint="eastAsia"/>
          <w:color w:val="000000"/>
          <w:sz w:val="21"/>
          <w:szCs w:val="21"/>
          <w:shd w:val="clear" w:color="auto" w:fill="FFFFFF"/>
        </w:rPr>
        <w:t>UTF-16采用2个字节表示，而在辅助平面上，UTF-16采用的是4个字节表示。对于UCS-4，不管在哪个平面都采用的是四个字节表示。</w:t>
      </w:r>
    </w:p>
    <w:p w:rsidR="008D67AE" w:rsidRDefault="008D67AE" w:rsidP="008D67AE">
      <w:pPr>
        <w:tabs>
          <w:tab w:val="left" w:pos="4244"/>
        </w:tabs>
        <w:spacing w:line="360" w:lineRule="auto"/>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4.3 为什么UTF-8编码不需要BOM机制</w:t>
      </w:r>
    </w:p>
    <w:p w:rsidR="008D67AE" w:rsidRDefault="008D67AE" w:rsidP="008D67AE">
      <w:pPr>
        <w:pStyle w:val="a9"/>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xml:space="preserve">　因为在UTF-8编码中，其自身已经带了控制信息，如1110xxxx 10xxxxxx 10xxxxxx 10xxxxxx，其中1110就起到了控制作用，所以不需要额外的BOM机制</w:t>
      </w:r>
    </w:p>
    <w:p w:rsidR="008D67AE" w:rsidRPr="008D67AE" w:rsidRDefault="008D67AE" w:rsidP="008D67AE">
      <w:pPr>
        <w:tabs>
          <w:tab w:val="left" w:pos="4244"/>
        </w:tabs>
        <w:spacing w:line="360" w:lineRule="auto"/>
        <w:rPr>
          <w:rFonts w:ascii="微软雅黑" w:eastAsia="微软雅黑" w:hAnsi="微软雅黑" w:cs="宋体" w:hint="eastAsia"/>
          <w:color w:val="333333"/>
          <w:sz w:val="21"/>
          <w:szCs w:val="21"/>
        </w:rPr>
      </w:pPr>
      <w:bookmarkStart w:id="0" w:name="_GoBack"/>
      <w:bookmarkEnd w:id="0"/>
    </w:p>
    <w:sectPr w:rsidR="008D67AE" w:rsidRPr="008D67AE" w:rsidSect="00FA7C5D">
      <w:headerReference w:type="even" r:id="rId9"/>
      <w:headerReference w:type="default" r:id="rId10"/>
      <w:footerReference w:type="even" r:id="rId11"/>
      <w:footerReference w:type="default" r:id="rId12"/>
      <w:headerReference w:type="first" r:id="rId13"/>
      <w:footerReference w:type="first" r:id="rId14"/>
      <w:pgSz w:w="12240" w:h="15840"/>
      <w:pgMar w:top="2157" w:right="1080" w:bottom="1618"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903" w:rsidRDefault="004A7903">
      <w:r>
        <w:separator/>
      </w:r>
    </w:p>
  </w:endnote>
  <w:endnote w:type="continuationSeparator" w:id="0">
    <w:p w:rsidR="004A7903" w:rsidRDefault="004A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C54" w:rsidRDefault="00952C54">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C4F" w:rsidRPr="00CB35C0" w:rsidRDefault="00952C54" w:rsidP="00CB35C0">
    <w:pPr>
      <w:pStyle w:val="a4"/>
      <w:jc w:val="center"/>
      <w:rPr>
        <w:b/>
        <w:color w:val="3366FF"/>
      </w:rPr>
    </w:pPr>
    <w:r>
      <w:rPr>
        <w:noProof/>
      </w:rPr>
      <mc:AlternateContent>
        <mc:Choice Requires="wps">
          <w:drawing>
            <wp:anchor distT="4294967294" distB="4294967294" distL="114300" distR="114300" simplePos="0" relativeHeight="251657216" behindDoc="0" locked="0" layoutInCell="1" allowOverlap="1">
              <wp:simplePos x="0" y="0"/>
              <wp:positionH relativeFrom="column">
                <wp:posOffset>0</wp:posOffset>
              </wp:positionH>
              <wp:positionV relativeFrom="paragraph">
                <wp:posOffset>29844</wp:posOffset>
              </wp:positionV>
              <wp:extent cx="6286500" cy="0"/>
              <wp:effectExtent l="0" t="0" r="0" b="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3E7DA" id="Line 17" o:spid="_x0000_s1026" style="position:absolute;left:0;text-align:left;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35pt" to="4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"/>
          </w:pict>
        </mc:Fallback>
      </mc:AlternateContent>
    </w:r>
    <w:r>
      <w:rPr>
        <w:noProof/>
      </w:rPr>
      <mc:AlternateContent>
        <mc:Choice Requires="wpc">
          <w:drawing>
            <wp:inline distT="0" distB="0" distL="0" distR="0">
              <wp:extent cx="2865120" cy="137795"/>
              <wp:effectExtent l="0" t="0" r="0" b="0"/>
              <wp:docPr id="4" name="画布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074211BF" id="画布 13" o:spid="_x0000_s1026" editas="canvas" style="width:225.6pt;height:10.85pt;mso-position-horizontal-relative:char;mso-position-vertical-relative:line" coordsize="28651,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51;height:1377;visibility:visible;mso-wrap-style:square">
                <v:fill o:detectmouseclick="t"/>
                <v:path o:connecttype="none"/>
              </v:shape>
              <w10:anchorlock/>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C54" w:rsidRDefault="00952C5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903" w:rsidRDefault="004A7903">
      <w:r>
        <w:separator/>
      </w:r>
    </w:p>
  </w:footnote>
  <w:footnote w:type="continuationSeparator" w:id="0">
    <w:p w:rsidR="004A7903" w:rsidRDefault="004A79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C54" w:rsidRDefault="00952C54">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C4F" w:rsidRDefault="00952C54" w:rsidP="00952C54">
    <w:r>
      <w:rPr>
        <w:rFonts w:hint="eastAsia"/>
        <w:noProof/>
      </w:rPr>
      <w:drawing>
        <wp:inline distT="0" distB="0" distL="0" distR="0">
          <wp:extent cx="1019175" cy="361950"/>
          <wp:effectExtent l="0" t="0" r="0" b="0"/>
          <wp:docPr id="8" name="图片 8" descr="M:\MPR\03- 品牌运营与公共关系\01- 品牌管理\23-品牌标识\2021品牌标识与标志源文件\DESAY SV LOGO\标志与品牌主张-中文\PNG\标准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PR\03- 品牌运营与公共关系\01- 品牌管理\23-品牌标识\2021品牌标识与标志源文件\DESAY SV LOGO\标志与品牌主张-中文\PNG\标准色.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36195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455294</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91008" id="Line 8" o:spid="_x0000_s1026" style="position:absolute;left:0;text-align:left;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85pt" to="4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st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"/>
          </w:pict>
        </mc:Fallback>
      </mc:AlternateContent>
    </w:r>
    <w:r w:rsidR="00BC6C4F">
      <w:rPr>
        <w:rFonts w:hint="eastAsia"/>
      </w:rPr>
      <w:t xml:space="preserve"> </w:t>
    </w:r>
    <w:r w:rsidR="00CB487A">
      <w:rPr>
        <w:rFonts w:hint="eastAsia"/>
      </w:rPr>
      <w:t xml:space="preserve">                                                                                                    </w:t>
    </w:r>
    <w:r w:rsidR="00CB487A" w:rsidRPr="00CB487A">
      <w:rPr>
        <w:rFonts w:cs="Arial"/>
        <w:color w:val="0D388F"/>
        <w:sz w:val="28"/>
        <w:szCs w:val="28"/>
      </w:rPr>
      <w:t xml:space="preserve">     </w:t>
    </w:r>
    <w:r w:rsidR="00CB487A">
      <w:rPr>
        <w:rFonts w:cs="Arial" w:hint="eastAsia"/>
        <w:color w:val="0D388F"/>
        <w:sz w:val="28"/>
        <w:szCs w:val="28"/>
      </w:rPr>
      <w:t xml:space="preserve">  </w:t>
    </w:r>
    <w:r w:rsidR="002576B0" w:rsidRPr="006A7FCC">
      <w:rPr>
        <w:color w:val="0D388F"/>
        <w:sz w:val="28"/>
        <w:szCs w:val="28"/>
      </w:rPr>
      <w:t>For Internal Only</w:t>
    </w:r>
    <w:r w:rsidR="002576B0" w:rsidRPr="00CB487A">
      <w:rPr>
        <w:rFonts w:cs="Arial"/>
        <w:color w:val="0D388F"/>
        <w:sz w:val="28"/>
        <w:szCs w:val="2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C54" w:rsidRDefault="00952C5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5F68"/>
    <w:multiLevelType w:val="hybridMultilevel"/>
    <w:tmpl w:val="C590C112"/>
    <w:lvl w:ilvl="0" w:tplc="BB96065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B22B3B"/>
    <w:multiLevelType w:val="hybridMultilevel"/>
    <w:tmpl w:val="FBE29C4C"/>
    <w:lvl w:ilvl="0" w:tplc="CF826018">
      <w:start w:val="1"/>
      <w:numFmt w:val="decimal"/>
      <w:lvlText w:val="%1."/>
      <w:lvlJc w:val="left"/>
      <w:pPr>
        <w:ind w:left="1284" w:hanging="360"/>
      </w:pPr>
      <w:rPr>
        <w:rFonts w:hint="default"/>
      </w:rPr>
    </w:lvl>
    <w:lvl w:ilvl="1" w:tplc="04090019" w:tentative="1">
      <w:start w:val="1"/>
      <w:numFmt w:val="lowerLetter"/>
      <w:lvlText w:val="%2)"/>
      <w:lvlJc w:val="left"/>
      <w:pPr>
        <w:ind w:left="1764" w:hanging="420"/>
      </w:pPr>
    </w:lvl>
    <w:lvl w:ilvl="2" w:tplc="0409001B" w:tentative="1">
      <w:start w:val="1"/>
      <w:numFmt w:val="lowerRoman"/>
      <w:lvlText w:val="%3."/>
      <w:lvlJc w:val="right"/>
      <w:pPr>
        <w:ind w:left="2184" w:hanging="420"/>
      </w:pPr>
    </w:lvl>
    <w:lvl w:ilvl="3" w:tplc="0409000F" w:tentative="1">
      <w:start w:val="1"/>
      <w:numFmt w:val="decimal"/>
      <w:lvlText w:val="%4."/>
      <w:lvlJc w:val="left"/>
      <w:pPr>
        <w:ind w:left="2604" w:hanging="420"/>
      </w:pPr>
    </w:lvl>
    <w:lvl w:ilvl="4" w:tplc="04090019" w:tentative="1">
      <w:start w:val="1"/>
      <w:numFmt w:val="lowerLetter"/>
      <w:lvlText w:val="%5)"/>
      <w:lvlJc w:val="left"/>
      <w:pPr>
        <w:ind w:left="3024" w:hanging="420"/>
      </w:pPr>
    </w:lvl>
    <w:lvl w:ilvl="5" w:tplc="0409001B" w:tentative="1">
      <w:start w:val="1"/>
      <w:numFmt w:val="lowerRoman"/>
      <w:lvlText w:val="%6."/>
      <w:lvlJc w:val="right"/>
      <w:pPr>
        <w:ind w:left="3444" w:hanging="420"/>
      </w:pPr>
    </w:lvl>
    <w:lvl w:ilvl="6" w:tplc="0409000F" w:tentative="1">
      <w:start w:val="1"/>
      <w:numFmt w:val="decimal"/>
      <w:lvlText w:val="%7."/>
      <w:lvlJc w:val="left"/>
      <w:pPr>
        <w:ind w:left="3864" w:hanging="420"/>
      </w:pPr>
    </w:lvl>
    <w:lvl w:ilvl="7" w:tplc="04090019" w:tentative="1">
      <w:start w:val="1"/>
      <w:numFmt w:val="lowerLetter"/>
      <w:lvlText w:val="%8)"/>
      <w:lvlJc w:val="left"/>
      <w:pPr>
        <w:ind w:left="4284" w:hanging="420"/>
      </w:pPr>
    </w:lvl>
    <w:lvl w:ilvl="8" w:tplc="0409001B" w:tentative="1">
      <w:start w:val="1"/>
      <w:numFmt w:val="lowerRoman"/>
      <w:lvlText w:val="%9."/>
      <w:lvlJc w:val="right"/>
      <w:pPr>
        <w:ind w:left="4704" w:hanging="420"/>
      </w:pPr>
    </w:lvl>
  </w:abstractNum>
  <w:abstractNum w:abstractNumId="2" w15:restartNumberingAfterBreak="0">
    <w:nsid w:val="42810A68"/>
    <w:multiLevelType w:val="multilevel"/>
    <w:tmpl w:val="F548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9163E"/>
    <w:multiLevelType w:val="multilevel"/>
    <w:tmpl w:val="080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F3"/>
    <w:rsid w:val="0010602F"/>
    <w:rsid w:val="00116E1E"/>
    <w:rsid w:val="00144B3C"/>
    <w:rsid w:val="00145C97"/>
    <w:rsid w:val="00162B1D"/>
    <w:rsid w:val="001923F5"/>
    <w:rsid w:val="001C51BC"/>
    <w:rsid w:val="00223C09"/>
    <w:rsid w:val="0023503C"/>
    <w:rsid w:val="002365A5"/>
    <w:rsid w:val="002576B0"/>
    <w:rsid w:val="00260E5F"/>
    <w:rsid w:val="002733FE"/>
    <w:rsid w:val="00291A9C"/>
    <w:rsid w:val="002A311C"/>
    <w:rsid w:val="002D3423"/>
    <w:rsid w:val="002E4D33"/>
    <w:rsid w:val="00344D65"/>
    <w:rsid w:val="00351584"/>
    <w:rsid w:val="00357CE5"/>
    <w:rsid w:val="003C7C11"/>
    <w:rsid w:val="003E0D88"/>
    <w:rsid w:val="004A7903"/>
    <w:rsid w:val="005119CC"/>
    <w:rsid w:val="00516EAF"/>
    <w:rsid w:val="00525E15"/>
    <w:rsid w:val="005A3CEF"/>
    <w:rsid w:val="005E6B8B"/>
    <w:rsid w:val="00644E63"/>
    <w:rsid w:val="006774BB"/>
    <w:rsid w:val="006A1548"/>
    <w:rsid w:val="006F54C8"/>
    <w:rsid w:val="0071105F"/>
    <w:rsid w:val="00720E71"/>
    <w:rsid w:val="0075406D"/>
    <w:rsid w:val="00782AB4"/>
    <w:rsid w:val="007B7EF3"/>
    <w:rsid w:val="007E184B"/>
    <w:rsid w:val="00812CF5"/>
    <w:rsid w:val="008B52A6"/>
    <w:rsid w:val="008D67AE"/>
    <w:rsid w:val="008F1FE8"/>
    <w:rsid w:val="00926477"/>
    <w:rsid w:val="00952C54"/>
    <w:rsid w:val="00973F3E"/>
    <w:rsid w:val="009760B7"/>
    <w:rsid w:val="00991EC0"/>
    <w:rsid w:val="00995560"/>
    <w:rsid w:val="009D006E"/>
    <w:rsid w:val="009F64CC"/>
    <w:rsid w:val="00B944AD"/>
    <w:rsid w:val="00B95C91"/>
    <w:rsid w:val="00BA69F8"/>
    <w:rsid w:val="00BC4AE9"/>
    <w:rsid w:val="00BC628A"/>
    <w:rsid w:val="00BC6C4F"/>
    <w:rsid w:val="00C17239"/>
    <w:rsid w:val="00C94078"/>
    <w:rsid w:val="00C963DC"/>
    <w:rsid w:val="00CA3880"/>
    <w:rsid w:val="00CB35C0"/>
    <w:rsid w:val="00CB487A"/>
    <w:rsid w:val="00D02302"/>
    <w:rsid w:val="00D8636F"/>
    <w:rsid w:val="00DC2F3D"/>
    <w:rsid w:val="00E421BC"/>
    <w:rsid w:val="00E72744"/>
    <w:rsid w:val="00EC2E1D"/>
    <w:rsid w:val="00EE1D15"/>
    <w:rsid w:val="00EE2841"/>
    <w:rsid w:val="00EF39AF"/>
    <w:rsid w:val="00F52C62"/>
    <w:rsid w:val="00F55E46"/>
    <w:rsid w:val="00F64A36"/>
    <w:rsid w:val="00F906E2"/>
    <w:rsid w:val="00FA7C5D"/>
    <w:rsid w:val="00FB526C"/>
    <w:rsid w:val="00FE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E2FC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E5F"/>
    <w:rPr>
      <w:rFonts w:ascii="Arial" w:hAnsi="Arial"/>
    </w:rPr>
  </w:style>
  <w:style w:type="paragraph" w:styleId="1">
    <w:name w:val="heading 1"/>
    <w:basedOn w:val="a"/>
    <w:link w:val="10"/>
    <w:uiPriority w:val="9"/>
    <w:qFormat/>
    <w:rsid w:val="007B7EF3"/>
    <w:pPr>
      <w:spacing w:before="100" w:beforeAutospacing="1" w:after="100" w:afterAutospacing="1"/>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365A5"/>
    <w:pPr>
      <w:tabs>
        <w:tab w:val="center" w:pos="4320"/>
        <w:tab w:val="right" w:pos="8640"/>
      </w:tabs>
    </w:pPr>
  </w:style>
  <w:style w:type="paragraph" w:styleId="a4">
    <w:name w:val="footer"/>
    <w:basedOn w:val="a"/>
    <w:rsid w:val="002365A5"/>
    <w:pPr>
      <w:tabs>
        <w:tab w:val="center" w:pos="4320"/>
        <w:tab w:val="right" w:pos="8640"/>
      </w:tabs>
    </w:pPr>
  </w:style>
  <w:style w:type="character" w:styleId="a5">
    <w:name w:val="Strong"/>
    <w:uiPriority w:val="22"/>
    <w:qFormat/>
    <w:rsid w:val="00260E5F"/>
    <w:rPr>
      <w:b/>
      <w:bCs/>
    </w:rPr>
  </w:style>
  <w:style w:type="paragraph" w:styleId="a6">
    <w:name w:val="Balloon Text"/>
    <w:basedOn w:val="a"/>
    <w:link w:val="a7"/>
    <w:rsid w:val="00CB487A"/>
    <w:rPr>
      <w:sz w:val="18"/>
      <w:szCs w:val="18"/>
    </w:rPr>
  </w:style>
  <w:style w:type="character" w:customStyle="1" w:styleId="a7">
    <w:name w:val="批注框文本 字符"/>
    <w:link w:val="a6"/>
    <w:rsid w:val="00CB487A"/>
    <w:rPr>
      <w:rFonts w:ascii="Arial" w:hAnsi="Arial"/>
      <w:sz w:val="18"/>
      <w:szCs w:val="18"/>
    </w:rPr>
  </w:style>
  <w:style w:type="character" w:customStyle="1" w:styleId="10">
    <w:name w:val="标题 1 字符"/>
    <w:basedOn w:val="a0"/>
    <w:link w:val="1"/>
    <w:uiPriority w:val="9"/>
    <w:rsid w:val="007B7EF3"/>
    <w:rPr>
      <w:rFonts w:ascii="宋体" w:hAnsi="宋体" w:cs="宋体"/>
      <w:b/>
      <w:bCs/>
      <w:kern w:val="36"/>
      <w:sz w:val="48"/>
      <w:szCs w:val="48"/>
    </w:rPr>
  </w:style>
  <w:style w:type="character" w:styleId="a8">
    <w:name w:val="Hyperlink"/>
    <w:basedOn w:val="a0"/>
    <w:uiPriority w:val="99"/>
    <w:unhideWhenUsed/>
    <w:rsid w:val="007B7EF3"/>
    <w:rPr>
      <w:color w:val="0000FF"/>
      <w:u w:val="single"/>
    </w:rPr>
  </w:style>
  <w:style w:type="character" w:customStyle="1" w:styleId="code">
    <w:name w:val="code"/>
    <w:basedOn w:val="a0"/>
    <w:rsid w:val="00F52C62"/>
  </w:style>
  <w:style w:type="character" w:customStyle="1" w:styleId="html-code">
    <w:name w:val="html-code"/>
    <w:basedOn w:val="a0"/>
    <w:rsid w:val="00F52C62"/>
  </w:style>
  <w:style w:type="paragraph" w:styleId="a9">
    <w:name w:val="Normal (Web)"/>
    <w:basedOn w:val="a"/>
    <w:uiPriority w:val="99"/>
    <w:unhideWhenUsed/>
    <w:rsid w:val="00F52C62"/>
    <w:pPr>
      <w:spacing w:before="100" w:beforeAutospacing="1" w:after="100" w:afterAutospacing="1"/>
    </w:pPr>
    <w:rPr>
      <w:rFonts w:ascii="宋体" w:hAnsi="宋体" w:cs="宋体"/>
      <w:sz w:val="24"/>
      <w:szCs w:val="24"/>
    </w:rPr>
  </w:style>
  <w:style w:type="paragraph" w:styleId="aa">
    <w:name w:val="List Paragraph"/>
    <w:basedOn w:val="a"/>
    <w:uiPriority w:val="34"/>
    <w:qFormat/>
    <w:rsid w:val="00F52C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762018">
      <w:bodyDiv w:val="1"/>
      <w:marLeft w:val="0"/>
      <w:marRight w:val="0"/>
      <w:marTop w:val="0"/>
      <w:marBottom w:val="0"/>
      <w:divBdr>
        <w:top w:val="none" w:sz="0" w:space="0" w:color="auto"/>
        <w:left w:val="none" w:sz="0" w:space="0" w:color="auto"/>
        <w:bottom w:val="none" w:sz="0" w:space="0" w:color="auto"/>
        <w:right w:val="none" w:sz="0" w:space="0" w:color="auto"/>
      </w:divBdr>
    </w:div>
    <w:div w:id="374231248">
      <w:bodyDiv w:val="1"/>
      <w:marLeft w:val="0"/>
      <w:marRight w:val="0"/>
      <w:marTop w:val="0"/>
      <w:marBottom w:val="0"/>
      <w:divBdr>
        <w:top w:val="none" w:sz="0" w:space="0" w:color="auto"/>
        <w:left w:val="none" w:sz="0" w:space="0" w:color="auto"/>
        <w:bottom w:val="none" w:sz="0" w:space="0" w:color="auto"/>
        <w:right w:val="none" w:sz="0" w:space="0" w:color="auto"/>
      </w:divBdr>
    </w:div>
    <w:div w:id="662976419">
      <w:bodyDiv w:val="1"/>
      <w:marLeft w:val="0"/>
      <w:marRight w:val="0"/>
      <w:marTop w:val="0"/>
      <w:marBottom w:val="0"/>
      <w:divBdr>
        <w:top w:val="none" w:sz="0" w:space="0" w:color="auto"/>
        <w:left w:val="none" w:sz="0" w:space="0" w:color="auto"/>
        <w:bottom w:val="none" w:sz="0" w:space="0" w:color="auto"/>
        <w:right w:val="none" w:sz="0" w:space="0" w:color="auto"/>
      </w:divBdr>
    </w:div>
    <w:div w:id="758215398">
      <w:bodyDiv w:val="1"/>
      <w:marLeft w:val="0"/>
      <w:marRight w:val="0"/>
      <w:marTop w:val="0"/>
      <w:marBottom w:val="0"/>
      <w:divBdr>
        <w:top w:val="none" w:sz="0" w:space="0" w:color="auto"/>
        <w:left w:val="none" w:sz="0" w:space="0" w:color="auto"/>
        <w:bottom w:val="none" w:sz="0" w:space="0" w:color="auto"/>
        <w:right w:val="none" w:sz="0" w:space="0" w:color="auto"/>
      </w:divBdr>
    </w:div>
    <w:div w:id="934558637">
      <w:bodyDiv w:val="1"/>
      <w:marLeft w:val="0"/>
      <w:marRight w:val="0"/>
      <w:marTop w:val="0"/>
      <w:marBottom w:val="0"/>
      <w:divBdr>
        <w:top w:val="none" w:sz="0" w:space="0" w:color="auto"/>
        <w:left w:val="none" w:sz="0" w:space="0" w:color="auto"/>
        <w:bottom w:val="none" w:sz="0" w:space="0" w:color="auto"/>
        <w:right w:val="none" w:sz="0" w:space="0" w:color="auto"/>
      </w:divBdr>
    </w:div>
    <w:div w:id="1086800489">
      <w:bodyDiv w:val="1"/>
      <w:marLeft w:val="0"/>
      <w:marRight w:val="0"/>
      <w:marTop w:val="0"/>
      <w:marBottom w:val="0"/>
      <w:divBdr>
        <w:top w:val="none" w:sz="0" w:space="0" w:color="auto"/>
        <w:left w:val="none" w:sz="0" w:space="0" w:color="auto"/>
        <w:bottom w:val="none" w:sz="0" w:space="0" w:color="auto"/>
        <w:right w:val="none" w:sz="0" w:space="0" w:color="auto"/>
      </w:divBdr>
    </w:div>
    <w:div w:id="1201670067">
      <w:bodyDiv w:val="1"/>
      <w:marLeft w:val="0"/>
      <w:marRight w:val="0"/>
      <w:marTop w:val="0"/>
      <w:marBottom w:val="0"/>
      <w:divBdr>
        <w:top w:val="none" w:sz="0" w:space="0" w:color="auto"/>
        <w:left w:val="none" w:sz="0" w:space="0" w:color="auto"/>
        <w:bottom w:val="none" w:sz="0" w:space="0" w:color="auto"/>
        <w:right w:val="none" w:sz="0" w:space="0" w:color="auto"/>
      </w:divBdr>
    </w:div>
    <w:div w:id="1311010498">
      <w:bodyDiv w:val="1"/>
      <w:marLeft w:val="0"/>
      <w:marRight w:val="0"/>
      <w:marTop w:val="0"/>
      <w:marBottom w:val="0"/>
      <w:divBdr>
        <w:top w:val="none" w:sz="0" w:space="0" w:color="auto"/>
        <w:left w:val="none" w:sz="0" w:space="0" w:color="auto"/>
        <w:bottom w:val="none" w:sz="0" w:space="0" w:color="auto"/>
        <w:right w:val="none" w:sz="0" w:space="0" w:color="auto"/>
      </w:divBdr>
    </w:div>
    <w:div w:id="1675495099">
      <w:bodyDiv w:val="1"/>
      <w:marLeft w:val="0"/>
      <w:marRight w:val="0"/>
      <w:marTop w:val="0"/>
      <w:marBottom w:val="0"/>
      <w:divBdr>
        <w:top w:val="none" w:sz="0" w:space="0" w:color="auto"/>
        <w:left w:val="none" w:sz="0" w:space="0" w:color="auto"/>
        <w:bottom w:val="none" w:sz="0" w:space="0" w:color="auto"/>
        <w:right w:val="none" w:sz="0" w:space="0" w:color="auto"/>
      </w:divBdr>
    </w:div>
    <w:div w:id="192363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nblogs.com/leesf456/p/5317574.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596</Words>
  <Characters>3400</Characters>
  <Application>Microsoft Office Word</Application>
  <DocSecurity>0</DocSecurity>
  <Lines>28</Lines>
  <Paragraphs>7</Paragraphs>
  <ScaleCrop>false</ScaleCrop>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2010-10-14T09:58:00Z</cp:lastPrinted>
  <dcterms:created xsi:type="dcterms:W3CDTF">2022-12-13T11:12:00Z</dcterms:created>
  <dcterms:modified xsi:type="dcterms:W3CDTF">2022-12-13T11:41:00Z</dcterms:modified>
</cp:coreProperties>
</file>