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0" w:type="dxa"/>
        <w:tblLayout w:type="fixed"/>
        <w:tblCellMar>
          <w:top w:w="0" w:type="dxa"/>
          <w:left w:w="108" w:type="dxa"/>
          <w:bottom w:w="0" w:type="dxa"/>
          <w:right w:w="108" w:type="dxa"/>
        </w:tblCellMar>
      </w:tblPr>
      <w:tblGrid>
        <w:gridCol w:w="2953"/>
        <w:gridCol w:w="6685"/>
      </w:tblGrid>
      <w:tr>
        <w:trPr/>
        <w:tc>
          <w:tcPr>
            <w:tcW w:w="2953" w:type="dxa"/>
            <w:tcBorders/>
          </w:tcPr>
          <w:p>
            <w:pPr>
              <w:pStyle w:val="Normal"/>
              <w:bidi w:val="0"/>
              <w:spacing w:before="120" w:after="0"/>
              <w:jc w:val="center"/>
              <w:rPr/>
            </w:pPr>
            <w:r>
              <w:rPr>
                <w:b/>
                <w:bCs/>
              </w:rPr>
              <w:t>BỘ XÂY DỰNG</w:t>
              <w:br/>
              <w:t>--------</w:t>
            </w:r>
          </w:p>
        </w:tc>
        <w:tc>
          <w:tcPr>
            <w:tcW w:w="6685"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2953" w:type="dxa"/>
            <w:tcBorders/>
          </w:tcPr>
          <w:p>
            <w:pPr>
              <w:pStyle w:val="Normal"/>
              <w:bidi w:val="0"/>
              <w:spacing w:before="120" w:after="0"/>
              <w:jc w:val="center"/>
              <w:rPr/>
            </w:pPr>
            <w:r>
              <w:rPr/>
              <w:t>Số: 321/QĐ-BXD</w:t>
            </w:r>
          </w:p>
        </w:tc>
        <w:tc>
          <w:tcPr>
            <w:tcW w:w="6685" w:type="dxa"/>
            <w:tcBorders/>
          </w:tcPr>
          <w:p>
            <w:pPr>
              <w:pStyle w:val="Normal"/>
              <w:bidi w:val="0"/>
              <w:spacing w:before="120" w:after="0"/>
              <w:jc w:val="right"/>
              <w:rPr/>
            </w:pPr>
            <w:r>
              <w:rPr>
                <w:i/>
                <w:iCs/>
              </w:rPr>
              <w:t>Hà Nội, ngày 16 tháng 4 năm 2024</w:t>
            </w:r>
          </w:p>
        </w:tc>
      </w:tr>
    </w:tbl>
    <w:p>
      <w:pPr>
        <w:pStyle w:val="Normal"/>
        <w:bidi w:val="0"/>
        <w:spacing w:before="120" w:after="280"/>
        <w:rPr/>
      </w:pPr>
      <w:r>
        <w:rPr/>
        <w:t> </w:t>
      </w:r>
    </w:p>
    <w:p>
      <w:pPr>
        <w:pStyle w:val="Normal"/>
        <w:bidi w:val="0"/>
        <w:spacing w:before="120" w:after="280"/>
        <w:jc w:val="center"/>
        <w:rPr/>
      </w:pPr>
      <w:bookmarkStart w:id="0" w:name="loai_1"/>
      <w:r>
        <w:rPr>
          <w:b/>
          <w:bCs/>
          <w:sz w:val="24"/>
        </w:rPr>
        <w:t>QUYẾT ĐỊNH</w:t>
      </w:r>
      <w:bookmarkEnd w:id="0"/>
    </w:p>
    <w:p>
      <w:pPr>
        <w:pStyle w:val="Normal"/>
        <w:bidi w:val="0"/>
        <w:spacing w:before="120" w:after="280"/>
        <w:jc w:val="center"/>
        <w:rPr/>
      </w:pPr>
      <w:bookmarkStart w:id="1" w:name="loai_1_name"/>
      <w:r>
        <w:rPr/>
        <w:t>VỀ VIỆC CÔNG BỐ KẾT QUẢ HỆ THỐNG HÓA VĂN BẢN QUY PHẠM PHÁP LUẬT THUỘC LĨNH VỰC QUẢN LÝ NHÀ NƯỚC CỦA BỘ XÂY DỰNG TRONG KỲ HỆ THỐNG HÓA 2019 - 2023</w:t>
      </w:r>
      <w:bookmarkEnd w:id="1"/>
    </w:p>
    <w:p>
      <w:pPr>
        <w:pStyle w:val="Normal"/>
        <w:bidi w:val="0"/>
        <w:spacing w:before="120" w:after="280"/>
        <w:jc w:val="center"/>
        <w:rPr/>
      </w:pPr>
      <w:r>
        <w:rPr>
          <w:b/>
          <w:bCs/>
          <w:sz w:val="24"/>
        </w:rPr>
        <w:t>BỘ TRƯỞNG BỘ XÂY DỰNG</w:t>
      </w:r>
    </w:p>
    <w:p>
      <w:pPr>
        <w:pStyle w:val="Normal"/>
        <w:bidi w:val="0"/>
        <w:spacing w:before="120" w:after="280"/>
        <w:rPr/>
      </w:pPr>
      <w:r>
        <w:rPr>
          <w:i/>
          <w:iCs/>
        </w:rPr>
        <w:t>Căn cứ Luật Ban hành văn bản quy phạm pháp luật ngày 22 tháng 6 năm 2015; Luật sửa đổi, bổ sung một số điều của Luật Ban hành văn bản quy phạm pháp luật ngày 18 tháng 6 năm 2020;</w:t>
      </w:r>
    </w:p>
    <w:p>
      <w:pPr>
        <w:pStyle w:val="Normal"/>
        <w:bidi w:val="0"/>
        <w:spacing w:before="120" w:after="280"/>
        <w:rPr/>
      </w:pPr>
      <w:r>
        <w:rPr>
          <w:i/>
          <w:iCs/>
        </w:rPr>
        <w:t>Căn cứ Nghị định số 34/2016/NĐ-CP ngày 14 tháng</w:t>
      </w:r>
      <w:r>
        <w:rPr/>
        <w:t xml:space="preserve"> 5 </w:t>
      </w:r>
      <w:r>
        <w:rPr>
          <w:i/>
          <w:iCs/>
        </w:rPr>
        <w:t>năm 2016 của Chính phủ quy định chi tiết một số điều và biện pháp thi hành Luật Ban hành văn bản quy phạm pháp luật;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pPr>
        <w:pStyle w:val="Normal"/>
        <w:bidi w:val="0"/>
        <w:spacing w:before="120" w:after="280"/>
        <w:rPr/>
      </w:pPr>
      <w:r>
        <w:rPr>
          <w:i/>
          <w:iCs/>
        </w:rPr>
        <w:t>Căn cứ Nghị định số 52/2022/NĐ-CP ngày 08 tháng 8 năm 2022 của Chính phủ quy định chức năng, nhiệm vụ, quyền hạn và cơ cấu tổ chức của Bộ Xây dựng;</w:t>
      </w:r>
    </w:p>
    <w:p>
      <w:pPr>
        <w:pStyle w:val="Normal"/>
        <w:bidi w:val="0"/>
        <w:spacing w:before="120" w:after="280"/>
        <w:rPr/>
      </w:pPr>
      <w:r>
        <w:rPr>
          <w:i/>
          <w:iCs/>
        </w:rPr>
        <w:t>Theo đề nghị của Vụ trưởng Vụ Pháp chế.</w:t>
      </w:r>
    </w:p>
    <w:p>
      <w:pPr>
        <w:pStyle w:val="Normal"/>
        <w:bidi w:val="0"/>
        <w:spacing w:before="120" w:after="280"/>
        <w:jc w:val="center"/>
        <w:rPr/>
      </w:pPr>
      <w:r>
        <w:rPr>
          <w:b/>
          <w:bCs/>
          <w:sz w:val="24"/>
        </w:rPr>
        <w:t>QUYẾT ĐỊNH:</w:t>
      </w:r>
    </w:p>
    <w:p>
      <w:pPr>
        <w:pStyle w:val="Normal"/>
        <w:bidi w:val="0"/>
        <w:spacing w:before="120" w:after="280"/>
        <w:rPr/>
      </w:pPr>
      <w:bookmarkStart w:id="2" w:name="dieu_1"/>
      <w:r>
        <w:rPr>
          <w:b/>
          <w:bCs/>
        </w:rPr>
        <w:t>Điều 1.</w:t>
      </w:r>
      <w:bookmarkEnd w:id="2"/>
      <w:r>
        <w:rPr>
          <w:b/>
          <w:bCs/>
        </w:rPr>
        <w:t xml:space="preserve"> </w:t>
      </w:r>
      <w:bookmarkStart w:id="3" w:name="dieu_1_name"/>
      <w:r>
        <w:rPr/>
        <w:t>Công bố kèm theo Quyết định này kết quả hệ thống hóa văn bản quy phạm pháp luật thuộc lĩnh vực quản lý nhà nước của Bộ Xây dựng trong kỳ hệ thống hóa 2019 - 2023, bao gồm:</w:t>
      </w:r>
      <w:bookmarkEnd w:id="3"/>
    </w:p>
    <w:p>
      <w:pPr>
        <w:pStyle w:val="Normal"/>
        <w:bidi w:val="0"/>
        <w:spacing w:before="120" w:after="280"/>
        <w:rPr/>
      </w:pPr>
      <w:r>
        <w:rPr/>
        <w:t>1. Danh mục văn bản quy phạm pháp luật còn hiệu lực thuộc lĩnh vực quản lý nhà nước của Bộ Xây dựng trong kỳ hệ thống hóa 2019 - 2023 (Phụ lục 1);</w:t>
      </w:r>
    </w:p>
    <w:p>
      <w:pPr>
        <w:pStyle w:val="Normal"/>
        <w:bidi w:val="0"/>
        <w:spacing w:before="120" w:after="280"/>
        <w:rPr/>
      </w:pPr>
      <w:r>
        <w:rPr/>
        <w:t>2. Danh mục văn bản quy phạm pháp luật hết hiệu lực, ngưng hiệu lực toàn bộ thuộc lĩnh vực quản lý nhà nước của Bộ Xây dựng trong kỳ hệ thống hóa 2019 - 2023 (Phụ lục 2);</w:t>
      </w:r>
    </w:p>
    <w:p>
      <w:pPr>
        <w:pStyle w:val="Normal"/>
        <w:bidi w:val="0"/>
        <w:spacing w:before="120" w:after="280"/>
        <w:rPr/>
      </w:pPr>
      <w:r>
        <w:rPr/>
        <w:t>3. Danh mục văn bản quy phạm pháp luật hết hiệu lực, ngưng hiệu lực một phần thuộc lĩnh vực quản lý nhà nước của Bộ Xây dựng trong kỳ hệ thống hóa 2019 - 2023 (Phụ lục 3);</w:t>
      </w:r>
    </w:p>
    <w:p>
      <w:pPr>
        <w:pStyle w:val="Normal"/>
        <w:bidi w:val="0"/>
        <w:spacing w:before="120" w:after="280"/>
        <w:rPr/>
      </w:pPr>
      <w:r>
        <w:rPr/>
        <w:t>4. Danh mục văn bản quy phạm pháp luật cần đình chỉ thi hành, ngưng hiệu lực, sửa đổi, bổ sung, thay thế, bãi bỏ hoặc ban hành mới thuộc lĩnh vực quản lý nhà nước của Bộ Xây dựng trong kỳ hệ thống hóa 2019 - 2023 (Phụ lục 4);</w:t>
      </w:r>
    </w:p>
    <w:p>
      <w:pPr>
        <w:pStyle w:val="Normal"/>
        <w:bidi w:val="0"/>
        <w:spacing w:before="120" w:after="280"/>
        <w:rPr/>
      </w:pPr>
      <w:r>
        <w:rPr/>
        <w:t>5. Tập hệ thống hóa văn bản quy phạm pháp luật thuộc lĩnh vực quản lý nhà nước của Bộ Xây dựng trong kỳ hệ thống hóa 2019 - 2023 (Phụ lục 5).</w:t>
      </w:r>
    </w:p>
    <w:p>
      <w:pPr>
        <w:pStyle w:val="Normal"/>
        <w:bidi w:val="0"/>
        <w:spacing w:before="120" w:after="280"/>
        <w:rPr/>
      </w:pPr>
      <w:r>
        <w:rPr/>
        <w:t>Các danh mục nêu trên được đăng tải công khai tại Cổng thông tin điện tử của Bộ Xây dựng (http://moc.gov.vn).</w:t>
      </w:r>
    </w:p>
    <w:p>
      <w:pPr>
        <w:pStyle w:val="Normal"/>
        <w:bidi w:val="0"/>
        <w:spacing w:before="120" w:after="280"/>
        <w:rPr/>
      </w:pPr>
      <w:bookmarkStart w:id="4" w:name="dieu_2"/>
      <w:r>
        <w:rPr>
          <w:b/>
          <w:bCs/>
        </w:rPr>
        <w:t>Điều 2.</w:t>
      </w:r>
      <w:bookmarkEnd w:id="4"/>
      <w:r>
        <w:rPr>
          <w:b/>
          <w:bCs/>
        </w:rPr>
        <w:t xml:space="preserve"> </w:t>
      </w:r>
      <w:bookmarkStart w:id="5" w:name="dieu_2_name"/>
      <w:r>
        <w:rPr/>
        <w:t>Trách nhiệm của các đơn vị:</w:t>
      </w:r>
      <w:bookmarkEnd w:id="5"/>
    </w:p>
    <w:p>
      <w:pPr>
        <w:pStyle w:val="Normal"/>
        <w:bidi w:val="0"/>
        <w:spacing w:before="120" w:after="280"/>
        <w:rPr/>
      </w:pPr>
      <w:r>
        <w:rPr/>
        <w:t>1. Vụ Pháp chế:</w:t>
      </w:r>
    </w:p>
    <w:p>
      <w:pPr>
        <w:pStyle w:val="Normal"/>
        <w:bidi w:val="0"/>
        <w:spacing w:before="120" w:after="280"/>
        <w:rPr/>
      </w:pPr>
      <w:r>
        <w:rPr/>
        <w:t>Phối hợp với Văn phòng Bộ, Trung tâm thông tin thực hiện việc đăng tải toàn văn Quyết định và các Phụ lục ban hành kèm theo trên Cổng thông tin điện tử của Bộ Xây dựng, gửi đăng Công báo theo quy định của pháp luật.</w:t>
      </w:r>
    </w:p>
    <w:p>
      <w:pPr>
        <w:pStyle w:val="Normal"/>
        <w:bidi w:val="0"/>
        <w:spacing w:before="120" w:after="280"/>
        <w:rPr/>
      </w:pPr>
      <w:r>
        <w:rPr/>
        <w:t>2. Các đơn vị thuộc Bộ có liên quan:</w:t>
      </w:r>
    </w:p>
    <w:p>
      <w:pPr>
        <w:pStyle w:val="Normal"/>
        <w:bidi w:val="0"/>
        <w:spacing w:before="120" w:after="280"/>
        <w:rPr/>
      </w:pPr>
      <w:r>
        <w:rPr/>
        <w:t>a) Căn cứ Danh mục văn bản tại khoản 4 Điều 1 Quyết định này, khẩn trương soạn thảo, trình cơ quan, người có thẩm quyền ban hành văn bản sửa đổi, bổ sung, thay thế, bãi bỏ hoặc ban hành mới văn bản quy phạm pháp luật.</w:t>
      </w:r>
    </w:p>
    <w:p>
      <w:pPr>
        <w:pStyle w:val="Normal"/>
        <w:bidi w:val="0"/>
        <w:spacing w:before="120" w:after="280"/>
        <w:rPr/>
      </w:pPr>
      <w:r>
        <w:rPr/>
        <w:t>b) Trường hợp các văn bản chưa được đưa vào Chương trình xây dựng văn bản quy phạm pháp luật của Bộ hoặc cơ quan cấp trên thì khẩn trương đề xuất đưa vào kế hoạch, chương trình xây dựng văn bản theo lộ trình.</w:t>
      </w:r>
    </w:p>
    <w:p>
      <w:pPr>
        <w:pStyle w:val="Normal"/>
        <w:bidi w:val="0"/>
        <w:spacing w:before="120" w:after="280"/>
        <w:rPr/>
      </w:pPr>
      <w:bookmarkStart w:id="6" w:name="dieu_3"/>
      <w:r>
        <w:rPr>
          <w:b/>
          <w:bCs/>
        </w:rPr>
        <w:t>Điều 3.</w:t>
      </w:r>
      <w:bookmarkEnd w:id="6"/>
      <w:r>
        <w:rPr>
          <w:b/>
          <w:bCs/>
        </w:rPr>
        <w:t xml:space="preserve"> </w:t>
      </w:r>
      <w:bookmarkStart w:id="7" w:name="dieu_3_name"/>
      <w:r>
        <w:rPr/>
        <w:t>Quyết định này có hiệu lực thi hành kể từ ngày ký.</w:t>
      </w:r>
      <w:bookmarkEnd w:id="7"/>
    </w:p>
    <w:p>
      <w:pPr>
        <w:pStyle w:val="Normal"/>
        <w:bidi w:val="0"/>
        <w:spacing w:before="120" w:after="280"/>
        <w:rPr/>
      </w:pPr>
      <w:bookmarkStart w:id="8" w:name="dieu_4"/>
      <w:r>
        <w:rPr>
          <w:b/>
          <w:bCs/>
        </w:rPr>
        <w:t>Điều 4.</w:t>
      </w:r>
      <w:bookmarkEnd w:id="8"/>
      <w:r>
        <w:rPr>
          <w:b/>
          <w:bCs/>
        </w:rPr>
        <w:t xml:space="preserve"> </w:t>
      </w:r>
      <w:bookmarkStart w:id="9" w:name="dieu_4_name"/>
      <w:r>
        <w:rPr/>
        <w:t>Chánh Văn phòng Bộ, Vụ trưởng Vụ Pháp chế, Giám đốc Trung tâm thông tin, Thủ trưởng cơ quan, đơn vị thuộc Bộ chịu trách nhiệm thi hành Quyết định này./.</w:t>
      </w:r>
      <w:bookmarkEnd w:id="9"/>
    </w:p>
    <w:p>
      <w:pPr>
        <w:pStyle w:val="Normal"/>
        <w:bidi w:val="0"/>
        <w:spacing w:before="120" w:after="280"/>
        <w:rPr/>
      </w:pPr>
      <w:r>
        <w:rPr/>
        <w:t> </w:t>
      </w:r>
    </w:p>
    <w:tbl>
      <w:tblPr>
        <w:tblW w:w="5000" w:type="pct"/>
        <w:jc w:val="left"/>
        <w:tblInd w:w="0" w:type="dxa"/>
        <w:tblLayout w:type="fixed"/>
        <w:tblCellMar>
          <w:top w:w="0" w:type="dxa"/>
          <w:left w:w="108" w:type="dxa"/>
          <w:bottom w:w="0" w:type="dxa"/>
          <w:right w:w="108" w:type="dxa"/>
        </w:tblCellMar>
      </w:tblPr>
      <w:tblGrid>
        <w:gridCol w:w="4816"/>
        <w:gridCol w:w="4822"/>
      </w:tblGrid>
      <w:tr>
        <w:trPr/>
        <w:tc>
          <w:tcPr>
            <w:tcW w:w="4816" w:type="dxa"/>
            <w:tcBorders/>
          </w:tcPr>
          <w:p>
            <w:pPr>
              <w:pStyle w:val="Normal"/>
              <w:bidi w:val="0"/>
              <w:spacing w:before="120" w:after="0"/>
              <w:rPr/>
            </w:pPr>
            <w:r>
              <w:rPr>
                <w:b/>
                <w:bCs/>
                <w:i/>
                <w:iCs/>
              </w:rPr>
              <w:br/>
              <w:t>Nơi nhận:</w:t>
            </w:r>
            <w:r>
              <w:rPr/>
              <w:br/>
            </w:r>
            <w:r>
              <w:rPr>
                <w:sz w:val="16"/>
              </w:rPr>
              <w:t>- Như Điều 3;</w:t>
              <w:br/>
              <w:t>- Bộ trưởng Nguyễn Thanh Nghị (để b/c);</w:t>
              <w:br/>
              <w:t>- Các Thứ trưởng BXD;</w:t>
              <w:br/>
              <w:t>- Văn phòng Chính phủ;</w:t>
              <w:br/>
              <w:t>- Văn phòng Quốc hội, VP Chủ tịch nước;</w:t>
              <w:br/>
              <w:t>- Các bộ, cơ quan ngang bộ, cơ quan thuộc CP;</w:t>
              <w:br/>
              <w:t>- Viện Kiểm sát nhân dân tối cao;</w:t>
              <w:br/>
              <w:t>- Tòa án nhân dân tối cao;</w:t>
              <w:br/>
              <w:t>- Kiểm toán Nhà nước;</w:t>
              <w:br/>
              <w:t>- HĐND, UBND các tỉnh, thành phố trực thuộc TW;</w:t>
              <w:br/>
              <w:t>- Cục Kiểm tra văn bản QPPL - Bộ Tư pháp;</w:t>
              <w:br/>
              <w:t>- Công báo;</w:t>
              <w:br/>
              <w:t>- Cổng thông tin điện tử của Bộ Xây dựng;</w:t>
              <w:br/>
              <w:t>- Lưu: VT, PC.</w:t>
            </w:r>
          </w:p>
        </w:tc>
        <w:tc>
          <w:tcPr>
            <w:tcW w:w="4822" w:type="dxa"/>
            <w:tcBorders/>
          </w:tcPr>
          <w:p>
            <w:pPr>
              <w:pStyle w:val="Normal"/>
              <w:bidi w:val="0"/>
              <w:spacing w:before="120" w:after="0"/>
              <w:jc w:val="center"/>
              <w:rPr/>
            </w:pPr>
            <w:r>
              <w:rPr>
                <w:b/>
                <w:bCs/>
              </w:rPr>
              <w:t>KT. BỘ TRƯỞNG</w:t>
              <w:br/>
              <w:t>THỨ TRƯỞNG</w:t>
              <w:br/>
              <w:br/>
              <w:br/>
              <w:br/>
              <w:br/>
              <w:t>Nguyễn Văn Sinh</w:t>
            </w:r>
          </w:p>
        </w:tc>
      </w:tr>
    </w:tbl>
    <w:p>
      <w:pPr>
        <w:pStyle w:val="Normal"/>
        <w:bidi w:val="0"/>
        <w:spacing w:before="120" w:after="280"/>
        <w:rPr/>
      </w:pPr>
      <w:r>
        <w:rPr>
          <w:b/>
          <w:bCs/>
        </w:rPr>
        <w:t> </w:t>
      </w:r>
    </w:p>
    <w:p>
      <w:pPr>
        <w:pStyle w:val="Normal"/>
        <w:bidi w:val="0"/>
        <w:spacing w:before="120" w:after="280"/>
        <w:jc w:val="center"/>
        <w:rPr>
          <w:b/>
          <w:bCs/>
          <w:sz w:val="24"/>
        </w:rPr>
      </w:pPr>
      <w:bookmarkStart w:id="10" w:name="chuong_pl_1"/>
      <w:r>
        <w:rPr>
          <w:b/>
          <w:bCs/>
          <w:sz w:val="24"/>
        </w:rPr>
        <w:t>PHỤ LỤC 1:</w:t>
      </w:r>
      <w:bookmarkEnd w:id="10"/>
    </w:p>
    <w:p>
      <w:pPr>
        <w:pStyle w:val="Normal"/>
        <w:bidi w:val="0"/>
        <w:spacing w:before="120" w:after="280"/>
        <w:jc w:val="center"/>
        <w:rPr/>
      </w:pPr>
      <w:bookmarkStart w:id="11" w:name="chuong_pl_1_name"/>
      <w:r>
        <w:rPr/>
        <w:t>DANH MỤC VĂN BẢN QUY PHẠM PHÁP LUẬT CÒN HIỆU LỰC THUỘC LĨNH VỰC QUẢN LÝ NHÀ NƯỚC CỦA BỘ XÂY DỰNG TRONG KỲ HỆ THỐNG HÓA 2019-2023</w:t>
      </w:r>
      <w:bookmarkEnd w:id="11"/>
      <w:r>
        <w:rPr/>
        <w:br/>
      </w:r>
      <w:r>
        <w:rPr>
          <w:i/>
          <w:iCs/>
        </w:rPr>
        <w:t>(Kèm theo Quyết định số 321/QĐ-BXD ngày 16 tháng 4 năm 2024 của Bộ trưởng Bộ Xây dựng)</w:t>
      </w:r>
    </w:p>
    <w:tbl>
      <w:tblPr>
        <w:tblW w:w="5000" w:type="pct"/>
        <w:jc w:val="left"/>
        <w:tblInd w:w="-10" w:type="dxa"/>
        <w:tblLayout w:type="fixed"/>
        <w:tblCellMar>
          <w:top w:w="0" w:type="dxa"/>
          <w:left w:w="0" w:type="dxa"/>
          <w:bottom w:w="0" w:type="dxa"/>
          <w:right w:w="0" w:type="dxa"/>
        </w:tblCellMar>
      </w:tblPr>
      <w:tblGrid>
        <w:gridCol w:w="524"/>
        <w:gridCol w:w="687"/>
        <w:gridCol w:w="2244"/>
        <w:gridCol w:w="2500"/>
        <w:gridCol w:w="1183"/>
        <w:gridCol w:w="2500"/>
      </w:tblGrid>
      <w:tr>
        <w:trPr/>
        <w:tc>
          <w:tcPr>
            <w:tcW w:w="524" w:type="dxa"/>
            <w:tcBorders>
              <w:top w:val="single" w:sz="8" w:space="0" w:color="000000"/>
              <w:left w:val="single" w:sz="8" w:space="0" w:color="000000"/>
              <w:bottom w:val="single" w:sz="8" w:space="0" w:color="000000"/>
              <w:right w:val="single" w:sz="8" w:space="0" w:color="000000"/>
            </w:tcBorders>
          </w:tcPr>
          <w:p>
            <w:pPr>
              <w:pStyle w:val="Normal"/>
              <w:bidi w:val="0"/>
              <w:spacing w:before="120" w:after="0"/>
              <w:jc w:val="center"/>
              <w:rPr>
                <w:b/>
                <w:bCs/>
              </w:rPr>
            </w:pPr>
            <w:r>
              <w:rPr>
                <w:b/>
                <w:bCs/>
              </w:rPr>
              <w:t>STT</w:t>
            </w:r>
          </w:p>
        </w:tc>
        <w:tc>
          <w:tcPr>
            <w:tcW w:w="687" w:type="dxa"/>
            <w:tcBorders>
              <w:top w:val="single" w:sz="8" w:space="0" w:color="000000"/>
              <w:bottom w:val="single" w:sz="8" w:space="0" w:color="000000"/>
              <w:right w:val="single" w:sz="8" w:space="0" w:color="000000"/>
            </w:tcBorders>
          </w:tcPr>
          <w:p>
            <w:pPr>
              <w:pStyle w:val="Normal"/>
              <w:bidi w:val="0"/>
              <w:spacing w:before="120" w:after="0"/>
              <w:jc w:val="center"/>
              <w:rPr>
                <w:b/>
                <w:bCs/>
              </w:rPr>
            </w:pPr>
            <w:r>
              <w:rPr>
                <w:b/>
                <w:bCs/>
              </w:rPr>
              <w:t>Tên loại văn bản</w:t>
            </w:r>
          </w:p>
        </w:tc>
        <w:tc>
          <w:tcPr>
            <w:tcW w:w="2244" w:type="dxa"/>
            <w:tcBorders>
              <w:top w:val="single" w:sz="8" w:space="0" w:color="000000"/>
              <w:bottom w:val="single" w:sz="8" w:space="0" w:color="000000"/>
              <w:right w:val="single" w:sz="8" w:space="0" w:color="000000"/>
            </w:tcBorders>
          </w:tcPr>
          <w:p>
            <w:pPr>
              <w:pStyle w:val="Normal"/>
              <w:bidi w:val="0"/>
              <w:spacing w:before="120" w:after="0"/>
              <w:jc w:val="center"/>
              <w:rPr>
                <w:b/>
                <w:bCs/>
              </w:rPr>
            </w:pPr>
            <w:r>
              <w:rPr>
                <w:b/>
                <w:bCs/>
              </w:rPr>
              <w:t>Số, ký hiệu; ngày, tháng, năm ban hành văn bản</w:t>
            </w:r>
          </w:p>
        </w:tc>
        <w:tc>
          <w:tcPr>
            <w:tcW w:w="2500" w:type="dxa"/>
            <w:tcBorders>
              <w:top w:val="single" w:sz="8" w:space="0" w:color="000000"/>
              <w:bottom w:val="single" w:sz="8" w:space="0" w:color="000000"/>
              <w:right w:val="single" w:sz="8" w:space="0" w:color="000000"/>
            </w:tcBorders>
          </w:tcPr>
          <w:p>
            <w:pPr>
              <w:pStyle w:val="Normal"/>
              <w:bidi w:val="0"/>
              <w:spacing w:before="120" w:after="0"/>
              <w:jc w:val="center"/>
              <w:rPr>
                <w:b/>
                <w:bCs/>
              </w:rPr>
            </w:pPr>
            <w:r>
              <w:rPr>
                <w:b/>
                <w:bCs/>
              </w:rPr>
              <w:t>Tên gọi của văn bản</w:t>
            </w:r>
          </w:p>
        </w:tc>
        <w:tc>
          <w:tcPr>
            <w:tcW w:w="1183" w:type="dxa"/>
            <w:tcBorders>
              <w:top w:val="single" w:sz="8" w:space="0" w:color="000000"/>
              <w:bottom w:val="single" w:sz="8" w:space="0" w:color="000000"/>
              <w:right w:val="single" w:sz="8" w:space="0" w:color="000000"/>
            </w:tcBorders>
          </w:tcPr>
          <w:p>
            <w:pPr>
              <w:pStyle w:val="Normal"/>
              <w:bidi w:val="0"/>
              <w:spacing w:before="120" w:after="0"/>
              <w:jc w:val="center"/>
              <w:rPr>
                <w:b/>
                <w:bCs/>
              </w:rPr>
            </w:pPr>
            <w:r>
              <w:rPr>
                <w:b/>
                <w:bCs/>
              </w:rPr>
              <w:t>Thời điểm có hiệu lực</w:t>
            </w:r>
          </w:p>
        </w:tc>
        <w:tc>
          <w:tcPr>
            <w:tcW w:w="2500" w:type="dxa"/>
            <w:tcBorders>
              <w:top w:val="single" w:sz="8" w:space="0" w:color="000000"/>
              <w:bottom w:val="single" w:sz="8" w:space="0" w:color="000000"/>
              <w:right w:val="single" w:sz="8" w:space="0" w:color="000000"/>
            </w:tcBorders>
          </w:tcPr>
          <w:p>
            <w:pPr>
              <w:pStyle w:val="Normal"/>
              <w:bidi w:val="0"/>
              <w:spacing w:before="120" w:after="0"/>
              <w:jc w:val="center"/>
              <w:rPr>
                <w:b/>
                <w:bCs/>
              </w:rPr>
            </w:pPr>
            <w:r>
              <w:rPr>
                <w:b/>
                <w:bCs/>
              </w:rPr>
              <w:t>Ghi chú</w:t>
            </w:r>
          </w:p>
        </w:tc>
      </w:tr>
      <w:tr>
        <w:trPr/>
        <w:tc>
          <w:tcPr>
            <w:tcW w:w="9638" w:type="dxa"/>
            <w:gridSpan w:val="6"/>
            <w:tcBorders>
              <w:left w:val="single" w:sz="8" w:space="0" w:color="000000"/>
              <w:bottom w:val="single" w:sz="8" w:space="0" w:color="000000"/>
              <w:right w:val="single" w:sz="8" w:space="0" w:color="000000"/>
            </w:tcBorders>
          </w:tcPr>
          <w:p>
            <w:pPr>
              <w:pStyle w:val="Normal"/>
              <w:bidi w:val="0"/>
              <w:snapToGrid w:val="false"/>
              <w:spacing w:before="120" w:after="0"/>
              <w:jc w:val="center"/>
              <w:rPr/>
            </w:pPr>
            <w:bookmarkStart w:id="12" w:name="muc_1_pl"/>
            <w:r>
              <w:rPr>
                <w:b/>
                <w:bCs/>
              </w:rPr>
              <w:t>I. LĨNH VỰC QUY HOẠCH – KIẾN TRÚC</w:t>
            </w:r>
            <w:bookmarkEnd w:id="12"/>
            <w:r>
              <w:rPr>
                <w:b/>
                <w:bCs/>
              </w:rPr>
              <w:t>I. LĨNH VỰC QUY HOẠCH – KIẾN TRÚCI. LĨNH VỰC QUY HOẠCH – KIẾN TRÚCI. LĨNH VỰC QUY HOẠCH – KIẾN TRÚCI. LĨNH VỰC QUY HOẠCH – KIẾN TRÚCI. LĨNH VỰC QUY HOẠCH – KIẾN TRÚC</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1.</w:t>
            </w:r>
          </w:p>
        </w:tc>
        <w:tc>
          <w:tcPr>
            <w:tcW w:w="687" w:type="dxa"/>
            <w:tcBorders>
              <w:bottom w:val="single" w:sz="8" w:space="0" w:color="000000"/>
              <w:right w:val="single" w:sz="8" w:space="0" w:color="000000"/>
            </w:tcBorders>
          </w:tcPr>
          <w:p>
            <w:pPr>
              <w:pStyle w:val="Normal"/>
              <w:bidi w:val="0"/>
              <w:spacing w:before="120" w:after="0"/>
              <w:rPr/>
            </w:pPr>
            <w:r>
              <w:rPr/>
              <w:t>Luật</w:t>
            </w:r>
          </w:p>
        </w:tc>
        <w:tc>
          <w:tcPr>
            <w:tcW w:w="2244" w:type="dxa"/>
            <w:tcBorders>
              <w:bottom w:val="single" w:sz="8" w:space="0" w:color="000000"/>
              <w:right w:val="single" w:sz="8" w:space="0" w:color="000000"/>
            </w:tcBorders>
          </w:tcPr>
          <w:p>
            <w:pPr>
              <w:pStyle w:val="Normal"/>
              <w:bidi w:val="0"/>
              <w:spacing w:before="120" w:after="0"/>
              <w:rPr/>
            </w:pPr>
            <w:r>
              <w:rPr/>
              <w:t>30/2009/QH12 ngày 17/6/2009</w:t>
            </w:r>
          </w:p>
        </w:tc>
        <w:tc>
          <w:tcPr>
            <w:tcW w:w="2500" w:type="dxa"/>
            <w:tcBorders>
              <w:bottom w:val="single" w:sz="8" w:space="0" w:color="000000"/>
              <w:right w:val="single" w:sz="8" w:space="0" w:color="000000"/>
            </w:tcBorders>
          </w:tcPr>
          <w:p>
            <w:pPr>
              <w:pStyle w:val="Normal"/>
              <w:bidi w:val="0"/>
              <w:spacing w:before="120" w:after="0"/>
              <w:rPr/>
            </w:pPr>
            <w:r>
              <w:rPr/>
              <w:t>Quy hoạch đô thị</w:t>
            </w:r>
          </w:p>
        </w:tc>
        <w:tc>
          <w:tcPr>
            <w:tcW w:w="1183" w:type="dxa"/>
            <w:tcBorders>
              <w:bottom w:val="single" w:sz="8" w:space="0" w:color="000000"/>
              <w:right w:val="single" w:sz="8" w:space="0" w:color="000000"/>
            </w:tcBorders>
          </w:tcPr>
          <w:p>
            <w:pPr>
              <w:pStyle w:val="Normal"/>
              <w:bidi w:val="0"/>
              <w:spacing w:before="120" w:after="0"/>
              <w:rPr/>
            </w:pPr>
            <w:r>
              <w:rPr/>
              <w:t>01/01/2010</w:t>
            </w:r>
          </w:p>
        </w:tc>
        <w:tc>
          <w:tcPr>
            <w:tcW w:w="2500" w:type="dxa"/>
            <w:tcBorders>
              <w:bottom w:val="single" w:sz="8" w:space="0" w:color="000000"/>
              <w:right w:val="single" w:sz="8" w:space="0" w:color="000000"/>
            </w:tcBorders>
          </w:tcPr>
          <w:p>
            <w:pPr>
              <w:pStyle w:val="Normal"/>
              <w:bidi w:val="0"/>
              <w:spacing w:before="120" w:after="280"/>
              <w:rPr/>
            </w:pPr>
            <w:r>
              <w:rPr/>
              <w:t>- Hết hiệu lực một phần.</w:t>
            </w:r>
          </w:p>
          <w:p>
            <w:pPr>
              <w:pStyle w:val="Normal"/>
              <w:bidi w:val="0"/>
              <w:spacing w:before="120" w:after="280"/>
              <w:rPr/>
            </w:pPr>
            <w:r>
              <w:rPr/>
              <w:t>-</w:t>
            </w:r>
            <w:r>
              <w:rPr>
                <w:rFonts w:eastAsia="Times New Roman" w:cs="Times New Roman"/>
                <w:sz w:val="14"/>
              </w:rPr>
              <w:t xml:space="preserve">   </w:t>
            </w:r>
            <w:r>
              <w:rPr/>
              <w:t>Văn bản sửa đổi, bổ sung, thay thế, bãi bỏ một phần:</w:t>
            </w:r>
          </w:p>
          <w:p>
            <w:pPr>
              <w:pStyle w:val="Normal"/>
              <w:bidi w:val="0"/>
              <w:spacing w:before="120" w:after="280"/>
              <w:rPr/>
            </w:pPr>
            <w:r>
              <w:rPr/>
              <w:t>+ Luật Tổ chức chính quyền địa phương số 77/2015/QH13 ngày 19/6/2015 của Quốc hội;</w:t>
            </w:r>
          </w:p>
          <w:p>
            <w:pPr>
              <w:pStyle w:val="Normal"/>
              <w:bidi w:val="0"/>
              <w:spacing w:before="120" w:after="280"/>
              <w:rPr/>
            </w:pPr>
            <w:r>
              <w:rPr/>
              <w:t>+ Luật số 35/2018/QH14 ngày 20/11/2018 của Quốc hội sửa đổi, bổ sung một số điều của 37 luật có liên quan đến quy hoạch;</w:t>
            </w:r>
          </w:p>
          <w:p>
            <w:pPr>
              <w:pStyle w:val="Normal"/>
              <w:bidi w:val="0"/>
              <w:spacing w:before="120" w:after="280"/>
              <w:rPr/>
            </w:pPr>
            <w:r>
              <w:rPr/>
              <w:t>+ Luật Kiến trúc số 40/2019/QH14 ngày 13/6/2019 của Quốc hội;</w:t>
            </w:r>
          </w:p>
          <w:p>
            <w:pPr>
              <w:pStyle w:val="Normal"/>
              <w:bidi w:val="0"/>
              <w:spacing w:before="120" w:after="0"/>
              <w:rPr/>
            </w:pPr>
            <w:r>
              <w:rPr/>
              <w:t>+ Luật Đầu tư số 61/2020/QH14 ngày 17/6/2020 của Quốc hội.</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2.</w:t>
            </w:r>
          </w:p>
        </w:tc>
        <w:tc>
          <w:tcPr>
            <w:tcW w:w="687" w:type="dxa"/>
            <w:tcBorders>
              <w:bottom w:val="single" w:sz="8" w:space="0" w:color="000000"/>
              <w:right w:val="single" w:sz="8" w:space="0" w:color="000000"/>
            </w:tcBorders>
          </w:tcPr>
          <w:p>
            <w:pPr>
              <w:pStyle w:val="Normal"/>
              <w:bidi w:val="0"/>
              <w:spacing w:before="120" w:after="0"/>
              <w:rPr/>
            </w:pPr>
            <w:r>
              <w:rPr/>
              <w:t>Luật</w:t>
            </w:r>
          </w:p>
        </w:tc>
        <w:tc>
          <w:tcPr>
            <w:tcW w:w="2244" w:type="dxa"/>
            <w:tcBorders>
              <w:bottom w:val="single" w:sz="8" w:space="0" w:color="000000"/>
              <w:right w:val="single" w:sz="8" w:space="0" w:color="000000"/>
            </w:tcBorders>
          </w:tcPr>
          <w:p>
            <w:pPr>
              <w:pStyle w:val="Normal"/>
              <w:bidi w:val="0"/>
              <w:spacing w:before="120" w:after="0"/>
              <w:rPr/>
            </w:pPr>
            <w:r>
              <w:rPr/>
              <w:t>40/2019/QH14 ngày 13/6/2019</w:t>
            </w:r>
          </w:p>
        </w:tc>
        <w:tc>
          <w:tcPr>
            <w:tcW w:w="2500" w:type="dxa"/>
            <w:tcBorders>
              <w:bottom w:val="single" w:sz="8" w:space="0" w:color="000000"/>
              <w:right w:val="single" w:sz="8" w:space="0" w:color="000000"/>
            </w:tcBorders>
          </w:tcPr>
          <w:p>
            <w:pPr>
              <w:pStyle w:val="Normal"/>
              <w:bidi w:val="0"/>
              <w:spacing w:before="120" w:after="0"/>
              <w:rPr/>
            </w:pPr>
            <w:r>
              <w:rPr/>
              <w:t>Kiến trúc</w:t>
            </w:r>
          </w:p>
        </w:tc>
        <w:tc>
          <w:tcPr>
            <w:tcW w:w="1183" w:type="dxa"/>
            <w:tcBorders>
              <w:bottom w:val="single" w:sz="8" w:space="0" w:color="000000"/>
              <w:right w:val="single" w:sz="8" w:space="0" w:color="000000"/>
            </w:tcBorders>
          </w:tcPr>
          <w:p>
            <w:pPr>
              <w:pStyle w:val="Normal"/>
              <w:bidi w:val="0"/>
              <w:spacing w:before="120" w:after="0"/>
              <w:rPr/>
            </w:pPr>
            <w:r>
              <w:rPr/>
              <w:t>01/7/2020</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3.</w:t>
            </w:r>
          </w:p>
        </w:tc>
        <w:tc>
          <w:tcPr>
            <w:tcW w:w="687" w:type="dxa"/>
            <w:tcBorders>
              <w:bottom w:val="single" w:sz="8" w:space="0" w:color="000000"/>
              <w:right w:val="single" w:sz="8" w:space="0" w:color="000000"/>
            </w:tcBorders>
          </w:tcPr>
          <w:p>
            <w:pPr>
              <w:pStyle w:val="Normal"/>
              <w:bidi w:val="0"/>
              <w:spacing w:before="120" w:after="0"/>
              <w:rPr/>
            </w:pPr>
            <w:r>
              <w:rPr/>
              <w:t>Nghị định</w:t>
            </w:r>
          </w:p>
        </w:tc>
        <w:tc>
          <w:tcPr>
            <w:tcW w:w="2244" w:type="dxa"/>
            <w:tcBorders>
              <w:bottom w:val="single" w:sz="8" w:space="0" w:color="000000"/>
              <w:right w:val="single" w:sz="8" w:space="0" w:color="000000"/>
            </w:tcBorders>
          </w:tcPr>
          <w:p>
            <w:pPr>
              <w:pStyle w:val="Normal"/>
              <w:bidi w:val="0"/>
              <w:spacing w:before="120" w:after="0"/>
              <w:rPr/>
            </w:pPr>
            <w:r>
              <w:rPr/>
              <w:t>37/2010/NĐ-CP ngày 07/4/2010</w:t>
            </w:r>
          </w:p>
        </w:tc>
        <w:tc>
          <w:tcPr>
            <w:tcW w:w="2500" w:type="dxa"/>
            <w:tcBorders>
              <w:bottom w:val="single" w:sz="8" w:space="0" w:color="000000"/>
              <w:right w:val="single" w:sz="8" w:space="0" w:color="000000"/>
            </w:tcBorders>
          </w:tcPr>
          <w:p>
            <w:pPr>
              <w:pStyle w:val="Normal"/>
              <w:bidi w:val="0"/>
              <w:spacing w:before="120" w:after="0"/>
              <w:rPr/>
            </w:pPr>
            <w:r>
              <w:rPr/>
              <w:t>Về lập, thẩm định, phê duyệt và quản lý quy hoạch đô thị</w:t>
            </w:r>
          </w:p>
        </w:tc>
        <w:tc>
          <w:tcPr>
            <w:tcW w:w="1183" w:type="dxa"/>
            <w:tcBorders>
              <w:bottom w:val="single" w:sz="8" w:space="0" w:color="000000"/>
              <w:right w:val="single" w:sz="8" w:space="0" w:color="000000"/>
            </w:tcBorders>
          </w:tcPr>
          <w:p>
            <w:pPr>
              <w:pStyle w:val="Normal"/>
              <w:bidi w:val="0"/>
              <w:spacing w:before="120" w:after="0"/>
              <w:rPr/>
            </w:pPr>
            <w:r>
              <w:rPr/>
              <w:t>25/5/2010</w:t>
            </w:r>
          </w:p>
        </w:tc>
        <w:tc>
          <w:tcPr>
            <w:tcW w:w="2500" w:type="dxa"/>
            <w:tcBorders>
              <w:bottom w:val="single" w:sz="8" w:space="0" w:color="000000"/>
              <w:right w:val="single" w:sz="8" w:space="0" w:color="000000"/>
            </w:tcBorders>
          </w:tcPr>
          <w:p>
            <w:pPr>
              <w:pStyle w:val="Normal"/>
              <w:bidi w:val="0"/>
              <w:spacing w:before="120" w:after="280"/>
              <w:rPr/>
            </w:pPr>
            <w:r>
              <w:rPr/>
              <w:t>- Hết hiệu lực một phần.</w:t>
            </w:r>
          </w:p>
          <w:p>
            <w:pPr>
              <w:pStyle w:val="Normal"/>
              <w:bidi w:val="0"/>
              <w:spacing w:before="120" w:after="280"/>
              <w:rPr/>
            </w:pPr>
            <w:r>
              <w:rPr/>
              <w:t>-</w:t>
            </w:r>
            <w:r>
              <w:rPr>
                <w:rFonts w:eastAsia="Times New Roman" w:cs="Times New Roman"/>
                <w:sz w:val="14"/>
              </w:rPr>
              <w:t xml:space="preserve">   </w:t>
            </w:r>
            <w:r>
              <w:rPr/>
              <w:t>Văn bản sửa đổi, bổ sung, thay thế, bãi bỏ một phần:</w:t>
            </w:r>
          </w:p>
          <w:p>
            <w:pPr>
              <w:pStyle w:val="Normal"/>
              <w:bidi w:val="0"/>
              <w:spacing w:before="120" w:after="280"/>
              <w:rPr/>
            </w:pPr>
            <w:r>
              <w:rPr/>
              <w:t>+ Nghị định số 72/2019/NĐ-CP ngày 30/8/2019 của Chính phủ sửa đổi, bổ sung một số điều của Nghị định số 37/2010/NĐ-CP ngày 07/4/2010 về lập, thẩm định, phê duyệt và quản lý quy hoạch đô thị và Nghị định số 44/2015/NĐ-CP ngày 06/5/2015 quy định chi tiết một số nội dung về quy hoạch xây dựng;</w:t>
            </w:r>
          </w:p>
          <w:p>
            <w:pPr>
              <w:pStyle w:val="Normal"/>
              <w:bidi w:val="0"/>
              <w:spacing w:before="120" w:after="0"/>
              <w:rPr/>
            </w:pPr>
            <w:r>
              <w:rPr/>
              <w:t>+ Nghị định số 35/2023/NĐ-CP ngày 20/6/2023 của Chính phủ sửa đổi, bổ sung một số điều của các Nghị định thuộc lĩnh vực quản lý nhà nước của Bộ Xây dựng.</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4.</w:t>
            </w:r>
          </w:p>
        </w:tc>
        <w:tc>
          <w:tcPr>
            <w:tcW w:w="687" w:type="dxa"/>
            <w:tcBorders>
              <w:bottom w:val="single" w:sz="8" w:space="0" w:color="000000"/>
              <w:right w:val="single" w:sz="8" w:space="0" w:color="000000"/>
            </w:tcBorders>
          </w:tcPr>
          <w:p>
            <w:pPr>
              <w:pStyle w:val="Normal"/>
              <w:bidi w:val="0"/>
              <w:spacing w:before="120" w:after="0"/>
              <w:rPr/>
            </w:pPr>
            <w:r>
              <w:rPr/>
              <w:t>Nghị định</w:t>
            </w:r>
          </w:p>
        </w:tc>
        <w:tc>
          <w:tcPr>
            <w:tcW w:w="2244" w:type="dxa"/>
            <w:tcBorders>
              <w:bottom w:val="single" w:sz="8" w:space="0" w:color="000000"/>
              <w:right w:val="single" w:sz="8" w:space="0" w:color="000000"/>
            </w:tcBorders>
          </w:tcPr>
          <w:p>
            <w:pPr>
              <w:pStyle w:val="Normal"/>
              <w:bidi w:val="0"/>
              <w:spacing w:before="120" w:after="0"/>
              <w:rPr/>
            </w:pPr>
            <w:r>
              <w:rPr/>
              <w:t>44/2015/NĐ-CP ngày 06/5/2015</w:t>
            </w:r>
          </w:p>
        </w:tc>
        <w:tc>
          <w:tcPr>
            <w:tcW w:w="2500" w:type="dxa"/>
            <w:tcBorders>
              <w:bottom w:val="single" w:sz="8" w:space="0" w:color="000000"/>
              <w:right w:val="single" w:sz="8" w:space="0" w:color="000000"/>
            </w:tcBorders>
          </w:tcPr>
          <w:p>
            <w:pPr>
              <w:pStyle w:val="Normal"/>
              <w:bidi w:val="0"/>
              <w:spacing w:before="120" w:after="0"/>
              <w:rPr/>
            </w:pPr>
            <w:r>
              <w:rPr/>
              <w:t>Quy định chi tiết một số nội dung về quy hoạch xây dựng</w:t>
            </w:r>
          </w:p>
        </w:tc>
        <w:tc>
          <w:tcPr>
            <w:tcW w:w="1183" w:type="dxa"/>
            <w:tcBorders>
              <w:bottom w:val="single" w:sz="8" w:space="0" w:color="000000"/>
              <w:right w:val="single" w:sz="8" w:space="0" w:color="000000"/>
            </w:tcBorders>
          </w:tcPr>
          <w:p>
            <w:pPr>
              <w:pStyle w:val="Normal"/>
              <w:bidi w:val="0"/>
              <w:spacing w:before="120" w:after="0"/>
              <w:rPr/>
            </w:pPr>
            <w:r>
              <w:rPr/>
              <w:t>30/6/2015</w:t>
            </w:r>
          </w:p>
        </w:tc>
        <w:tc>
          <w:tcPr>
            <w:tcW w:w="2500" w:type="dxa"/>
            <w:tcBorders>
              <w:bottom w:val="single" w:sz="8" w:space="0" w:color="000000"/>
              <w:right w:val="single" w:sz="8" w:space="0" w:color="000000"/>
            </w:tcBorders>
          </w:tcPr>
          <w:p>
            <w:pPr>
              <w:pStyle w:val="Normal"/>
              <w:bidi w:val="0"/>
              <w:spacing w:before="120" w:after="280"/>
              <w:rPr/>
            </w:pPr>
            <w:r>
              <w:rPr/>
              <w:t>- Hết hiệu lực một phần.</w:t>
            </w:r>
          </w:p>
          <w:p>
            <w:pPr>
              <w:pStyle w:val="Normal"/>
              <w:bidi w:val="0"/>
              <w:spacing w:before="120" w:after="280"/>
              <w:rPr/>
            </w:pPr>
            <w:r>
              <w:rPr/>
              <w:t>- Văn bản sửa đổi, bổ sung, thay thế, bãi bỏ một phần:</w:t>
            </w:r>
          </w:p>
          <w:p>
            <w:pPr>
              <w:pStyle w:val="Normal"/>
              <w:bidi w:val="0"/>
              <w:spacing w:before="120" w:after="280"/>
              <w:rPr/>
            </w:pPr>
            <w:r>
              <w:rPr/>
              <w:t>+ Nghị định số 72/2019/NĐ-CP ngày 30/8/2019 của Chính phủ sửa đổi, bổ sung một số điều của Nghị định số 37/2010/NĐ-CP ngày 07/4/2010 về lập, thẩm định, phê duyệt và quản lý quy hoạch đô thị và Nghị định số 44/2015/NĐ-CP ngày 06/5/2015 quy định chi tiết một số nội dung về quy hoạch xây dựng;</w:t>
            </w:r>
          </w:p>
          <w:p>
            <w:pPr>
              <w:pStyle w:val="Normal"/>
              <w:bidi w:val="0"/>
              <w:spacing w:before="120" w:after="0"/>
              <w:rPr/>
            </w:pPr>
            <w:r>
              <w:rPr/>
              <w:t>+ Nghị định số 35/2023/NĐ-CP ngày 20/6/2023 của Chính phủ sửa đổi, bổ sung một số điều của các Nghị định thuộc lĩnh vực quản lý nhà nước của Bộ Xây dựng.</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5.</w:t>
            </w:r>
          </w:p>
        </w:tc>
        <w:tc>
          <w:tcPr>
            <w:tcW w:w="687" w:type="dxa"/>
            <w:tcBorders>
              <w:bottom w:val="single" w:sz="8" w:space="0" w:color="000000"/>
              <w:right w:val="single" w:sz="8" w:space="0" w:color="000000"/>
            </w:tcBorders>
          </w:tcPr>
          <w:p>
            <w:pPr>
              <w:pStyle w:val="Normal"/>
              <w:bidi w:val="0"/>
              <w:spacing w:before="120" w:after="0"/>
              <w:rPr/>
            </w:pPr>
            <w:r>
              <w:rPr/>
              <w:t>Nghị định</w:t>
            </w:r>
          </w:p>
        </w:tc>
        <w:tc>
          <w:tcPr>
            <w:tcW w:w="2244" w:type="dxa"/>
            <w:tcBorders>
              <w:bottom w:val="single" w:sz="8" w:space="0" w:color="000000"/>
              <w:right w:val="single" w:sz="8" w:space="0" w:color="000000"/>
            </w:tcBorders>
          </w:tcPr>
          <w:p>
            <w:pPr>
              <w:pStyle w:val="Normal"/>
              <w:bidi w:val="0"/>
              <w:spacing w:before="120" w:after="0"/>
              <w:rPr/>
            </w:pPr>
            <w:r>
              <w:rPr/>
              <w:t>72/2019/NĐ-CP ngày 30/8/2019</w:t>
            </w:r>
          </w:p>
        </w:tc>
        <w:tc>
          <w:tcPr>
            <w:tcW w:w="2500" w:type="dxa"/>
            <w:tcBorders>
              <w:bottom w:val="single" w:sz="8" w:space="0" w:color="000000"/>
              <w:right w:val="single" w:sz="8" w:space="0" w:color="000000"/>
            </w:tcBorders>
          </w:tcPr>
          <w:p>
            <w:pPr>
              <w:pStyle w:val="Normal"/>
              <w:bidi w:val="0"/>
              <w:spacing w:before="120" w:after="0"/>
              <w:rPr/>
            </w:pPr>
            <w:r>
              <w:rPr/>
              <w:t>Sửa đổi, bổ sung một số điều của Nghị định số 37/2010/NĐ-CP ngày 07/4/2010 về lập, thẩm định, phê duyệt và quản lý quy hoạch đô thị và Nghị định số 44/2015/NĐ-CP ngày 06/5/2015 quy định chi tiết một số nội dung về quy hoạch xây dựng</w:t>
            </w:r>
          </w:p>
        </w:tc>
        <w:tc>
          <w:tcPr>
            <w:tcW w:w="1183" w:type="dxa"/>
            <w:tcBorders>
              <w:bottom w:val="single" w:sz="8" w:space="0" w:color="000000"/>
              <w:right w:val="single" w:sz="8" w:space="0" w:color="000000"/>
            </w:tcBorders>
          </w:tcPr>
          <w:p>
            <w:pPr>
              <w:pStyle w:val="Normal"/>
              <w:bidi w:val="0"/>
              <w:spacing w:before="120" w:after="0"/>
              <w:rPr/>
            </w:pPr>
            <w:r>
              <w:rPr/>
              <w:t>30/8/2019</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6.</w:t>
            </w:r>
          </w:p>
        </w:tc>
        <w:tc>
          <w:tcPr>
            <w:tcW w:w="687" w:type="dxa"/>
            <w:tcBorders>
              <w:bottom w:val="single" w:sz="8" w:space="0" w:color="000000"/>
              <w:right w:val="single" w:sz="8" w:space="0" w:color="000000"/>
            </w:tcBorders>
          </w:tcPr>
          <w:p>
            <w:pPr>
              <w:pStyle w:val="Normal"/>
              <w:bidi w:val="0"/>
              <w:spacing w:before="120" w:after="0"/>
              <w:rPr/>
            </w:pPr>
            <w:r>
              <w:rPr/>
              <w:t>Nghị định</w:t>
            </w:r>
          </w:p>
        </w:tc>
        <w:tc>
          <w:tcPr>
            <w:tcW w:w="2244" w:type="dxa"/>
            <w:tcBorders>
              <w:bottom w:val="single" w:sz="8" w:space="0" w:color="000000"/>
              <w:right w:val="single" w:sz="8" w:space="0" w:color="000000"/>
            </w:tcBorders>
          </w:tcPr>
          <w:p>
            <w:pPr>
              <w:pStyle w:val="Normal"/>
              <w:bidi w:val="0"/>
              <w:spacing w:before="120" w:after="0"/>
              <w:rPr/>
            </w:pPr>
            <w:r>
              <w:rPr/>
              <w:t>85/2020/NĐ-CP ngày 17/7/2020</w:t>
            </w:r>
          </w:p>
        </w:tc>
        <w:tc>
          <w:tcPr>
            <w:tcW w:w="2500" w:type="dxa"/>
            <w:tcBorders>
              <w:bottom w:val="single" w:sz="8" w:space="0" w:color="000000"/>
              <w:right w:val="single" w:sz="8" w:space="0" w:color="000000"/>
            </w:tcBorders>
          </w:tcPr>
          <w:p>
            <w:pPr>
              <w:pStyle w:val="Normal"/>
              <w:bidi w:val="0"/>
              <w:spacing w:before="120" w:after="0"/>
              <w:rPr/>
            </w:pPr>
            <w:r>
              <w:rPr/>
              <w:t>Quy định chi tiết một số điều của Luật Kiến trúc</w:t>
            </w:r>
          </w:p>
        </w:tc>
        <w:tc>
          <w:tcPr>
            <w:tcW w:w="1183" w:type="dxa"/>
            <w:tcBorders>
              <w:bottom w:val="single" w:sz="8" w:space="0" w:color="000000"/>
              <w:right w:val="single" w:sz="8" w:space="0" w:color="000000"/>
            </w:tcBorders>
          </w:tcPr>
          <w:p>
            <w:pPr>
              <w:pStyle w:val="Normal"/>
              <w:bidi w:val="0"/>
              <w:spacing w:before="120" w:after="0"/>
              <w:rPr/>
            </w:pPr>
            <w:r>
              <w:rPr/>
              <w:t>07/9/2020</w:t>
            </w:r>
          </w:p>
        </w:tc>
        <w:tc>
          <w:tcPr>
            <w:tcW w:w="2500" w:type="dxa"/>
            <w:tcBorders>
              <w:bottom w:val="single" w:sz="8" w:space="0" w:color="000000"/>
              <w:right w:val="single" w:sz="8" w:space="0" w:color="000000"/>
            </w:tcBorders>
          </w:tcPr>
          <w:p>
            <w:pPr>
              <w:pStyle w:val="Normal"/>
              <w:bidi w:val="0"/>
              <w:spacing w:before="120" w:after="280"/>
              <w:rPr/>
            </w:pPr>
            <w:r>
              <w:rPr/>
              <w:t>- Hết hiệu lực một phần.</w:t>
            </w:r>
          </w:p>
          <w:p>
            <w:pPr>
              <w:pStyle w:val="Normal"/>
              <w:bidi w:val="0"/>
              <w:spacing w:before="120" w:after="0"/>
              <w:rPr/>
            </w:pPr>
            <w:r>
              <w:rPr/>
              <w:t>- Văn bản sửa đổi, bổ sung, thay thế, bãi bỏ một phần: Nghị định số 35/2023/NĐ-CP ngày 20/6/2023 của Chính phủ sửa đổi, bổ sung một số điều của các Nghị định thuộc lĩnh vực quản lý nhà nước của Bộ Xây dựng.</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7.</w:t>
            </w:r>
          </w:p>
        </w:tc>
        <w:tc>
          <w:tcPr>
            <w:tcW w:w="687" w:type="dxa"/>
            <w:tcBorders>
              <w:bottom w:val="single" w:sz="8" w:space="0" w:color="000000"/>
              <w:right w:val="single" w:sz="8" w:space="0" w:color="000000"/>
            </w:tcBorders>
          </w:tcPr>
          <w:p>
            <w:pPr>
              <w:pStyle w:val="Normal"/>
              <w:bidi w:val="0"/>
              <w:spacing w:before="120" w:after="0"/>
              <w:rPr/>
            </w:pPr>
            <w:r>
              <w:rPr/>
              <w:t>Quyết định</w:t>
            </w:r>
          </w:p>
        </w:tc>
        <w:tc>
          <w:tcPr>
            <w:tcW w:w="2244" w:type="dxa"/>
            <w:tcBorders>
              <w:bottom w:val="single" w:sz="8" w:space="0" w:color="000000"/>
              <w:right w:val="single" w:sz="8" w:space="0" w:color="000000"/>
            </w:tcBorders>
          </w:tcPr>
          <w:p>
            <w:pPr>
              <w:pStyle w:val="Normal"/>
              <w:bidi w:val="0"/>
              <w:spacing w:before="120" w:after="0"/>
              <w:rPr/>
            </w:pPr>
            <w:r>
              <w:rPr/>
              <w:t>05/2021/QĐ-TTg ngày 08/02/2021</w:t>
            </w:r>
          </w:p>
        </w:tc>
        <w:tc>
          <w:tcPr>
            <w:tcW w:w="2500" w:type="dxa"/>
            <w:tcBorders>
              <w:bottom w:val="single" w:sz="8" w:space="0" w:color="000000"/>
              <w:right w:val="single" w:sz="8" w:space="0" w:color="000000"/>
            </w:tcBorders>
          </w:tcPr>
          <w:p>
            <w:pPr>
              <w:pStyle w:val="Normal"/>
              <w:bidi w:val="0"/>
              <w:spacing w:before="120" w:after="0"/>
              <w:rPr/>
            </w:pPr>
            <w:r>
              <w:rPr/>
              <w:t>Quy định về trình tự, thủ tục điều chỉnh cục bộ quy hoạch chung thành phố Đà Nẵng</w:t>
            </w:r>
          </w:p>
        </w:tc>
        <w:tc>
          <w:tcPr>
            <w:tcW w:w="1183" w:type="dxa"/>
            <w:tcBorders>
              <w:bottom w:val="single" w:sz="8" w:space="0" w:color="000000"/>
              <w:right w:val="single" w:sz="8" w:space="0" w:color="000000"/>
            </w:tcBorders>
          </w:tcPr>
          <w:p>
            <w:pPr>
              <w:pStyle w:val="Normal"/>
              <w:bidi w:val="0"/>
              <w:spacing w:before="120" w:after="0"/>
              <w:rPr/>
            </w:pPr>
            <w:r>
              <w:rPr/>
              <w:t>01/4/2021</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8.</w:t>
            </w:r>
          </w:p>
        </w:tc>
        <w:tc>
          <w:tcPr>
            <w:tcW w:w="687" w:type="dxa"/>
            <w:tcBorders>
              <w:bottom w:val="single" w:sz="8" w:space="0" w:color="000000"/>
              <w:right w:val="single" w:sz="8" w:space="0" w:color="000000"/>
            </w:tcBorders>
          </w:tcPr>
          <w:p>
            <w:pPr>
              <w:pStyle w:val="Normal"/>
              <w:bidi w:val="0"/>
              <w:spacing w:before="120" w:after="0"/>
              <w:rPr/>
            </w:pPr>
            <w:r>
              <w:rPr/>
              <w:t>Quyết định</w:t>
            </w:r>
          </w:p>
        </w:tc>
        <w:tc>
          <w:tcPr>
            <w:tcW w:w="2244" w:type="dxa"/>
            <w:tcBorders>
              <w:bottom w:val="single" w:sz="8" w:space="0" w:color="000000"/>
              <w:right w:val="single" w:sz="8" w:space="0" w:color="000000"/>
            </w:tcBorders>
          </w:tcPr>
          <w:p>
            <w:pPr>
              <w:pStyle w:val="Normal"/>
              <w:bidi w:val="0"/>
              <w:spacing w:before="120" w:after="0"/>
              <w:rPr/>
            </w:pPr>
            <w:r>
              <w:rPr/>
              <w:t>15/2022/QĐ-TTg ngày 27/5/2022</w:t>
            </w:r>
          </w:p>
        </w:tc>
        <w:tc>
          <w:tcPr>
            <w:tcW w:w="2500" w:type="dxa"/>
            <w:tcBorders>
              <w:bottom w:val="single" w:sz="8" w:space="0" w:color="000000"/>
              <w:right w:val="single" w:sz="8" w:space="0" w:color="000000"/>
            </w:tcBorders>
          </w:tcPr>
          <w:p>
            <w:pPr>
              <w:pStyle w:val="Normal"/>
              <w:bidi w:val="0"/>
              <w:spacing w:before="120" w:after="0"/>
              <w:rPr/>
            </w:pPr>
            <w:r>
              <w:rPr/>
              <w:t>Về thí điểm phân cấp thẩm quyền phê duyệt, trình tự, thủ tục phê duyệt điều chỉnh cục bộ quy hoạch chung xây dựng khu chức năng, điều chỉnh cục bộ quy hoạch chung đô thị thuộc thành phố Hải Phòng, thành phố Cần Thơ, tỉnh Nghệ An và tỉnh Thanh Hóa</w:t>
            </w:r>
          </w:p>
        </w:tc>
        <w:tc>
          <w:tcPr>
            <w:tcW w:w="1183" w:type="dxa"/>
            <w:tcBorders>
              <w:bottom w:val="single" w:sz="8" w:space="0" w:color="000000"/>
              <w:right w:val="single" w:sz="8" w:space="0" w:color="000000"/>
            </w:tcBorders>
          </w:tcPr>
          <w:p>
            <w:pPr>
              <w:pStyle w:val="Normal"/>
              <w:bidi w:val="0"/>
              <w:spacing w:before="120" w:after="0"/>
              <w:rPr/>
            </w:pPr>
            <w:r>
              <w:rPr/>
              <w:t>27/5/2022</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9.</w:t>
            </w:r>
          </w:p>
        </w:tc>
        <w:tc>
          <w:tcPr>
            <w:tcW w:w="687" w:type="dxa"/>
            <w:tcBorders>
              <w:bottom w:val="single" w:sz="8" w:space="0" w:color="000000"/>
              <w:right w:val="single" w:sz="8" w:space="0" w:color="000000"/>
            </w:tcBorders>
          </w:tcPr>
          <w:p>
            <w:pPr>
              <w:pStyle w:val="Normal"/>
              <w:bidi w:val="0"/>
              <w:spacing w:before="120" w:after="0"/>
              <w:rPr/>
            </w:pPr>
            <w:r>
              <w:rPr/>
              <w:t>Quyết định</w:t>
            </w:r>
          </w:p>
        </w:tc>
        <w:tc>
          <w:tcPr>
            <w:tcW w:w="2244" w:type="dxa"/>
            <w:tcBorders>
              <w:bottom w:val="single" w:sz="8" w:space="0" w:color="000000"/>
              <w:right w:val="single" w:sz="8" w:space="0" w:color="000000"/>
            </w:tcBorders>
          </w:tcPr>
          <w:p>
            <w:pPr>
              <w:pStyle w:val="Normal"/>
              <w:bidi w:val="0"/>
              <w:spacing w:before="120" w:after="0"/>
              <w:rPr/>
            </w:pPr>
            <w:r>
              <w:rPr/>
              <w:t>20/2022/QĐ-TTg ngày 12/10/2022</w:t>
            </w:r>
          </w:p>
        </w:tc>
        <w:tc>
          <w:tcPr>
            <w:tcW w:w="2500" w:type="dxa"/>
            <w:tcBorders>
              <w:bottom w:val="single" w:sz="8" w:space="0" w:color="000000"/>
              <w:right w:val="single" w:sz="8" w:space="0" w:color="000000"/>
            </w:tcBorders>
          </w:tcPr>
          <w:p>
            <w:pPr>
              <w:pStyle w:val="Normal"/>
              <w:bidi w:val="0"/>
              <w:spacing w:before="120" w:after="0"/>
              <w:rPr/>
            </w:pPr>
            <w:r>
              <w:rPr/>
              <w:t>Quy định về thí điểm phân cấp thẩm quyền phê duyệt, trình tự, thủ tục phê duyệt điều chỉnh cục bộ quy hoạch chung xây dựng khu chức năng, điều chỉnh cục bộ quy hoạch chung đô thị thuộc tỉnh Khánh Hòa</w:t>
            </w:r>
          </w:p>
        </w:tc>
        <w:tc>
          <w:tcPr>
            <w:tcW w:w="1183" w:type="dxa"/>
            <w:tcBorders>
              <w:bottom w:val="single" w:sz="8" w:space="0" w:color="000000"/>
              <w:right w:val="single" w:sz="8" w:space="0" w:color="000000"/>
            </w:tcBorders>
          </w:tcPr>
          <w:p>
            <w:pPr>
              <w:pStyle w:val="Normal"/>
              <w:bidi w:val="0"/>
              <w:spacing w:before="120" w:after="0"/>
              <w:rPr/>
            </w:pPr>
            <w:r>
              <w:rPr/>
              <w:t>12/10/2022</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10.</w:t>
            </w:r>
          </w:p>
        </w:tc>
        <w:tc>
          <w:tcPr>
            <w:tcW w:w="687" w:type="dxa"/>
            <w:tcBorders>
              <w:bottom w:val="single" w:sz="8" w:space="0" w:color="000000"/>
              <w:right w:val="single" w:sz="8" w:space="0" w:color="000000"/>
            </w:tcBorders>
          </w:tcPr>
          <w:p>
            <w:pPr>
              <w:pStyle w:val="Normal"/>
              <w:bidi w:val="0"/>
              <w:spacing w:before="120" w:after="0"/>
              <w:rPr/>
            </w:pPr>
            <w:r>
              <w:rPr/>
              <w:t>Quyết định</w:t>
            </w:r>
          </w:p>
        </w:tc>
        <w:tc>
          <w:tcPr>
            <w:tcW w:w="2244" w:type="dxa"/>
            <w:tcBorders>
              <w:bottom w:val="single" w:sz="8" w:space="0" w:color="000000"/>
              <w:right w:val="single" w:sz="8" w:space="0" w:color="000000"/>
            </w:tcBorders>
          </w:tcPr>
          <w:p>
            <w:pPr>
              <w:pStyle w:val="Normal"/>
              <w:bidi w:val="0"/>
              <w:spacing w:before="120" w:after="0"/>
              <w:rPr/>
            </w:pPr>
            <w:r>
              <w:rPr/>
              <w:t>07/2023/QĐ-TTg ngày 17/3/2023</w:t>
            </w:r>
          </w:p>
        </w:tc>
        <w:tc>
          <w:tcPr>
            <w:tcW w:w="2500" w:type="dxa"/>
            <w:tcBorders>
              <w:bottom w:val="single" w:sz="8" w:space="0" w:color="000000"/>
              <w:right w:val="single" w:sz="8" w:space="0" w:color="000000"/>
            </w:tcBorders>
          </w:tcPr>
          <w:p>
            <w:pPr>
              <w:pStyle w:val="Normal"/>
              <w:bidi w:val="0"/>
              <w:spacing w:before="120" w:after="0"/>
              <w:rPr/>
            </w:pPr>
            <w:r>
              <w:rPr/>
              <w:t>Quy định về thí điểm phân cấp thẩm quyền phê duyệt, trình tự, thủ tục phê duyệt điều chỉnh cục bộ quy hoạch chung xây dựng khu chức năng điều chỉnh cục bộ quy hoạch chung thành phố Buôn Ma Thuột, tỉnh Đắk Lắk</w:t>
            </w:r>
          </w:p>
        </w:tc>
        <w:tc>
          <w:tcPr>
            <w:tcW w:w="1183" w:type="dxa"/>
            <w:tcBorders>
              <w:bottom w:val="single" w:sz="8" w:space="0" w:color="000000"/>
              <w:right w:val="single" w:sz="8" w:space="0" w:color="000000"/>
            </w:tcBorders>
          </w:tcPr>
          <w:p>
            <w:pPr>
              <w:pStyle w:val="Normal"/>
              <w:bidi w:val="0"/>
              <w:spacing w:before="120" w:after="0"/>
              <w:rPr/>
            </w:pPr>
            <w:r>
              <w:rPr/>
              <w:t>17/3/2023</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11.</w:t>
            </w:r>
          </w:p>
        </w:tc>
        <w:tc>
          <w:tcPr>
            <w:tcW w:w="687" w:type="dxa"/>
            <w:tcBorders>
              <w:bottom w:val="single" w:sz="8" w:space="0" w:color="000000"/>
              <w:right w:val="single" w:sz="8" w:space="0" w:color="000000"/>
            </w:tcBorders>
          </w:tcPr>
          <w:p>
            <w:pPr>
              <w:pStyle w:val="Normal"/>
              <w:bidi w:val="0"/>
              <w:spacing w:before="120" w:after="0"/>
              <w:rPr/>
            </w:pPr>
            <w:r>
              <w:rPr/>
              <w:t>Quyết định</w:t>
            </w:r>
          </w:p>
        </w:tc>
        <w:tc>
          <w:tcPr>
            <w:tcW w:w="2244" w:type="dxa"/>
            <w:tcBorders>
              <w:bottom w:val="single" w:sz="8" w:space="0" w:color="000000"/>
              <w:right w:val="single" w:sz="8" w:space="0" w:color="000000"/>
            </w:tcBorders>
          </w:tcPr>
          <w:p>
            <w:pPr>
              <w:pStyle w:val="Normal"/>
              <w:bidi w:val="0"/>
              <w:spacing w:before="120" w:after="0"/>
              <w:rPr/>
            </w:pPr>
            <w:r>
              <w:rPr/>
              <w:t>20/2023/QĐ-TTg ngày 10/8/2023</w:t>
            </w:r>
          </w:p>
        </w:tc>
        <w:tc>
          <w:tcPr>
            <w:tcW w:w="2500" w:type="dxa"/>
            <w:tcBorders>
              <w:bottom w:val="single" w:sz="8" w:space="0" w:color="000000"/>
              <w:right w:val="single" w:sz="8" w:space="0" w:color="000000"/>
            </w:tcBorders>
          </w:tcPr>
          <w:p>
            <w:pPr>
              <w:pStyle w:val="Normal"/>
              <w:bidi w:val="0"/>
              <w:spacing w:before="120" w:after="0"/>
              <w:rPr/>
            </w:pPr>
            <w:r>
              <w:rPr/>
              <w:t>Quy định về thí điểm phân cấp và trình tự, thủ tục phê duyệt điều chỉnh cục bộ quy hoạch chung xây dựng khu chức năng, điều chỉnh cục bộ quy hoạch chung đô thị, điều chỉnh cục bộ quy hoạch chuyên ngành hạ tầng kỹ thuật Thành phố Hồ Chí Minh</w:t>
            </w:r>
          </w:p>
        </w:tc>
        <w:tc>
          <w:tcPr>
            <w:tcW w:w="1183" w:type="dxa"/>
            <w:tcBorders>
              <w:bottom w:val="single" w:sz="8" w:space="0" w:color="000000"/>
              <w:right w:val="single" w:sz="8" w:space="0" w:color="000000"/>
            </w:tcBorders>
          </w:tcPr>
          <w:p>
            <w:pPr>
              <w:pStyle w:val="Normal"/>
              <w:bidi w:val="0"/>
              <w:spacing w:before="120" w:after="0"/>
              <w:rPr/>
            </w:pPr>
            <w:r>
              <w:rPr/>
              <w:t>10/8/2023</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12.</w:t>
            </w:r>
          </w:p>
        </w:tc>
        <w:tc>
          <w:tcPr>
            <w:tcW w:w="687" w:type="dxa"/>
            <w:tcBorders>
              <w:bottom w:val="single" w:sz="8" w:space="0" w:color="000000"/>
              <w:right w:val="single" w:sz="8" w:space="0" w:color="000000"/>
            </w:tcBorders>
          </w:tcPr>
          <w:p>
            <w:pPr>
              <w:pStyle w:val="Normal"/>
              <w:bidi w:val="0"/>
              <w:spacing w:before="120" w:after="0"/>
              <w:rPr/>
            </w:pPr>
            <w:r>
              <w:rPr/>
              <w:t>Thông tư</w:t>
            </w:r>
          </w:p>
        </w:tc>
        <w:tc>
          <w:tcPr>
            <w:tcW w:w="2244" w:type="dxa"/>
            <w:tcBorders>
              <w:bottom w:val="single" w:sz="8" w:space="0" w:color="000000"/>
              <w:right w:val="single" w:sz="8" w:space="0" w:color="000000"/>
            </w:tcBorders>
          </w:tcPr>
          <w:p>
            <w:pPr>
              <w:pStyle w:val="Normal"/>
              <w:bidi w:val="0"/>
              <w:spacing w:before="120" w:after="0"/>
              <w:rPr/>
            </w:pPr>
            <w:r>
              <w:rPr/>
              <w:t>10/2016/TT-BXD ngày 15/3/2016</w:t>
            </w:r>
          </w:p>
        </w:tc>
        <w:tc>
          <w:tcPr>
            <w:tcW w:w="2500" w:type="dxa"/>
            <w:tcBorders>
              <w:bottom w:val="single" w:sz="8" w:space="0" w:color="000000"/>
              <w:right w:val="single" w:sz="8" w:space="0" w:color="000000"/>
            </w:tcBorders>
          </w:tcPr>
          <w:p>
            <w:pPr>
              <w:pStyle w:val="Normal"/>
              <w:bidi w:val="0"/>
              <w:spacing w:before="120" w:after="0"/>
              <w:rPr/>
            </w:pPr>
            <w:r>
              <w:rPr/>
              <w:t>Quy định về cắm mốc giới và quản lý mốc giới theo quy hoạch xây dựng</w:t>
            </w:r>
          </w:p>
        </w:tc>
        <w:tc>
          <w:tcPr>
            <w:tcW w:w="1183" w:type="dxa"/>
            <w:tcBorders>
              <w:bottom w:val="single" w:sz="8" w:space="0" w:color="000000"/>
              <w:right w:val="single" w:sz="8" w:space="0" w:color="000000"/>
            </w:tcBorders>
          </w:tcPr>
          <w:p>
            <w:pPr>
              <w:pStyle w:val="Normal"/>
              <w:bidi w:val="0"/>
              <w:spacing w:before="120" w:after="0"/>
              <w:rPr/>
            </w:pPr>
            <w:r>
              <w:rPr/>
              <w:t>30/4/2016</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13.</w:t>
            </w:r>
          </w:p>
        </w:tc>
        <w:tc>
          <w:tcPr>
            <w:tcW w:w="687" w:type="dxa"/>
            <w:tcBorders>
              <w:bottom w:val="single" w:sz="8" w:space="0" w:color="000000"/>
              <w:right w:val="single" w:sz="8" w:space="0" w:color="000000"/>
            </w:tcBorders>
          </w:tcPr>
          <w:p>
            <w:pPr>
              <w:pStyle w:val="Normal"/>
              <w:bidi w:val="0"/>
              <w:spacing w:before="120" w:after="0"/>
              <w:rPr/>
            </w:pPr>
            <w:r>
              <w:rPr/>
              <w:t>Thông tư</w:t>
            </w:r>
          </w:p>
        </w:tc>
        <w:tc>
          <w:tcPr>
            <w:tcW w:w="2244" w:type="dxa"/>
            <w:tcBorders>
              <w:bottom w:val="single" w:sz="8" w:space="0" w:color="000000"/>
              <w:right w:val="single" w:sz="8" w:space="0" w:color="000000"/>
            </w:tcBorders>
          </w:tcPr>
          <w:p>
            <w:pPr>
              <w:pStyle w:val="Normal"/>
              <w:bidi w:val="0"/>
              <w:spacing w:before="120" w:after="0"/>
              <w:rPr/>
            </w:pPr>
            <w:r>
              <w:rPr/>
              <w:t>20/2019/TT-BXD ngày 31/12/2019</w:t>
            </w:r>
          </w:p>
        </w:tc>
        <w:tc>
          <w:tcPr>
            <w:tcW w:w="2500" w:type="dxa"/>
            <w:tcBorders>
              <w:bottom w:val="single" w:sz="8" w:space="0" w:color="000000"/>
              <w:right w:val="single" w:sz="8" w:space="0" w:color="000000"/>
            </w:tcBorders>
          </w:tcPr>
          <w:p>
            <w:pPr>
              <w:pStyle w:val="Normal"/>
              <w:bidi w:val="0"/>
              <w:spacing w:before="120" w:after="0"/>
              <w:rPr/>
            </w:pPr>
            <w:r>
              <w:rPr/>
              <w:t>Hướng dẫn xác định, quản lý chi phí quy hoạch xây dựng và quy hoạch đô thị</w:t>
            </w:r>
          </w:p>
        </w:tc>
        <w:tc>
          <w:tcPr>
            <w:tcW w:w="1183" w:type="dxa"/>
            <w:tcBorders>
              <w:bottom w:val="single" w:sz="8" w:space="0" w:color="000000"/>
              <w:right w:val="single" w:sz="8" w:space="0" w:color="000000"/>
            </w:tcBorders>
          </w:tcPr>
          <w:p>
            <w:pPr>
              <w:pStyle w:val="Normal"/>
              <w:bidi w:val="0"/>
              <w:spacing w:before="120" w:after="0"/>
              <w:rPr/>
            </w:pPr>
            <w:r>
              <w:rPr/>
              <w:t>10/3/2020</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14.</w:t>
            </w:r>
          </w:p>
        </w:tc>
        <w:tc>
          <w:tcPr>
            <w:tcW w:w="687" w:type="dxa"/>
            <w:tcBorders>
              <w:bottom w:val="single" w:sz="8" w:space="0" w:color="000000"/>
              <w:right w:val="single" w:sz="8" w:space="0" w:color="000000"/>
            </w:tcBorders>
          </w:tcPr>
          <w:p>
            <w:pPr>
              <w:pStyle w:val="Normal"/>
              <w:bidi w:val="0"/>
              <w:spacing w:before="120" w:after="0"/>
              <w:rPr/>
            </w:pPr>
            <w:r>
              <w:rPr/>
              <w:t>Thông tư</w:t>
            </w:r>
          </w:p>
        </w:tc>
        <w:tc>
          <w:tcPr>
            <w:tcW w:w="2244" w:type="dxa"/>
            <w:tcBorders>
              <w:bottom w:val="single" w:sz="8" w:space="0" w:color="000000"/>
              <w:right w:val="single" w:sz="8" w:space="0" w:color="000000"/>
            </w:tcBorders>
          </w:tcPr>
          <w:p>
            <w:pPr>
              <w:pStyle w:val="Normal"/>
              <w:bidi w:val="0"/>
              <w:spacing w:before="120" w:after="0"/>
              <w:rPr/>
            </w:pPr>
            <w:r>
              <w:rPr/>
              <w:t>03/2020/TT-BXD ngày 28/7/2020</w:t>
            </w:r>
          </w:p>
        </w:tc>
        <w:tc>
          <w:tcPr>
            <w:tcW w:w="2500" w:type="dxa"/>
            <w:tcBorders>
              <w:bottom w:val="single" w:sz="8" w:space="0" w:color="000000"/>
              <w:right w:val="single" w:sz="8" w:space="0" w:color="000000"/>
            </w:tcBorders>
          </w:tcPr>
          <w:p>
            <w:pPr>
              <w:pStyle w:val="Normal"/>
              <w:bidi w:val="0"/>
              <w:spacing w:before="120" w:after="0"/>
              <w:rPr/>
            </w:pPr>
            <w:r>
              <w:rPr/>
              <w:t>Quy định về hồ sơ thiết kế kiến trúc và mẫu chứng chỉ hành nghề kiến trúc</w:t>
            </w:r>
          </w:p>
        </w:tc>
        <w:tc>
          <w:tcPr>
            <w:tcW w:w="1183" w:type="dxa"/>
            <w:tcBorders>
              <w:bottom w:val="single" w:sz="8" w:space="0" w:color="000000"/>
              <w:right w:val="single" w:sz="8" w:space="0" w:color="000000"/>
            </w:tcBorders>
          </w:tcPr>
          <w:p>
            <w:pPr>
              <w:pStyle w:val="Normal"/>
              <w:bidi w:val="0"/>
              <w:spacing w:before="120" w:after="0"/>
              <w:rPr/>
            </w:pPr>
            <w:r>
              <w:rPr/>
              <w:t>15/9/2020</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15.</w:t>
            </w:r>
          </w:p>
        </w:tc>
        <w:tc>
          <w:tcPr>
            <w:tcW w:w="687" w:type="dxa"/>
            <w:tcBorders>
              <w:bottom w:val="single" w:sz="8" w:space="0" w:color="000000"/>
              <w:right w:val="single" w:sz="8" w:space="0" w:color="000000"/>
            </w:tcBorders>
          </w:tcPr>
          <w:p>
            <w:pPr>
              <w:pStyle w:val="Normal"/>
              <w:bidi w:val="0"/>
              <w:spacing w:before="120" w:after="0"/>
              <w:rPr/>
            </w:pPr>
            <w:r>
              <w:rPr/>
              <w:t>Thông tư</w:t>
            </w:r>
          </w:p>
        </w:tc>
        <w:tc>
          <w:tcPr>
            <w:tcW w:w="2244" w:type="dxa"/>
            <w:tcBorders>
              <w:bottom w:val="single" w:sz="8" w:space="0" w:color="000000"/>
              <w:right w:val="single" w:sz="8" w:space="0" w:color="000000"/>
            </w:tcBorders>
          </w:tcPr>
          <w:p>
            <w:pPr>
              <w:pStyle w:val="Normal"/>
              <w:bidi w:val="0"/>
              <w:spacing w:before="120" w:after="0"/>
              <w:rPr/>
            </w:pPr>
            <w:r>
              <w:rPr/>
              <w:t>08/2021/TT-BXD ngày 02/8/2021</w:t>
            </w:r>
          </w:p>
        </w:tc>
        <w:tc>
          <w:tcPr>
            <w:tcW w:w="2500" w:type="dxa"/>
            <w:tcBorders>
              <w:bottom w:val="single" w:sz="8" w:space="0" w:color="000000"/>
              <w:right w:val="single" w:sz="8" w:space="0" w:color="000000"/>
            </w:tcBorders>
          </w:tcPr>
          <w:p>
            <w:pPr>
              <w:pStyle w:val="Normal"/>
              <w:bidi w:val="0"/>
              <w:spacing w:before="120" w:after="0"/>
              <w:rPr/>
            </w:pPr>
            <w:r>
              <w:rPr/>
              <w:t>Hướng dẫn phương pháp xác định chi phí lập và tổ chức thực hiện quy chế quản lý kiến trúc</w:t>
            </w:r>
          </w:p>
        </w:tc>
        <w:tc>
          <w:tcPr>
            <w:tcW w:w="1183" w:type="dxa"/>
            <w:tcBorders>
              <w:bottom w:val="single" w:sz="8" w:space="0" w:color="000000"/>
              <w:right w:val="single" w:sz="8" w:space="0" w:color="000000"/>
            </w:tcBorders>
          </w:tcPr>
          <w:p>
            <w:pPr>
              <w:pStyle w:val="Normal"/>
              <w:bidi w:val="0"/>
              <w:spacing w:before="120" w:after="0"/>
              <w:rPr/>
            </w:pPr>
            <w:r>
              <w:rPr/>
              <w:t>17/9/2021</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16.</w:t>
            </w:r>
          </w:p>
        </w:tc>
        <w:tc>
          <w:tcPr>
            <w:tcW w:w="687" w:type="dxa"/>
            <w:tcBorders>
              <w:bottom w:val="single" w:sz="8" w:space="0" w:color="000000"/>
              <w:right w:val="single" w:sz="8" w:space="0" w:color="000000"/>
            </w:tcBorders>
          </w:tcPr>
          <w:p>
            <w:pPr>
              <w:pStyle w:val="Normal"/>
              <w:bidi w:val="0"/>
              <w:spacing w:before="120" w:after="0"/>
              <w:rPr/>
            </w:pPr>
            <w:r>
              <w:rPr/>
              <w:t>Thông tư</w:t>
            </w:r>
          </w:p>
        </w:tc>
        <w:tc>
          <w:tcPr>
            <w:tcW w:w="2244" w:type="dxa"/>
            <w:tcBorders>
              <w:bottom w:val="single" w:sz="8" w:space="0" w:color="000000"/>
              <w:right w:val="single" w:sz="8" w:space="0" w:color="000000"/>
            </w:tcBorders>
          </w:tcPr>
          <w:p>
            <w:pPr>
              <w:pStyle w:val="Normal"/>
              <w:bidi w:val="0"/>
              <w:spacing w:before="120" w:after="0"/>
              <w:rPr/>
            </w:pPr>
            <w:r>
              <w:rPr/>
              <w:t>04/2022/TT-BXD ngày 24/10/2022</w:t>
            </w:r>
          </w:p>
        </w:tc>
        <w:tc>
          <w:tcPr>
            <w:tcW w:w="2500" w:type="dxa"/>
            <w:tcBorders>
              <w:bottom w:val="single" w:sz="8" w:space="0" w:color="000000"/>
              <w:right w:val="single" w:sz="8" w:space="0" w:color="000000"/>
            </w:tcBorders>
          </w:tcPr>
          <w:p>
            <w:pPr>
              <w:pStyle w:val="Normal"/>
              <w:bidi w:val="0"/>
              <w:spacing w:before="120" w:after="0"/>
              <w:rPr/>
            </w:pPr>
            <w:r>
              <w:rPr/>
              <w:t>Quy định về hồ sơ của nhiệm vụ và hồ sơ đồ án quy hoạch xây dựng vùng liên huyện, quy hoạch xây dựng vùng huyện, quy hoạch đô thị, quy hoạch xây dựng khu chức năng và quy hoạch nông thôn</w:t>
            </w:r>
          </w:p>
        </w:tc>
        <w:tc>
          <w:tcPr>
            <w:tcW w:w="1183" w:type="dxa"/>
            <w:tcBorders>
              <w:bottom w:val="single" w:sz="8" w:space="0" w:color="000000"/>
              <w:right w:val="single" w:sz="8" w:space="0" w:color="000000"/>
            </w:tcBorders>
          </w:tcPr>
          <w:p>
            <w:pPr>
              <w:pStyle w:val="Normal"/>
              <w:bidi w:val="0"/>
              <w:spacing w:before="120" w:after="0"/>
              <w:rPr/>
            </w:pPr>
            <w:r>
              <w:rPr/>
              <w:t>01/01/2023</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17.</w:t>
            </w:r>
          </w:p>
        </w:tc>
        <w:tc>
          <w:tcPr>
            <w:tcW w:w="687" w:type="dxa"/>
            <w:tcBorders>
              <w:bottom w:val="single" w:sz="8" w:space="0" w:color="000000"/>
              <w:right w:val="single" w:sz="8" w:space="0" w:color="000000"/>
            </w:tcBorders>
          </w:tcPr>
          <w:p>
            <w:pPr>
              <w:pStyle w:val="Normal"/>
              <w:bidi w:val="0"/>
              <w:spacing w:before="120" w:after="0"/>
              <w:rPr/>
            </w:pPr>
            <w:r>
              <w:rPr/>
              <w:t>Thông tư</w:t>
            </w:r>
          </w:p>
        </w:tc>
        <w:tc>
          <w:tcPr>
            <w:tcW w:w="2244" w:type="dxa"/>
            <w:tcBorders>
              <w:bottom w:val="single" w:sz="8" w:space="0" w:color="000000"/>
              <w:right w:val="single" w:sz="8" w:space="0" w:color="000000"/>
            </w:tcBorders>
          </w:tcPr>
          <w:p>
            <w:pPr>
              <w:pStyle w:val="Normal"/>
              <w:bidi w:val="0"/>
              <w:spacing w:before="120" w:after="0"/>
              <w:rPr/>
            </w:pPr>
            <w:r>
              <w:rPr/>
              <w:t>12/2023/TT-BXD ngày 20/11/2023</w:t>
            </w:r>
          </w:p>
        </w:tc>
        <w:tc>
          <w:tcPr>
            <w:tcW w:w="2500" w:type="dxa"/>
            <w:tcBorders>
              <w:bottom w:val="single" w:sz="8" w:space="0" w:color="000000"/>
              <w:right w:val="single" w:sz="8" w:space="0" w:color="000000"/>
            </w:tcBorders>
          </w:tcPr>
          <w:p>
            <w:pPr>
              <w:pStyle w:val="Normal"/>
              <w:bidi w:val="0"/>
              <w:spacing w:before="120" w:after="0"/>
              <w:rPr/>
            </w:pPr>
            <w:r>
              <w:rPr/>
              <w:t>Quy định về phân cấp tổ chức lập quy hoạch chung đô thị mới có quy mô dân số dự báo tương đương đô thị loại III trở lên</w:t>
            </w:r>
          </w:p>
        </w:tc>
        <w:tc>
          <w:tcPr>
            <w:tcW w:w="1183" w:type="dxa"/>
            <w:tcBorders>
              <w:bottom w:val="single" w:sz="8" w:space="0" w:color="000000"/>
              <w:right w:val="single" w:sz="8" w:space="0" w:color="000000"/>
            </w:tcBorders>
          </w:tcPr>
          <w:p>
            <w:pPr>
              <w:pStyle w:val="Normal"/>
              <w:bidi w:val="0"/>
              <w:spacing w:before="120" w:after="0"/>
              <w:rPr/>
            </w:pPr>
            <w:r>
              <w:rPr/>
              <w:t>10/01/2024</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9638" w:type="dxa"/>
            <w:gridSpan w:val="6"/>
            <w:tcBorders>
              <w:left w:val="single" w:sz="8" w:space="0" w:color="000000"/>
              <w:bottom w:val="single" w:sz="8" w:space="0" w:color="000000"/>
              <w:right w:val="single" w:sz="8" w:space="0" w:color="000000"/>
            </w:tcBorders>
          </w:tcPr>
          <w:p>
            <w:pPr>
              <w:pStyle w:val="Normal"/>
              <w:bidi w:val="0"/>
              <w:snapToGrid w:val="false"/>
              <w:spacing w:before="120" w:after="0"/>
              <w:jc w:val="center"/>
              <w:rPr/>
            </w:pPr>
            <w:bookmarkStart w:id="13" w:name="muc_2_pl"/>
            <w:r>
              <w:rPr>
                <w:b/>
                <w:bCs/>
              </w:rPr>
              <w:t>II. LĨNH VỰC PHÁT TRIỂN ĐÔ THỊ</w:t>
            </w:r>
            <w:bookmarkEnd w:id="13"/>
            <w:r>
              <w:rPr>
                <w:b/>
                <w:bCs/>
              </w:rPr>
              <w:t>II. LĨNH VỰC PHÁT TRIỂN ĐÔ THỊII. LĨNH VỰC PHÁT TRIỂN ĐÔ THỊII. LĨNH VỰC PHÁT TRIỂN ĐÔ THỊII. LĨNH VỰC PHÁT TRIỂN ĐÔ THỊII. LĨNH VỰC PHÁT TRIỂN ĐÔ THỊ</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18.</w:t>
            </w:r>
          </w:p>
        </w:tc>
        <w:tc>
          <w:tcPr>
            <w:tcW w:w="687" w:type="dxa"/>
            <w:tcBorders>
              <w:bottom w:val="single" w:sz="8" w:space="0" w:color="000000"/>
              <w:right w:val="single" w:sz="8" w:space="0" w:color="000000"/>
            </w:tcBorders>
          </w:tcPr>
          <w:p>
            <w:pPr>
              <w:pStyle w:val="Normal"/>
              <w:bidi w:val="0"/>
              <w:spacing w:before="120" w:after="0"/>
              <w:rPr/>
            </w:pPr>
            <w:r>
              <w:rPr/>
              <w:t>Nghị quyết</w:t>
            </w:r>
          </w:p>
        </w:tc>
        <w:tc>
          <w:tcPr>
            <w:tcW w:w="2244" w:type="dxa"/>
            <w:tcBorders>
              <w:bottom w:val="single" w:sz="8" w:space="0" w:color="000000"/>
              <w:right w:val="single" w:sz="8" w:space="0" w:color="000000"/>
            </w:tcBorders>
          </w:tcPr>
          <w:p>
            <w:pPr>
              <w:pStyle w:val="Normal"/>
              <w:bidi w:val="0"/>
              <w:spacing w:before="120" w:after="0"/>
              <w:rPr/>
            </w:pPr>
            <w:r>
              <w:rPr/>
              <w:t>1210/2016/UBTVQH 13 ngày 25/5/2016</w:t>
            </w:r>
          </w:p>
        </w:tc>
        <w:tc>
          <w:tcPr>
            <w:tcW w:w="2500" w:type="dxa"/>
            <w:tcBorders>
              <w:bottom w:val="single" w:sz="8" w:space="0" w:color="000000"/>
              <w:right w:val="single" w:sz="8" w:space="0" w:color="000000"/>
            </w:tcBorders>
          </w:tcPr>
          <w:p>
            <w:pPr>
              <w:pStyle w:val="Normal"/>
              <w:bidi w:val="0"/>
              <w:spacing w:before="120" w:after="0"/>
              <w:rPr/>
            </w:pPr>
            <w:r>
              <w:rPr/>
              <w:t>Về phân loại đô thị</w:t>
            </w:r>
          </w:p>
        </w:tc>
        <w:tc>
          <w:tcPr>
            <w:tcW w:w="1183" w:type="dxa"/>
            <w:tcBorders>
              <w:bottom w:val="single" w:sz="8" w:space="0" w:color="000000"/>
              <w:right w:val="single" w:sz="8" w:space="0" w:color="000000"/>
            </w:tcBorders>
          </w:tcPr>
          <w:p>
            <w:pPr>
              <w:pStyle w:val="Normal"/>
              <w:bidi w:val="0"/>
              <w:spacing w:before="120" w:after="0"/>
              <w:rPr/>
            </w:pPr>
            <w:r>
              <w:rPr/>
              <w:t>25/5/2016</w:t>
            </w:r>
          </w:p>
        </w:tc>
        <w:tc>
          <w:tcPr>
            <w:tcW w:w="2500" w:type="dxa"/>
            <w:tcBorders>
              <w:bottom w:val="single" w:sz="8" w:space="0" w:color="000000"/>
              <w:right w:val="single" w:sz="8" w:space="0" w:color="000000"/>
            </w:tcBorders>
          </w:tcPr>
          <w:p>
            <w:pPr>
              <w:pStyle w:val="Normal"/>
              <w:bidi w:val="0"/>
              <w:spacing w:before="120" w:after="280"/>
              <w:rPr/>
            </w:pPr>
            <w:r>
              <w:rPr/>
              <w:t>- Hết hiệu lực một phần.</w:t>
            </w:r>
          </w:p>
          <w:p>
            <w:pPr>
              <w:pStyle w:val="Normal"/>
              <w:bidi w:val="0"/>
              <w:spacing w:before="120" w:after="0"/>
              <w:rPr/>
            </w:pPr>
            <w:r>
              <w:rPr/>
              <w:t>- Văn bản sửa đổi, bổ sung, thay thế, bãi bỏ một phần: Nghị quyết số 26/2022/UBTVQH15 ngày 21/9/2022 của Ủy ban Thường vụ Quốc hội sửa đổi, bổ sung một số điều của Nghị quyết số 1210/2016/UBTVQH13 ngày 25/5/2016 của Ủy ban Thường vụ Quốc hội về phân loại đô thị.</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19.</w:t>
            </w:r>
          </w:p>
        </w:tc>
        <w:tc>
          <w:tcPr>
            <w:tcW w:w="687" w:type="dxa"/>
            <w:tcBorders>
              <w:bottom w:val="single" w:sz="8" w:space="0" w:color="000000"/>
              <w:right w:val="single" w:sz="8" w:space="0" w:color="000000"/>
            </w:tcBorders>
          </w:tcPr>
          <w:p>
            <w:pPr>
              <w:pStyle w:val="Normal"/>
              <w:bidi w:val="0"/>
              <w:spacing w:before="120" w:after="0"/>
              <w:rPr/>
            </w:pPr>
            <w:r>
              <w:rPr/>
              <w:t>Nghị quyết</w:t>
            </w:r>
          </w:p>
        </w:tc>
        <w:tc>
          <w:tcPr>
            <w:tcW w:w="2244" w:type="dxa"/>
            <w:tcBorders>
              <w:bottom w:val="single" w:sz="8" w:space="0" w:color="000000"/>
              <w:right w:val="single" w:sz="8" w:space="0" w:color="000000"/>
            </w:tcBorders>
          </w:tcPr>
          <w:p>
            <w:pPr>
              <w:pStyle w:val="Normal"/>
              <w:bidi w:val="0"/>
              <w:spacing w:before="120" w:after="0"/>
              <w:rPr/>
            </w:pPr>
            <w:r>
              <w:rPr/>
              <w:t>26/2022/UBTVQH15 ngày 21/9/2022</w:t>
            </w:r>
          </w:p>
        </w:tc>
        <w:tc>
          <w:tcPr>
            <w:tcW w:w="2500" w:type="dxa"/>
            <w:tcBorders>
              <w:bottom w:val="single" w:sz="8" w:space="0" w:color="000000"/>
              <w:right w:val="single" w:sz="8" w:space="0" w:color="000000"/>
            </w:tcBorders>
          </w:tcPr>
          <w:p>
            <w:pPr>
              <w:pStyle w:val="Normal"/>
              <w:bidi w:val="0"/>
              <w:spacing w:before="120" w:after="0"/>
              <w:rPr/>
            </w:pPr>
            <w:r>
              <w:rPr/>
              <w:t>Sửa đổi, bổ sung một số điều của Nghị quyết số 1210/2016/UBTVQH13 ngày 25/5/2016 của Ủy ban Thường vụ Quốc hội về phân loại đô thị</w:t>
            </w:r>
          </w:p>
        </w:tc>
        <w:tc>
          <w:tcPr>
            <w:tcW w:w="1183" w:type="dxa"/>
            <w:tcBorders>
              <w:bottom w:val="single" w:sz="8" w:space="0" w:color="000000"/>
              <w:right w:val="single" w:sz="8" w:space="0" w:color="000000"/>
            </w:tcBorders>
          </w:tcPr>
          <w:p>
            <w:pPr>
              <w:pStyle w:val="Normal"/>
              <w:bidi w:val="0"/>
              <w:spacing w:before="120" w:after="0"/>
              <w:rPr/>
            </w:pPr>
            <w:r>
              <w:rPr/>
              <w:t>01/01/2023</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20.</w:t>
            </w:r>
          </w:p>
        </w:tc>
        <w:tc>
          <w:tcPr>
            <w:tcW w:w="687" w:type="dxa"/>
            <w:tcBorders>
              <w:bottom w:val="single" w:sz="8" w:space="0" w:color="000000"/>
              <w:right w:val="single" w:sz="8" w:space="0" w:color="000000"/>
            </w:tcBorders>
          </w:tcPr>
          <w:p>
            <w:pPr>
              <w:pStyle w:val="Normal"/>
              <w:bidi w:val="0"/>
              <w:spacing w:before="120" w:after="0"/>
              <w:rPr/>
            </w:pPr>
            <w:r>
              <w:rPr/>
              <w:t>Nghị định</w:t>
            </w:r>
          </w:p>
        </w:tc>
        <w:tc>
          <w:tcPr>
            <w:tcW w:w="2244" w:type="dxa"/>
            <w:tcBorders>
              <w:bottom w:val="single" w:sz="8" w:space="0" w:color="000000"/>
              <w:right w:val="single" w:sz="8" w:space="0" w:color="000000"/>
            </w:tcBorders>
          </w:tcPr>
          <w:p>
            <w:pPr>
              <w:pStyle w:val="Normal"/>
              <w:bidi w:val="0"/>
              <w:spacing w:before="120" w:after="0"/>
              <w:rPr/>
            </w:pPr>
            <w:r>
              <w:rPr/>
              <w:t>11/2013/NĐ-CP ngày 14/01/2013</w:t>
            </w:r>
          </w:p>
        </w:tc>
        <w:tc>
          <w:tcPr>
            <w:tcW w:w="2500" w:type="dxa"/>
            <w:tcBorders>
              <w:bottom w:val="single" w:sz="8" w:space="0" w:color="000000"/>
              <w:right w:val="single" w:sz="8" w:space="0" w:color="000000"/>
            </w:tcBorders>
          </w:tcPr>
          <w:p>
            <w:pPr>
              <w:pStyle w:val="Normal"/>
              <w:bidi w:val="0"/>
              <w:spacing w:before="120" w:after="0"/>
              <w:rPr/>
            </w:pPr>
            <w:r>
              <w:rPr/>
              <w:t>Về quản lý đầu tư phát triển đô thị</w:t>
            </w:r>
          </w:p>
        </w:tc>
        <w:tc>
          <w:tcPr>
            <w:tcW w:w="1183" w:type="dxa"/>
            <w:tcBorders>
              <w:bottom w:val="single" w:sz="8" w:space="0" w:color="000000"/>
              <w:right w:val="single" w:sz="8" w:space="0" w:color="000000"/>
            </w:tcBorders>
          </w:tcPr>
          <w:p>
            <w:pPr>
              <w:pStyle w:val="Normal"/>
              <w:bidi w:val="0"/>
              <w:spacing w:before="120" w:after="0"/>
              <w:rPr/>
            </w:pPr>
            <w:r>
              <w:rPr/>
              <w:t>01/3/2013</w:t>
            </w:r>
          </w:p>
        </w:tc>
        <w:tc>
          <w:tcPr>
            <w:tcW w:w="2500" w:type="dxa"/>
            <w:tcBorders>
              <w:bottom w:val="single" w:sz="8" w:space="0" w:color="000000"/>
              <w:right w:val="single" w:sz="8" w:space="0" w:color="000000"/>
            </w:tcBorders>
          </w:tcPr>
          <w:p>
            <w:pPr>
              <w:pStyle w:val="Normal"/>
              <w:bidi w:val="0"/>
              <w:spacing w:before="120" w:after="280"/>
              <w:rPr/>
            </w:pPr>
            <w:r>
              <w:rPr/>
              <w:t>-</w:t>
            </w:r>
            <w:r>
              <w:rPr>
                <w:rFonts w:eastAsia="Times New Roman" w:cs="Times New Roman"/>
                <w:sz w:val="14"/>
              </w:rPr>
              <w:t xml:space="preserve">   </w:t>
            </w:r>
            <w:r>
              <w:rPr/>
              <w:t>Hết hiệu lực một phần.</w:t>
            </w:r>
          </w:p>
          <w:p>
            <w:pPr>
              <w:pStyle w:val="Normal"/>
              <w:bidi w:val="0"/>
              <w:spacing w:before="120" w:after="280"/>
              <w:rPr/>
            </w:pPr>
            <w:r>
              <w:rPr/>
              <w:t>-</w:t>
            </w:r>
            <w:r>
              <w:rPr>
                <w:rFonts w:eastAsia="Times New Roman" w:cs="Times New Roman"/>
                <w:sz w:val="14"/>
              </w:rPr>
              <w:t xml:space="preserve">   </w:t>
            </w:r>
            <w:r>
              <w:rPr/>
              <w:t>Văn bản sửa đổi, bổ sung, thay thế, bãi bỏ một phần:</w:t>
            </w:r>
          </w:p>
          <w:p>
            <w:pPr>
              <w:pStyle w:val="Normal"/>
              <w:bidi w:val="0"/>
              <w:spacing w:before="120" w:after="280"/>
              <w:rPr/>
            </w:pPr>
            <w:r>
              <w:rPr/>
              <w:t>+ Nghị định số 100/2018/NĐ-CP ngày 16/7/2018 của Chính phủ về sửa đổi, bổ sung, bãi bỏ một số quy định về điều kiện đầu tư kinh doanh thuộc các lĩnh vực quản lý nhà nước của Bộ Xây dựng;</w:t>
            </w:r>
          </w:p>
          <w:p>
            <w:pPr>
              <w:pStyle w:val="Normal"/>
              <w:bidi w:val="0"/>
              <w:spacing w:before="120" w:after="280"/>
              <w:rPr/>
            </w:pPr>
            <w:r>
              <w:rPr/>
              <w:t>+ Nghị định số 31/2021/NĐ-CP ngày 26/3/2021 của Chính phủ quy định chi tiết và hướng dẫn thi hành một số điều của Luật Đầu tư;</w:t>
            </w:r>
          </w:p>
          <w:p>
            <w:pPr>
              <w:pStyle w:val="Normal"/>
              <w:bidi w:val="0"/>
              <w:spacing w:before="120" w:after="0"/>
              <w:rPr/>
            </w:pPr>
            <w:r>
              <w:rPr/>
              <w:t>+ Nghị định số 35/2023/NĐ-CP ngày 20/6/2023 của Chính phủ sửa đổi, bổ sung một số điều của các Nghị định thuộc lĩnh vực quản lý nhà nước của Bộ Xây dựng.</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21.</w:t>
            </w:r>
          </w:p>
        </w:tc>
        <w:tc>
          <w:tcPr>
            <w:tcW w:w="687" w:type="dxa"/>
            <w:tcBorders>
              <w:bottom w:val="single" w:sz="8" w:space="0" w:color="000000"/>
              <w:right w:val="single" w:sz="8" w:space="0" w:color="000000"/>
            </w:tcBorders>
          </w:tcPr>
          <w:p>
            <w:pPr>
              <w:pStyle w:val="Normal"/>
              <w:bidi w:val="0"/>
              <w:spacing w:before="120" w:after="0"/>
              <w:rPr/>
            </w:pPr>
            <w:r>
              <w:rPr/>
              <w:t>Thông tư</w:t>
            </w:r>
          </w:p>
        </w:tc>
        <w:tc>
          <w:tcPr>
            <w:tcW w:w="2244" w:type="dxa"/>
            <w:tcBorders>
              <w:bottom w:val="single" w:sz="8" w:space="0" w:color="000000"/>
              <w:right w:val="single" w:sz="8" w:space="0" w:color="000000"/>
            </w:tcBorders>
          </w:tcPr>
          <w:p>
            <w:pPr>
              <w:pStyle w:val="Normal"/>
              <w:bidi w:val="0"/>
              <w:spacing w:before="120" w:after="0"/>
              <w:rPr/>
            </w:pPr>
            <w:r>
              <w:rPr/>
              <w:t>04/2008/TT-BXD ngày 20/02/2008</w:t>
            </w:r>
          </w:p>
        </w:tc>
        <w:tc>
          <w:tcPr>
            <w:tcW w:w="2500" w:type="dxa"/>
            <w:tcBorders>
              <w:bottom w:val="single" w:sz="8" w:space="0" w:color="000000"/>
              <w:right w:val="single" w:sz="8" w:space="0" w:color="000000"/>
            </w:tcBorders>
          </w:tcPr>
          <w:p>
            <w:pPr>
              <w:pStyle w:val="Normal"/>
              <w:bidi w:val="0"/>
              <w:spacing w:before="120" w:after="0"/>
              <w:rPr/>
            </w:pPr>
            <w:r>
              <w:rPr/>
              <w:t>Hướng dẫn quản lý đường đô thị</w:t>
            </w:r>
          </w:p>
        </w:tc>
        <w:tc>
          <w:tcPr>
            <w:tcW w:w="1183" w:type="dxa"/>
            <w:tcBorders>
              <w:bottom w:val="single" w:sz="8" w:space="0" w:color="000000"/>
              <w:right w:val="single" w:sz="8" w:space="0" w:color="000000"/>
            </w:tcBorders>
          </w:tcPr>
          <w:p>
            <w:pPr>
              <w:pStyle w:val="Normal"/>
              <w:bidi w:val="0"/>
              <w:spacing w:before="120" w:after="0"/>
              <w:rPr/>
            </w:pPr>
            <w:r>
              <w:rPr/>
              <w:t>23/3/2008</w:t>
            </w:r>
          </w:p>
        </w:tc>
        <w:tc>
          <w:tcPr>
            <w:tcW w:w="2500" w:type="dxa"/>
            <w:tcBorders>
              <w:bottom w:val="single" w:sz="8" w:space="0" w:color="000000"/>
              <w:right w:val="single" w:sz="8" w:space="0" w:color="000000"/>
            </w:tcBorders>
          </w:tcPr>
          <w:p>
            <w:pPr>
              <w:pStyle w:val="Normal"/>
              <w:bidi w:val="0"/>
              <w:spacing w:before="120" w:after="280"/>
              <w:rPr/>
            </w:pPr>
            <w:r>
              <w:rPr/>
              <w:t>- Hết hiệu lực một phần.</w:t>
            </w:r>
          </w:p>
          <w:p>
            <w:pPr>
              <w:pStyle w:val="Normal"/>
              <w:bidi w:val="0"/>
              <w:spacing w:before="120" w:after="0"/>
              <w:rPr/>
            </w:pPr>
            <w:r>
              <w:rPr/>
              <w:t>- Văn bản sửa đổi, bổ sung, thay thế, bãi bỏ một phần: Thông tư số 16/2009/TT-BXD ngày 30/6/2009 của Bộ trưởng Bộ Xây dựng sửa đổi, bổ sung Thông tư số 04/2008/TT-BXD ngày 20/02/2008 của Bộ trưởng Bộ Xây dựng hướng dẫn quản lý đường đô thị.</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22.</w:t>
            </w:r>
          </w:p>
        </w:tc>
        <w:tc>
          <w:tcPr>
            <w:tcW w:w="687" w:type="dxa"/>
            <w:tcBorders>
              <w:bottom w:val="single" w:sz="8" w:space="0" w:color="000000"/>
              <w:right w:val="single" w:sz="8" w:space="0" w:color="000000"/>
            </w:tcBorders>
          </w:tcPr>
          <w:p>
            <w:pPr>
              <w:pStyle w:val="Normal"/>
              <w:bidi w:val="0"/>
              <w:spacing w:before="120" w:after="0"/>
              <w:rPr/>
            </w:pPr>
            <w:r>
              <w:rPr/>
              <w:t>Thông tư</w:t>
            </w:r>
          </w:p>
        </w:tc>
        <w:tc>
          <w:tcPr>
            <w:tcW w:w="2244" w:type="dxa"/>
            <w:tcBorders>
              <w:bottom w:val="single" w:sz="8" w:space="0" w:color="000000"/>
              <w:right w:val="single" w:sz="8" w:space="0" w:color="000000"/>
            </w:tcBorders>
          </w:tcPr>
          <w:p>
            <w:pPr>
              <w:pStyle w:val="Normal"/>
              <w:bidi w:val="0"/>
              <w:spacing w:before="120" w:after="0"/>
              <w:rPr/>
            </w:pPr>
            <w:r>
              <w:rPr/>
              <w:t>16/2009/TT-BXD ngày 30/6/2009</w:t>
            </w:r>
          </w:p>
        </w:tc>
        <w:tc>
          <w:tcPr>
            <w:tcW w:w="2500" w:type="dxa"/>
            <w:tcBorders>
              <w:bottom w:val="single" w:sz="8" w:space="0" w:color="000000"/>
              <w:right w:val="single" w:sz="8" w:space="0" w:color="000000"/>
            </w:tcBorders>
          </w:tcPr>
          <w:p>
            <w:pPr>
              <w:pStyle w:val="Normal"/>
              <w:bidi w:val="0"/>
              <w:spacing w:before="120" w:after="0"/>
              <w:rPr/>
            </w:pPr>
            <w:r>
              <w:rPr/>
              <w:t>Sửa đổi, bổ sung Thông tư số 04/2008/TT-BXD ngày 20/02/2008 của Bộ trưởng Bộ Xây dựng hướng dẫn quản lý đường đô thị</w:t>
            </w:r>
          </w:p>
        </w:tc>
        <w:tc>
          <w:tcPr>
            <w:tcW w:w="1183" w:type="dxa"/>
            <w:tcBorders>
              <w:bottom w:val="single" w:sz="8" w:space="0" w:color="000000"/>
              <w:right w:val="single" w:sz="8" w:space="0" w:color="000000"/>
            </w:tcBorders>
          </w:tcPr>
          <w:p>
            <w:pPr>
              <w:pStyle w:val="Normal"/>
              <w:bidi w:val="0"/>
              <w:spacing w:before="120" w:after="0"/>
              <w:rPr/>
            </w:pPr>
            <w:r>
              <w:rPr/>
              <w:t>14/8/2009</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23.</w:t>
            </w:r>
          </w:p>
        </w:tc>
        <w:tc>
          <w:tcPr>
            <w:tcW w:w="687" w:type="dxa"/>
            <w:tcBorders>
              <w:bottom w:val="single" w:sz="8" w:space="0" w:color="000000"/>
              <w:right w:val="single" w:sz="8" w:space="0" w:color="000000"/>
            </w:tcBorders>
          </w:tcPr>
          <w:p>
            <w:pPr>
              <w:pStyle w:val="Normal"/>
              <w:bidi w:val="0"/>
              <w:spacing w:before="120" w:after="0"/>
              <w:rPr/>
            </w:pPr>
            <w:r>
              <w:rPr/>
              <w:t>Thông tư</w:t>
            </w:r>
          </w:p>
        </w:tc>
        <w:tc>
          <w:tcPr>
            <w:tcW w:w="2244" w:type="dxa"/>
            <w:tcBorders>
              <w:bottom w:val="single" w:sz="8" w:space="0" w:color="000000"/>
              <w:right w:val="single" w:sz="8" w:space="0" w:color="000000"/>
            </w:tcBorders>
          </w:tcPr>
          <w:p>
            <w:pPr>
              <w:pStyle w:val="Normal"/>
              <w:bidi w:val="0"/>
              <w:spacing w:before="120" w:after="0"/>
              <w:rPr/>
            </w:pPr>
            <w:r>
              <w:rPr/>
              <w:t>06/2013/TT-BXD ngày 13/5/2013</w:t>
            </w:r>
          </w:p>
        </w:tc>
        <w:tc>
          <w:tcPr>
            <w:tcW w:w="2500" w:type="dxa"/>
            <w:tcBorders>
              <w:bottom w:val="single" w:sz="8" w:space="0" w:color="000000"/>
              <w:right w:val="single" w:sz="8" w:space="0" w:color="000000"/>
            </w:tcBorders>
          </w:tcPr>
          <w:p>
            <w:pPr>
              <w:pStyle w:val="Normal"/>
              <w:bidi w:val="0"/>
              <w:spacing w:before="120" w:after="0"/>
              <w:rPr/>
            </w:pPr>
            <w:r>
              <w:rPr/>
              <w:t>Hướng dẫn về nội dung Thiết kế đô thị</w:t>
            </w:r>
          </w:p>
        </w:tc>
        <w:tc>
          <w:tcPr>
            <w:tcW w:w="1183" w:type="dxa"/>
            <w:tcBorders>
              <w:bottom w:val="single" w:sz="8" w:space="0" w:color="000000"/>
              <w:right w:val="single" w:sz="8" w:space="0" w:color="000000"/>
            </w:tcBorders>
          </w:tcPr>
          <w:p>
            <w:pPr>
              <w:pStyle w:val="Normal"/>
              <w:bidi w:val="0"/>
              <w:spacing w:before="120" w:after="0"/>
              <w:rPr/>
            </w:pPr>
            <w:r>
              <w:rPr/>
              <w:t>27/6/2013</w:t>
            </w:r>
          </w:p>
        </w:tc>
        <w:tc>
          <w:tcPr>
            <w:tcW w:w="2500" w:type="dxa"/>
            <w:tcBorders>
              <w:bottom w:val="single" w:sz="8" w:space="0" w:color="000000"/>
              <w:right w:val="single" w:sz="8" w:space="0" w:color="000000"/>
            </w:tcBorders>
          </w:tcPr>
          <w:p>
            <w:pPr>
              <w:pStyle w:val="Normal"/>
              <w:bidi w:val="0"/>
              <w:spacing w:before="120" w:after="280"/>
              <w:rPr/>
            </w:pPr>
            <w:r>
              <w:rPr/>
              <w:t>- Hết hiệu lực một phần.</w:t>
            </w:r>
          </w:p>
          <w:p>
            <w:pPr>
              <w:pStyle w:val="Normal"/>
              <w:bidi w:val="0"/>
              <w:spacing w:before="120" w:after="0"/>
              <w:rPr/>
            </w:pPr>
            <w:r>
              <w:rPr/>
              <w:t>- Văn bản sửa đổi, bổ sung, thay thế, bãi bỏ một phần: Thông tư số 16/2013/TT-BXD ngày 16/10/2013 của Bộ trưởng Bộ Xây dựng sửa đổi, bổ sung một số điều của Thông tư số 06/2013/TT-BXD ngày 13/5/2013 của Bộ trưởng Bộ Xây dựng hướng dẫn về nội dung Thiết kế đô thị.</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24.</w:t>
            </w:r>
          </w:p>
        </w:tc>
        <w:tc>
          <w:tcPr>
            <w:tcW w:w="687" w:type="dxa"/>
            <w:tcBorders>
              <w:bottom w:val="single" w:sz="8" w:space="0" w:color="000000"/>
              <w:right w:val="single" w:sz="8" w:space="0" w:color="000000"/>
            </w:tcBorders>
          </w:tcPr>
          <w:p>
            <w:pPr>
              <w:pStyle w:val="Normal"/>
              <w:bidi w:val="0"/>
              <w:spacing w:before="120" w:after="0"/>
              <w:rPr/>
            </w:pPr>
            <w:r>
              <w:rPr/>
              <w:t>Thông tư</w:t>
            </w:r>
          </w:p>
        </w:tc>
        <w:tc>
          <w:tcPr>
            <w:tcW w:w="2244" w:type="dxa"/>
            <w:tcBorders>
              <w:bottom w:val="single" w:sz="8" w:space="0" w:color="000000"/>
              <w:right w:val="single" w:sz="8" w:space="0" w:color="000000"/>
            </w:tcBorders>
          </w:tcPr>
          <w:p>
            <w:pPr>
              <w:pStyle w:val="Normal"/>
              <w:bidi w:val="0"/>
              <w:spacing w:before="120" w:after="0"/>
              <w:rPr/>
            </w:pPr>
            <w:r>
              <w:rPr/>
              <w:t>16/2013/TT-BXD ngày 16/10/2013</w:t>
            </w:r>
          </w:p>
        </w:tc>
        <w:tc>
          <w:tcPr>
            <w:tcW w:w="2500" w:type="dxa"/>
            <w:tcBorders>
              <w:bottom w:val="single" w:sz="8" w:space="0" w:color="000000"/>
              <w:right w:val="single" w:sz="8" w:space="0" w:color="000000"/>
            </w:tcBorders>
          </w:tcPr>
          <w:p>
            <w:pPr>
              <w:pStyle w:val="Normal"/>
              <w:bidi w:val="0"/>
              <w:spacing w:before="120" w:after="0"/>
              <w:rPr/>
            </w:pPr>
            <w:r>
              <w:rPr/>
              <w:t>Sửa đổi, bổ sung một số điều của Thông tư số 06/2013/TT-BXD ngày 13/5/2013 của Bộ trưởng Bộ Xây dựng hướng dẫn về nội dung Thiết kế đô thị</w:t>
            </w:r>
          </w:p>
        </w:tc>
        <w:tc>
          <w:tcPr>
            <w:tcW w:w="1183" w:type="dxa"/>
            <w:tcBorders>
              <w:bottom w:val="single" w:sz="8" w:space="0" w:color="000000"/>
              <w:right w:val="single" w:sz="8" w:space="0" w:color="000000"/>
            </w:tcBorders>
          </w:tcPr>
          <w:p>
            <w:pPr>
              <w:pStyle w:val="Normal"/>
              <w:bidi w:val="0"/>
              <w:spacing w:before="120" w:after="0"/>
              <w:rPr/>
            </w:pPr>
            <w:r>
              <w:rPr/>
              <w:t>03/12/2013</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25.</w:t>
            </w:r>
          </w:p>
        </w:tc>
        <w:tc>
          <w:tcPr>
            <w:tcW w:w="687" w:type="dxa"/>
            <w:tcBorders>
              <w:bottom w:val="single" w:sz="8" w:space="0" w:color="000000"/>
              <w:right w:val="single" w:sz="8" w:space="0" w:color="000000"/>
            </w:tcBorders>
          </w:tcPr>
          <w:p>
            <w:pPr>
              <w:pStyle w:val="Normal"/>
              <w:bidi w:val="0"/>
              <w:spacing w:before="120" w:after="0"/>
              <w:rPr/>
            </w:pPr>
            <w:r>
              <w:rPr/>
              <w:t>Thông tư</w:t>
            </w:r>
          </w:p>
        </w:tc>
        <w:tc>
          <w:tcPr>
            <w:tcW w:w="2244" w:type="dxa"/>
            <w:tcBorders>
              <w:bottom w:val="single" w:sz="8" w:space="0" w:color="000000"/>
              <w:right w:val="single" w:sz="8" w:space="0" w:color="000000"/>
            </w:tcBorders>
          </w:tcPr>
          <w:p>
            <w:pPr>
              <w:pStyle w:val="Normal"/>
              <w:bidi w:val="0"/>
              <w:spacing w:before="120" w:after="0"/>
              <w:rPr/>
            </w:pPr>
            <w:r>
              <w:rPr/>
              <w:t>12/2017/TT-BXD ngày 30/11/2017</w:t>
            </w:r>
          </w:p>
        </w:tc>
        <w:tc>
          <w:tcPr>
            <w:tcW w:w="2500" w:type="dxa"/>
            <w:tcBorders>
              <w:bottom w:val="single" w:sz="8" w:space="0" w:color="000000"/>
              <w:right w:val="single" w:sz="8" w:space="0" w:color="000000"/>
            </w:tcBorders>
          </w:tcPr>
          <w:p>
            <w:pPr>
              <w:pStyle w:val="Normal"/>
              <w:bidi w:val="0"/>
              <w:spacing w:before="120" w:after="0"/>
              <w:rPr/>
            </w:pPr>
            <w:r>
              <w:rPr/>
              <w:t>Hướng dẫn xác định và quản lý chi phí liên quan đến đầu tư phát triển đô thị</w:t>
            </w:r>
          </w:p>
        </w:tc>
        <w:tc>
          <w:tcPr>
            <w:tcW w:w="1183" w:type="dxa"/>
            <w:tcBorders>
              <w:bottom w:val="single" w:sz="8" w:space="0" w:color="000000"/>
              <w:right w:val="single" w:sz="8" w:space="0" w:color="000000"/>
            </w:tcBorders>
          </w:tcPr>
          <w:p>
            <w:pPr>
              <w:pStyle w:val="Normal"/>
              <w:bidi w:val="0"/>
              <w:spacing w:before="120" w:after="0"/>
              <w:rPr/>
            </w:pPr>
            <w:r>
              <w:rPr/>
              <w:t>01/02/2017</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26.</w:t>
            </w:r>
          </w:p>
        </w:tc>
        <w:tc>
          <w:tcPr>
            <w:tcW w:w="687" w:type="dxa"/>
            <w:tcBorders>
              <w:bottom w:val="single" w:sz="8" w:space="0" w:color="000000"/>
              <w:right w:val="single" w:sz="8" w:space="0" w:color="000000"/>
            </w:tcBorders>
          </w:tcPr>
          <w:p>
            <w:pPr>
              <w:pStyle w:val="Normal"/>
              <w:bidi w:val="0"/>
              <w:spacing w:before="120" w:after="0"/>
              <w:rPr/>
            </w:pPr>
            <w:r>
              <w:rPr/>
              <w:t>Thông tư</w:t>
            </w:r>
          </w:p>
        </w:tc>
        <w:tc>
          <w:tcPr>
            <w:tcW w:w="2244" w:type="dxa"/>
            <w:tcBorders>
              <w:bottom w:val="single" w:sz="8" w:space="0" w:color="000000"/>
              <w:right w:val="single" w:sz="8" w:space="0" w:color="000000"/>
            </w:tcBorders>
          </w:tcPr>
          <w:p>
            <w:pPr>
              <w:pStyle w:val="Normal"/>
              <w:bidi w:val="0"/>
              <w:spacing w:before="120" w:after="0"/>
              <w:rPr/>
            </w:pPr>
            <w:r>
              <w:rPr/>
              <w:t>14/2017/TT-BXD ngày 28/12/2017</w:t>
            </w:r>
          </w:p>
        </w:tc>
        <w:tc>
          <w:tcPr>
            <w:tcW w:w="2500" w:type="dxa"/>
            <w:tcBorders>
              <w:bottom w:val="single" w:sz="8" w:space="0" w:color="000000"/>
              <w:right w:val="single" w:sz="8" w:space="0" w:color="000000"/>
            </w:tcBorders>
          </w:tcPr>
          <w:p>
            <w:pPr>
              <w:pStyle w:val="Normal"/>
              <w:bidi w:val="0"/>
              <w:spacing w:before="120" w:after="0"/>
              <w:rPr/>
            </w:pPr>
            <w:r>
              <w:rPr/>
              <w:t>Hướng dẫn xác định và quản lý chi phí dịch vụ công ích đô thị</w:t>
            </w:r>
          </w:p>
        </w:tc>
        <w:tc>
          <w:tcPr>
            <w:tcW w:w="1183" w:type="dxa"/>
            <w:tcBorders>
              <w:bottom w:val="single" w:sz="8" w:space="0" w:color="000000"/>
              <w:right w:val="single" w:sz="8" w:space="0" w:color="000000"/>
            </w:tcBorders>
          </w:tcPr>
          <w:p>
            <w:pPr>
              <w:pStyle w:val="Normal"/>
              <w:bidi w:val="0"/>
              <w:spacing w:before="120" w:after="0"/>
              <w:rPr/>
            </w:pPr>
            <w:r>
              <w:rPr/>
              <w:t>15/02/2017</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27.</w:t>
            </w:r>
          </w:p>
        </w:tc>
        <w:tc>
          <w:tcPr>
            <w:tcW w:w="687" w:type="dxa"/>
            <w:tcBorders>
              <w:bottom w:val="single" w:sz="8" w:space="0" w:color="000000"/>
              <w:right w:val="single" w:sz="8" w:space="0" w:color="000000"/>
            </w:tcBorders>
          </w:tcPr>
          <w:p>
            <w:pPr>
              <w:pStyle w:val="Normal"/>
              <w:bidi w:val="0"/>
              <w:spacing w:before="120" w:after="0"/>
              <w:rPr/>
            </w:pPr>
            <w:r>
              <w:rPr/>
              <w:t>Thông tư</w:t>
            </w:r>
          </w:p>
        </w:tc>
        <w:tc>
          <w:tcPr>
            <w:tcW w:w="2244" w:type="dxa"/>
            <w:tcBorders>
              <w:bottom w:val="single" w:sz="8" w:space="0" w:color="000000"/>
              <w:right w:val="single" w:sz="8" w:space="0" w:color="000000"/>
            </w:tcBorders>
          </w:tcPr>
          <w:p>
            <w:pPr>
              <w:pStyle w:val="Normal"/>
              <w:bidi w:val="0"/>
              <w:spacing w:before="120" w:after="0"/>
              <w:rPr/>
            </w:pPr>
            <w:r>
              <w:rPr/>
              <w:t>01/2018/TT-BXD ngày 05/01/2018</w:t>
            </w:r>
          </w:p>
        </w:tc>
        <w:tc>
          <w:tcPr>
            <w:tcW w:w="2500" w:type="dxa"/>
            <w:tcBorders>
              <w:bottom w:val="single" w:sz="8" w:space="0" w:color="000000"/>
              <w:right w:val="single" w:sz="8" w:space="0" w:color="000000"/>
            </w:tcBorders>
          </w:tcPr>
          <w:p>
            <w:pPr>
              <w:pStyle w:val="Normal"/>
              <w:bidi w:val="0"/>
              <w:spacing w:before="120" w:after="0"/>
              <w:rPr/>
            </w:pPr>
            <w:r>
              <w:rPr/>
              <w:t>Quy định về chỉ tiêu xây dựng đô thị tăng trưởng xanh</w:t>
            </w:r>
          </w:p>
        </w:tc>
        <w:tc>
          <w:tcPr>
            <w:tcW w:w="1183" w:type="dxa"/>
            <w:tcBorders>
              <w:bottom w:val="single" w:sz="8" w:space="0" w:color="000000"/>
              <w:right w:val="single" w:sz="8" w:space="0" w:color="000000"/>
            </w:tcBorders>
          </w:tcPr>
          <w:p>
            <w:pPr>
              <w:pStyle w:val="Normal"/>
              <w:bidi w:val="0"/>
              <w:spacing w:before="120" w:after="0"/>
              <w:rPr/>
            </w:pPr>
            <w:r>
              <w:rPr/>
              <w:t>20/02/2018</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28.</w:t>
            </w:r>
          </w:p>
        </w:tc>
        <w:tc>
          <w:tcPr>
            <w:tcW w:w="687" w:type="dxa"/>
            <w:tcBorders>
              <w:bottom w:val="single" w:sz="8" w:space="0" w:color="000000"/>
              <w:right w:val="single" w:sz="8" w:space="0" w:color="000000"/>
            </w:tcBorders>
          </w:tcPr>
          <w:p>
            <w:pPr>
              <w:pStyle w:val="Normal"/>
              <w:bidi w:val="0"/>
              <w:spacing w:before="120" w:after="0"/>
              <w:rPr/>
            </w:pPr>
            <w:r>
              <w:rPr/>
              <w:t>Thông tư</w:t>
            </w:r>
          </w:p>
        </w:tc>
        <w:tc>
          <w:tcPr>
            <w:tcW w:w="2244" w:type="dxa"/>
            <w:tcBorders>
              <w:bottom w:val="single" w:sz="8" w:space="0" w:color="000000"/>
              <w:right w:val="single" w:sz="8" w:space="0" w:color="000000"/>
            </w:tcBorders>
          </w:tcPr>
          <w:p>
            <w:pPr>
              <w:pStyle w:val="Normal"/>
              <w:bidi w:val="0"/>
              <w:spacing w:before="120" w:after="0"/>
              <w:rPr/>
            </w:pPr>
            <w:r>
              <w:rPr/>
              <w:t>06/2023/TT-BXD ngày 08/9/2023</w:t>
            </w:r>
          </w:p>
        </w:tc>
        <w:tc>
          <w:tcPr>
            <w:tcW w:w="2500" w:type="dxa"/>
            <w:tcBorders>
              <w:bottom w:val="single" w:sz="8" w:space="0" w:color="000000"/>
              <w:right w:val="single" w:sz="8" w:space="0" w:color="000000"/>
            </w:tcBorders>
          </w:tcPr>
          <w:p>
            <w:pPr>
              <w:pStyle w:val="Normal"/>
              <w:bidi w:val="0"/>
              <w:spacing w:before="120" w:after="0"/>
              <w:rPr/>
            </w:pPr>
            <w:r>
              <w:rPr/>
              <w:t>Hướng dẫn một số nội dung về Chương trình phát triển đô thị</w:t>
            </w:r>
          </w:p>
        </w:tc>
        <w:tc>
          <w:tcPr>
            <w:tcW w:w="1183" w:type="dxa"/>
            <w:tcBorders>
              <w:bottom w:val="single" w:sz="8" w:space="0" w:color="000000"/>
              <w:right w:val="single" w:sz="8" w:space="0" w:color="000000"/>
            </w:tcBorders>
          </w:tcPr>
          <w:p>
            <w:pPr>
              <w:pStyle w:val="Normal"/>
              <w:bidi w:val="0"/>
              <w:spacing w:before="120" w:after="0"/>
              <w:rPr/>
            </w:pPr>
            <w:r>
              <w:rPr/>
              <w:t>10/11/2023</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9638" w:type="dxa"/>
            <w:gridSpan w:val="6"/>
            <w:tcBorders>
              <w:left w:val="single" w:sz="8" w:space="0" w:color="000000"/>
              <w:bottom w:val="single" w:sz="8" w:space="0" w:color="000000"/>
              <w:right w:val="single" w:sz="8" w:space="0" w:color="000000"/>
            </w:tcBorders>
          </w:tcPr>
          <w:p>
            <w:pPr>
              <w:pStyle w:val="Normal"/>
              <w:bidi w:val="0"/>
              <w:snapToGrid w:val="false"/>
              <w:spacing w:before="120" w:after="0"/>
              <w:jc w:val="center"/>
              <w:rPr/>
            </w:pPr>
            <w:bookmarkStart w:id="14" w:name="muc_3_pl"/>
            <w:r>
              <w:rPr>
                <w:b/>
                <w:bCs/>
              </w:rPr>
              <w:t>III. LĨNH VỰC ĐẦU TƯ XÂY DỰNG</w:t>
            </w:r>
            <w:bookmarkEnd w:id="14"/>
            <w:r>
              <w:rPr>
                <w:b/>
                <w:bCs/>
              </w:rPr>
              <w:t>III. LĨNH VỰC ĐẦU TƯ XÂY DỰNGIII. LĨNH VỰC ĐẦU TƯ XÂY DỰNGIII. LĨNH VỰC ĐẦU TƯ XÂY DỰNGIII. LĨNH VỰC ĐẦU TƯ XÂY DỰNGIII. LĨNH VỰC ĐẦU TƯ XÂY DỰNG</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29.</w:t>
            </w:r>
          </w:p>
        </w:tc>
        <w:tc>
          <w:tcPr>
            <w:tcW w:w="687" w:type="dxa"/>
            <w:tcBorders>
              <w:bottom w:val="single" w:sz="8" w:space="0" w:color="000000"/>
              <w:right w:val="single" w:sz="8" w:space="0" w:color="000000"/>
            </w:tcBorders>
          </w:tcPr>
          <w:p>
            <w:pPr>
              <w:pStyle w:val="Normal"/>
              <w:bidi w:val="0"/>
              <w:spacing w:before="120" w:after="0"/>
              <w:rPr/>
            </w:pPr>
            <w:r>
              <w:rPr/>
              <w:t>Luật</w:t>
            </w:r>
          </w:p>
        </w:tc>
        <w:tc>
          <w:tcPr>
            <w:tcW w:w="2244" w:type="dxa"/>
            <w:tcBorders>
              <w:bottom w:val="single" w:sz="8" w:space="0" w:color="000000"/>
              <w:right w:val="single" w:sz="8" w:space="0" w:color="000000"/>
            </w:tcBorders>
          </w:tcPr>
          <w:p>
            <w:pPr>
              <w:pStyle w:val="Normal"/>
              <w:bidi w:val="0"/>
              <w:spacing w:before="120" w:after="0"/>
              <w:rPr/>
            </w:pPr>
            <w:r>
              <w:rPr/>
              <w:t>50/2014/QH13 ngày 18/6/2014</w:t>
            </w:r>
          </w:p>
        </w:tc>
        <w:tc>
          <w:tcPr>
            <w:tcW w:w="2500" w:type="dxa"/>
            <w:tcBorders>
              <w:bottom w:val="single" w:sz="8" w:space="0" w:color="000000"/>
              <w:right w:val="single" w:sz="8" w:space="0" w:color="000000"/>
            </w:tcBorders>
          </w:tcPr>
          <w:p>
            <w:pPr>
              <w:pStyle w:val="Normal"/>
              <w:bidi w:val="0"/>
              <w:spacing w:before="120" w:after="0"/>
              <w:rPr/>
            </w:pPr>
            <w:r>
              <w:rPr/>
              <w:t>Xây dựng</w:t>
            </w:r>
          </w:p>
        </w:tc>
        <w:tc>
          <w:tcPr>
            <w:tcW w:w="1183" w:type="dxa"/>
            <w:tcBorders>
              <w:bottom w:val="single" w:sz="8" w:space="0" w:color="000000"/>
              <w:right w:val="single" w:sz="8" w:space="0" w:color="000000"/>
            </w:tcBorders>
          </w:tcPr>
          <w:p>
            <w:pPr>
              <w:pStyle w:val="Normal"/>
              <w:bidi w:val="0"/>
              <w:spacing w:before="120" w:after="0"/>
              <w:rPr/>
            </w:pPr>
            <w:r>
              <w:rPr/>
              <w:t>01/01/2015</w:t>
            </w:r>
          </w:p>
        </w:tc>
        <w:tc>
          <w:tcPr>
            <w:tcW w:w="2500" w:type="dxa"/>
            <w:tcBorders>
              <w:bottom w:val="single" w:sz="8" w:space="0" w:color="000000"/>
              <w:right w:val="single" w:sz="8" w:space="0" w:color="000000"/>
            </w:tcBorders>
          </w:tcPr>
          <w:p>
            <w:pPr>
              <w:pStyle w:val="Normal"/>
              <w:bidi w:val="0"/>
              <w:spacing w:before="120" w:after="280"/>
              <w:rPr/>
            </w:pPr>
            <w:r>
              <w:rPr/>
              <w:t>- Hết hiệu lực một phần.</w:t>
            </w:r>
          </w:p>
          <w:p>
            <w:pPr>
              <w:pStyle w:val="Normal"/>
              <w:bidi w:val="0"/>
              <w:spacing w:before="120" w:after="280"/>
              <w:rPr/>
            </w:pPr>
            <w:r>
              <w:rPr/>
              <w:t>- Văn bản sửa đổi, bổ sung, thay thế, bãi bỏ một phần:</w:t>
            </w:r>
          </w:p>
          <w:p>
            <w:pPr>
              <w:pStyle w:val="Normal"/>
              <w:bidi w:val="0"/>
              <w:spacing w:before="120" w:after="280"/>
              <w:rPr/>
            </w:pPr>
            <w:r>
              <w:rPr/>
              <w:t>+ Luật số 03/2016/QH14 ngày 22/11/2016 của Quốc hội sửa đổi, bổ sung Điều 6 và Phụ lục 4 về Danh mục ngành, nghề đầu tư kinh doanh có điều kiện của Luật Đầu tư;</w:t>
            </w:r>
          </w:p>
          <w:p>
            <w:pPr>
              <w:pStyle w:val="Normal"/>
              <w:bidi w:val="0"/>
              <w:spacing w:before="120" w:after="280"/>
              <w:rPr/>
            </w:pPr>
            <w:r>
              <w:rPr/>
              <w:t>+ Luật số 35/2018/QH14 ngày 20/11/2018 của Quốc hội sửa đổi, bổ sung một số điều của 37 luật có liên quan đến quy hoạch;</w:t>
            </w:r>
          </w:p>
          <w:p>
            <w:pPr>
              <w:pStyle w:val="Normal"/>
              <w:bidi w:val="0"/>
              <w:spacing w:before="120" w:after="280"/>
              <w:rPr/>
            </w:pPr>
            <w:r>
              <w:rPr/>
              <w:t>+ Luật kiến trúc số 40/2019/QH14 ngày 13/6/2019 của Quốc hội;</w:t>
            </w:r>
          </w:p>
          <w:p>
            <w:pPr>
              <w:pStyle w:val="Normal"/>
              <w:bidi w:val="0"/>
              <w:spacing w:before="120" w:after="0"/>
              <w:rPr/>
            </w:pPr>
            <w:r>
              <w:rPr/>
              <w:t>+ Luật số 62/2020/QH14 ngày 17/6/2020 của Quốc hội sửa đổi, bổ sung một số điều của Luật Xây dựng.</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30.</w:t>
            </w:r>
          </w:p>
        </w:tc>
        <w:tc>
          <w:tcPr>
            <w:tcW w:w="687" w:type="dxa"/>
            <w:tcBorders>
              <w:bottom w:val="single" w:sz="8" w:space="0" w:color="000000"/>
              <w:right w:val="single" w:sz="8" w:space="0" w:color="000000"/>
            </w:tcBorders>
          </w:tcPr>
          <w:p>
            <w:pPr>
              <w:pStyle w:val="Normal"/>
              <w:bidi w:val="0"/>
              <w:spacing w:before="120" w:after="0"/>
              <w:rPr/>
            </w:pPr>
            <w:r>
              <w:rPr/>
              <w:t>Luật</w:t>
            </w:r>
          </w:p>
        </w:tc>
        <w:tc>
          <w:tcPr>
            <w:tcW w:w="2244" w:type="dxa"/>
            <w:tcBorders>
              <w:bottom w:val="single" w:sz="8" w:space="0" w:color="000000"/>
              <w:right w:val="single" w:sz="8" w:space="0" w:color="000000"/>
            </w:tcBorders>
          </w:tcPr>
          <w:p>
            <w:pPr>
              <w:pStyle w:val="Normal"/>
              <w:bidi w:val="0"/>
              <w:spacing w:before="120" w:after="0"/>
              <w:rPr/>
            </w:pPr>
            <w:r>
              <w:rPr/>
              <w:t>62/2020/QH14 ngày 17/6/2020</w:t>
            </w:r>
          </w:p>
        </w:tc>
        <w:tc>
          <w:tcPr>
            <w:tcW w:w="2500" w:type="dxa"/>
            <w:tcBorders>
              <w:bottom w:val="single" w:sz="8" w:space="0" w:color="000000"/>
              <w:right w:val="single" w:sz="8" w:space="0" w:color="000000"/>
            </w:tcBorders>
          </w:tcPr>
          <w:p>
            <w:pPr>
              <w:pStyle w:val="Normal"/>
              <w:bidi w:val="0"/>
              <w:spacing w:before="120" w:after="0"/>
              <w:rPr/>
            </w:pPr>
            <w:r>
              <w:rPr/>
              <w:t>Sửa đổi, bổ sung một số điều của Luật Xây dựng</w:t>
            </w:r>
          </w:p>
        </w:tc>
        <w:tc>
          <w:tcPr>
            <w:tcW w:w="1183" w:type="dxa"/>
            <w:tcBorders>
              <w:bottom w:val="single" w:sz="8" w:space="0" w:color="000000"/>
              <w:right w:val="single" w:sz="8" w:space="0" w:color="000000"/>
            </w:tcBorders>
          </w:tcPr>
          <w:p>
            <w:pPr>
              <w:pStyle w:val="Normal"/>
              <w:bidi w:val="0"/>
              <w:spacing w:before="120" w:after="280"/>
              <w:rPr/>
            </w:pPr>
            <w:r>
              <w:rPr/>
              <w:t>-</w:t>
            </w:r>
            <w:r>
              <w:rPr>
                <w:rFonts w:eastAsia="Times New Roman" w:cs="Times New Roman"/>
                <w:sz w:val="14"/>
              </w:rPr>
              <w:t xml:space="preserve">   </w:t>
            </w:r>
            <w:r>
              <w:rPr/>
              <w:t>01/01/2021</w:t>
            </w:r>
          </w:p>
          <w:p>
            <w:pPr>
              <w:pStyle w:val="Normal"/>
              <w:bidi w:val="0"/>
              <w:spacing w:before="120" w:after="0"/>
              <w:rPr/>
            </w:pPr>
            <w:r>
              <w:rPr/>
              <w:t>- Một số quy định hiệu lực 15/8/2020</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31.</w:t>
            </w:r>
          </w:p>
        </w:tc>
        <w:tc>
          <w:tcPr>
            <w:tcW w:w="687" w:type="dxa"/>
            <w:tcBorders>
              <w:bottom w:val="single" w:sz="8" w:space="0" w:color="000000"/>
              <w:right w:val="single" w:sz="8" w:space="0" w:color="000000"/>
            </w:tcBorders>
          </w:tcPr>
          <w:p>
            <w:pPr>
              <w:pStyle w:val="Normal"/>
              <w:bidi w:val="0"/>
              <w:spacing w:before="120" w:after="0"/>
              <w:rPr/>
            </w:pPr>
            <w:r>
              <w:rPr/>
              <w:t>Nghị định</w:t>
            </w:r>
          </w:p>
        </w:tc>
        <w:tc>
          <w:tcPr>
            <w:tcW w:w="2244" w:type="dxa"/>
            <w:tcBorders>
              <w:bottom w:val="single" w:sz="8" w:space="0" w:color="000000"/>
              <w:right w:val="single" w:sz="8" w:space="0" w:color="000000"/>
            </w:tcBorders>
          </w:tcPr>
          <w:p>
            <w:pPr>
              <w:pStyle w:val="Normal"/>
              <w:bidi w:val="0"/>
              <w:spacing w:before="120" w:after="0"/>
              <w:rPr/>
            </w:pPr>
            <w:r>
              <w:rPr/>
              <w:t>53/2017/NĐ-CP ngày 08/5/2017</w:t>
            </w:r>
          </w:p>
        </w:tc>
        <w:tc>
          <w:tcPr>
            <w:tcW w:w="2500" w:type="dxa"/>
            <w:tcBorders>
              <w:bottom w:val="single" w:sz="8" w:space="0" w:color="000000"/>
              <w:right w:val="single" w:sz="8" w:space="0" w:color="000000"/>
            </w:tcBorders>
          </w:tcPr>
          <w:p>
            <w:pPr>
              <w:pStyle w:val="Normal"/>
              <w:bidi w:val="0"/>
              <w:spacing w:before="120" w:after="0"/>
              <w:rPr/>
            </w:pPr>
            <w:r>
              <w:rPr/>
              <w:t>Quy định các loại giấy tờ hợp pháp về đất đai để cấp giấy phép xây dựng</w:t>
            </w:r>
          </w:p>
        </w:tc>
        <w:tc>
          <w:tcPr>
            <w:tcW w:w="1183" w:type="dxa"/>
            <w:tcBorders>
              <w:bottom w:val="single" w:sz="8" w:space="0" w:color="000000"/>
              <w:right w:val="single" w:sz="8" w:space="0" w:color="000000"/>
            </w:tcBorders>
          </w:tcPr>
          <w:p>
            <w:pPr>
              <w:pStyle w:val="Normal"/>
              <w:bidi w:val="0"/>
              <w:spacing w:before="120" w:after="0"/>
              <w:rPr/>
            </w:pPr>
            <w:r>
              <w:rPr/>
              <w:t>25/6/2017</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32.</w:t>
            </w:r>
          </w:p>
        </w:tc>
        <w:tc>
          <w:tcPr>
            <w:tcW w:w="687" w:type="dxa"/>
            <w:tcBorders>
              <w:bottom w:val="single" w:sz="8" w:space="0" w:color="000000"/>
              <w:right w:val="single" w:sz="8" w:space="0" w:color="000000"/>
            </w:tcBorders>
          </w:tcPr>
          <w:p>
            <w:pPr>
              <w:pStyle w:val="Normal"/>
              <w:bidi w:val="0"/>
              <w:spacing w:before="120" w:after="0"/>
              <w:rPr/>
            </w:pPr>
            <w:r>
              <w:rPr/>
              <w:t>Nghị định</w:t>
            </w:r>
          </w:p>
        </w:tc>
        <w:tc>
          <w:tcPr>
            <w:tcW w:w="2244" w:type="dxa"/>
            <w:tcBorders>
              <w:bottom w:val="single" w:sz="8" w:space="0" w:color="000000"/>
              <w:right w:val="single" w:sz="8" w:space="0" w:color="000000"/>
            </w:tcBorders>
          </w:tcPr>
          <w:p>
            <w:pPr>
              <w:pStyle w:val="Normal"/>
              <w:bidi w:val="0"/>
              <w:spacing w:before="120" w:after="0"/>
              <w:rPr/>
            </w:pPr>
            <w:r>
              <w:rPr/>
              <w:t>100/2018/NĐ-CP ngày 16/7/2018</w:t>
            </w:r>
          </w:p>
        </w:tc>
        <w:tc>
          <w:tcPr>
            <w:tcW w:w="2500" w:type="dxa"/>
            <w:tcBorders>
              <w:bottom w:val="single" w:sz="8" w:space="0" w:color="000000"/>
              <w:right w:val="single" w:sz="8" w:space="0" w:color="000000"/>
            </w:tcBorders>
          </w:tcPr>
          <w:p>
            <w:pPr>
              <w:pStyle w:val="Normal"/>
              <w:bidi w:val="0"/>
              <w:spacing w:before="120" w:after="0"/>
              <w:rPr/>
            </w:pPr>
            <w:r>
              <w:rPr/>
              <w:t>Sửa đổi, bổ sung, bãi bỏ một số quy định về điều kiện đầu tư kinh doanh thuộc các lĩnh vực quản lý nhà nước của Bộ Xây dựng</w:t>
            </w:r>
          </w:p>
        </w:tc>
        <w:tc>
          <w:tcPr>
            <w:tcW w:w="1183" w:type="dxa"/>
            <w:tcBorders>
              <w:bottom w:val="single" w:sz="8" w:space="0" w:color="000000"/>
              <w:right w:val="single" w:sz="8" w:space="0" w:color="000000"/>
            </w:tcBorders>
          </w:tcPr>
          <w:p>
            <w:pPr>
              <w:pStyle w:val="Normal"/>
              <w:bidi w:val="0"/>
              <w:spacing w:before="120" w:after="0"/>
              <w:rPr/>
            </w:pPr>
            <w:r>
              <w:rPr/>
              <w:t>15/9/2018</w:t>
            </w:r>
          </w:p>
        </w:tc>
        <w:tc>
          <w:tcPr>
            <w:tcW w:w="2500" w:type="dxa"/>
            <w:tcBorders>
              <w:bottom w:val="single" w:sz="8" w:space="0" w:color="000000"/>
              <w:right w:val="single" w:sz="8" w:space="0" w:color="000000"/>
            </w:tcBorders>
          </w:tcPr>
          <w:p>
            <w:pPr>
              <w:pStyle w:val="Normal"/>
              <w:bidi w:val="0"/>
              <w:spacing w:before="120" w:after="280"/>
              <w:rPr/>
            </w:pPr>
            <w:r>
              <w:rPr/>
              <w:t>- Hết hiệu lực một phần.</w:t>
            </w:r>
          </w:p>
          <w:p>
            <w:pPr>
              <w:pStyle w:val="Normal"/>
              <w:bidi w:val="0"/>
              <w:spacing w:before="120" w:after="280"/>
              <w:rPr/>
            </w:pPr>
            <w:r>
              <w:rPr/>
              <w:t>- Văn bản sửa đổi, bổ sung, thay thế, bãi bỏ một phần:</w:t>
            </w:r>
          </w:p>
          <w:p>
            <w:pPr>
              <w:pStyle w:val="Normal"/>
              <w:bidi w:val="0"/>
              <w:spacing w:before="120" w:after="280"/>
              <w:rPr/>
            </w:pPr>
            <w:r>
              <w:rPr/>
              <w:t>+ Nghị định số 15/2021/NĐ-CP ngày 03/3/2021 của Chính phủ quy định chi tiết một số nội dung về quản lý dự án đầu tư xây dựng;</w:t>
            </w:r>
          </w:p>
          <w:p>
            <w:pPr>
              <w:pStyle w:val="Normal"/>
              <w:bidi w:val="0"/>
              <w:spacing w:before="120" w:after="0"/>
              <w:rPr/>
            </w:pPr>
            <w:r>
              <w:rPr/>
              <w:t>+ Nghị định số 31/2021/NĐ-CP ngày 26/3/2021 của Chính phủ quy định chi tiết và hướng dẫn thi hành một số điều của Luật Đầu tư.</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33.</w:t>
            </w:r>
          </w:p>
        </w:tc>
        <w:tc>
          <w:tcPr>
            <w:tcW w:w="687" w:type="dxa"/>
            <w:tcBorders>
              <w:bottom w:val="single" w:sz="8" w:space="0" w:color="000000"/>
              <w:right w:val="single" w:sz="8" w:space="0" w:color="000000"/>
            </w:tcBorders>
          </w:tcPr>
          <w:p>
            <w:pPr>
              <w:pStyle w:val="Normal"/>
              <w:bidi w:val="0"/>
              <w:spacing w:before="120" w:after="0"/>
              <w:rPr/>
            </w:pPr>
            <w:r>
              <w:rPr/>
              <w:t>Nghị định</w:t>
            </w:r>
          </w:p>
        </w:tc>
        <w:tc>
          <w:tcPr>
            <w:tcW w:w="2244" w:type="dxa"/>
            <w:tcBorders>
              <w:bottom w:val="single" w:sz="8" w:space="0" w:color="000000"/>
              <w:right w:val="single" w:sz="8" w:space="0" w:color="000000"/>
            </w:tcBorders>
          </w:tcPr>
          <w:p>
            <w:pPr>
              <w:pStyle w:val="Normal"/>
              <w:bidi w:val="0"/>
              <w:spacing w:before="120" w:after="0"/>
              <w:rPr/>
            </w:pPr>
            <w:r>
              <w:rPr/>
              <w:t>15/2021/NĐ-CP ngày 03/3/2021</w:t>
            </w:r>
          </w:p>
        </w:tc>
        <w:tc>
          <w:tcPr>
            <w:tcW w:w="2500" w:type="dxa"/>
            <w:tcBorders>
              <w:bottom w:val="single" w:sz="8" w:space="0" w:color="000000"/>
              <w:right w:val="single" w:sz="8" w:space="0" w:color="000000"/>
            </w:tcBorders>
          </w:tcPr>
          <w:p>
            <w:pPr>
              <w:pStyle w:val="Normal"/>
              <w:bidi w:val="0"/>
              <w:spacing w:before="120" w:after="0"/>
              <w:rPr/>
            </w:pPr>
            <w:r>
              <w:rPr/>
              <w:t>Quy định chi tiết một số nội dung về quản lý dự án đầu tư xây dựng</w:t>
            </w:r>
          </w:p>
        </w:tc>
        <w:tc>
          <w:tcPr>
            <w:tcW w:w="1183" w:type="dxa"/>
            <w:tcBorders>
              <w:bottom w:val="single" w:sz="8" w:space="0" w:color="000000"/>
              <w:right w:val="single" w:sz="8" w:space="0" w:color="000000"/>
            </w:tcBorders>
          </w:tcPr>
          <w:p>
            <w:pPr>
              <w:pStyle w:val="Normal"/>
              <w:bidi w:val="0"/>
              <w:spacing w:before="120" w:after="0"/>
              <w:rPr/>
            </w:pPr>
            <w:r>
              <w:rPr/>
              <w:t>03/3/2021</w:t>
            </w:r>
          </w:p>
        </w:tc>
        <w:tc>
          <w:tcPr>
            <w:tcW w:w="2500" w:type="dxa"/>
            <w:tcBorders>
              <w:bottom w:val="single" w:sz="8" w:space="0" w:color="000000"/>
              <w:right w:val="single" w:sz="8" w:space="0" w:color="000000"/>
            </w:tcBorders>
          </w:tcPr>
          <w:p>
            <w:pPr>
              <w:pStyle w:val="Normal"/>
              <w:bidi w:val="0"/>
              <w:spacing w:before="120" w:after="280"/>
              <w:rPr/>
            </w:pPr>
            <w:r>
              <w:rPr/>
              <w:t>- Hết hiệu lực một phần.</w:t>
            </w:r>
          </w:p>
          <w:p>
            <w:pPr>
              <w:pStyle w:val="Normal"/>
              <w:bidi w:val="0"/>
              <w:spacing w:before="120" w:after="0"/>
              <w:rPr/>
            </w:pPr>
            <w:r>
              <w:rPr/>
              <w:t>- Văn bản sửa đổi, bổ sung, thay thế, bãi bỏ một phần: Nghị định số 35/2023/NQ-CP ngày 20/6/2023 của Chính phủ sửa đổi, bổ sung một số điều của các Nghị định thuộc lĩnh vực quản lý nhà nước của Bộ Xây dựng.</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34.</w:t>
            </w:r>
          </w:p>
        </w:tc>
        <w:tc>
          <w:tcPr>
            <w:tcW w:w="687" w:type="dxa"/>
            <w:tcBorders>
              <w:bottom w:val="single" w:sz="8" w:space="0" w:color="000000"/>
              <w:right w:val="single" w:sz="8" w:space="0" w:color="000000"/>
            </w:tcBorders>
          </w:tcPr>
          <w:p>
            <w:pPr>
              <w:pStyle w:val="Normal"/>
              <w:bidi w:val="0"/>
              <w:spacing w:before="120" w:after="0"/>
              <w:rPr/>
            </w:pPr>
            <w:r>
              <w:rPr/>
              <w:t>Nghị định</w:t>
            </w:r>
          </w:p>
        </w:tc>
        <w:tc>
          <w:tcPr>
            <w:tcW w:w="2244" w:type="dxa"/>
            <w:tcBorders>
              <w:bottom w:val="single" w:sz="8" w:space="0" w:color="000000"/>
              <w:right w:val="single" w:sz="8" w:space="0" w:color="000000"/>
            </w:tcBorders>
          </w:tcPr>
          <w:p>
            <w:pPr>
              <w:pStyle w:val="Normal"/>
              <w:bidi w:val="0"/>
              <w:spacing w:before="120" w:after="0"/>
              <w:rPr/>
            </w:pPr>
            <w:r>
              <w:rPr/>
              <w:t>35/2023/NĐ-CP ngày 20/6/2023</w:t>
            </w:r>
          </w:p>
        </w:tc>
        <w:tc>
          <w:tcPr>
            <w:tcW w:w="2500" w:type="dxa"/>
            <w:tcBorders>
              <w:bottom w:val="single" w:sz="8" w:space="0" w:color="000000"/>
              <w:right w:val="single" w:sz="8" w:space="0" w:color="000000"/>
            </w:tcBorders>
          </w:tcPr>
          <w:p>
            <w:pPr>
              <w:pStyle w:val="Normal"/>
              <w:bidi w:val="0"/>
              <w:spacing w:before="120" w:after="0"/>
              <w:rPr/>
            </w:pPr>
            <w:r>
              <w:rPr/>
              <w:t>Sửa đổi, bổ sung một số điều của các Nghị định thuộc lĩnh vực quản lý nhà nước của Bộ Xây dựng</w:t>
            </w:r>
          </w:p>
        </w:tc>
        <w:tc>
          <w:tcPr>
            <w:tcW w:w="1183" w:type="dxa"/>
            <w:tcBorders>
              <w:bottom w:val="single" w:sz="8" w:space="0" w:color="000000"/>
              <w:right w:val="single" w:sz="8" w:space="0" w:color="000000"/>
            </w:tcBorders>
          </w:tcPr>
          <w:p>
            <w:pPr>
              <w:pStyle w:val="Normal"/>
              <w:bidi w:val="0"/>
              <w:spacing w:before="120" w:after="0"/>
              <w:rPr/>
            </w:pPr>
            <w:r>
              <w:rPr/>
              <w:t>20/6/2023</w:t>
            </w:r>
          </w:p>
        </w:tc>
        <w:tc>
          <w:tcPr>
            <w:tcW w:w="2500" w:type="dxa"/>
            <w:tcBorders>
              <w:bottom w:val="single" w:sz="8" w:space="0" w:color="000000"/>
              <w:right w:val="single" w:sz="8" w:space="0" w:color="000000"/>
            </w:tcBorders>
          </w:tcPr>
          <w:p>
            <w:pPr>
              <w:pStyle w:val="Normal"/>
              <w:bidi w:val="0"/>
              <w:spacing w:before="120" w:after="0"/>
              <w:rPr/>
            </w:pPr>
            <w:r>
              <w:rPr/>
              <w:t>Đã được đính chính tại văn bản số 333/CP-CN ngày 13/7/2023.</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35.</w:t>
            </w:r>
          </w:p>
        </w:tc>
        <w:tc>
          <w:tcPr>
            <w:tcW w:w="687" w:type="dxa"/>
            <w:tcBorders>
              <w:bottom w:val="single" w:sz="8" w:space="0" w:color="000000"/>
              <w:right w:val="single" w:sz="8" w:space="0" w:color="000000"/>
            </w:tcBorders>
          </w:tcPr>
          <w:p>
            <w:pPr>
              <w:pStyle w:val="Normal"/>
              <w:bidi w:val="0"/>
              <w:spacing w:before="120" w:after="0"/>
              <w:rPr/>
            </w:pPr>
            <w:r>
              <w:rPr/>
              <w:t>Quyết định</w:t>
            </w:r>
          </w:p>
        </w:tc>
        <w:tc>
          <w:tcPr>
            <w:tcW w:w="2244" w:type="dxa"/>
            <w:tcBorders>
              <w:bottom w:val="single" w:sz="8" w:space="0" w:color="000000"/>
              <w:right w:val="single" w:sz="8" w:space="0" w:color="000000"/>
            </w:tcBorders>
          </w:tcPr>
          <w:p>
            <w:pPr>
              <w:pStyle w:val="Normal"/>
              <w:bidi w:val="0"/>
              <w:spacing w:before="120" w:after="0"/>
              <w:rPr/>
            </w:pPr>
            <w:r>
              <w:rPr/>
              <w:t>27/2023/QĐ-TTg ngày 08/11/2023</w:t>
            </w:r>
          </w:p>
        </w:tc>
        <w:tc>
          <w:tcPr>
            <w:tcW w:w="2500" w:type="dxa"/>
            <w:tcBorders>
              <w:bottom w:val="single" w:sz="8" w:space="0" w:color="000000"/>
              <w:right w:val="single" w:sz="8" w:space="0" w:color="000000"/>
            </w:tcBorders>
          </w:tcPr>
          <w:p>
            <w:pPr>
              <w:pStyle w:val="Normal"/>
              <w:bidi w:val="0"/>
              <w:spacing w:before="120" w:after="0"/>
              <w:rPr/>
            </w:pPr>
            <w:r>
              <w:rPr/>
              <w:t>Quy định tổ chức lễ động thổ, lễ khởi công và lễ khánh thành công trình</w:t>
            </w:r>
          </w:p>
        </w:tc>
        <w:tc>
          <w:tcPr>
            <w:tcW w:w="1183" w:type="dxa"/>
            <w:tcBorders>
              <w:bottom w:val="single" w:sz="8" w:space="0" w:color="000000"/>
              <w:right w:val="single" w:sz="8" w:space="0" w:color="000000"/>
            </w:tcBorders>
          </w:tcPr>
          <w:p>
            <w:pPr>
              <w:pStyle w:val="Normal"/>
              <w:bidi w:val="0"/>
              <w:spacing w:before="120" w:after="0"/>
              <w:rPr/>
            </w:pPr>
            <w:r>
              <w:rPr/>
              <w:t>25/12/2023</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36.</w:t>
            </w:r>
          </w:p>
        </w:tc>
        <w:tc>
          <w:tcPr>
            <w:tcW w:w="687" w:type="dxa"/>
            <w:tcBorders>
              <w:bottom w:val="single" w:sz="8" w:space="0" w:color="000000"/>
              <w:right w:val="single" w:sz="8" w:space="0" w:color="000000"/>
            </w:tcBorders>
          </w:tcPr>
          <w:p>
            <w:pPr>
              <w:pStyle w:val="Normal"/>
              <w:bidi w:val="0"/>
              <w:spacing w:before="120" w:after="0"/>
              <w:rPr/>
            </w:pPr>
            <w:r>
              <w:rPr/>
              <w:t>Quyết định</w:t>
            </w:r>
          </w:p>
        </w:tc>
        <w:tc>
          <w:tcPr>
            <w:tcW w:w="2244" w:type="dxa"/>
            <w:tcBorders>
              <w:bottom w:val="single" w:sz="8" w:space="0" w:color="000000"/>
              <w:right w:val="single" w:sz="8" w:space="0" w:color="000000"/>
            </w:tcBorders>
          </w:tcPr>
          <w:p>
            <w:pPr>
              <w:pStyle w:val="Normal"/>
              <w:bidi w:val="0"/>
              <w:spacing w:before="120" w:after="0"/>
              <w:rPr/>
            </w:pPr>
            <w:r>
              <w:rPr/>
              <w:t>20/2007/QĐ-BXD ngày 23/05/2007</w:t>
            </w:r>
          </w:p>
        </w:tc>
        <w:tc>
          <w:tcPr>
            <w:tcW w:w="2500" w:type="dxa"/>
            <w:tcBorders>
              <w:bottom w:val="single" w:sz="8" w:space="0" w:color="000000"/>
              <w:right w:val="single" w:sz="8" w:space="0" w:color="000000"/>
            </w:tcBorders>
          </w:tcPr>
          <w:p>
            <w:pPr>
              <w:pStyle w:val="Normal"/>
              <w:bidi w:val="0"/>
              <w:spacing w:before="120" w:after="0"/>
              <w:rPr/>
            </w:pPr>
            <w:r>
              <w:rPr/>
              <w:t>Về việc Ban hành mô hình công sở mẫu cơ quan hành chính nhà nước</w:t>
            </w:r>
          </w:p>
        </w:tc>
        <w:tc>
          <w:tcPr>
            <w:tcW w:w="1183" w:type="dxa"/>
            <w:tcBorders>
              <w:bottom w:val="single" w:sz="8" w:space="0" w:color="000000"/>
              <w:right w:val="single" w:sz="8" w:space="0" w:color="000000"/>
            </w:tcBorders>
          </w:tcPr>
          <w:p>
            <w:pPr>
              <w:pStyle w:val="Normal"/>
              <w:bidi w:val="0"/>
              <w:spacing w:before="120" w:after="0"/>
              <w:rPr/>
            </w:pPr>
            <w:r>
              <w:rPr/>
              <w:t>06/7/2006</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9638" w:type="dxa"/>
            <w:gridSpan w:val="6"/>
            <w:tcBorders>
              <w:left w:val="single" w:sz="8" w:space="0" w:color="000000"/>
              <w:bottom w:val="single" w:sz="8" w:space="0" w:color="000000"/>
              <w:right w:val="single" w:sz="8" w:space="0" w:color="000000"/>
            </w:tcBorders>
          </w:tcPr>
          <w:p>
            <w:pPr>
              <w:pStyle w:val="Normal"/>
              <w:bidi w:val="0"/>
              <w:snapToGrid w:val="false"/>
              <w:spacing w:before="120" w:after="0"/>
              <w:jc w:val="center"/>
              <w:rPr/>
            </w:pPr>
            <w:bookmarkStart w:id="15" w:name="muc_4_pl"/>
            <w:r>
              <w:rPr>
                <w:b/>
                <w:bCs/>
              </w:rPr>
              <w:t>IV. LĨNH VỰC QUẢN LÝ CHI PHÍ ĐẦU TƯ XÂY DỰNG VÀ HỢP ĐỒNG XÂY DỰNG</w:t>
            </w:r>
            <w:bookmarkEnd w:id="15"/>
            <w:r>
              <w:rPr>
                <w:b/>
                <w:bCs/>
              </w:rPr>
              <w:t>IV. LĨNH VỰC QUẢN LÝ CHI PHÍ ĐẦU TƯ XÂY DỰNG VÀ HỢP ĐỒNG XÂY DỰNGIV. LĨNH VỰC QUẢN LÝ CHI PHÍ ĐẦU TƯ XÂY DỰNG VÀ HỢP ĐỒNG XÂY DỰNGIV. LĨNH VỰC QUẢN LÝ CHI PHÍ ĐẦU TƯ XÂY DỰNG VÀ HỢP ĐỒNG XÂY DỰNGIV. LĨNH VỰC QUẢN LÝ CHI PHÍ ĐẦU TƯ XÂY DỰNG VÀ HỢP ĐỒNG XÂY DỰNGIV. LĨNH VỰC QUẢN LÝ CHI PHÍ ĐẦU TƯ XÂY DỰNG VÀ HỢP ĐỒNG XÂY DỰNG</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37.</w:t>
            </w:r>
          </w:p>
        </w:tc>
        <w:tc>
          <w:tcPr>
            <w:tcW w:w="687" w:type="dxa"/>
            <w:tcBorders>
              <w:bottom w:val="single" w:sz="8" w:space="0" w:color="000000"/>
              <w:right w:val="single" w:sz="8" w:space="0" w:color="000000"/>
            </w:tcBorders>
          </w:tcPr>
          <w:p>
            <w:pPr>
              <w:pStyle w:val="Normal"/>
              <w:bidi w:val="0"/>
              <w:spacing w:before="120" w:after="0"/>
              <w:rPr/>
            </w:pPr>
            <w:r>
              <w:rPr/>
              <w:t>Nghị định</w:t>
            </w:r>
          </w:p>
        </w:tc>
        <w:tc>
          <w:tcPr>
            <w:tcW w:w="2244" w:type="dxa"/>
            <w:tcBorders>
              <w:bottom w:val="single" w:sz="8" w:space="0" w:color="000000"/>
              <w:right w:val="single" w:sz="8" w:space="0" w:color="000000"/>
            </w:tcBorders>
          </w:tcPr>
          <w:p>
            <w:pPr>
              <w:pStyle w:val="Normal"/>
              <w:bidi w:val="0"/>
              <w:spacing w:before="120" w:after="0"/>
              <w:rPr/>
            </w:pPr>
            <w:r>
              <w:rPr/>
              <w:t>37/2015/NĐ-CP ngày 22/4/2015</w:t>
            </w:r>
          </w:p>
        </w:tc>
        <w:tc>
          <w:tcPr>
            <w:tcW w:w="2500" w:type="dxa"/>
            <w:tcBorders>
              <w:bottom w:val="single" w:sz="8" w:space="0" w:color="000000"/>
              <w:right w:val="single" w:sz="8" w:space="0" w:color="000000"/>
            </w:tcBorders>
          </w:tcPr>
          <w:p>
            <w:pPr>
              <w:pStyle w:val="Normal"/>
              <w:bidi w:val="0"/>
              <w:spacing w:before="120" w:after="0"/>
              <w:rPr/>
            </w:pPr>
            <w:r>
              <w:rPr/>
              <w:t>Quy định chi tiết về hợp đồng xây dựng</w:t>
            </w:r>
          </w:p>
        </w:tc>
        <w:tc>
          <w:tcPr>
            <w:tcW w:w="1183" w:type="dxa"/>
            <w:tcBorders>
              <w:bottom w:val="single" w:sz="8" w:space="0" w:color="000000"/>
              <w:right w:val="single" w:sz="8" w:space="0" w:color="000000"/>
            </w:tcBorders>
          </w:tcPr>
          <w:p>
            <w:pPr>
              <w:pStyle w:val="Normal"/>
              <w:bidi w:val="0"/>
              <w:spacing w:before="120" w:after="0"/>
              <w:rPr/>
            </w:pPr>
            <w:r>
              <w:rPr/>
              <w:t>15/6/2015</w:t>
            </w:r>
          </w:p>
        </w:tc>
        <w:tc>
          <w:tcPr>
            <w:tcW w:w="2500" w:type="dxa"/>
            <w:tcBorders>
              <w:bottom w:val="single" w:sz="8" w:space="0" w:color="000000"/>
              <w:right w:val="single" w:sz="8" w:space="0" w:color="000000"/>
            </w:tcBorders>
          </w:tcPr>
          <w:p>
            <w:pPr>
              <w:pStyle w:val="Normal"/>
              <w:bidi w:val="0"/>
              <w:spacing w:before="120" w:after="280"/>
              <w:rPr/>
            </w:pPr>
            <w:r>
              <w:rPr/>
              <w:t>- Hết hiệu lực một phần.</w:t>
            </w:r>
          </w:p>
          <w:p>
            <w:pPr>
              <w:pStyle w:val="Normal"/>
              <w:bidi w:val="0"/>
              <w:spacing w:before="120" w:after="280"/>
              <w:rPr/>
            </w:pPr>
            <w:r>
              <w:rPr/>
              <w:t>- Văn bản sửa đổi, bổ sung, thay thế, bãi bỏ một phần:</w:t>
            </w:r>
          </w:p>
          <w:p>
            <w:pPr>
              <w:pStyle w:val="Normal"/>
              <w:bidi w:val="0"/>
              <w:spacing w:before="120" w:after="280"/>
              <w:rPr/>
            </w:pPr>
            <w:r>
              <w:rPr/>
              <w:t>+ Nghị định số 50/2021/NĐ-CP ngày 01/4/2021 của Chính phủ sửa đổi, bổ sung một số điều của Nghị định số 37/2015/NĐ-CP ngày 22/4/2015 của Chính phủ quy định chi tiết về hợp đồng xây dựng;</w:t>
            </w:r>
          </w:p>
          <w:p>
            <w:pPr>
              <w:pStyle w:val="Normal"/>
              <w:bidi w:val="0"/>
              <w:spacing w:before="120" w:after="0"/>
              <w:rPr/>
            </w:pPr>
            <w:r>
              <w:rPr/>
              <w:t>+ Nghị định số 35/2023/NĐ-CP ngày 20/6/2023 của Chính phủ sửa đổi, bổ sung một số điều của các Nghị định thuộc lĩnh vực quản lý nhà nước của Bộ Xây dựng.</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38.</w:t>
            </w:r>
          </w:p>
        </w:tc>
        <w:tc>
          <w:tcPr>
            <w:tcW w:w="687" w:type="dxa"/>
            <w:tcBorders>
              <w:bottom w:val="single" w:sz="8" w:space="0" w:color="000000"/>
              <w:right w:val="single" w:sz="8" w:space="0" w:color="000000"/>
            </w:tcBorders>
          </w:tcPr>
          <w:p>
            <w:pPr>
              <w:pStyle w:val="Normal"/>
              <w:bidi w:val="0"/>
              <w:spacing w:before="120" w:after="0"/>
              <w:rPr/>
            </w:pPr>
            <w:r>
              <w:rPr/>
              <w:t>Nghị định</w:t>
            </w:r>
          </w:p>
        </w:tc>
        <w:tc>
          <w:tcPr>
            <w:tcW w:w="2244" w:type="dxa"/>
            <w:tcBorders>
              <w:bottom w:val="single" w:sz="8" w:space="0" w:color="000000"/>
              <w:right w:val="single" w:sz="8" w:space="0" w:color="000000"/>
            </w:tcBorders>
          </w:tcPr>
          <w:p>
            <w:pPr>
              <w:pStyle w:val="Normal"/>
              <w:bidi w:val="0"/>
              <w:spacing w:before="120" w:after="0"/>
              <w:rPr/>
            </w:pPr>
            <w:r>
              <w:rPr/>
              <w:t>10/2021/NĐ-CP ngày 09/02/2021</w:t>
            </w:r>
          </w:p>
        </w:tc>
        <w:tc>
          <w:tcPr>
            <w:tcW w:w="2500" w:type="dxa"/>
            <w:tcBorders>
              <w:bottom w:val="single" w:sz="8" w:space="0" w:color="000000"/>
              <w:right w:val="single" w:sz="8" w:space="0" w:color="000000"/>
            </w:tcBorders>
          </w:tcPr>
          <w:p>
            <w:pPr>
              <w:pStyle w:val="Normal"/>
              <w:bidi w:val="0"/>
              <w:spacing w:before="120" w:after="0"/>
              <w:rPr/>
            </w:pPr>
            <w:r>
              <w:rPr/>
              <w:t>Về quản lý chi phí đầu tư xây dựng</w:t>
            </w:r>
          </w:p>
        </w:tc>
        <w:tc>
          <w:tcPr>
            <w:tcW w:w="1183" w:type="dxa"/>
            <w:tcBorders>
              <w:bottom w:val="single" w:sz="8" w:space="0" w:color="000000"/>
              <w:right w:val="single" w:sz="8" w:space="0" w:color="000000"/>
            </w:tcBorders>
          </w:tcPr>
          <w:p>
            <w:pPr>
              <w:pStyle w:val="Normal"/>
              <w:bidi w:val="0"/>
              <w:spacing w:before="120" w:after="0"/>
              <w:rPr/>
            </w:pPr>
            <w:r>
              <w:rPr/>
              <w:t>09/02/2021</w:t>
            </w:r>
          </w:p>
        </w:tc>
        <w:tc>
          <w:tcPr>
            <w:tcW w:w="2500" w:type="dxa"/>
            <w:tcBorders>
              <w:bottom w:val="single" w:sz="8" w:space="0" w:color="000000"/>
              <w:right w:val="single" w:sz="8" w:space="0" w:color="000000"/>
            </w:tcBorders>
          </w:tcPr>
          <w:p>
            <w:pPr>
              <w:pStyle w:val="Normal"/>
              <w:bidi w:val="0"/>
              <w:spacing w:before="120" w:after="280"/>
              <w:rPr/>
            </w:pPr>
            <w:r>
              <w:rPr/>
              <w:t>- Hết hiệu lực một phần.</w:t>
            </w:r>
          </w:p>
          <w:p>
            <w:pPr>
              <w:pStyle w:val="Normal"/>
              <w:bidi w:val="0"/>
              <w:spacing w:before="120" w:after="0"/>
              <w:rPr/>
            </w:pPr>
            <w:r>
              <w:rPr/>
              <w:t>- Văn bản sửa đổi, bổ sung, thay thế, bãi bỏ một phần: Nghị định số 35/2023/NĐ-CP ngày 20/6/2023 của Chính phủ sửa đổi, bổ sung một số điều của các Nghị định thuộc lĩnh vực quản lý nhà nước của Bộ Xây dựng.</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39.</w:t>
            </w:r>
          </w:p>
        </w:tc>
        <w:tc>
          <w:tcPr>
            <w:tcW w:w="687" w:type="dxa"/>
            <w:tcBorders>
              <w:bottom w:val="single" w:sz="8" w:space="0" w:color="000000"/>
              <w:right w:val="single" w:sz="8" w:space="0" w:color="000000"/>
            </w:tcBorders>
          </w:tcPr>
          <w:p>
            <w:pPr>
              <w:pStyle w:val="Normal"/>
              <w:bidi w:val="0"/>
              <w:spacing w:before="120" w:after="0"/>
              <w:rPr/>
            </w:pPr>
            <w:r>
              <w:rPr/>
              <w:t>Nghị định</w:t>
            </w:r>
          </w:p>
        </w:tc>
        <w:tc>
          <w:tcPr>
            <w:tcW w:w="2244" w:type="dxa"/>
            <w:tcBorders>
              <w:bottom w:val="single" w:sz="8" w:space="0" w:color="000000"/>
              <w:right w:val="single" w:sz="8" w:space="0" w:color="000000"/>
            </w:tcBorders>
          </w:tcPr>
          <w:p>
            <w:pPr>
              <w:pStyle w:val="Normal"/>
              <w:bidi w:val="0"/>
              <w:spacing w:before="120" w:after="0"/>
              <w:rPr/>
            </w:pPr>
            <w:r>
              <w:rPr/>
              <w:t>50/2021/NĐ-CP ngày 01/4/2021</w:t>
            </w:r>
          </w:p>
        </w:tc>
        <w:tc>
          <w:tcPr>
            <w:tcW w:w="2500" w:type="dxa"/>
            <w:tcBorders>
              <w:bottom w:val="single" w:sz="8" w:space="0" w:color="000000"/>
              <w:right w:val="single" w:sz="8" w:space="0" w:color="000000"/>
            </w:tcBorders>
          </w:tcPr>
          <w:p>
            <w:pPr>
              <w:pStyle w:val="Normal"/>
              <w:bidi w:val="0"/>
              <w:spacing w:before="120" w:after="0"/>
              <w:rPr/>
            </w:pPr>
            <w:r>
              <w:rPr/>
              <w:t>Sửa đổi, bổ sung một số điều của Nghị định số 37/2015/NĐ-CP ngày 22/4/2015 Chính phủ quy định chi tiết về hợp đồng xây dựng</w:t>
            </w:r>
          </w:p>
        </w:tc>
        <w:tc>
          <w:tcPr>
            <w:tcW w:w="1183" w:type="dxa"/>
            <w:tcBorders>
              <w:bottom w:val="single" w:sz="8" w:space="0" w:color="000000"/>
              <w:right w:val="single" w:sz="8" w:space="0" w:color="000000"/>
            </w:tcBorders>
          </w:tcPr>
          <w:p>
            <w:pPr>
              <w:pStyle w:val="Normal"/>
              <w:bidi w:val="0"/>
              <w:spacing w:before="120" w:after="0"/>
              <w:rPr/>
            </w:pPr>
            <w:r>
              <w:rPr/>
              <w:t>01/4/2021</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40.</w:t>
            </w:r>
          </w:p>
        </w:tc>
        <w:tc>
          <w:tcPr>
            <w:tcW w:w="687" w:type="dxa"/>
            <w:tcBorders>
              <w:bottom w:val="single" w:sz="8" w:space="0" w:color="000000"/>
              <w:right w:val="single" w:sz="8" w:space="0" w:color="000000"/>
            </w:tcBorders>
          </w:tcPr>
          <w:p>
            <w:pPr>
              <w:pStyle w:val="Normal"/>
              <w:bidi w:val="0"/>
              <w:spacing w:before="120" w:after="0"/>
              <w:rPr/>
            </w:pPr>
            <w:r>
              <w:rPr/>
              <w:t>Thông tư</w:t>
            </w:r>
          </w:p>
        </w:tc>
        <w:tc>
          <w:tcPr>
            <w:tcW w:w="2244" w:type="dxa"/>
            <w:tcBorders>
              <w:bottom w:val="single" w:sz="8" w:space="0" w:color="000000"/>
              <w:right w:val="single" w:sz="8" w:space="0" w:color="000000"/>
            </w:tcBorders>
          </w:tcPr>
          <w:p>
            <w:pPr>
              <w:pStyle w:val="Normal"/>
              <w:bidi w:val="0"/>
              <w:spacing w:before="120" w:after="0"/>
              <w:rPr/>
            </w:pPr>
            <w:r>
              <w:rPr/>
              <w:t>17/2000/TT-BXD ngày 29/12/2000</w:t>
            </w:r>
          </w:p>
        </w:tc>
        <w:tc>
          <w:tcPr>
            <w:tcW w:w="2500" w:type="dxa"/>
            <w:tcBorders>
              <w:bottom w:val="single" w:sz="8" w:space="0" w:color="000000"/>
              <w:right w:val="single" w:sz="8" w:space="0" w:color="000000"/>
            </w:tcBorders>
          </w:tcPr>
          <w:p>
            <w:pPr>
              <w:pStyle w:val="Normal"/>
              <w:bidi w:val="0"/>
              <w:spacing w:before="120" w:after="0"/>
              <w:rPr/>
            </w:pPr>
            <w:r>
              <w:rPr/>
              <w:t>Hướng dẫn phân loại vật liệu tính vào chi phí trực tiếp trong dự toán xây lắp công trình xây dựng</w:t>
            </w:r>
          </w:p>
        </w:tc>
        <w:tc>
          <w:tcPr>
            <w:tcW w:w="1183" w:type="dxa"/>
            <w:tcBorders>
              <w:bottom w:val="single" w:sz="8" w:space="0" w:color="000000"/>
              <w:right w:val="single" w:sz="8" w:space="0" w:color="000000"/>
            </w:tcBorders>
          </w:tcPr>
          <w:p>
            <w:pPr>
              <w:pStyle w:val="Normal"/>
              <w:bidi w:val="0"/>
              <w:spacing w:before="120" w:after="0"/>
              <w:rPr/>
            </w:pPr>
            <w:r>
              <w:rPr/>
              <w:t>01/01/2001</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41.</w:t>
            </w:r>
          </w:p>
        </w:tc>
        <w:tc>
          <w:tcPr>
            <w:tcW w:w="687" w:type="dxa"/>
            <w:tcBorders>
              <w:bottom w:val="single" w:sz="8" w:space="0" w:color="000000"/>
              <w:right w:val="single" w:sz="8" w:space="0" w:color="000000"/>
            </w:tcBorders>
          </w:tcPr>
          <w:p>
            <w:pPr>
              <w:pStyle w:val="Normal"/>
              <w:bidi w:val="0"/>
              <w:spacing w:before="120" w:after="0"/>
              <w:rPr/>
            </w:pPr>
            <w:r>
              <w:rPr/>
              <w:t>Thông tư</w:t>
            </w:r>
          </w:p>
        </w:tc>
        <w:tc>
          <w:tcPr>
            <w:tcW w:w="2244" w:type="dxa"/>
            <w:tcBorders>
              <w:bottom w:val="single" w:sz="8" w:space="0" w:color="000000"/>
              <w:right w:val="single" w:sz="8" w:space="0" w:color="000000"/>
            </w:tcBorders>
          </w:tcPr>
          <w:p>
            <w:pPr>
              <w:pStyle w:val="Normal"/>
              <w:bidi w:val="0"/>
              <w:spacing w:before="120" w:after="0"/>
              <w:rPr/>
            </w:pPr>
            <w:r>
              <w:rPr/>
              <w:t>07/2009/TT-BXD ngày 28/4/2009</w:t>
            </w:r>
          </w:p>
        </w:tc>
        <w:tc>
          <w:tcPr>
            <w:tcW w:w="2500" w:type="dxa"/>
            <w:tcBorders>
              <w:bottom w:val="single" w:sz="8" w:space="0" w:color="000000"/>
              <w:right w:val="single" w:sz="8" w:space="0" w:color="000000"/>
            </w:tcBorders>
          </w:tcPr>
          <w:p>
            <w:pPr>
              <w:pStyle w:val="Normal"/>
              <w:bidi w:val="0"/>
              <w:spacing w:before="120" w:after="0"/>
              <w:rPr/>
            </w:pPr>
            <w:r>
              <w:rPr/>
              <w:t>Hướng dẫn một số nội dung về lập và quản lý chi phí đầu tư xây dựng công trình thủy điện Sơn La</w:t>
            </w:r>
          </w:p>
        </w:tc>
        <w:tc>
          <w:tcPr>
            <w:tcW w:w="1183" w:type="dxa"/>
            <w:tcBorders>
              <w:bottom w:val="single" w:sz="8" w:space="0" w:color="000000"/>
              <w:right w:val="single" w:sz="8" w:space="0" w:color="000000"/>
            </w:tcBorders>
          </w:tcPr>
          <w:p>
            <w:pPr>
              <w:pStyle w:val="Normal"/>
              <w:bidi w:val="0"/>
              <w:spacing w:before="120" w:after="0"/>
              <w:rPr/>
            </w:pPr>
            <w:r>
              <w:rPr/>
              <w:t>13/6/2009</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42.</w:t>
            </w:r>
          </w:p>
        </w:tc>
        <w:tc>
          <w:tcPr>
            <w:tcW w:w="687" w:type="dxa"/>
            <w:tcBorders>
              <w:bottom w:val="single" w:sz="8" w:space="0" w:color="000000"/>
              <w:right w:val="single" w:sz="8" w:space="0" w:color="000000"/>
            </w:tcBorders>
          </w:tcPr>
          <w:p>
            <w:pPr>
              <w:pStyle w:val="Normal"/>
              <w:bidi w:val="0"/>
              <w:spacing w:before="120" w:after="0"/>
              <w:rPr/>
            </w:pPr>
            <w:r>
              <w:rPr/>
              <w:t>Thông tư</w:t>
            </w:r>
          </w:p>
        </w:tc>
        <w:tc>
          <w:tcPr>
            <w:tcW w:w="2244" w:type="dxa"/>
            <w:tcBorders>
              <w:bottom w:val="single" w:sz="8" w:space="0" w:color="000000"/>
              <w:right w:val="single" w:sz="8" w:space="0" w:color="000000"/>
            </w:tcBorders>
          </w:tcPr>
          <w:p>
            <w:pPr>
              <w:pStyle w:val="Normal"/>
              <w:bidi w:val="0"/>
              <w:spacing w:before="120" w:after="0"/>
              <w:rPr/>
            </w:pPr>
            <w:r>
              <w:rPr/>
              <w:t>37/2009/TT-BXD ngày 01/12/2009</w:t>
            </w:r>
          </w:p>
        </w:tc>
        <w:tc>
          <w:tcPr>
            <w:tcW w:w="2500" w:type="dxa"/>
            <w:tcBorders>
              <w:bottom w:val="single" w:sz="8" w:space="0" w:color="000000"/>
              <w:right w:val="single" w:sz="8" w:space="0" w:color="000000"/>
            </w:tcBorders>
          </w:tcPr>
          <w:p>
            <w:pPr>
              <w:pStyle w:val="Normal"/>
              <w:bidi w:val="0"/>
              <w:spacing w:before="120" w:after="0"/>
              <w:rPr/>
            </w:pPr>
            <w:r>
              <w:rPr/>
              <w:t>Hướng dẫn phương pháp xác định và quản lý giá dịch vụ nhà chung cư</w:t>
            </w:r>
          </w:p>
        </w:tc>
        <w:tc>
          <w:tcPr>
            <w:tcW w:w="1183" w:type="dxa"/>
            <w:tcBorders>
              <w:bottom w:val="single" w:sz="8" w:space="0" w:color="000000"/>
              <w:right w:val="single" w:sz="8" w:space="0" w:color="000000"/>
            </w:tcBorders>
          </w:tcPr>
          <w:p>
            <w:pPr>
              <w:pStyle w:val="Normal"/>
              <w:bidi w:val="0"/>
              <w:spacing w:before="120" w:after="0"/>
              <w:rPr/>
            </w:pPr>
            <w:r>
              <w:rPr/>
              <w:t>Sau 45 ngày, kể từ ngày ký</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43.</w:t>
            </w:r>
          </w:p>
        </w:tc>
        <w:tc>
          <w:tcPr>
            <w:tcW w:w="687" w:type="dxa"/>
            <w:tcBorders>
              <w:bottom w:val="single" w:sz="8" w:space="0" w:color="000000"/>
              <w:right w:val="single" w:sz="8" w:space="0" w:color="000000"/>
            </w:tcBorders>
          </w:tcPr>
          <w:p>
            <w:pPr>
              <w:pStyle w:val="Normal"/>
              <w:bidi w:val="0"/>
              <w:spacing w:before="120" w:after="0"/>
              <w:rPr/>
            </w:pPr>
            <w:r>
              <w:rPr/>
              <w:t>Thông tư</w:t>
            </w:r>
          </w:p>
        </w:tc>
        <w:tc>
          <w:tcPr>
            <w:tcW w:w="2244" w:type="dxa"/>
            <w:tcBorders>
              <w:bottom w:val="single" w:sz="8" w:space="0" w:color="000000"/>
              <w:right w:val="single" w:sz="8" w:space="0" w:color="000000"/>
            </w:tcBorders>
          </w:tcPr>
          <w:p>
            <w:pPr>
              <w:pStyle w:val="Normal"/>
              <w:bidi w:val="0"/>
              <w:spacing w:before="120" w:after="0"/>
              <w:rPr/>
            </w:pPr>
            <w:r>
              <w:rPr/>
              <w:t>08/2013/TT-BXD ngày 17/5/2013</w:t>
            </w:r>
          </w:p>
        </w:tc>
        <w:tc>
          <w:tcPr>
            <w:tcW w:w="2500" w:type="dxa"/>
            <w:tcBorders>
              <w:bottom w:val="single" w:sz="8" w:space="0" w:color="000000"/>
              <w:right w:val="single" w:sz="8" w:space="0" w:color="000000"/>
            </w:tcBorders>
          </w:tcPr>
          <w:p>
            <w:pPr>
              <w:pStyle w:val="Normal"/>
              <w:bidi w:val="0"/>
              <w:spacing w:before="120" w:after="0"/>
              <w:rPr/>
            </w:pPr>
            <w:r>
              <w:rPr/>
              <w:t>Hướng dẫn một số nội dung về lập và quản lý chi phí đầu tư xây dựng công trình thủy điện Lai Châu</w:t>
            </w:r>
          </w:p>
        </w:tc>
        <w:tc>
          <w:tcPr>
            <w:tcW w:w="1183" w:type="dxa"/>
            <w:tcBorders>
              <w:bottom w:val="single" w:sz="8" w:space="0" w:color="000000"/>
              <w:right w:val="single" w:sz="8" w:space="0" w:color="000000"/>
            </w:tcBorders>
          </w:tcPr>
          <w:p>
            <w:pPr>
              <w:pStyle w:val="Normal"/>
              <w:bidi w:val="0"/>
              <w:spacing w:before="120" w:after="0"/>
              <w:rPr/>
            </w:pPr>
            <w:r>
              <w:rPr/>
              <w:t>02/7/2013</w:t>
            </w:r>
          </w:p>
        </w:tc>
        <w:tc>
          <w:tcPr>
            <w:tcW w:w="2500" w:type="dxa"/>
            <w:tcBorders>
              <w:bottom w:val="single" w:sz="8" w:space="0" w:color="000000"/>
              <w:right w:val="single" w:sz="8" w:space="0" w:color="000000"/>
            </w:tcBorders>
          </w:tcPr>
          <w:p>
            <w:pPr>
              <w:pStyle w:val="Normal"/>
              <w:bidi w:val="0"/>
              <w:spacing w:before="120" w:after="280"/>
              <w:rPr/>
            </w:pPr>
            <w:r>
              <w:rPr/>
              <w:t>- Hết hiệu lực một phần.</w:t>
            </w:r>
          </w:p>
          <w:p>
            <w:pPr>
              <w:pStyle w:val="Normal"/>
              <w:bidi w:val="0"/>
              <w:spacing w:before="120" w:after="0"/>
              <w:rPr/>
            </w:pPr>
            <w:r>
              <w:rPr/>
              <w:t xml:space="preserve">- Văn bản sửa đổi, bổ sung, thay thế, bãi bỏ một phần: Thông tư số 03/2015/TT-BXD ngày 02/4/2015 của Bộ trưởng Bộ Xây dựng sửa đổi, bổ sung một số điều của Thông tư số 08/2013/TT-BXD ngày 17/5/2013 của Bộ trưởng Bộ Xây dựng hướng dẫn một số nội dung về lập và quản lý chi phí đầu tư xây dựng công trình thủy điện Lai Châu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44.</w:t>
            </w:r>
          </w:p>
        </w:tc>
        <w:tc>
          <w:tcPr>
            <w:tcW w:w="687" w:type="dxa"/>
            <w:tcBorders>
              <w:bottom w:val="single" w:sz="8" w:space="0" w:color="000000"/>
              <w:right w:val="single" w:sz="8" w:space="0" w:color="000000"/>
            </w:tcBorders>
          </w:tcPr>
          <w:p>
            <w:pPr>
              <w:pStyle w:val="Normal"/>
              <w:bidi w:val="0"/>
              <w:spacing w:before="120" w:after="0"/>
              <w:rPr/>
            </w:pPr>
            <w:r>
              <w:rPr/>
              <w:t>Thông tư</w:t>
            </w:r>
          </w:p>
        </w:tc>
        <w:tc>
          <w:tcPr>
            <w:tcW w:w="2244" w:type="dxa"/>
            <w:tcBorders>
              <w:bottom w:val="single" w:sz="8" w:space="0" w:color="000000"/>
              <w:right w:val="single" w:sz="8" w:space="0" w:color="000000"/>
            </w:tcBorders>
          </w:tcPr>
          <w:p>
            <w:pPr>
              <w:pStyle w:val="Normal"/>
              <w:bidi w:val="0"/>
              <w:spacing w:before="120" w:after="0"/>
              <w:rPr/>
            </w:pPr>
            <w:r>
              <w:rPr/>
              <w:t>03/2015/TT-BXD ngày 02/4/2015</w:t>
            </w:r>
          </w:p>
        </w:tc>
        <w:tc>
          <w:tcPr>
            <w:tcW w:w="2500" w:type="dxa"/>
            <w:tcBorders>
              <w:bottom w:val="single" w:sz="8" w:space="0" w:color="000000"/>
              <w:right w:val="single" w:sz="8" w:space="0" w:color="000000"/>
            </w:tcBorders>
          </w:tcPr>
          <w:p>
            <w:pPr>
              <w:pStyle w:val="Normal"/>
              <w:bidi w:val="0"/>
              <w:spacing w:before="120" w:after="0"/>
              <w:rPr/>
            </w:pPr>
            <w:r>
              <w:rPr/>
              <w:t>Sửa đổi, bổ sung một số điều của Thông tư số 08/2013/TT-BXD ngày 17/5/2013 của Bộ trưởng Bộ Xây dựng hướng dẫn một số nội dung về lập và quản lý chi phí đầu tư xây dựng công trình thủy điện Lai Châu</w:t>
            </w:r>
          </w:p>
        </w:tc>
        <w:tc>
          <w:tcPr>
            <w:tcW w:w="1183" w:type="dxa"/>
            <w:tcBorders>
              <w:bottom w:val="single" w:sz="8" w:space="0" w:color="000000"/>
              <w:right w:val="single" w:sz="8" w:space="0" w:color="000000"/>
            </w:tcBorders>
          </w:tcPr>
          <w:p>
            <w:pPr>
              <w:pStyle w:val="Normal"/>
              <w:bidi w:val="0"/>
              <w:spacing w:before="120" w:after="0"/>
              <w:rPr/>
            </w:pPr>
            <w:r>
              <w:rPr/>
              <w:t>20/5/2015</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45.</w:t>
            </w:r>
          </w:p>
        </w:tc>
        <w:tc>
          <w:tcPr>
            <w:tcW w:w="687" w:type="dxa"/>
            <w:tcBorders>
              <w:bottom w:val="single" w:sz="8" w:space="0" w:color="000000"/>
              <w:right w:val="single" w:sz="8" w:space="0" w:color="000000"/>
            </w:tcBorders>
          </w:tcPr>
          <w:p>
            <w:pPr>
              <w:pStyle w:val="Normal"/>
              <w:bidi w:val="0"/>
              <w:spacing w:before="120" w:after="0"/>
              <w:rPr/>
            </w:pPr>
            <w:r>
              <w:rPr/>
              <w:t>Thông tư</w:t>
            </w:r>
          </w:p>
        </w:tc>
        <w:tc>
          <w:tcPr>
            <w:tcW w:w="2244" w:type="dxa"/>
            <w:tcBorders>
              <w:bottom w:val="single" w:sz="8" w:space="0" w:color="000000"/>
              <w:right w:val="single" w:sz="8" w:space="0" w:color="000000"/>
            </w:tcBorders>
          </w:tcPr>
          <w:p>
            <w:pPr>
              <w:pStyle w:val="Normal"/>
              <w:bidi w:val="0"/>
              <w:spacing w:before="120" w:after="0"/>
              <w:rPr/>
            </w:pPr>
            <w:r>
              <w:rPr/>
              <w:t>13/2019/TT-BXD ngày 26/12/2019</w:t>
            </w:r>
          </w:p>
        </w:tc>
        <w:tc>
          <w:tcPr>
            <w:tcW w:w="2500" w:type="dxa"/>
            <w:tcBorders>
              <w:bottom w:val="single" w:sz="8" w:space="0" w:color="000000"/>
              <w:right w:val="single" w:sz="8" w:space="0" w:color="000000"/>
            </w:tcBorders>
          </w:tcPr>
          <w:p>
            <w:pPr>
              <w:pStyle w:val="Normal"/>
              <w:bidi w:val="0"/>
              <w:spacing w:before="120" w:after="0"/>
              <w:rPr/>
            </w:pPr>
            <w:r>
              <w:rPr/>
              <w:t>Quy định việc quản lý chi phí đầu tư xây dựng các công trình xây dựng thuộc Chương trình mục tiêu quốc gia giảm nghèo bền vững, Chương trình mục tiêu quốc gia về nông thôn mới</w:t>
            </w:r>
          </w:p>
        </w:tc>
        <w:tc>
          <w:tcPr>
            <w:tcW w:w="1183" w:type="dxa"/>
            <w:tcBorders>
              <w:bottom w:val="single" w:sz="8" w:space="0" w:color="000000"/>
              <w:right w:val="single" w:sz="8" w:space="0" w:color="000000"/>
            </w:tcBorders>
          </w:tcPr>
          <w:p>
            <w:pPr>
              <w:pStyle w:val="Normal"/>
              <w:bidi w:val="0"/>
              <w:spacing w:before="120" w:after="0"/>
              <w:rPr/>
            </w:pPr>
            <w:r>
              <w:rPr/>
              <w:t>15/02/2020</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46.</w:t>
            </w:r>
          </w:p>
        </w:tc>
        <w:tc>
          <w:tcPr>
            <w:tcW w:w="687" w:type="dxa"/>
            <w:tcBorders>
              <w:bottom w:val="single" w:sz="8" w:space="0" w:color="000000"/>
              <w:right w:val="single" w:sz="8" w:space="0" w:color="000000"/>
            </w:tcBorders>
          </w:tcPr>
          <w:p>
            <w:pPr>
              <w:pStyle w:val="Normal"/>
              <w:bidi w:val="0"/>
              <w:spacing w:before="120" w:after="0"/>
              <w:rPr/>
            </w:pPr>
            <w:r>
              <w:rPr/>
              <w:t>Thông tư</w:t>
            </w:r>
          </w:p>
        </w:tc>
        <w:tc>
          <w:tcPr>
            <w:tcW w:w="2244" w:type="dxa"/>
            <w:tcBorders>
              <w:bottom w:val="single" w:sz="8" w:space="0" w:color="000000"/>
              <w:right w:val="single" w:sz="8" w:space="0" w:color="000000"/>
            </w:tcBorders>
          </w:tcPr>
          <w:p>
            <w:pPr>
              <w:pStyle w:val="Normal"/>
              <w:bidi w:val="0"/>
              <w:spacing w:before="120" w:after="0"/>
              <w:rPr/>
            </w:pPr>
            <w:r>
              <w:rPr/>
              <w:t>11/2021/TT-BXD ngày 31/8/2021</w:t>
            </w:r>
          </w:p>
        </w:tc>
        <w:tc>
          <w:tcPr>
            <w:tcW w:w="2500" w:type="dxa"/>
            <w:tcBorders>
              <w:bottom w:val="single" w:sz="8" w:space="0" w:color="000000"/>
              <w:right w:val="single" w:sz="8" w:space="0" w:color="000000"/>
            </w:tcBorders>
          </w:tcPr>
          <w:p>
            <w:pPr>
              <w:pStyle w:val="Normal"/>
              <w:bidi w:val="0"/>
              <w:spacing w:before="120" w:after="0"/>
              <w:rPr/>
            </w:pPr>
            <w:r>
              <w:rPr/>
              <w:t>Hướng dẫn một số nội dung xác định và quản lý chi phí đầu tư xây dựng</w:t>
            </w:r>
          </w:p>
        </w:tc>
        <w:tc>
          <w:tcPr>
            <w:tcW w:w="1183" w:type="dxa"/>
            <w:tcBorders>
              <w:bottom w:val="single" w:sz="8" w:space="0" w:color="000000"/>
              <w:right w:val="single" w:sz="8" w:space="0" w:color="000000"/>
            </w:tcBorders>
          </w:tcPr>
          <w:p>
            <w:pPr>
              <w:pStyle w:val="Normal"/>
              <w:bidi w:val="0"/>
              <w:spacing w:before="120" w:after="0"/>
              <w:rPr/>
            </w:pPr>
            <w:r>
              <w:rPr/>
              <w:t>15/10/2021</w:t>
            </w:r>
          </w:p>
        </w:tc>
        <w:tc>
          <w:tcPr>
            <w:tcW w:w="2500" w:type="dxa"/>
            <w:tcBorders>
              <w:bottom w:val="single" w:sz="8" w:space="0" w:color="000000"/>
              <w:right w:val="single" w:sz="8" w:space="0" w:color="000000"/>
            </w:tcBorders>
          </w:tcPr>
          <w:p>
            <w:pPr>
              <w:pStyle w:val="Normal"/>
              <w:bidi w:val="0"/>
              <w:spacing w:before="120" w:after="280"/>
              <w:rPr/>
            </w:pPr>
            <w:r>
              <w:rPr/>
              <w:t>- Hết hiệu lực một phần.</w:t>
            </w:r>
          </w:p>
          <w:p>
            <w:pPr>
              <w:pStyle w:val="Normal"/>
              <w:bidi w:val="0"/>
              <w:spacing w:before="120" w:after="0"/>
              <w:rPr/>
            </w:pPr>
            <w:r>
              <w:rPr/>
              <w:t>- Văn bản sửa đổi, bổ sung, thay thế, bãi bỏ một phần: Thông tư số 14/2023/TT-BXD ngày 29/12/2023 sửa đổi, bổ sung một số điều của Thông tư số 11/2021/TT-BXD ngày 31/8/2021 của Bộ trưởng Bộ Xây dựng hướng dẫn một số nội dung xác định và quản lý chi phí đầu tư xây dựng.</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47.</w:t>
            </w:r>
          </w:p>
        </w:tc>
        <w:tc>
          <w:tcPr>
            <w:tcW w:w="687" w:type="dxa"/>
            <w:tcBorders>
              <w:bottom w:val="single" w:sz="8" w:space="0" w:color="000000"/>
              <w:right w:val="single" w:sz="8" w:space="0" w:color="000000"/>
            </w:tcBorders>
          </w:tcPr>
          <w:p>
            <w:pPr>
              <w:pStyle w:val="Normal"/>
              <w:bidi w:val="0"/>
              <w:spacing w:before="120" w:after="0"/>
              <w:rPr/>
            </w:pPr>
            <w:r>
              <w:rPr/>
              <w:t>Thông tư</w:t>
            </w:r>
          </w:p>
        </w:tc>
        <w:tc>
          <w:tcPr>
            <w:tcW w:w="2244" w:type="dxa"/>
            <w:tcBorders>
              <w:bottom w:val="single" w:sz="8" w:space="0" w:color="000000"/>
              <w:right w:val="single" w:sz="8" w:space="0" w:color="000000"/>
            </w:tcBorders>
          </w:tcPr>
          <w:p>
            <w:pPr>
              <w:pStyle w:val="Normal"/>
              <w:bidi w:val="0"/>
              <w:spacing w:before="120" w:after="0"/>
              <w:rPr/>
            </w:pPr>
            <w:r>
              <w:rPr/>
              <w:t>12/2021/TT-BXD ngày 31/8/2021</w:t>
            </w:r>
          </w:p>
        </w:tc>
        <w:tc>
          <w:tcPr>
            <w:tcW w:w="2500" w:type="dxa"/>
            <w:tcBorders>
              <w:bottom w:val="single" w:sz="8" w:space="0" w:color="000000"/>
              <w:right w:val="single" w:sz="8" w:space="0" w:color="000000"/>
            </w:tcBorders>
          </w:tcPr>
          <w:p>
            <w:pPr>
              <w:pStyle w:val="Normal"/>
              <w:bidi w:val="0"/>
              <w:spacing w:before="120" w:after="0"/>
              <w:rPr/>
            </w:pPr>
            <w:r>
              <w:rPr/>
              <w:t>Ban hành định mức xây dựng</w:t>
            </w:r>
          </w:p>
        </w:tc>
        <w:tc>
          <w:tcPr>
            <w:tcW w:w="1183" w:type="dxa"/>
            <w:tcBorders>
              <w:bottom w:val="single" w:sz="8" w:space="0" w:color="000000"/>
              <w:right w:val="single" w:sz="8" w:space="0" w:color="000000"/>
            </w:tcBorders>
          </w:tcPr>
          <w:p>
            <w:pPr>
              <w:pStyle w:val="Normal"/>
              <w:bidi w:val="0"/>
              <w:spacing w:before="120" w:after="0"/>
              <w:rPr/>
            </w:pPr>
            <w:r>
              <w:rPr/>
              <w:t>15/10/2021</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48.</w:t>
            </w:r>
          </w:p>
        </w:tc>
        <w:tc>
          <w:tcPr>
            <w:tcW w:w="687" w:type="dxa"/>
            <w:tcBorders>
              <w:bottom w:val="single" w:sz="8" w:space="0" w:color="000000"/>
              <w:right w:val="single" w:sz="8" w:space="0" w:color="000000"/>
            </w:tcBorders>
          </w:tcPr>
          <w:p>
            <w:pPr>
              <w:pStyle w:val="Normal"/>
              <w:bidi w:val="0"/>
              <w:spacing w:before="120" w:after="0"/>
              <w:rPr/>
            </w:pPr>
            <w:r>
              <w:rPr/>
              <w:t>Thông tư</w:t>
            </w:r>
          </w:p>
        </w:tc>
        <w:tc>
          <w:tcPr>
            <w:tcW w:w="2244" w:type="dxa"/>
            <w:tcBorders>
              <w:bottom w:val="single" w:sz="8" w:space="0" w:color="000000"/>
              <w:right w:val="single" w:sz="8" w:space="0" w:color="000000"/>
            </w:tcBorders>
          </w:tcPr>
          <w:p>
            <w:pPr>
              <w:pStyle w:val="Normal"/>
              <w:bidi w:val="0"/>
              <w:spacing w:before="120" w:after="0"/>
              <w:rPr/>
            </w:pPr>
            <w:r>
              <w:rPr/>
              <w:t>13/2021/TT-BXD ngày 31/8/2021</w:t>
            </w:r>
          </w:p>
        </w:tc>
        <w:tc>
          <w:tcPr>
            <w:tcW w:w="2500" w:type="dxa"/>
            <w:tcBorders>
              <w:bottom w:val="single" w:sz="8" w:space="0" w:color="000000"/>
              <w:right w:val="single" w:sz="8" w:space="0" w:color="000000"/>
            </w:tcBorders>
          </w:tcPr>
          <w:p>
            <w:pPr>
              <w:pStyle w:val="Normal"/>
              <w:bidi w:val="0"/>
              <w:spacing w:before="120" w:after="0"/>
              <w:rPr/>
            </w:pPr>
            <w:r>
              <w:rPr/>
              <w:t>Hướng dẫn phương pháp xác định các chỉ tiêu kinh tế kỹ thuật và đo bóc khối lượng công trình</w:t>
            </w:r>
          </w:p>
        </w:tc>
        <w:tc>
          <w:tcPr>
            <w:tcW w:w="1183" w:type="dxa"/>
            <w:tcBorders>
              <w:bottom w:val="single" w:sz="8" w:space="0" w:color="000000"/>
              <w:right w:val="single" w:sz="8" w:space="0" w:color="000000"/>
            </w:tcBorders>
          </w:tcPr>
          <w:p>
            <w:pPr>
              <w:pStyle w:val="Normal"/>
              <w:bidi w:val="0"/>
              <w:spacing w:before="120" w:after="0"/>
              <w:rPr/>
            </w:pPr>
            <w:r>
              <w:rPr/>
              <w:t>15/10/2021</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49.</w:t>
            </w:r>
          </w:p>
        </w:tc>
        <w:tc>
          <w:tcPr>
            <w:tcW w:w="687" w:type="dxa"/>
            <w:tcBorders>
              <w:bottom w:val="single" w:sz="8" w:space="0" w:color="000000"/>
              <w:right w:val="single" w:sz="8" w:space="0" w:color="000000"/>
            </w:tcBorders>
          </w:tcPr>
          <w:p>
            <w:pPr>
              <w:pStyle w:val="Normal"/>
              <w:bidi w:val="0"/>
              <w:spacing w:before="120" w:after="0"/>
              <w:rPr/>
            </w:pPr>
            <w:r>
              <w:rPr/>
              <w:t>Thông tư</w:t>
            </w:r>
          </w:p>
        </w:tc>
        <w:tc>
          <w:tcPr>
            <w:tcW w:w="2244" w:type="dxa"/>
            <w:tcBorders>
              <w:bottom w:val="single" w:sz="8" w:space="0" w:color="000000"/>
              <w:right w:val="single" w:sz="8" w:space="0" w:color="000000"/>
            </w:tcBorders>
          </w:tcPr>
          <w:p>
            <w:pPr>
              <w:pStyle w:val="Normal"/>
              <w:bidi w:val="0"/>
              <w:spacing w:before="120" w:after="0"/>
              <w:rPr/>
            </w:pPr>
            <w:r>
              <w:rPr/>
              <w:t>02/2023/TT-BXD ngày 03/3/2023</w:t>
            </w:r>
          </w:p>
        </w:tc>
        <w:tc>
          <w:tcPr>
            <w:tcW w:w="2500" w:type="dxa"/>
            <w:tcBorders>
              <w:bottom w:val="single" w:sz="8" w:space="0" w:color="000000"/>
              <w:right w:val="single" w:sz="8" w:space="0" w:color="000000"/>
            </w:tcBorders>
          </w:tcPr>
          <w:p>
            <w:pPr>
              <w:pStyle w:val="Normal"/>
              <w:bidi w:val="0"/>
              <w:spacing w:before="120" w:after="0"/>
              <w:rPr/>
            </w:pPr>
            <w:r>
              <w:rPr/>
              <w:t>Hướng dẫn một số nội dung về hợp đồng xây dựng</w:t>
            </w:r>
          </w:p>
        </w:tc>
        <w:tc>
          <w:tcPr>
            <w:tcW w:w="1183" w:type="dxa"/>
            <w:tcBorders>
              <w:bottom w:val="single" w:sz="8" w:space="0" w:color="000000"/>
              <w:right w:val="single" w:sz="8" w:space="0" w:color="000000"/>
            </w:tcBorders>
          </w:tcPr>
          <w:p>
            <w:pPr>
              <w:pStyle w:val="Normal"/>
              <w:bidi w:val="0"/>
              <w:spacing w:before="120" w:after="0"/>
              <w:rPr/>
            </w:pPr>
            <w:r>
              <w:rPr/>
              <w:t>20/4/2023</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50.</w:t>
            </w:r>
          </w:p>
        </w:tc>
        <w:tc>
          <w:tcPr>
            <w:tcW w:w="687" w:type="dxa"/>
            <w:tcBorders>
              <w:bottom w:val="single" w:sz="8" w:space="0" w:color="000000"/>
              <w:right w:val="single" w:sz="8" w:space="0" w:color="000000"/>
            </w:tcBorders>
          </w:tcPr>
          <w:p>
            <w:pPr>
              <w:pStyle w:val="Normal"/>
              <w:bidi w:val="0"/>
              <w:spacing w:before="120" w:after="0"/>
              <w:rPr/>
            </w:pPr>
            <w:r>
              <w:rPr/>
              <w:t>Thông tư</w:t>
            </w:r>
          </w:p>
        </w:tc>
        <w:tc>
          <w:tcPr>
            <w:tcW w:w="2244" w:type="dxa"/>
            <w:tcBorders>
              <w:bottom w:val="single" w:sz="8" w:space="0" w:color="000000"/>
              <w:right w:val="single" w:sz="8" w:space="0" w:color="000000"/>
            </w:tcBorders>
          </w:tcPr>
          <w:p>
            <w:pPr>
              <w:pStyle w:val="Normal"/>
              <w:bidi w:val="0"/>
              <w:spacing w:before="120" w:after="0"/>
              <w:rPr/>
            </w:pPr>
            <w:r>
              <w:rPr/>
              <w:t>14/2023/TT-BXD ngày 29/12/2023</w:t>
            </w:r>
          </w:p>
        </w:tc>
        <w:tc>
          <w:tcPr>
            <w:tcW w:w="2500" w:type="dxa"/>
            <w:tcBorders>
              <w:bottom w:val="single" w:sz="8" w:space="0" w:color="000000"/>
              <w:right w:val="single" w:sz="8" w:space="0" w:color="000000"/>
            </w:tcBorders>
          </w:tcPr>
          <w:p>
            <w:pPr>
              <w:pStyle w:val="Normal"/>
              <w:bidi w:val="0"/>
              <w:spacing w:before="120" w:after="0"/>
              <w:rPr/>
            </w:pPr>
            <w:r>
              <w:rPr/>
              <w:t>Sửa đổi, bổ sung một số điều của Thông tư số 11/2021/TT-BXD ngày 31/8/2021 của Bộ trưởng Bộ Xây dựng hướng dẫn một số nội dung xác định và quản lý chi phí đầu tư xây dựng</w:t>
            </w:r>
          </w:p>
        </w:tc>
        <w:tc>
          <w:tcPr>
            <w:tcW w:w="1183" w:type="dxa"/>
            <w:tcBorders>
              <w:bottom w:val="single" w:sz="8" w:space="0" w:color="000000"/>
              <w:right w:val="single" w:sz="8" w:space="0" w:color="000000"/>
            </w:tcBorders>
          </w:tcPr>
          <w:p>
            <w:pPr>
              <w:pStyle w:val="Normal"/>
              <w:bidi w:val="0"/>
              <w:spacing w:before="120" w:after="0"/>
              <w:rPr/>
            </w:pPr>
            <w:r>
              <w:rPr/>
              <w:t>15/02/2024</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9638" w:type="dxa"/>
            <w:gridSpan w:val="6"/>
            <w:tcBorders>
              <w:left w:val="single" w:sz="8" w:space="0" w:color="000000"/>
              <w:bottom w:val="single" w:sz="8" w:space="0" w:color="000000"/>
              <w:right w:val="single" w:sz="8" w:space="0" w:color="000000"/>
            </w:tcBorders>
          </w:tcPr>
          <w:p>
            <w:pPr>
              <w:pStyle w:val="Normal"/>
              <w:bidi w:val="0"/>
              <w:snapToGrid w:val="false"/>
              <w:spacing w:before="120" w:after="0"/>
              <w:jc w:val="center"/>
              <w:rPr/>
            </w:pPr>
            <w:bookmarkStart w:id="16" w:name="muc_5_pl"/>
            <w:r>
              <w:rPr>
                <w:b/>
                <w:bCs/>
              </w:rPr>
              <w:t>V. LĨNH VỰC QUẢN LÝ CHẤT LƯỢNG CÔNG TRÌNH, THÍ NGHIỆM CHUYÊN NGÀNH XÂY DỰNG</w:t>
            </w:r>
            <w:bookmarkEnd w:id="16"/>
            <w:r>
              <w:rPr>
                <w:b/>
                <w:bCs/>
              </w:rPr>
              <w:t>V. LĨNH VỰC QUẢN LÝ CHẤT LƯỢNG CÔNG TRÌNH, THÍ NGHIỆM CHUYÊN NGÀNH XÂY DỰNGV. LĨNH VỰC QUẢN LÝ CHẤT LƯỢNG CÔNG TRÌNH, THÍ NGHIỆM CHUYÊN NGÀNH XÂY DỰNGV. LĨNH VỰC QUẢN LÝ CHẤT LƯỢNG CÔNG TRÌNH, THÍ NGHIỆM CHUYÊN NGÀNH XÂY DỰNGV. LĨNH VỰC QUẢN LÝ CHẤT LƯỢNG CÔNG TRÌNH, THÍ NGHIỆM CHUYÊN NGÀNH XÂY DỰNGV. LĨNH VỰC QUẢN LÝ CHẤT LƯỢNG CÔNG TRÌNH, THÍ NGHIỆM CHUYÊN NGÀNH XÂY DỰNG</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51.</w:t>
            </w:r>
          </w:p>
        </w:tc>
        <w:tc>
          <w:tcPr>
            <w:tcW w:w="687" w:type="dxa"/>
            <w:tcBorders>
              <w:bottom w:val="single" w:sz="8" w:space="0" w:color="000000"/>
              <w:right w:val="single" w:sz="8" w:space="0" w:color="000000"/>
            </w:tcBorders>
          </w:tcPr>
          <w:p>
            <w:pPr>
              <w:pStyle w:val="Normal"/>
              <w:bidi w:val="0"/>
              <w:spacing w:before="120" w:after="0"/>
              <w:rPr/>
            </w:pPr>
            <w:r>
              <w:rPr/>
              <w:t>Nghị định</w:t>
            </w:r>
          </w:p>
        </w:tc>
        <w:tc>
          <w:tcPr>
            <w:tcW w:w="2244" w:type="dxa"/>
            <w:tcBorders>
              <w:bottom w:val="single" w:sz="8" w:space="0" w:color="000000"/>
              <w:right w:val="single" w:sz="8" w:space="0" w:color="000000"/>
            </w:tcBorders>
          </w:tcPr>
          <w:p>
            <w:pPr>
              <w:pStyle w:val="Normal"/>
              <w:bidi w:val="0"/>
              <w:spacing w:before="120" w:after="0"/>
              <w:rPr/>
            </w:pPr>
            <w:r>
              <w:rPr/>
              <w:t>06/2021/NĐ-CP ngày 26/01/2021</w:t>
            </w:r>
          </w:p>
        </w:tc>
        <w:tc>
          <w:tcPr>
            <w:tcW w:w="2500" w:type="dxa"/>
            <w:tcBorders>
              <w:bottom w:val="single" w:sz="8" w:space="0" w:color="000000"/>
              <w:right w:val="single" w:sz="8" w:space="0" w:color="000000"/>
            </w:tcBorders>
          </w:tcPr>
          <w:p>
            <w:pPr>
              <w:pStyle w:val="Normal"/>
              <w:bidi w:val="0"/>
              <w:spacing w:before="120" w:after="0"/>
              <w:rPr/>
            </w:pPr>
            <w:r>
              <w:rPr/>
              <w:t>Quy định chi tiết một số nội dung về quản lý chất lượng, thi công xây dựng và bảo trì công trình xây dựng</w:t>
            </w:r>
          </w:p>
        </w:tc>
        <w:tc>
          <w:tcPr>
            <w:tcW w:w="1183" w:type="dxa"/>
            <w:tcBorders>
              <w:bottom w:val="single" w:sz="8" w:space="0" w:color="000000"/>
              <w:right w:val="single" w:sz="8" w:space="0" w:color="000000"/>
            </w:tcBorders>
          </w:tcPr>
          <w:p>
            <w:pPr>
              <w:pStyle w:val="Normal"/>
              <w:bidi w:val="0"/>
              <w:spacing w:before="120" w:after="0"/>
              <w:rPr/>
            </w:pPr>
            <w:r>
              <w:rPr/>
              <w:t>26/01/2021</w:t>
            </w:r>
          </w:p>
        </w:tc>
        <w:tc>
          <w:tcPr>
            <w:tcW w:w="2500" w:type="dxa"/>
            <w:tcBorders>
              <w:bottom w:val="single" w:sz="8" w:space="0" w:color="000000"/>
              <w:right w:val="single" w:sz="8" w:space="0" w:color="000000"/>
            </w:tcBorders>
          </w:tcPr>
          <w:p>
            <w:pPr>
              <w:pStyle w:val="Normal"/>
              <w:bidi w:val="0"/>
              <w:spacing w:before="120" w:after="280"/>
              <w:rPr/>
            </w:pPr>
            <w:r>
              <w:rPr/>
              <w:t>- Hết hiệu lực một phần.</w:t>
            </w:r>
          </w:p>
          <w:p>
            <w:pPr>
              <w:pStyle w:val="Normal"/>
              <w:bidi w:val="0"/>
              <w:spacing w:before="120" w:after="0"/>
              <w:rPr/>
            </w:pPr>
            <w:r>
              <w:rPr/>
              <w:t>- Văn bản sửa đổi, bổ sung, thay thế, bãi bỏ một phần: Nghị định số 35/2023/NĐ-CP ngày 20/6/2023 của Chính phủ sửa đổi, bổ sung một số điều của các Nghị định thuộc lĩnh vực quản lý nhà nước của Bộ Xây dựng.</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52.</w:t>
            </w:r>
          </w:p>
        </w:tc>
        <w:tc>
          <w:tcPr>
            <w:tcW w:w="687" w:type="dxa"/>
            <w:tcBorders>
              <w:bottom w:val="single" w:sz="8" w:space="0" w:color="000000"/>
              <w:right w:val="single" w:sz="8" w:space="0" w:color="000000"/>
            </w:tcBorders>
          </w:tcPr>
          <w:p>
            <w:pPr>
              <w:pStyle w:val="Normal"/>
              <w:bidi w:val="0"/>
              <w:spacing w:before="120" w:after="0"/>
              <w:rPr/>
            </w:pPr>
            <w:r>
              <w:rPr/>
              <w:t>Nghị định</w:t>
            </w:r>
          </w:p>
        </w:tc>
        <w:tc>
          <w:tcPr>
            <w:tcW w:w="2244" w:type="dxa"/>
            <w:tcBorders>
              <w:bottom w:val="single" w:sz="8" w:space="0" w:color="000000"/>
              <w:right w:val="single" w:sz="8" w:space="0" w:color="000000"/>
            </w:tcBorders>
          </w:tcPr>
          <w:p>
            <w:pPr>
              <w:pStyle w:val="Normal"/>
              <w:bidi w:val="0"/>
              <w:spacing w:before="120" w:after="0"/>
              <w:rPr/>
            </w:pPr>
            <w:r>
              <w:rPr/>
              <w:t>62/2016/NĐ-CP ngày 01/7/2016</w:t>
            </w:r>
          </w:p>
        </w:tc>
        <w:tc>
          <w:tcPr>
            <w:tcW w:w="2500" w:type="dxa"/>
            <w:tcBorders>
              <w:bottom w:val="single" w:sz="8" w:space="0" w:color="000000"/>
              <w:right w:val="single" w:sz="8" w:space="0" w:color="000000"/>
            </w:tcBorders>
          </w:tcPr>
          <w:p>
            <w:pPr>
              <w:pStyle w:val="Normal"/>
              <w:bidi w:val="0"/>
              <w:spacing w:before="120" w:after="0"/>
              <w:rPr/>
            </w:pPr>
            <w:r>
              <w:rPr/>
              <w:t>Quy định về hoạt động giám định tư pháp xây dựng và thí nghiệm chuyên ngành xây dựng</w:t>
            </w:r>
          </w:p>
        </w:tc>
        <w:tc>
          <w:tcPr>
            <w:tcW w:w="1183" w:type="dxa"/>
            <w:tcBorders>
              <w:bottom w:val="single" w:sz="8" w:space="0" w:color="000000"/>
              <w:right w:val="single" w:sz="8" w:space="0" w:color="000000"/>
            </w:tcBorders>
          </w:tcPr>
          <w:p>
            <w:pPr>
              <w:pStyle w:val="Normal"/>
              <w:bidi w:val="0"/>
              <w:spacing w:before="120" w:after="0"/>
              <w:rPr/>
            </w:pPr>
            <w:r>
              <w:rPr/>
              <w:t>01/7/2016</w:t>
            </w:r>
          </w:p>
        </w:tc>
        <w:tc>
          <w:tcPr>
            <w:tcW w:w="2500" w:type="dxa"/>
            <w:tcBorders>
              <w:bottom w:val="single" w:sz="8" w:space="0" w:color="000000"/>
              <w:right w:val="single" w:sz="8" w:space="0" w:color="000000"/>
            </w:tcBorders>
          </w:tcPr>
          <w:p>
            <w:pPr>
              <w:pStyle w:val="Normal"/>
              <w:bidi w:val="0"/>
              <w:spacing w:before="120" w:after="280"/>
              <w:rPr/>
            </w:pPr>
            <w:r>
              <w:rPr/>
              <w:t>- Hết hiệu lực một phần.</w:t>
            </w:r>
          </w:p>
          <w:p>
            <w:pPr>
              <w:pStyle w:val="Normal"/>
              <w:bidi w:val="0"/>
              <w:spacing w:before="120" w:after="0"/>
              <w:rPr/>
            </w:pPr>
            <w:r>
              <w:rPr/>
              <w:t>- Văn bản sửa đổi, bổ sung, thay thế, bãi bỏ một phần: Nghị định số 35/2023/NĐ-CP ngày 20/6/2023 của Chính phủ sửa đổi, bổ sung một số điều của các Nghị định thuộc lĩnh vực quản lý nhà nước của Bộ Xây dựng.</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53.</w:t>
            </w:r>
          </w:p>
        </w:tc>
        <w:tc>
          <w:tcPr>
            <w:tcW w:w="687" w:type="dxa"/>
            <w:tcBorders>
              <w:bottom w:val="single" w:sz="8" w:space="0" w:color="000000"/>
              <w:right w:val="single" w:sz="8" w:space="0" w:color="000000"/>
            </w:tcBorders>
          </w:tcPr>
          <w:p>
            <w:pPr>
              <w:pStyle w:val="Normal"/>
              <w:bidi w:val="0"/>
              <w:spacing w:before="120" w:after="0"/>
              <w:rPr/>
            </w:pPr>
            <w:r>
              <w:rPr/>
              <w:t>Quyết định</w:t>
            </w:r>
          </w:p>
        </w:tc>
        <w:tc>
          <w:tcPr>
            <w:tcW w:w="2244" w:type="dxa"/>
            <w:tcBorders>
              <w:bottom w:val="single" w:sz="8" w:space="0" w:color="000000"/>
              <w:right w:val="single" w:sz="8" w:space="0" w:color="000000"/>
            </w:tcBorders>
          </w:tcPr>
          <w:p>
            <w:pPr>
              <w:pStyle w:val="Normal"/>
              <w:bidi w:val="0"/>
              <w:spacing w:before="120" w:after="0"/>
              <w:rPr/>
            </w:pPr>
            <w:r>
              <w:rPr/>
              <w:t>36/2012/QĐ-TTg ngày 06/9/2012</w:t>
            </w:r>
          </w:p>
        </w:tc>
        <w:tc>
          <w:tcPr>
            <w:tcW w:w="2500" w:type="dxa"/>
            <w:tcBorders>
              <w:bottom w:val="single" w:sz="8" w:space="0" w:color="000000"/>
              <w:right w:val="single" w:sz="8" w:space="0" w:color="000000"/>
            </w:tcBorders>
          </w:tcPr>
          <w:p>
            <w:pPr>
              <w:pStyle w:val="Normal"/>
              <w:bidi w:val="0"/>
              <w:spacing w:before="120" w:after="0"/>
              <w:rPr/>
            </w:pPr>
            <w:r>
              <w:rPr/>
              <w:t>Ban hành Quy chế Tổ chức giải thưởng quốc gia về chất lượng công trình xây dựng</w:t>
            </w:r>
          </w:p>
        </w:tc>
        <w:tc>
          <w:tcPr>
            <w:tcW w:w="1183" w:type="dxa"/>
            <w:tcBorders>
              <w:bottom w:val="single" w:sz="8" w:space="0" w:color="000000"/>
              <w:right w:val="single" w:sz="8" w:space="0" w:color="000000"/>
            </w:tcBorders>
          </w:tcPr>
          <w:p>
            <w:pPr>
              <w:pStyle w:val="Normal"/>
              <w:bidi w:val="0"/>
              <w:spacing w:before="120" w:after="0"/>
              <w:rPr/>
            </w:pPr>
            <w:r>
              <w:rPr/>
              <w:t>01/12/2012</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54.</w:t>
            </w:r>
          </w:p>
        </w:tc>
        <w:tc>
          <w:tcPr>
            <w:tcW w:w="687" w:type="dxa"/>
            <w:tcBorders>
              <w:bottom w:val="single" w:sz="8" w:space="0" w:color="000000"/>
              <w:right w:val="single" w:sz="8" w:space="0" w:color="000000"/>
            </w:tcBorders>
          </w:tcPr>
          <w:p>
            <w:pPr>
              <w:pStyle w:val="Normal"/>
              <w:bidi w:val="0"/>
              <w:spacing w:before="120" w:after="0"/>
              <w:rPr/>
            </w:pPr>
            <w:r>
              <w:rPr/>
              <w:t>Thông tư</w:t>
            </w:r>
          </w:p>
        </w:tc>
        <w:tc>
          <w:tcPr>
            <w:tcW w:w="2244" w:type="dxa"/>
            <w:tcBorders>
              <w:bottom w:val="single" w:sz="8" w:space="0" w:color="000000"/>
              <w:right w:val="single" w:sz="8" w:space="0" w:color="000000"/>
            </w:tcBorders>
          </w:tcPr>
          <w:p>
            <w:pPr>
              <w:pStyle w:val="Normal"/>
              <w:bidi w:val="0"/>
              <w:spacing w:before="120" w:after="0"/>
              <w:rPr/>
            </w:pPr>
            <w:r>
              <w:rPr/>
              <w:t>29/2016/TT-BXD ngày 29/12/2016</w:t>
            </w:r>
          </w:p>
        </w:tc>
        <w:tc>
          <w:tcPr>
            <w:tcW w:w="2500" w:type="dxa"/>
            <w:tcBorders>
              <w:bottom w:val="single" w:sz="8" w:space="0" w:color="000000"/>
              <w:right w:val="single" w:sz="8" w:space="0" w:color="000000"/>
            </w:tcBorders>
          </w:tcPr>
          <w:p>
            <w:pPr>
              <w:pStyle w:val="Normal"/>
              <w:bidi w:val="0"/>
              <w:spacing w:before="120" w:after="0"/>
              <w:rPr/>
            </w:pPr>
            <w:r>
              <w:rPr/>
              <w:t>Ban hành các quy trình kiểm định kỹ thuật an toàn đối với máy, thiết bị có yêu cầu nghiêm ngặt về an toàn lao động thuộc trách nhiệm quản lý của Bộ Xây dựng</w:t>
            </w:r>
          </w:p>
        </w:tc>
        <w:tc>
          <w:tcPr>
            <w:tcW w:w="1183" w:type="dxa"/>
            <w:tcBorders>
              <w:bottom w:val="single" w:sz="8" w:space="0" w:color="000000"/>
              <w:right w:val="single" w:sz="8" w:space="0" w:color="000000"/>
            </w:tcBorders>
          </w:tcPr>
          <w:p>
            <w:pPr>
              <w:pStyle w:val="Normal"/>
              <w:bidi w:val="0"/>
              <w:spacing w:before="120" w:after="0"/>
              <w:rPr/>
            </w:pPr>
            <w:r>
              <w:rPr/>
              <w:t>15/02/2017</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55.</w:t>
            </w:r>
          </w:p>
        </w:tc>
        <w:tc>
          <w:tcPr>
            <w:tcW w:w="687" w:type="dxa"/>
            <w:tcBorders>
              <w:bottom w:val="single" w:sz="8" w:space="0" w:color="000000"/>
              <w:right w:val="single" w:sz="8" w:space="0" w:color="000000"/>
            </w:tcBorders>
          </w:tcPr>
          <w:p>
            <w:pPr>
              <w:pStyle w:val="Normal"/>
              <w:bidi w:val="0"/>
              <w:spacing w:before="120" w:after="0"/>
              <w:rPr/>
            </w:pPr>
            <w:r>
              <w:rPr/>
              <w:t>Thông tư</w:t>
            </w:r>
          </w:p>
        </w:tc>
        <w:tc>
          <w:tcPr>
            <w:tcW w:w="2244" w:type="dxa"/>
            <w:tcBorders>
              <w:bottom w:val="single" w:sz="8" w:space="0" w:color="000000"/>
              <w:right w:val="single" w:sz="8" w:space="0" w:color="000000"/>
            </w:tcBorders>
          </w:tcPr>
          <w:p>
            <w:pPr>
              <w:pStyle w:val="Normal"/>
              <w:bidi w:val="0"/>
              <w:spacing w:before="120" w:after="0"/>
              <w:rPr/>
            </w:pPr>
            <w:r>
              <w:rPr/>
              <w:t>06/2017/TT-BXD ngày 25/4/2017</w:t>
            </w:r>
          </w:p>
        </w:tc>
        <w:tc>
          <w:tcPr>
            <w:tcW w:w="2500" w:type="dxa"/>
            <w:tcBorders>
              <w:bottom w:val="single" w:sz="8" w:space="0" w:color="000000"/>
              <w:right w:val="single" w:sz="8" w:space="0" w:color="000000"/>
            </w:tcBorders>
          </w:tcPr>
          <w:p>
            <w:pPr>
              <w:pStyle w:val="Normal"/>
              <w:bidi w:val="0"/>
              <w:spacing w:before="120" w:after="0"/>
              <w:rPr/>
            </w:pPr>
            <w:r>
              <w:rPr/>
              <w:t>Hướng dẫn hoạt động thí nghiệm chuyên ngành xây dựng</w:t>
            </w:r>
          </w:p>
        </w:tc>
        <w:tc>
          <w:tcPr>
            <w:tcW w:w="1183" w:type="dxa"/>
            <w:tcBorders>
              <w:bottom w:val="single" w:sz="8" w:space="0" w:color="000000"/>
              <w:right w:val="single" w:sz="8" w:space="0" w:color="000000"/>
            </w:tcBorders>
          </w:tcPr>
          <w:p>
            <w:pPr>
              <w:pStyle w:val="Normal"/>
              <w:bidi w:val="0"/>
              <w:spacing w:before="120" w:after="0"/>
              <w:rPr/>
            </w:pPr>
            <w:r>
              <w:rPr/>
              <w:t>15/6/2017</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56.</w:t>
            </w:r>
          </w:p>
        </w:tc>
        <w:tc>
          <w:tcPr>
            <w:tcW w:w="687" w:type="dxa"/>
            <w:tcBorders>
              <w:bottom w:val="single" w:sz="8" w:space="0" w:color="000000"/>
              <w:right w:val="single" w:sz="8" w:space="0" w:color="000000"/>
            </w:tcBorders>
          </w:tcPr>
          <w:p>
            <w:pPr>
              <w:pStyle w:val="Normal"/>
              <w:bidi w:val="0"/>
              <w:spacing w:before="120" w:after="0"/>
              <w:rPr/>
            </w:pPr>
            <w:r>
              <w:rPr/>
              <w:t>Thông tư</w:t>
            </w:r>
          </w:p>
        </w:tc>
        <w:tc>
          <w:tcPr>
            <w:tcW w:w="2244" w:type="dxa"/>
            <w:tcBorders>
              <w:bottom w:val="single" w:sz="8" w:space="0" w:color="000000"/>
              <w:right w:val="single" w:sz="8" w:space="0" w:color="000000"/>
            </w:tcBorders>
          </w:tcPr>
          <w:p>
            <w:pPr>
              <w:pStyle w:val="Normal"/>
              <w:bidi w:val="0"/>
              <w:spacing w:before="120" w:after="0"/>
              <w:rPr/>
            </w:pPr>
            <w:r>
              <w:rPr/>
              <w:t>11/2017/TT-BXD ngày 16/10/2017</w:t>
            </w:r>
          </w:p>
        </w:tc>
        <w:tc>
          <w:tcPr>
            <w:tcW w:w="2500" w:type="dxa"/>
            <w:tcBorders>
              <w:bottom w:val="single" w:sz="8" w:space="0" w:color="000000"/>
              <w:right w:val="single" w:sz="8" w:space="0" w:color="000000"/>
            </w:tcBorders>
          </w:tcPr>
          <w:p>
            <w:pPr>
              <w:pStyle w:val="Normal"/>
              <w:bidi w:val="0"/>
              <w:spacing w:before="120" w:after="0"/>
              <w:rPr/>
            </w:pPr>
            <w:r>
              <w:rPr/>
              <w:t>Ban hành quy trình kiểm định kỹ thuật an toàn đối với hệ thống cốp pha trượt; cần phân phối bê tông độc lập; máy khoan, máy ép cọc, đóng cọc sử dụng trong thi công xây dựng công trình</w:t>
            </w:r>
          </w:p>
        </w:tc>
        <w:tc>
          <w:tcPr>
            <w:tcW w:w="1183" w:type="dxa"/>
            <w:tcBorders>
              <w:bottom w:val="single" w:sz="8" w:space="0" w:color="000000"/>
              <w:right w:val="single" w:sz="8" w:space="0" w:color="000000"/>
            </w:tcBorders>
          </w:tcPr>
          <w:p>
            <w:pPr>
              <w:pStyle w:val="Normal"/>
              <w:bidi w:val="0"/>
              <w:spacing w:before="120" w:after="0"/>
              <w:rPr/>
            </w:pPr>
            <w:r>
              <w:rPr/>
              <w:t>01/12/2017</w:t>
            </w:r>
          </w:p>
        </w:tc>
        <w:tc>
          <w:tcPr>
            <w:tcW w:w="2500" w:type="dxa"/>
            <w:tcBorders>
              <w:bottom w:val="single" w:sz="8" w:space="0" w:color="000000"/>
              <w:right w:val="single" w:sz="8" w:space="0" w:color="000000"/>
            </w:tcBorders>
          </w:tcPr>
          <w:p>
            <w:pPr>
              <w:pStyle w:val="Normal"/>
              <w:bidi w:val="0"/>
              <w:spacing w:before="120" w:after="280"/>
              <w:rPr/>
            </w:pPr>
            <w:r>
              <w:rPr/>
              <w:t>- Hết hiệu lực một phần.</w:t>
            </w:r>
          </w:p>
          <w:p>
            <w:pPr>
              <w:pStyle w:val="Normal"/>
              <w:bidi w:val="0"/>
              <w:spacing w:before="120" w:after="0"/>
              <w:rPr/>
            </w:pPr>
            <w:r>
              <w:rPr/>
              <w:t>- Văn bản sửa đổi, bổ sung, thay thế, bãi bỏ một phần: Thông tư số 09/2018/TT-BXD ngày 15/11/2018 ban hành quy trình kiểm định kỹ thuật an toàn đối với máy khoan, máy ép cọc, đóng cọc sử dụng trong thi công xây dựng.</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57.</w:t>
            </w:r>
          </w:p>
        </w:tc>
        <w:tc>
          <w:tcPr>
            <w:tcW w:w="687" w:type="dxa"/>
            <w:tcBorders>
              <w:bottom w:val="single" w:sz="8" w:space="0" w:color="000000"/>
              <w:right w:val="single" w:sz="8" w:space="0" w:color="000000"/>
            </w:tcBorders>
          </w:tcPr>
          <w:p>
            <w:pPr>
              <w:pStyle w:val="Normal"/>
              <w:bidi w:val="0"/>
              <w:spacing w:before="120" w:after="0"/>
              <w:rPr/>
            </w:pPr>
            <w:r>
              <w:rPr/>
              <w:t>Thông tư</w:t>
            </w:r>
          </w:p>
        </w:tc>
        <w:tc>
          <w:tcPr>
            <w:tcW w:w="2244" w:type="dxa"/>
            <w:tcBorders>
              <w:bottom w:val="single" w:sz="8" w:space="0" w:color="000000"/>
              <w:right w:val="single" w:sz="8" w:space="0" w:color="000000"/>
            </w:tcBorders>
          </w:tcPr>
          <w:p>
            <w:pPr>
              <w:pStyle w:val="Normal"/>
              <w:bidi w:val="0"/>
              <w:spacing w:before="120" w:after="0"/>
              <w:rPr/>
            </w:pPr>
            <w:r>
              <w:rPr/>
              <w:t>09/2018/TT-BXD ngày 15/11/2018</w:t>
            </w:r>
          </w:p>
        </w:tc>
        <w:tc>
          <w:tcPr>
            <w:tcW w:w="2500" w:type="dxa"/>
            <w:tcBorders>
              <w:bottom w:val="single" w:sz="8" w:space="0" w:color="000000"/>
              <w:right w:val="single" w:sz="8" w:space="0" w:color="000000"/>
            </w:tcBorders>
          </w:tcPr>
          <w:p>
            <w:pPr>
              <w:pStyle w:val="Normal"/>
              <w:bidi w:val="0"/>
              <w:spacing w:before="120" w:after="0"/>
              <w:rPr/>
            </w:pPr>
            <w:r>
              <w:rPr/>
              <w:t>Ban hành quy trình kiểm định kỹ thuật an toàn đối với máy khoan, máy ép cọc, đóng cọc sử dụng trong thi công xây dựng</w:t>
            </w:r>
          </w:p>
        </w:tc>
        <w:tc>
          <w:tcPr>
            <w:tcW w:w="1183" w:type="dxa"/>
            <w:tcBorders>
              <w:bottom w:val="single" w:sz="8" w:space="0" w:color="000000"/>
              <w:right w:val="single" w:sz="8" w:space="0" w:color="000000"/>
            </w:tcBorders>
          </w:tcPr>
          <w:p>
            <w:pPr>
              <w:pStyle w:val="Normal"/>
              <w:bidi w:val="0"/>
              <w:spacing w:before="120" w:after="0"/>
              <w:rPr/>
            </w:pPr>
            <w:r>
              <w:rPr/>
              <w:t>01/01/2019</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58.</w:t>
            </w:r>
          </w:p>
        </w:tc>
        <w:tc>
          <w:tcPr>
            <w:tcW w:w="687" w:type="dxa"/>
            <w:tcBorders>
              <w:bottom w:val="single" w:sz="8" w:space="0" w:color="000000"/>
              <w:right w:val="single" w:sz="8" w:space="0" w:color="000000"/>
            </w:tcBorders>
          </w:tcPr>
          <w:p>
            <w:pPr>
              <w:pStyle w:val="Normal"/>
              <w:bidi w:val="0"/>
              <w:spacing w:before="120" w:after="0"/>
              <w:rPr/>
            </w:pPr>
            <w:r>
              <w:rPr/>
              <w:t>Thông tư</w:t>
            </w:r>
          </w:p>
        </w:tc>
        <w:tc>
          <w:tcPr>
            <w:tcW w:w="2244" w:type="dxa"/>
            <w:tcBorders>
              <w:bottom w:val="single" w:sz="8" w:space="0" w:color="000000"/>
              <w:right w:val="single" w:sz="8" w:space="0" w:color="000000"/>
            </w:tcBorders>
          </w:tcPr>
          <w:p>
            <w:pPr>
              <w:pStyle w:val="Normal"/>
              <w:bidi w:val="0"/>
              <w:spacing w:before="120" w:after="0"/>
              <w:rPr/>
            </w:pPr>
            <w:r>
              <w:rPr/>
              <w:t>06/2021/TT-BXD ngày 30/6/2021</w:t>
            </w:r>
          </w:p>
        </w:tc>
        <w:tc>
          <w:tcPr>
            <w:tcW w:w="2500" w:type="dxa"/>
            <w:tcBorders>
              <w:bottom w:val="single" w:sz="8" w:space="0" w:color="000000"/>
              <w:right w:val="single" w:sz="8" w:space="0" w:color="000000"/>
            </w:tcBorders>
          </w:tcPr>
          <w:p>
            <w:pPr>
              <w:pStyle w:val="Normal"/>
              <w:bidi w:val="0"/>
              <w:spacing w:before="120" w:after="0"/>
              <w:rPr/>
            </w:pPr>
            <w:r>
              <w:rPr/>
              <w:t>Quy định về phân cấp công trình xây dựng và hướng dẫn áp dụng trong quản lý hoạt động đầu tư xây dựng</w:t>
            </w:r>
          </w:p>
        </w:tc>
        <w:tc>
          <w:tcPr>
            <w:tcW w:w="1183" w:type="dxa"/>
            <w:tcBorders>
              <w:bottom w:val="single" w:sz="8" w:space="0" w:color="000000"/>
              <w:right w:val="single" w:sz="8" w:space="0" w:color="000000"/>
            </w:tcBorders>
          </w:tcPr>
          <w:p>
            <w:pPr>
              <w:pStyle w:val="Normal"/>
              <w:bidi w:val="0"/>
              <w:spacing w:before="120" w:after="0"/>
              <w:rPr/>
            </w:pPr>
            <w:r>
              <w:rPr/>
              <w:t>15/8/2021</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59.</w:t>
            </w:r>
          </w:p>
        </w:tc>
        <w:tc>
          <w:tcPr>
            <w:tcW w:w="687" w:type="dxa"/>
            <w:tcBorders>
              <w:bottom w:val="single" w:sz="8" w:space="0" w:color="000000"/>
              <w:right w:val="single" w:sz="8" w:space="0" w:color="000000"/>
            </w:tcBorders>
          </w:tcPr>
          <w:p>
            <w:pPr>
              <w:pStyle w:val="Normal"/>
              <w:bidi w:val="0"/>
              <w:spacing w:before="120" w:after="0"/>
              <w:rPr/>
            </w:pPr>
            <w:r>
              <w:rPr/>
              <w:t>Thông tư</w:t>
            </w:r>
          </w:p>
        </w:tc>
        <w:tc>
          <w:tcPr>
            <w:tcW w:w="2244" w:type="dxa"/>
            <w:tcBorders>
              <w:bottom w:val="single" w:sz="8" w:space="0" w:color="000000"/>
              <w:right w:val="single" w:sz="8" w:space="0" w:color="000000"/>
            </w:tcBorders>
          </w:tcPr>
          <w:p>
            <w:pPr>
              <w:pStyle w:val="Normal"/>
              <w:bidi w:val="0"/>
              <w:spacing w:before="120" w:after="0"/>
              <w:rPr/>
            </w:pPr>
            <w:r>
              <w:rPr/>
              <w:t>10/2021/TT-BXD ngày 25/8/2021</w:t>
            </w:r>
          </w:p>
        </w:tc>
        <w:tc>
          <w:tcPr>
            <w:tcW w:w="2500" w:type="dxa"/>
            <w:tcBorders>
              <w:bottom w:val="single" w:sz="8" w:space="0" w:color="000000"/>
              <w:right w:val="single" w:sz="8" w:space="0" w:color="000000"/>
            </w:tcBorders>
          </w:tcPr>
          <w:p>
            <w:pPr>
              <w:pStyle w:val="Normal"/>
              <w:bidi w:val="0"/>
              <w:spacing w:before="120" w:after="0"/>
              <w:rPr/>
            </w:pPr>
            <w:r>
              <w:rPr/>
              <w:t>Hướng dẫn một số điều và biện pháp thi hành Nghị định số 06/2021/NĐ-CP ngày 26/01/2021 và Nghị định số 44/2016/NĐ-CP ngày 15/5/2016 của Chính phủ</w:t>
            </w:r>
          </w:p>
        </w:tc>
        <w:tc>
          <w:tcPr>
            <w:tcW w:w="1183" w:type="dxa"/>
            <w:tcBorders>
              <w:bottom w:val="single" w:sz="8" w:space="0" w:color="000000"/>
              <w:right w:val="single" w:sz="8" w:space="0" w:color="000000"/>
            </w:tcBorders>
          </w:tcPr>
          <w:p>
            <w:pPr>
              <w:pStyle w:val="Normal"/>
              <w:bidi w:val="0"/>
              <w:spacing w:before="120" w:after="0"/>
              <w:rPr/>
            </w:pPr>
            <w:r>
              <w:rPr/>
              <w:t>15/10/2021</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60.</w:t>
            </w:r>
          </w:p>
        </w:tc>
        <w:tc>
          <w:tcPr>
            <w:tcW w:w="687" w:type="dxa"/>
            <w:tcBorders>
              <w:bottom w:val="single" w:sz="8" w:space="0" w:color="000000"/>
              <w:right w:val="single" w:sz="8" w:space="0" w:color="000000"/>
            </w:tcBorders>
          </w:tcPr>
          <w:p>
            <w:pPr>
              <w:pStyle w:val="Normal"/>
              <w:bidi w:val="0"/>
              <w:spacing w:before="120" w:after="0"/>
              <w:rPr/>
            </w:pPr>
            <w:r>
              <w:rPr/>
              <w:t>Thông tư</w:t>
            </w:r>
          </w:p>
        </w:tc>
        <w:tc>
          <w:tcPr>
            <w:tcW w:w="2244" w:type="dxa"/>
            <w:tcBorders>
              <w:bottom w:val="single" w:sz="8" w:space="0" w:color="000000"/>
              <w:right w:val="single" w:sz="8" w:space="0" w:color="000000"/>
            </w:tcBorders>
          </w:tcPr>
          <w:p>
            <w:pPr>
              <w:pStyle w:val="Normal"/>
              <w:bidi w:val="0"/>
              <w:spacing w:before="120" w:after="0"/>
              <w:rPr/>
            </w:pPr>
            <w:r>
              <w:rPr/>
              <w:t>14/2021/TT-BXD ngày 08/9/2021</w:t>
            </w:r>
          </w:p>
        </w:tc>
        <w:tc>
          <w:tcPr>
            <w:tcW w:w="2500" w:type="dxa"/>
            <w:tcBorders>
              <w:bottom w:val="single" w:sz="8" w:space="0" w:color="000000"/>
              <w:right w:val="single" w:sz="8" w:space="0" w:color="000000"/>
            </w:tcBorders>
          </w:tcPr>
          <w:p>
            <w:pPr>
              <w:pStyle w:val="Normal"/>
              <w:bidi w:val="0"/>
              <w:spacing w:before="120" w:after="0"/>
              <w:rPr/>
            </w:pPr>
            <w:r>
              <w:rPr/>
              <w:t>Hướng dẫn xác định chi phí bảo trì công trình xây dựng</w:t>
            </w:r>
          </w:p>
        </w:tc>
        <w:tc>
          <w:tcPr>
            <w:tcW w:w="1183" w:type="dxa"/>
            <w:tcBorders>
              <w:bottom w:val="single" w:sz="8" w:space="0" w:color="000000"/>
              <w:right w:val="single" w:sz="8" w:space="0" w:color="000000"/>
            </w:tcBorders>
          </w:tcPr>
          <w:p>
            <w:pPr>
              <w:pStyle w:val="Normal"/>
              <w:bidi w:val="0"/>
              <w:spacing w:before="120" w:after="0"/>
              <w:rPr/>
            </w:pPr>
            <w:r>
              <w:rPr/>
              <w:t>01/11/2021</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61.</w:t>
            </w:r>
          </w:p>
        </w:tc>
        <w:tc>
          <w:tcPr>
            <w:tcW w:w="687" w:type="dxa"/>
            <w:tcBorders>
              <w:bottom w:val="single" w:sz="8" w:space="0" w:color="000000"/>
              <w:right w:val="single" w:sz="8" w:space="0" w:color="000000"/>
            </w:tcBorders>
          </w:tcPr>
          <w:p>
            <w:pPr>
              <w:pStyle w:val="Normal"/>
              <w:bidi w:val="0"/>
              <w:spacing w:before="120" w:after="0"/>
              <w:rPr/>
            </w:pPr>
            <w:r>
              <w:rPr/>
              <w:t>Thông tư</w:t>
            </w:r>
          </w:p>
        </w:tc>
        <w:tc>
          <w:tcPr>
            <w:tcW w:w="2244" w:type="dxa"/>
            <w:tcBorders>
              <w:bottom w:val="single" w:sz="8" w:space="0" w:color="000000"/>
              <w:right w:val="single" w:sz="8" w:space="0" w:color="000000"/>
            </w:tcBorders>
          </w:tcPr>
          <w:p>
            <w:pPr>
              <w:pStyle w:val="Normal"/>
              <w:bidi w:val="0"/>
              <w:spacing w:before="120" w:after="0"/>
              <w:rPr/>
            </w:pPr>
            <w:r>
              <w:rPr/>
              <w:t>17/2021/TT-BXD ngày 22/12/2021</w:t>
            </w:r>
          </w:p>
        </w:tc>
        <w:tc>
          <w:tcPr>
            <w:tcW w:w="2500" w:type="dxa"/>
            <w:tcBorders>
              <w:bottom w:val="single" w:sz="8" w:space="0" w:color="000000"/>
              <w:right w:val="single" w:sz="8" w:space="0" w:color="000000"/>
            </w:tcBorders>
          </w:tcPr>
          <w:p>
            <w:pPr>
              <w:pStyle w:val="Normal"/>
              <w:bidi w:val="0"/>
              <w:spacing w:before="120" w:after="0"/>
              <w:rPr/>
            </w:pPr>
            <w:r>
              <w:rPr/>
              <w:t>Quy định một số nội dung về hoạt động giám định tư pháp trong lĩnh vực xây dựng</w:t>
            </w:r>
          </w:p>
        </w:tc>
        <w:tc>
          <w:tcPr>
            <w:tcW w:w="1183" w:type="dxa"/>
            <w:tcBorders>
              <w:bottom w:val="single" w:sz="8" w:space="0" w:color="000000"/>
              <w:right w:val="single" w:sz="8" w:space="0" w:color="000000"/>
            </w:tcBorders>
          </w:tcPr>
          <w:p>
            <w:pPr>
              <w:pStyle w:val="Normal"/>
              <w:bidi w:val="0"/>
              <w:spacing w:before="120" w:after="0"/>
              <w:rPr/>
            </w:pPr>
            <w:r>
              <w:rPr/>
              <w:t>05/02/2022</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9638" w:type="dxa"/>
            <w:gridSpan w:val="6"/>
            <w:tcBorders>
              <w:left w:val="single" w:sz="8" w:space="0" w:color="000000"/>
              <w:bottom w:val="single" w:sz="8" w:space="0" w:color="000000"/>
              <w:right w:val="single" w:sz="8" w:space="0" w:color="000000"/>
            </w:tcBorders>
          </w:tcPr>
          <w:p>
            <w:pPr>
              <w:pStyle w:val="Normal"/>
              <w:bidi w:val="0"/>
              <w:snapToGrid w:val="false"/>
              <w:spacing w:before="120" w:after="0"/>
              <w:jc w:val="center"/>
              <w:rPr/>
            </w:pPr>
            <w:bookmarkStart w:id="17" w:name="muc_6_pl"/>
            <w:r>
              <w:rPr>
                <w:b/>
                <w:bCs/>
              </w:rPr>
              <w:t>VI. LĨNH VỰC HẠ TẦNG KỸ THUẬT</w:t>
            </w:r>
            <w:bookmarkEnd w:id="17"/>
            <w:r>
              <w:rPr>
                <w:b/>
                <w:bCs/>
              </w:rPr>
              <w:t>VI. LĨNH VỰC HẠ TẦNG KỸ THUẬTVI. LĨNH VỰC HẠ TẦNG KỸ THUẬTVI. LĨNH VỰC HẠ TẦNG KỸ THUẬTVI. LĨNH VỰC HẠ TẦNG KỸ THUẬTVI. LĨNH VỰC HẠ TẦNG KỸ THUẬT</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62.</w:t>
            </w:r>
          </w:p>
        </w:tc>
        <w:tc>
          <w:tcPr>
            <w:tcW w:w="687" w:type="dxa"/>
            <w:tcBorders>
              <w:bottom w:val="single" w:sz="8" w:space="0" w:color="000000"/>
              <w:right w:val="single" w:sz="8" w:space="0" w:color="000000"/>
            </w:tcBorders>
          </w:tcPr>
          <w:p>
            <w:pPr>
              <w:pStyle w:val="Normal"/>
              <w:bidi w:val="0"/>
              <w:spacing w:before="120" w:after="0"/>
              <w:rPr/>
            </w:pPr>
            <w:r>
              <w:rPr/>
              <w:t>Nghị định</w:t>
            </w:r>
          </w:p>
        </w:tc>
        <w:tc>
          <w:tcPr>
            <w:tcW w:w="2244" w:type="dxa"/>
            <w:tcBorders>
              <w:bottom w:val="single" w:sz="8" w:space="0" w:color="000000"/>
              <w:right w:val="single" w:sz="8" w:space="0" w:color="000000"/>
            </w:tcBorders>
          </w:tcPr>
          <w:p>
            <w:pPr>
              <w:pStyle w:val="Normal"/>
              <w:bidi w:val="0"/>
              <w:spacing w:before="120" w:after="0"/>
              <w:rPr/>
            </w:pPr>
            <w:r>
              <w:rPr/>
              <w:t>117/2007/NĐ-CP ngày 11/7/2007</w:t>
            </w:r>
          </w:p>
        </w:tc>
        <w:tc>
          <w:tcPr>
            <w:tcW w:w="2500" w:type="dxa"/>
            <w:tcBorders>
              <w:bottom w:val="single" w:sz="8" w:space="0" w:color="000000"/>
              <w:right w:val="single" w:sz="8" w:space="0" w:color="000000"/>
            </w:tcBorders>
          </w:tcPr>
          <w:p>
            <w:pPr>
              <w:pStyle w:val="Normal"/>
              <w:bidi w:val="0"/>
              <w:spacing w:before="120" w:after="0"/>
              <w:rPr/>
            </w:pPr>
            <w:r>
              <w:rPr/>
              <w:t>Về sản xuất, cung cấp và tiêu thụ nước sạch</w:t>
            </w:r>
          </w:p>
        </w:tc>
        <w:tc>
          <w:tcPr>
            <w:tcW w:w="1183" w:type="dxa"/>
            <w:tcBorders>
              <w:bottom w:val="single" w:sz="8" w:space="0" w:color="000000"/>
              <w:right w:val="single" w:sz="8" w:space="0" w:color="000000"/>
            </w:tcBorders>
          </w:tcPr>
          <w:p>
            <w:pPr>
              <w:pStyle w:val="Normal"/>
              <w:bidi w:val="0"/>
              <w:spacing w:before="120" w:after="0"/>
              <w:rPr/>
            </w:pPr>
            <w:r>
              <w:rPr/>
              <w:t>17/8/2007</w:t>
            </w:r>
          </w:p>
        </w:tc>
        <w:tc>
          <w:tcPr>
            <w:tcW w:w="2500" w:type="dxa"/>
            <w:tcBorders>
              <w:bottom w:val="single" w:sz="8" w:space="0" w:color="000000"/>
              <w:right w:val="single" w:sz="8" w:space="0" w:color="000000"/>
            </w:tcBorders>
          </w:tcPr>
          <w:p>
            <w:pPr>
              <w:pStyle w:val="Normal"/>
              <w:bidi w:val="0"/>
              <w:spacing w:before="120" w:after="280"/>
              <w:rPr/>
            </w:pPr>
            <w:r>
              <w:rPr/>
              <w:t>- Hết hiệu lực một phần.</w:t>
            </w:r>
          </w:p>
          <w:p>
            <w:pPr>
              <w:pStyle w:val="Normal"/>
              <w:bidi w:val="0"/>
              <w:spacing w:before="120" w:after="280"/>
              <w:rPr/>
            </w:pPr>
            <w:r>
              <w:rPr/>
              <w:t>- Văn bản sửa đổi, bổ sung, thay thế, bãi bỏ một phần:</w:t>
            </w:r>
          </w:p>
          <w:p>
            <w:pPr>
              <w:pStyle w:val="Normal"/>
              <w:bidi w:val="0"/>
              <w:spacing w:before="120" w:after="280"/>
              <w:rPr/>
            </w:pPr>
            <w:r>
              <w:rPr/>
              <w:t>+ Nghị định số 124/2011/NĐ-CP ngày 28/12/2011 sửa đổi, bổ sung một số điều Nghị định số 117/2007/NĐ-CP của Chính phủ về sản xuất, cung cấp và tiêu thụ nước sạch;</w:t>
            </w:r>
          </w:p>
          <w:p>
            <w:pPr>
              <w:pStyle w:val="Normal"/>
              <w:bidi w:val="0"/>
              <w:spacing w:before="120" w:after="280"/>
              <w:rPr/>
            </w:pPr>
            <w:r>
              <w:rPr/>
              <w:t>+ Nghị định số 42/2017/NĐ-CP ngày 05/4/2017 của Chính phủ về sửa đổi, bổ sung một số điều của Nghị định số 59/2015/NĐ-CP ngày 18/6/2015 của Chính phủ về quản lý dự án đầu tư xây dựng;</w:t>
            </w:r>
          </w:p>
          <w:p>
            <w:pPr>
              <w:pStyle w:val="Normal"/>
              <w:bidi w:val="0"/>
              <w:spacing w:before="120" w:after="0"/>
              <w:rPr/>
            </w:pPr>
            <w:r>
              <w:rPr/>
              <w:t>+ Nghị định số 98/2019/NĐ-CP ngày 27/12/2019 của Chính phủ sửa đổi, bổ sung một số điều của các nghị định thuộc lĩnh vực hạ tầng kỹ thuật.</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63.</w:t>
            </w:r>
          </w:p>
        </w:tc>
        <w:tc>
          <w:tcPr>
            <w:tcW w:w="687" w:type="dxa"/>
            <w:tcBorders>
              <w:bottom w:val="single" w:sz="8" w:space="0" w:color="000000"/>
              <w:right w:val="single" w:sz="8" w:space="0" w:color="000000"/>
            </w:tcBorders>
          </w:tcPr>
          <w:p>
            <w:pPr>
              <w:pStyle w:val="Normal"/>
              <w:bidi w:val="0"/>
              <w:spacing w:before="120" w:after="0"/>
              <w:rPr/>
            </w:pPr>
            <w:r>
              <w:rPr/>
              <w:t>Nghị định</w:t>
            </w:r>
          </w:p>
        </w:tc>
        <w:tc>
          <w:tcPr>
            <w:tcW w:w="2244" w:type="dxa"/>
            <w:tcBorders>
              <w:bottom w:val="single" w:sz="8" w:space="0" w:color="000000"/>
              <w:right w:val="single" w:sz="8" w:space="0" w:color="000000"/>
            </w:tcBorders>
          </w:tcPr>
          <w:p>
            <w:pPr>
              <w:pStyle w:val="Normal"/>
              <w:bidi w:val="0"/>
              <w:spacing w:before="120" w:after="0"/>
              <w:rPr/>
            </w:pPr>
            <w:r>
              <w:rPr/>
              <w:t>79/2009/NĐ-CP ngày 28/9/2009</w:t>
            </w:r>
          </w:p>
        </w:tc>
        <w:tc>
          <w:tcPr>
            <w:tcW w:w="2500" w:type="dxa"/>
            <w:tcBorders>
              <w:bottom w:val="single" w:sz="8" w:space="0" w:color="000000"/>
              <w:right w:val="single" w:sz="8" w:space="0" w:color="000000"/>
            </w:tcBorders>
          </w:tcPr>
          <w:p>
            <w:pPr>
              <w:pStyle w:val="Normal"/>
              <w:bidi w:val="0"/>
              <w:spacing w:before="120" w:after="0"/>
              <w:rPr/>
            </w:pPr>
            <w:r>
              <w:rPr/>
              <w:t>Về quản lý chiếu sáng đô thị</w:t>
            </w:r>
          </w:p>
        </w:tc>
        <w:tc>
          <w:tcPr>
            <w:tcW w:w="1183" w:type="dxa"/>
            <w:tcBorders>
              <w:bottom w:val="single" w:sz="8" w:space="0" w:color="000000"/>
              <w:right w:val="single" w:sz="8" w:space="0" w:color="000000"/>
            </w:tcBorders>
          </w:tcPr>
          <w:p>
            <w:pPr>
              <w:pStyle w:val="Normal"/>
              <w:bidi w:val="0"/>
              <w:spacing w:before="120" w:after="0"/>
              <w:rPr/>
            </w:pPr>
            <w:r>
              <w:rPr/>
              <w:t>19/11/2009</w:t>
            </w:r>
          </w:p>
        </w:tc>
        <w:tc>
          <w:tcPr>
            <w:tcW w:w="2500" w:type="dxa"/>
            <w:tcBorders>
              <w:bottom w:val="single" w:sz="8" w:space="0" w:color="000000"/>
              <w:right w:val="single" w:sz="8" w:space="0" w:color="000000"/>
            </w:tcBorders>
          </w:tcPr>
          <w:p>
            <w:pPr>
              <w:pStyle w:val="Normal"/>
              <w:bidi w:val="0"/>
              <w:spacing w:before="120" w:after="280"/>
              <w:rPr/>
            </w:pPr>
            <w:r>
              <w:rPr/>
              <w:t>- Hết hiệu lực một phần.</w:t>
            </w:r>
          </w:p>
          <w:p>
            <w:pPr>
              <w:pStyle w:val="Normal"/>
              <w:bidi w:val="0"/>
              <w:spacing w:before="120" w:after="0"/>
              <w:rPr/>
            </w:pPr>
            <w:r>
              <w:rPr/>
              <w:t>- Văn bản sửa đổi, bổ sung, thay thế, bãi bỏ một phần: Nghị định số 100/2018/NĐ-CP ngày 16/7/2018 của Chính phủ về sửa đổi, bổ sung, bãi bỏ một số quy định về điều kiện đầu tư kinh doanh thuộc các lĩnh vực quản lý nhà nước của Bộ Xây dựng.</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64.</w:t>
            </w:r>
          </w:p>
        </w:tc>
        <w:tc>
          <w:tcPr>
            <w:tcW w:w="687" w:type="dxa"/>
            <w:tcBorders>
              <w:bottom w:val="single" w:sz="8" w:space="0" w:color="000000"/>
              <w:right w:val="single" w:sz="8" w:space="0" w:color="000000"/>
            </w:tcBorders>
          </w:tcPr>
          <w:p>
            <w:pPr>
              <w:pStyle w:val="Normal"/>
              <w:bidi w:val="0"/>
              <w:spacing w:before="120" w:after="0"/>
              <w:rPr/>
            </w:pPr>
            <w:r>
              <w:rPr/>
              <w:t>Nghị định</w:t>
            </w:r>
          </w:p>
        </w:tc>
        <w:tc>
          <w:tcPr>
            <w:tcW w:w="2244" w:type="dxa"/>
            <w:tcBorders>
              <w:bottom w:val="single" w:sz="8" w:space="0" w:color="000000"/>
              <w:right w:val="single" w:sz="8" w:space="0" w:color="000000"/>
            </w:tcBorders>
          </w:tcPr>
          <w:p>
            <w:pPr>
              <w:pStyle w:val="Normal"/>
              <w:bidi w:val="0"/>
              <w:spacing w:before="120" w:after="0"/>
              <w:rPr/>
            </w:pPr>
            <w:r>
              <w:rPr/>
              <w:t>39/2010/NĐ-CP ngày 07/04/2010</w:t>
            </w:r>
          </w:p>
        </w:tc>
        <w:tc>
          <w:tcPr>
            <w:tcW w:w="2500" w:type="dxa"/>
            <w:tcBorders>
              <w:bottom w:val="single" w:sz="8" w:space="0" w:color="000000"/>
              <w:right w:val="single" w:sz="8" w:space="0" w:color="000000"/>
            </w:tcBorders>
          </w:tcPr>
          <w:p>
            <w:pPr>
              <w:pStyle w:val="Normal"/>
              <w:bidi w:val="0"/>
              <w:spacing w:before="120" w:after="0"/>
              <w:rPr/>
            </w:pPr>
            <w:r>
              <w:rPr/>
              <w:t>Về quản lý không gian ngầm đô thị</w:t>
            </w:r>
          </w:p>
        </w:tc>
        <w:tc>
          <w:tcPr>
            <w:tcW w:w="1183" w:type="dxa"/>
            <w:tcBorders>
              <w:bottom w:val="single" w:sz="8" w:space="0" w:color="000000"/>
              <w:right w:val="single" w:sz="8" w:space="0" w:color="000000"/>
            </w:tcBorders>
          </w:tcPr>
          <w:p>
            <w:pPr>
              <w:pStyle w:val="Normal"/>
              <w:bidi w:val="0"/>
              <w:spacing w:before="120" w:after="0"/>
              <w:rPr/>
            </w:pPr>
            <w:r>
              <w:rPr/>
              <w:t>25/5/2010</w:t>
            </w:r>
          </w:p>
        </w:tc>
        <w:tc>
          <w:tcPr>
            <w:tcW w:w="2500" w:type="dxa"/>
            <w:tcBorders>
              <w:bottom w:val="single" w:sz="8" w:space="0" w:color="000000"/>
              <w:right w:val="single" w:sz="8" w:space="0" w:color="000000"/>
            </w:tcBorders>
          </w:tcPr>
          <w:p>
            <w:pPr>
              <w:pStyle w:val="Normal"/>
              <w:bidi w:val="0"/>
              <w:spacing w:before="120" w:after="280"/>
              <w:rPr/>
            </w:pPr>
            <w:r>
              <w:rPr/>
              <w:t>- Hết hiệu lực một phần.</w:t>
            </w:r>
          </w:p>
          <w:p>
            <w:pPr>
              <w:pStyle w:val="Normal"/>
              <w:bidi w:val="0"/>
              <w:spacing w:before="120" w:after="0"/>
              <w:rPr/>
            </w:pPr>
            <w:r>
              <w:rPr/>
              <w:t>- Văn bản sửa đổi, bổ sung, thay thế, bãi bỏ một phần: Nghị định số 64/2012/NĐ-CP của Chính phủ ngày 04/9/2012 về cấp giấy phép xây dựng.</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65.</w:t>
            </w:r>
          </w:p>
        </w:tc>
        <w:tc>
          <w:tcPr>
            <w:tcW w:w="687" w:type="dxa"/>
            <w:tcBorders>
              <w:bottom w:val="single" w:sz="8" w:space="0" w:color="000000"/>
              <w:right w:val="single" w:sz="8" w:space="0" w:color="000000"/>
            </w:tcBorders>
          </w:tcPr>
          <w:p>
            <w:pPr>
              <w:pStyle w:val="Normal"/>
              <w:bidi w:val="0"/>
              <w:spacing w:before="120" w:after="0"/>
              <w:rPr/>
            </w:pPr>
            <w:r>
              <w:rPr/>
              <w:t>Nghị định</w:t>
            </w:r>
          </w:p>
        </w:tc>
        <w:tc>
          <w:tcPr>
            <w:tcW w:w="2244" w:type="dxa"/>
            <w:tcBorders>
              <w:bottom w:val="single" w:sz="8" w:space="0" w:color="000000"/>
              <w:right w:val="single" w:sz="8" w:space="0" w:color="000000"/>
            </w:tcBorders>
          </w:tcPr>
          <w:p>
            <w:pPr>
              <w:pStyle w:val="Normal"/>
              <w:bidi w:val="0"/>
              <w:spacing w:before="120" w:after="0"/>
              <w:rPr/>
            </w:pPr>
            <w:r>
              <w:rPr/>
              <w:t>64/2010/NĐ-CP ngày 11/06/2010</w:t>
            </w:r>
          </w:p>
        </w:tc>
        <w:tc>
          <w:tcPr>
            <w:tcW w:w="2500" w:type="dxa"/>
            <w:tcBorders>
              <w:bottom w:val="single" w:sz="8" w:space="0" w:color="000000"/>
              <w:right w:val="single" w:sz="8" w:space="0" w:color="000000"/>
            </w:tcBorders>
          </w:tcPr>
          <w:p>
            <w:pPr>
              <w:pStyle w:val="Normal"/>
              <w:bidi w:val="0"/>
              <w:spacing w:before="120" w:after="0"/>
              <w:rPr/>
            </w:pPr>
            <w:r>
              <w:rPr/>
              <w:t>Về quản lý cây xanh đô thị</w:t>
            </w:r>
          </w:p>
        </w:tc>
        <w:tc>
          <w:tcPr>
            <w:tcW w:w="1183" w:type="dxa"/>
            <w:tcBorders>
              <w:bottom w:val="single" w:sz="8" w:space="0" w:color="000000"/>
              <w:right w:val="single" w:sz="8" w:space="0" w:color="000000"/>
            </w:tcBorders>
          </w:tcPr>
          <w:p>
            <w:pPr>
              <w:pStyle w:val="Normal"/>
              <w:bidi w:val="0"/>
              <w:spacing w:before="120" w:after="0"/>
              <w:rPr/>
            </w:pPr>
            <w:r>
              <w:rPr/>
              <w:t>30/7/2010</w:t>
            </w:r>
          </w:p>
        </w:tc>
        <w:tc>
          <w:tcPr>
            <w:tcW w:w="2500" w:type="dxa"/>
            <w:tcBorders>
              <w:bottom w:val="single" w:sz="8" w:space="0" w:color="000000"/>
              <w:right w:val="single" w:sz="8" w:space="0" w:color="000000"/>
            </w:tcBorders>
          </w:tcPr>
          <w:p>
            <w:pPr>
              <w:pStyle w:val="Normal"/>
              <w:bidi w:val="0"/>
              <w:spacing w:before="120" w:after="280"/>
              <w:rPr/>
            </w:pPr>
            <w:r>
              <w:rPr/>
              <w:t>- Hết hiệu lực một phần.</w:t>
            </w:r>
          </w:p>
          <w:p>
            <w:pPr>
              <w:pStyle w:val="Normal"/>
              <w:bidi w:val="0"/>
              <w:spacing w:before="120" w:after="0"/>
              <w:rPr/>
            </w:pPr>
            <w:r>
              <w:rPr/>
              <w:t>- Văn bản sửa đổi, bổ sung, thay thế, bãi bỏ một phần: Nghị định số 100/2018/NĐ-CP ngày 16/7/2018 của Chính phủ về sửa đổi, bổ sung, bãi bỏ một số quy định về điều kiện đầu tư kinh doanh thuộc các lĩnh vực quản lý nhà nước của Bộ Xây dựng.</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66.</w:t>
            </w:r>
          </w:p>
        </w:tc>
        <w:tc>
          <w:tcPr>
            <w:tcW w:w="687" w:type="dxa"/>
            <w:tcBorders>
              <w:bottom w:val="single" w:sz="8" w:space="0" w:color="000000"/>
              <w:right w:val="single" w:sz="8" w:space="0" w:color="000000"/>
            </w:tcBorders>
          </w:tcPr>
          <w:p>
            <w:pPr>
              <w:pStyle w:val="Normal"/>
              <w:bidi w:val="0"/>
              <w:spacing w:before="120" w:after="0"/>
              <w:rPr/>
            </w:pPr>
            <w:r>
              <w:rPr/>
              <w:t>Nghị định</w:t>
            </w:r>
          </w:p>
        </w:tc>
        <w:tc>
          <w:tcPr>
            <w:tcW w:w="2244" w:type="dxa"/>
            <w:tcBorders>
              <w:bottom w:val="single" w:sz="8" w:space="0" w:color="000000"/>
              <w:right w:val="single" w:sz="8" w:space="0" w:color="000000"/>
            </w:tcBorders>
          </w:tcPr>
          <w:p>
            <w:pPr>
              <w:pStyle w:val="Normal"/>
              <w:bidi w:val="0"/>
              <w:spacing w:before="120" w:after="0"/>
              <w:rPr/>
            </w:pPr>
            <w:r>
              <w:rPr/>
              <w:t>124/2011/NĐ-CP ngày 28/12/2011</w:t>
            </w:r>
          </w:p>
        </w:tc>
        <w:tc>
          <w:tcPr>
            <w:tcW w:w="2500" w:type="dxa"/>
            <w:tcBorders>
              <w:bottom w:val="single" w:sz="8" w:space="0" w:color="000000"/>
              <w:right w:val="single" w:sz="8" w:space="0" w:color="000000"/>
            </w:tcBorders>
          </w:tcPr>
          <w:p>
            <w:pPr>
              <w:pStyle w:val="Normal"/>
              <w:bidi w:val="0"/>
              <w:spacing w:before="120" w:after="0"/>
              <w:rPr/>
            </w:pPr>
            <w:r>
              <w:rPr/>
              <w:t>Sửa đổi, bổ sung một số điều Nghị định số 117/2007/NĐ-CP của Chính phủ về sản xuất, cung cấp và tiêu thụ nước sạch</w:t>
            </w:r>
          </w:p>
        </w:tc>
        <w:tc>
          <w:tcPr>
            <w:tcW w:w="1183" w:type="dxa"/>
            <w:tcBorders>
              <w:bottom w:val="single" w:sz="8" w:space="0" w:color="000000"/>
              <w:right w:val="single" w:sz="8" w:space="0" w:color="000000"/>
            </w:tcBorders>
          </w:tcPr>
          <w:p>
            <w:pPr>
              <w:pStyle w:val="Normal"/>
              <w:bidi w:val="0"/>
              <w:spacing w:before="120" w:after="0"/>
              <w:rPr/>
            </w:pPr>
            <w:r>
              <w:rPr/>
              <w:t>20/02/2012</w:t>
            </w:r>
          </w:p>
        </w:tc>
        <w:tc>
          <w:tcPr>
            <w:tcW w:w="2500" w:type="dxa"/>
            <w:tcBorders>
              <w:bottom w:val="single" w:sz="8" w:space="0" w:color="000000"/>
              <w:right w:val="single" w:sz="8" w:space="0" w:color="000000"/>
            </w:tcBorders>
          </w:tcPr>
          <w:p>
            <w:pPr>
              <w:pStyle w:val="Normal"/>
              <w:bidi w:val="0"/>
              <w:spacing w:before="120" w:after="280"/>
              <w:rPr/>
            </w:pPr>
            <w:r>
              <w:rPr/>
              <w:t>- Hết hiệu lực một phần.</w:t>
            </w:r>
          </w:p>
          <w:p>
            <w:pPr>
              <w:pStyle w:val="Normal"/>
              <w:bidi w:val="0"/>
              <w:spacing w:before="120" w:after="0"/>
              <w:rPr/>
            </w:pPr>
            <w:r>
              <w:rPr/>
              <w:t>- Văn bản sửa đổi, bổ sung, thay thế, bãi bỏ một phần: Nghị định số 98/2019/NĐ-CP ngày 27/12/2019 của Chính phủ sửa đổi, bổ sung một số điều của các nghị định thuộc lĩnh vực hạ tầng kỹ thuật.</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67.</w:t>
            </w:r>
          </w:p>
        </w:tc>
        <w:tc>
          <w:tcPr>
            <w:tcW w:w="687" w:type="dxa"/>
            <w:tcBorders>
              <w:bottom w:val="single" w:sz="8" w:space="0" w:color="000000"/>
              <w:right w:val="single" w:sz="8" w:space="0" w:color="000000"/>
            </w:tcBorders>
          </w:tcPr>
          <w:p>
            <w:pPr>
              <w:pStyle w:val="Normal"/>
              <w:bidi w:val="0"/>
              <w:spacing w:before="120" w:after="0"/>
              <w:rPr/>
            </w:pPr>
            <w:r>
              <w:rPr/>
              <w:t>Nghị định</w:t>
            </w:r>
          </w:p>
        </w:tc>
        <w:tc>
          <w:tcPr>
            <w:tcW w:w="2244" w:type="dxa"/>
            <w:tcBorders>
              <w:bottom w:val="single" w:sz="8" w:space="0" w:color="000000"/>
              <w:right w:val="single" w:sz="8" w:space="0" w:color="000000"/>
            </w:tcBorders>
          </w:tcPr>
          <w:p>
            <w:pPr>
              <w:pStyle w:val="Normal"/>
              <w:bidi w:val="0"/>
              <w:spacing w:before="120" w:after="0"/>
              <w:rPr/>
            </w:pPr>
            <w:r>
              <w:rPr/>
              <w:t>72/2012/NĐ-CP ngày 24/9/2012</w:t>
            </w:r>
          </w:p>
        </w:tc>
        <w:tc>
          <w:tcPr>
            <w:tcW w:w="2500" w:type="dxa"/>
            <w:tcBorders>
              <w:bottom w:val="single" w:sz="8" w:space="0" w:color="000000"/>
              <w:right w:val="single" w:sz="8" w:space="0" w:color="000000"/>
            </w:tcBorders>
          </w:tcPr>
          <w:p>
            <w:pPr>
              <w:pStyle w:val="Normal"/>
              <w:bidi w:val="0"/>
              <w:spacing w:before="120" w:after="0"/>
              <w:rPr/>
            </w:pPr>
            <w:r>
              <w:rPr/>
              <w:t>Về quản lý và sử dụng chung công trình hạ tầng kỹ thuật</w:t>
            </w:r>
          </w:p>
        </w:tc>
        <w:tc>
          <w:tcPr>
            <w:tcW w:w="1183" w:type="dxa"/>
            <w:tcBorders>
              <w:bottom w:val="single" w:sz="8" w:space="0" w:color="000000"/>
              <w:right w:val="single" w:sz="8" w:space="0" w:color="000000"/>
            </w:tcBorders>
          </w:tcPr>
          <w:p>
            <w:pPr>
              <w:pStyle w:val="Normal"/>
              <w:bidi w:val="0"/>
              <w:spacing w:before="120" w:after="0"/>
              <w:rPr/>
            </w:pPr>
            <w:r>
              <w:rPr/>
              <w:t>10/11/2012</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68.</w:t>
            </w:r>
          </w:p>
        </w:tc>
        <w:tc>
          <w:tcPr>
            <w:tcW w:w="687" w:type="dxa"/>
            <w:tcBorders>
              <w:bottom w:val="single" w:sz="8" w:space="0" w:color="000000"/>
              <w:right w:val="single" w:sz="8" w:space="0" w:color="000000"/>
            </w:tcBorders>
          </w:tcPr>
          <w:p>
            <w:pPr>
              <w:pStyle w:val="Normal"/>
              <w:bidi w:val="0"/>
              <w:spacing w:before="120" w:after="0"/>
              <w:rPr/>
            </w:pPr>
            <w:r>
              <w:rPr/>
              <w:t>Nghị định</w:t>
            </w:r>
          </w:p>
        </w:tc>
        <w:tc>
          <w:tcPr>
            <w:tcW w:w="2244" w:type="dxa"/>
            <w:tcBorders>
              <w:bottom w:val="single" w:sz="8" w:space="0" w:color="000000"/>
              <w:right w:val="single" w:sz="8" w:space="0" w:color="000000"/>
            </w:tcBorders>
          </w:tcPr>
          <w:p>
            <w:pPr>
              <w:pStyle w:val="Normal"/>
              <w:bidi w:val="0"/>
              <w:spacing w:before="120" w:after="0"/>
              <w:rPr/>
            </w:pPr>
            <w:r>
              <w:rPr/>
              <w:t>80/2014/NĐ-CP ngày 06/8/2014</w:t>
            </w:r>
          </w:p>
        </w:tc>
        <w:tc>
          <w:tcPr>
            <w:tcW w:w="2500" w:type="dxa"/>
            <w:tcBorders>
              <w:bottom w:val="single" w:sz="8" w:space="0" w:color="000000"/>
              <w:right w:val="single" w:sz="8" w:space="0" w:color="000000"/>
            </w:tcBorders>
          </w:tcPr>
          <w:p>
            <w:pPr>
              <w:pStyle w:val="Normal"/>
              <w:bidi w:val="0"/>
              <w:spacing w:before="120" w:after="0"/>
              <w:rPr/>
            </w:pPr>
            <w:r>
              <w:rPr/>
              <w:t>Về thoát nước và xử lý nước thải</w:t>
            </w:r>
          </w:p>
        </w:tc>
        <w:tc>
          <w:tcPr>
            <w:tcW w:w="1183" w:type="dxa"/>
            <w:tcBorders>
              <w:bottom w:val="single" w:sz="8" w:space="0" w:color="000000"/>
              <w:right w:val="single" w:sz="8" w:space="0" w:color="000000"/>
            </w:tcBorders>
          </w:tcPr>
          <w:p>
            <w:pPr>
              <w:pStyle w:val="Normal"/>
              <w:bidi w:val="0"/>
              <w:spacing w:before="120" w:after="0"/>
              <w:rPr/>
            </w:pPr>
            <w:r>
              <w:rPr/>
              <w:t>01/01/2015</w:t>
            </w:r>
          </w:p>
        </w:tc>
        <w:tc>
          <w:tcPr>
            <w:tcW w:w="2500" w:type="dxa"/>
            <w:tcBorders>
              <w:bottom w:val="single" w:sz="8" w:space="0" w:color="000000"/>
              <w:right w:val="single" w:sz="8" w:space="0" w:color="000000"/>
            </w:tcBorders>
          </w:tcPr>
          <w:p>
            <w:pPr>
              <w:pStyle w:val="Normal"/>
              <w:bidi w:val="0"/>
              <w:spacing w:before="120" w:after="280"/>
              <w:rPr/>
            </w:pPr>
            <w:r>
              <w:rPr/>
              <w:t>- Hết hiệu lực một phần.</w:t>
            </w:r>
          </w:p>
          <w:p>
            <w:pPr>
              <w:pStyle w:val="Normal"/>
              <w:bidi w:val="0"/>
              <w:spacing w:before="120" w:after="280"/>
              <w:rPr/>
            </w:pPr>
            <w:r>
              <w:rPr/>
              <w:t>- Văn bản sửa đổi, bổ sung, thay thế, bãi bỏ một phần:</w:t>
            </w:r>
          </w:p>
          <w:p>
            <w:pPr>
              <w:pStyle w:val="Normal"/>
              <w:bidi w:val="0"/>
              <w:spacing w:before="120" w:after="280"/>
              <w:rPr/>
            </w:pPr>
            <w:r>
              <w:rPr/>
              <w:t>+ Nghị định số 98/2019/NĐ-CP ngày 27/12/2019 của Chính phủ sửa đổi, bổ sung một số điều của các nghị định thuộc lĩnh vực hạ tầng kỹ thuật;</w:t>
            </w:r>
          </w:p>
          <w:p>
            <w:pPr>
              <w:pStyle w:val="Normal"/>
              <w:bidi w:val="0"/>
              <w:spacing w:before="120" w:after="0"/>
              <w:rPr/>
            </w:pPr>
            <w:r>
              <w:rPr/>
              <w:t>+ Nghị định số 08/2022/NĐ-CP ngày 10/01/2022 của Chính phủ quy định chi tiết một số điều của Luật Bảo vệ môi trường.</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69.</w:t>
            </w:r>
          </w:p>
        </w:tc>
        <w:tc>
          <w:tcPr>
            <w:tcW w:w="687" w:type="dxa"/>
            <w:tcBorders>
              <w:bottom w:val="single" w:sz="8" w:space="0" w:color="000000"/>
              <w:right w:val="single" w:sz="8" w:space="0" w:color="000000"/>
            </w:tcBorders>
          </w:tcPr>
          <w:p>
            <w:pPr>
              <w:pStyle w:val="Normal"/>
              <w:bidi w:val="0"/>
              <w:spacing w:before="120" w:after="0"/>
              <w:rPr/>
            </w:pPr>
            <w:r>
              <w:rPr/>
              <w:t>Nghị định</w:t>
            </w:r>
          </w:p>
        </w:tc>
        <w:tc>
          <w:tcPr>
            <w:tcW w:w="2244" w:type="dxa"/>
            <w:tcBorders>
              <w:bottom w:val="single" w:sz="8" w:space="0" w:color="000000"/>
              <w:right w:val="single" w:sz="8" w:space="0" w:color="000000"/>
            </w:tcBorders>
          </w:tcPr>
          <w:p>
            <w:pPr>
              <w:pStyle w:val="Normal"/>
              <w:bidi w:val="0"/>
              <w:spacing w:before="120" w:after="0"/>
              <w:rPr/>
            </w:pPr>
            <w:r>
              <w:rPr/>
              <w:t>23/2016/NĐ-CP ngày 05/4/2016</w:t>
            </w:r>
          </w:p>
        </w:tc>
        <w:tc>
          <w:tcPr>
            <w:tcW w:w="2500" w:type="dxa"/>
            <w:tcBorders>
              <w:bottom w:val="single" w:sz="8" w:space="0" w:color="000000"/>
              <w:right w:val="single" w:sz="8" w:space="0" w:color="000000"/>
            </w:tcBorders>
          </w:tcPr>
          <w:p>
            <w:pPr>
              <w:pStyle w:val="Normal"/>
              <w:bidi w:val="0"/>
              <w:spacing w:before="120" w:after="0"/>
              <w:rPr/>
            </w:pPr>
            <w:r>
              <w:rPr/>
              <w:t>Về xây dựng, quản lý, sử dụng nghĩa trang và cơ sở hỏa táng</w:t>
            </w:r>
          </w:p>
        </w:tc>
        <w:tc>
          <w:tcPr>
            <w:tcW w:w="1183" w:type="dxa"/>
            <w:tcBorders>
              <w:bottom w:val="single" w:sz="8" w:space="0" w:color="000000"/>
              <w:right w:val="single" w:sz="8" w:space="0" w:color="000000"/>
            </w:tcBorders>
          </w:tcPr>
          <w:p>
            <w:pPr>
              <w:pStyle w:val="Normal"/>
              <w:bidi w:val="0"/>
              <w:spacing w:before="120" w:after="0"/>
              <w:rPr/>
            </w:pPr>
            <w:r>
              <w:rPr/>
              <w:t>27/5/2016</w:t>
            </w:r>
          </w:p>
        </w:tc>
        <w:tc>
          <w:tcPr>
            <w:tcW w:w="2500" w:type="dxa"/>
            <w:tcBorders>
              <w:bottom w:val="single" w:sz="8" w:space="0" w:color="000000"/>
              <w:right w:val="single" w:sz="8" w:space="0" w:color="000000"/>
            </w:tcBorders>
          </w:tcPr>
          <w:p>
            <w:pPr>
              <w:pStyle w:val="Normal"/>
              <w:bidi w:val="0"/>
              <w:spacing w:before="120" w:after="280"/>
              <w:rPr/>
            </w:pPr>
            <w:r>
              <w:rPr/>
              <w:t>- Hết hiệu lực một phần.</w:t>
            </w:r>
          </w:p>
          <w:p>
            <w:pPr>
              <w:pStyle w:val="Normal"/>
              <w:bidi w:val="0"/>
              <w:spacing w:before="120" w:after="0"/>
              <w:rPr/>
            </w:pPr>
            <w:r>
              <w:rPr/>
              <w:t>- Văn bản sửa đổi, bổ sung, thay thế, bãi bỏ một phần: Nghị định số 98/2019/NĐ-CP ngày 27/12/2019 của Chính phủ sửa đổi, bổ sung một số điều của các nghị định thuộc lĩnh vực hạ tầng kỹ thuật.</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70.</w:t>
            </w:r>
          </w:p>
        </w:tc>
        <w:tc>
          <w:tcPr>
            <w:tcW w:w="687" w:type="dxa"/>
            <w:tcBorders>
              <w:bottom w:val="single" w:sz="8" w:space="0" w:color="000000"/>
              <w:right w:val="single" w:sz="8" w:space="0" w:color="000000"/>
            </w:tcBorders>
          </w:tcPr>
          <w:p>
            <w:pPr>
              <w:pStyle w:val="Normal"/>
              <w:bidi w:val="0"/>
              <w:spacing w:before="120" w:after="0"/>
              <w:rPr/>
            </w:pPr>
            <w:r>
              <w:rPr/>
              <w:t>Nghị định</w:t>
            </w:r>
          </w:p>
        </w:tc>
        <w:tc>
          <w:tcPr>
            <w:tcW w:w="2244" w:type="dxa"/>
            <w:tcBorders>
              <w:bottom w:val="single" w:sz="8" w:space="0" w:color="000000"/>
              <w:right w:val="single" w:sz="8" w:space="0" w:color="000000"/>
            </w:tcBorders>
          </w:tcPr>
          <w:p>
            <w:pPr>
              <w:pStyle w:val="Normal"/>
              <w:bidi w:val="0"/>
              <w:spacing w:before="120" w:after="0"/>
              <w:rPr/>
            </w:pPr>
            <w:r>
              <w:rPr/>
              <w:t>98/2019/NĐ-CP ngày 27/12/2019</w:t>
            </w:r>
          </w:p>
        </w:tc>
        <w:tc>
          <w:tcPr>
            <w:tcW w:w="2500" w:type="dxa"/>
            <w:tcBorders>
              <w:bottom w:val="single" w:sz="8" w:space="0" w:color="000000"/>
              <w:right w:val="single" w:sz="8" w:space="0" w:color="000000"/>
            </w:tcBorders>
          </w:tcPr>
          <w:p>
            <w:pPr>
              <w:pStyle w:val="Normal"/>
              <w:bidi w:val="0"/>
              <w:spacing w:before="120" w:after="0"/>
              <w:rPr/>
            </w:pPr>
            <w:r>
              <w:rPr/>
              <w:t>Sửa đổi, bổ sung một số điều của các nghị định thuộc lĩnh vực hạ tầng kỹ thuật</w:t>
            </w:r>
          </w:p>
        </w:tc>
        <w:tc>
          <w:tcPr>
            <w:tcW w:w="1183" w:type="dxa"/>
            <w:tcBorders>
              <w:bottom w:val="single" w:sz="8" w:space="0" w:color="000000"/>
              <w:right w:val="single" w:sz="8" w:space="0" w:color="000000"/>
            </w:tcBorders>
          </w:tcPr>
          <w:p>
            <w:pPr>
              <w:pStyle w:val="Normal"/>
              <w:bidi w:val="0"/>
              <w:spacing w:before="120" w:after="0"/>
              <w:rPr/>
            </w:pPr>
            <w:r>
              <w:rPr/>
              <w:t>15/02/2020</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71.</w:t>
            </w:r>
          </w:p>
        </w:tc>
        <w:tc>
          <w:tcPr>
            <w:tcW w:w="687" w:type="dxa"/>
            <w:tcBorders>
              <w:bottom w:val="single" w:sz="8" w:space="0" w:color="000000"/>
              <w:right w:val="single" w:sz="8" w:space="0" w:color="000000"/>
            </w:tcBorders>
          </w:tcPr>
          <w:p>
            <w:pPr>
              <w:pStyle w:val="Normal"/>
              <w:bidi w:val="0"/>
              <w:spacing w:before="120" w:after="0"/>
              <w:rPr/>
            </w:pPr>
            <w:r>
              <w:rPr/>
              <w:t>Thông tư</w:t>
            </w:r>
          </w:p>
        </w:tc>
        <w:tc>
          <w:tcPr>
            <w:tcW w:w="2244" w:type="dxa"/>
            <w:tcBorders>
              <w:bottom w:val="single" w:sz="8" w:space="0" w:color="000000"/>
              <w:right w:val="single" w:sz="8" w:space="0" w:color="000000"/>
            </w:tcBorders>
          </w:tcPr>
          <w:p>
            <w:pPr>
              <w:pStyle w:val="Normal"/>
              <w:bidi w:val="0"/>
              <w:spacing w:before="120" w:after="0"/>
              <w:rPr/>
            </w:pPr>
            <w:r>
              <w:rPr/>
              <w:t>20/2005/TT-BXD ngày 20/12/2005</w:t>
            </w:r>
          </w:p>
        </w:tc>
        <w:tc>
          <w:tcPr>
            <w:tcW w:w="2500" w:type="dxa"/>
            <w:tcBorders>
              <w:bottom w:val="single" w:sz="8" w:space="0" w:color="000000"/>
              <w:right w:val="single" w:sz="8" w:space="0" w:color="000000"/>
            </w:tcBorders>
          </w:tcPr>
          <w:p>
            <w:pPr>
              <w:pStyle w:val="Normal"/>
              <w:bidi w:val="0"/>
              <w:spacing w:before="120" w:after="0"/>
              <w:rPr/>
            </w:pPr>
            <w:r>
              <w:rPr/>
              <w:t>Hướng dẫn quản lý cây xanh đô thị</w:t>
            </w:r>
          </w:p>
        </w:tc>
        <w:tc>
          <w:tcPr>
            <w:tcW w:w="1183" w:type="dxa"/>
            <w:tcBorders>
              <w:bottom w:val="single" w:sz="8" w:space="0" w:color="000000"/>
              <w:right w:val="single" w:sz="8" w:space="0" w:color="000000"/>
            </w:tcBorders>
          </w:tcPr>
          <w:p>
            <w:pPr>
              <w:pStyle w:val="Normal"/>
              <w:bidi w:val="0"/>
              <w:spacing w:before="120" w:after="0"/>
              <w:rPr/>
            </w:pPr>
            <w:r>
              <w:rPr/>
              <w:t>21/01/2006</w:t>
            </w:r>
          </w:p>
        </w:tc>
        <w:tc>
          <w:tcPr>
            <w:tcW w:w="2500" w:type="dxa"/>
            <w:tcBorders>
              <w:bottom w:val="single" w:sz="8" w:space="0" w:color="000000"/>
              <w:right w:val="single" w:sz="8" w:space="0" w:color="000000"/>
            </w:tcBorders>
          </w:tcPr>
          <w:p>
            <w:pPr>
              <w:pStyle w:val="Normal"/>
              <w:bidi w:val="0"/>
              <w:spacing w:before="120" w:after="280"/>
              <w:rPr/>
            </w:pPr>
            <w:r>
              <w:rPr/>
              <w:t>- Hết hiệu lực một phần.</w:t>
            </w:r>
          </w:p>
          <w:p>
            <w:pPr>
              <w:pStyle w:val="Normal"/>
              <w:bidi w:val="0"/>
              <w:spacing w:before="120" w:after="280"/>
              <w:rPr/>
            </w:pPr>
            <w:r>
              <w:rPr/>
              <w:t>- Văn bản sửa đổi, bổ sung, thay thế, bãi bỏ một phần:</w:t>
            </w:r>
          </w:p>
          <w:p>
            <w:pPr>
              <w:pStyle w:val="Normal"/>
              <w:bidi w:val="0"/>
              <w:spacing w:before="120" w:after="280"/>
              <w:rPr/>
            </w:pPr>
            <w:r>
              <w:rPr/>
              <w:t>+ Thông tư số 20/2009/TT-BXD ngày 30/6/2009 của Bộ trưởng Bộ Xây dựng sửa đổi, bổ sung Thông tư số 20/2005/TT-BXD ngày 20/12/2005 của Bộ trưởng Bộ Xây dựng hướng dẫn quản lý cây xanh đô thị;</w:t>
            </w:r>
          </w:p>
          <w:p>
            <w:pPr>
              <w:pStyle w:val="Normal"/>
              <w:bidi w:val="0"/>
              <w:spacing w:before="120" w:after="0"/>
              <w:rPr/>
            </w:pPr>
            <w:r>
              <w:rPr/>
              <w:t>+ Thông tư số 05/2021/TT-BXD ngày 30/6/2021 của Bộ trưởng Bộ Xây dựng bãi bỏ các văn bản quy phạm pháp luật do Bộ trưởng Bộ Xây dựng ban hành hoặc liên tịch ban hành.</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72.</w:t>
            </w:r>
          </w:p>
        </w:tc>
        <w:tc>
          <w:tcPr>
            <w:tcW w:w="687" w:type="dxa"/>
            <w:tcBorders>
              <w:bottom w:val="single" w:sz="8" w:space="0" w:color="000000"/>
              <w:right w:val="single" w:sz="8" w:space="0" w:color="000000"/>
            </w:tcBorders>
          </w:tcPr>
          <w:p>
            <w:pPr>
              <w:pStyle w:val="Normal"/>
              <w:bidi w:val="0"/>
              <w:spacing w:before="120" w:after="0"/>
              <w:rPr/>
            </w:pPr>
            <w:r>
              <w:rPr/>
              <w:t>Thông tư</w:t>
            </w:r>
          </w:p>
        </w:tc>
        <w:tc>
          <w:tcPr>
            <w:tcW w:w="2244" w:type="dxa"/>
            <w:tcBorders>
              <w:bottom w:val="single" w:sz="8" w:space="0" w:color="000000"/>
              <w:right w:val="single" w:sz="8" w:space="0" w:color="000000"/>
            </w:tcBorders>
          </w:tcPr>
          <w:p>
            <w:pPr>
              <w:pStyle w:val="Normal"/>
              <w:bidi w:val="0"/>
              <w:spacing w:before="120" w:after="0"/>
              <w:rPr/>
            </w:pPr>
            <w:r>
              <w:rPr/>
              <w:t>01/2008/TT-BXD ngày 02/01/2008</w:t>
            </w:r>
          </w:p>
        </w:tc>
        <w:tc>
          <w:tcPr>
            <w:tcW w:w="2500" w:type="dxa"/>
            <w:tcBorders>
              <w:bottom w:val="single" w:sz="8" w:space="0" w:color="000000"/>
              <w:right w:val="single" w:sz="8" w:space="0" w:color="000000"/>
            </w:tcBorders>
          </w:tcPr>
          <w:p>
            <w:pPr>
              <w:pStyle w:val="Normal"/>
              <w:bidi w:val="0"/>
              <w:spacing w:before="120" w:after="0"/>
              <w:rPr/>
            </w:pPr>
            <w:r>
              <w:rPr/>
              <w:t>Hướng dẫn thực hiện một số nội dung của Nghị định số 117/2007/NĐ-CP ngày 11/7/2007 của Chính phủ về sản xuất, cung cấp và tiêu thụ nước sạch</w:t>
            </w:r>
          </w:p>
        </w:tc>
        <w:tc>
          <w:tcPr>
            <w:tcW w:w="1183" w:type="dxa"/>
            <w:tcBorders>
              <w:bottom w:val="single" w:sz="8" w:space="0" w:color="000000"/>
              <w:right w:val="single" w:sz="8" w:space="0" w:color="000000"/>
            </w:tcBorders>
          </w:tcPr>
          <w:p>
            <w:pPr>
              <w:pStyle w:val="Normal"/>
              <w:bidi w:val="0"/>
              <w:spacing w:before="120" w:after="0"/>
              <w:rPr/>
            </w:pPr>
            <w:r>
              <w:rPr/>
              <w:t>05/02/2008</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73.</w:t>
            </w:r>
          </w:p>
        </w:tc>
        <w:tc>
          <w:tcPr>
            <w:tcW w:w="687" w:type="dxa"/>
            <w:tcBorders>
              <w:bottom w:val="single" w:sz="8" w:space="0" w:color="000000"/>
              <w:right w:val="single" w:sz="8" w:space="0" w:color="000000"/>
            </w:tcBorders>
          </w:tcPr>
          <w:p>
            <w:pPr>
              <w:pStyle w:val="Normal"/>
              <w:bidi w:val="0"/>
              <w:spacing w:before="120" w:after="0"/>
              <w:rPr/>
            </w:pPr>
            <w:r>
              <w:rPr/>
              <w:t>Thông tư liên tịch</w:t>
            </w:r>
          </w:p>
        </w:tc>
        <w:tc>
          <w:tcPr>
            <w:tcW w:w="2244" w:type="dxa"/>
            <w:tcBorders>
              <w:bottom w:val="single" w:sz="8" w:space="0" w:color="000000"/>
              <w:right w:val="single" w:sz="8" w:space="0" w:color="000000"/>
            </w:tcBorders>
          </w:tcPr>
          <w:p>
            <w:pPr>
              <w:pStyle w:val="Normal"/>
              <w:bidi w:val="0"/>
              <w:spacing w:before="120" w:after="0"/>
              <w:rPr/>
            </w:pPr>
            <w:r>
              <w:rPr/>
              <w:t>04/2009/TT-BXD-BCA ngày 10/4/2009</w:t>
            </w:r>
          </w:p>
        </w:tc>
        <w:tc>
          <w:tcPr>
            <w:tcW w:w="2500" w:type="dxa"/>
            <w:tcBorders>
              <w:bottom w:val="single" w:sz="8" w:space="0" w:color="000000"/>
              <w:right w:val="single" w:sz="8" w:space="0" w:color="000000"/>
            </w:tcBorders>
          </w:tcPr>
          <w:p>
            <w:pPr>
              <w:pStyle w:val="Normal"/>
              <w:bidi w:val="0"/>
              <w:spacing w:before="120" w:after="0"/>
              <w:rPr/>
            </w:pPr>
            <w:r>
              <w:rPr/>
              <w:t>Hướng dẫn việc cấp nước phòng cháy, chữa cháy tại đô thị và khu công nghiệp</w:t>
            </w:r>
          </w:p>
        </w:tc>
        <w:tc>
          <w:tcPr>
            <w:tcW w:w="1183" w:type="dxa"/>
            <w:tcBorders>
              <w:bottom w:val="single" w:sz="8" w:space="0" w:color="000000"/>
              <w:right w:val="single" w:sz="8" w:space="0" w:color="000000"/>
            </w:tcBorders>
          </w:tcPr>
          <w:p>
            <w:pPr>
              <w:pStyle w:val="Normal"/>
              <w:bidi w:val="0"/>
              <w:spacing w:before="120" w:after="0"/>
              <w:rPr/>
            </w:pPr>
            <w:r>
              <w:rPr/>
              <w:t>01/6/2009</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74.</w:t>
            </w:r>
          </w:p>
        </w:tc>
        <w:tc>
          <w:tcPr>
            <w:tcW w:w="687" w:type="dxa"/>
            <w:tcBorders>
              <w:bottom w:val="single" w:sz="8" w:space="0" w:color="000000"/>
              <w:right w:val="single" w:sz="8" w:space="0" w:color="000000"/>
            </w:tcBorders>
          </w:tcPr>
          <w:p>
            <w:pPr>
              <w:pStyle w:val="Normal"/>
              <w:bidi w:val="0"/>
              <w:spacing w:before="120" w:after="0"/>
              <w:rPr/>
            </w:pPr>
            <w:r>
              <w:rPr/>
              <w:t>Thông tư</w:t>
            </w:r>
          </w:p>
        </w:tc>
        <w:tc>
          <w:tcPr>
            <w:tcW w:w="2244" w:type="dxa"/>
            <w:tcBorders>
              <w:bottom w:val="single" w:sz="8" w:space="0" w:color="000000"/>
              <w:right w:val="single" w:sz="8" w:space="0" w:color="000000"/>
            </w:tcBorders>
          </w:tcPr>
          <w:p>
            <w:pPr>
              <w:pStyle w:val="Normal"/>
              <w:bidi w:val="0"/>
              <w:spacing w:before="120" w:after="0"/>
              <w:rPr/>
            </w:pPr>
            <w:r>
              <w:rPr/>
              <w:t>20/2009/TT-BXD ngày 30/6/2009</w:t>
            </w:r>
          </w:p>
        </w:tc>
        <w:tc>
          <w:tcPr>
            <w:tcW w:w="2500" w:type="dxa"/>
            <w:tcBorders>
              <w:bottom w:val="single" w:sz="8" w:space="0" w:color="000000"/>
              <w:right w:val="single" w:sz="8" w:space="0" w:color="000000"/>
            </w:tcBorders>
          </w:tcPr>
          <w:p>
            <w:pPr>
              <w:pStyle w:val="Normal"/>
              <w:bidi w:val="0"/>
              <w:spacing w:before="120" w:after="0"/>
              <w:rPr/>
            </w:pPr>
            <w:r>
              <w:rPr/>
              <w:t>Sửa đổi, bổ sung Thông tư số 20/2005/TT-BXD ngày 20/12/2005 của Bộ trưởng Bộ Xây dựng hướng dẫn quản lý cây xanh đô thị</w:t>
            </w:r>
          </w:p>
        </w:tc>
        <w:tc>
          <w:tcPr>
            <w:tcW w:w="1183" w:type="dxa"/>
            <w:tcBorders>
              <w:bottom w:val="single" w:sz="8" w:space="0" w:color="000000"/>
              <w:right w:val="single" w:sz="8" w:space="0" w:color="000000"/>
            </w:tcBorders>
          </w:tcPr>
          <w:p>
            <w:pPr>
              <w:pStyle w:val="Normal"/>
              <w:bidi w:val="0"/>
              <w:spacing w:before="120" w:after="0"/>
              <w:rPr/>
            </w:pPr>
            <w:r>
              <w:rPr/>
              <w:t>15/8/2009</w:t>
            </w:r>
          </w:p>
        </w:tc>
        <w:tc>
          <w:tcPr>
            <w:tcW w:w="2500" w:type="dxa"/>
            <w:tcBorders>
              <w:bottom w:val="single" w:sz="8" w:space="0" w:color="000000"/>
              <w:right w:val="single" w:sz="8" w:space="0" w:color="000000"/>
            </w:tcBorders>
          </w:tcPr>
          <w:p>
            <w:pPr>
              <w:pStyle w:val="Normal"/>
              <w:bidi w:val="0"/>
              <w:spacing w:before="120" w:after="280"/>
              <w:rPr/>
            </w:pPr>
            <w:r>
              <w:rPr/>
              <w:t>- Hết hiệu lực một phần.</w:t>
            </w:r>
          </w:p>
          <w:p>
            <w:pPr>
              <w:pStyle w:val="Normal"/>
              <w:bidi w:val="0"/>
              <w:spacing w:before="120" w:after="0"/>
              <w:rPr/>
            </w:pPr>
            <w:r>
              <w:rPr/>
              <w:t>- Văn bản sửa đổi, bổ sung, thay thế, bãi bỏ một phần: Thông tư số 05/2021/TT-BXD ngày 30/6/2021 của Bộ trưởng Bộ Xây dựng bãi bỏ các văn bản quy phạm pháp luật do Bộ trưởng Bộ Xây dựng ban hành hoặc liên tịch ban hành.</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75.</w:t>
            </w:r>
          </w:p>
        </w:tc>
        <w:tc>
          <w:tcPr>
            <w:tcW w:w="687" w:type="dxa"/>
            <w:tcBorders>
              <w:bottom w:val="single" w:sz="8" w:space="0" w:color="000000"/>
              <w:right w:val="single" w:sz="8" w:space="0" w:color="000000"/>
            </w:tcBorders>
          </w:tcPr>
          <w:p>
            <w:pPr>
              <w:pStyle w:val="Normal"/>
              <w:bidi w:val="0"/>
              <w:spacing w:before="120" w:after="0"/>
              <w:rPr/>
            </w:pPr>
            <w:r>
              <w:rPr/>
              <w:t>Thông tư</w:t>
            </w:r>
          </w:p>
        </w:tc>
        <w:tc>
          <w:tcPr>
            <w:tcW w:w="2244" w:type="dxa"/>
            <w:tcBorders>
              <w:bottom w:val="single" w:sz="8" w:space="0" w:color="000000"/>
              <w:right w:val="single" w:sz="8" w:space="0" w:color="000000"/>
            </w:tcBorders>
          </w:tcPr>
          <w:p>
            <w:pPr>
              <w:pStyle w:val="Normal"/>
              <w:bidi w:val="0"/>
              <w:spacing w:before="120" w:after="0"/>
              <w:rPr/>
            </w:pPr>
            <w:r>
              <w:rPr/>
              <w:t>11/2010/TT-BXD ngày 17/8/2010</w:t>
            </w:r>
          </w:p>
        </w:tc>
        <w:tc>
          <w:tcPr>
            <w:tcW w:w="2500" w:type="dxa"/>
            <w:tcBorders>
              <w:bottom w:val="single" w:sz="8" w:space="0" w:color="000000"/>
              <w:right w:val="single" w:sz="8" w:space="0" w:color="000000"/>
            </w:tcBorders>
          </w:tcPr>
          <w:p>
            <w:pPr>
              <w:pStyle w:val="Normal"/>
              <w:bidi w:val="0"/>
              <w:spacing w:before="120" w:after="0"/>
              <w:rPr/>
            </w:pPr>
            <w:r>
              <w:rPr/>
              <w:t>Hướng dẫn về quản lý cơ sở dữ liệu công trình ngầm đô thị</w:t>
            </w:r>
          </w:p>
        </w:tc>
        <w:tc>
          <w:tcPr>
            <w:tcW w:w="1183" w:type="dxa"/>
            <w:tcBorders>
              <w:bottom w:val="single" w:sz="8" w:space="0" w:color="000000"/>
              <w:right w:val="single" w:sz="8" w:space="0" w:color="000000"/>
            </w:tcBorders>
          </w:tcPr>
          <w:p>
            <w:pPr>
              <w:pStyle w:val="Normal"/>
              <w:bidi w:val="0"/>
              <w:spacing w:before="120" w:after="0"/>
              <w:rPr/>
            </w:pPr>
            <w:r>
              <w:rPr/>
              <w:t>01/10/2010</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76.</w:t>
            </w:r>
          </w:p>
        </w:tc>
        <w:tc>
          <w:tcPr>
            <w:tcW w:w="687" w:type="dxa"/>
            <w:tcBorders>
              <w:bottom w:val="single" w:sz="8" w:space="0" w:color="000000"/>
              <w:right w:val="single" w:sz="8" w:space="0" w:color="000000"/>
            </w:tcBorders>
          </w:tcPr>
          <w:p>
            <w:pPr>
              <w:pStyle w:val="Normal"/>
              <w:bidi w:val="0"/>
              <w:spacing w:before="120" w:after="0"/>
              <w:rPr/>
            </w:pPr>
            <w:r>
              <w:rPr/>
              <w:t>Thông tư</w:t>
            </w:r>
          </w:p>
        </w:tc>
        <w:tc>
          <w:tcPr>
            <w:tcW w:w="2244" w:type="dxa"/>
            <w:tcBorders>
              <w:bottom w:val="single" w:sz="8" w:space="0" w:color="000000"/>
              <w:right w:val="single" w:sz="8" w:space="0" w:color="000000"/>
            </w:tcBorders>
          </w:tcPr>
          <w:p>
            <w:pPr>
              <w:pStyle w:val="Normal"/>
              <w:bidi w:val="0"/>
              <w:spacing w:before="120" w:after="0"/>
              <w:rPr/>
            </w:pPr>
            <w:r>
              <w:rPr/>
              <w:t>08/2012/TT-BXD ngày 21/11/2012</w:t>
            </w:r>
          </w:p>
        </w:tc>
        <w:tc>
          <w:tcPr>
            <w:tcW w:w="2500" w:type="dxa"/>
            <w:tcBorders>
              <w:bottom w:val="single" w:sz="8" w:space="0" w:color="000000"/>
              <w:right w:val="single" w:sz="8" w:space="0" w:color="000000"/>
            </w:tcBorders>
          </w:tcPr>
          <w:p>
            <w:pPr>
              <w:pStyle w:val="Normal"/>
              <w:bidi w:val="0"/>
              <w:spacing w:before="120" w:after="0"/>
              <w:rPr/>
            </w:pPr>
            <w:r>
              <w:rPr/>
              <w:t>Hướng dẫn thực hiện bảo đảm cấp nước an toàn</w:t>
            </w:r>
          </w:p>
        </w:tc>
        <w:tc>
          <w:tcPr>
            <w:tcW w:w="1183" w:type="dxa"/>
            <w:tcBorders>
              <w:bottom w:val="single" w:sz="8" w:space="0" w:color="000000"/>
              <w:right w:val="single" w:sz="8" w:space="0" w:color="000000"/>
            </w:tcBorders>
          </w:tcPr>
          <w:p>
            <w:pPr>
              <w:pStyle w:val="Normal"/>
              <w:bidi w:val="0"/>
              <w:spacing w:before="120" w:after="0"/>
              <w:rPr/>
            </w:pPr>
            <w:r>
              <w:rPr/>
              <w:t>04/01/2013</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77.</w:t>
            </w:r>
          </w:p>
        </w:tc>
        <w:tc>
          <w:tcPr>
            <w:tcW w:w="687" w:type="dxa"/>
            <w:tcBorders>
              <w:bottom w:val="single" w:sz="8" w:space="0" w:color="000000"/>
              <w:right w:val="single" w:sz="8" w:space="0" w:color="000000"/>
            </w:tcBorders>
          </w:tcPr>
          <w:p>
            <w:pPr>
              <w:pStyle w:val="Normal"/>
              <w:bidi w:val="0"/>
              <w:spacing w:before="120" w:after="0"/>
              <w:rPr/>
            </w:pPr>
            <w:r>
              <w:rPr/>
              <w:t>Thông tư</w:t>
            </w:r>
          </w:p>
        </w:tc>
        <w:tc>
          <w:tcPr>
            <w:tcW w:w="2244" w:type="dxa"/>
            <w:tcBorders>
              <w:bottom w:val="single" w:sz="8" w:space="0" w:color="000000"/>
              <w:right w:val="single" w:sz="8" w:space="0" w:color="000000"/>
            </w:tcBorders>
          </w:tcPr>
          <w:p>
            <w:pPr>
              <w:pStyle w:val="Normal"/>
              <w:bidi w:val="0"/>
              <w:spacing w:before="120" w:after="0"/>
              <w:rPr/>
            </w:pPr>
            <w:r>
              <w:rPr/>
              <w:t>03/2013/TT-BXD ngày 02/4/2013</w:t>
            </w:r>
          </w:p>
        </w:tc>
        <w:tc>
          <w:tcPr>
            <w:tcW w:w="2500" w:type="dxa"/>
            <w:tcBorders>
              <w:bottom w:val="single" w:sz="8" w:space="0" w:color="000000"/>
              <w:right w:val="single" w:sz="8" w:space="0" w:color="000000"/>
            </w:tcBorders>
          </w:tcPr>
          <w:p>
            <w:pPr>
              <w:pStyle w:val="Normal"/>
              <w:bidi w:val="0"/>
              <w:spacing w:before="120" w:after="0"/>
              <w:rPr/>
            </w:pPr>
            <w:r>
              <w:rPr/>
              <w:t>Ban hành mẫu hợp đồng sử dụng chung công trình hạ tầng kỹ thuật và hợp đồng quản lý vận hành công trình hạ tầng kỹ thuật sử dụng chung</w:t>
            </w:r>
          </w:p>
        </w:tc>
        <w:tc>
          <w:tcPr>
            <w:tcW w:w="1183" w:type="dxa"/>
            <w:tcBorders>
              <w:bottom w:val="single" w:sz="8" w:space="0" w:color="000000"/>
              <w:right w:val="single" w:sz="8" w:space="0" w:color="000000"/>
            </w:tcBorders>
          </w:tcPr>
          <w:p>
            <w:pPr>
              <w:pStyle w:val="Normal"/>
              <w:bidi w:val="0"/>
              <w:spacing w:before="120" w:after="0"/>
              <w:rPr/>
            </w:pPr>
            <w:r>
              <w:rPr/>
              <w:t>18/5/2013</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78.</w:t>
            </w:r>
          </w:p>
        </w:tc>
        <w:tc>
          <w:tcPr>
            <w:tcW w:w="687" w:type="dxa"/>
            <w:tcBorders>
              <w:bottom w:val="single" w:sz="8" w:space="0" w:color="000000"/>
              <w:right w:val="single" w:sz="8" w:space="0" w:color="000000"/>
            </w:tcBorders>
          </w:tcPr>
          <w:p>
            <w:pPr>
              <w:pStyle w:val="Normal"/>
              <w:bidi w:val="0"/>
              <w:spacing w:before="120" w:after="0"/>
              <w:rPr/>
            </w:pPr>
            <w:r>
              <w:rPr/>
              <w:t>Thông tư liên tịch</w:t>
            </w:r>
          </w:p>
        </w:tc>
        <w:tc>
          <w:tcPr>
            <w:tcW w:w="2244" w:type="dxa"/>
            <w:tcBorders>
              <w:bottom w:val="single" w:sz="8" w:space="0" w:color="000000"/>
              <w:right w:val="single" w:sz="8" w:space="0" w:color="000000"/>
            </w:tcBorders>
          </w:tcPr>
          <w:p>
            <w:pPr>
              <w:pStyle w:val="Normal"/>
              <w:bidi w:val="0"/>
              <w:spacing w:before="120" w:after="0"/>
              <w:rPr/>
            </w:pPr>
            <w:r>
              <w:rPr/>
              <w:t>21/2013/TTLT-BXD-BCT-BTTTT ngày 21/11/2013</w:t>
            </w:r>
          </w:p>
        </w:tc>
        <w:tc>
          <w:tcPr>
            <w:tcW w:w="2500" w:type="dxa"/>
            <w:tcBorders>
              <w:bottom w:val="single" w:sz="8" w:space="0" w:color="000000"/>
              <w:right w:val="single" w:sz="8" w:space="0" w:color="000000"/>
            </w:tcBorders>
          </w:tcPr>
          <w:p>
            <w:pPr>
              <w:pStyle w:val="Normal"/>
              <w:bidi w:val="0"/>
              <w:spacing w:before="120" w:after="0"/>
              <w:rPr/>
            </w:pPr>
            <w:r>
              <w:rPr/>
              <w:t>Quy định về dấu hiệu nhận biết các loại đường dây, cáp và đường ống được lắp đặt vào công trình hạ tầng kỹ thuật sử dụng chung</w:t>
            </w:r>
          </w:p>
        </w:tc>
        <w:tc>
          <w:tcPr>
            <w:tcW w:w="1183" w:type="dxa"/>
            <w:tcBorders>
              <w:bottom w:val="single" w:sz="8" w:space="0" w:color="000000"/>
              <w:right w:val="single" w:sz="8" w:space="0" w:color="000000"/>
            </w:tcBorders>
          </w:tcPr>
          <w:p>
            <w:pPr>
              <w:pStyle w:val="Normal"/>
              <w:bidi w:val="0"/>
              <w:spacing w:before="120" w:after="0"/>
              <w:rPr/>
            </w:pPr>
            <w:r>
              <w:rPr/>
              <w:t>17/02/2014</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79.</w:t>
            </w:r>
          </w:p>
        </w:tc>
        <w:tc>
          <w:tcPr>
            <w:tcW w:w="687" w:type="dxa"/>
            <w:tcBorders>
              <w:bottom w:val="single" w:sz="8" w:space="0" w:color="000000"/>
              <w:right w:val="single" w:sz="8" w:space="0" w:color="000000"/>
            </w:tcBorders>
          </w:tcPr>
          <w:p>
            <w:pPr>
              <w:pStyle w:val="Normal"/>
              <w:bidi w:val="0"/>
              <w:spacing w:before="120" w:after="0"/>
              <w:rPr/>
            </w:pPr>
            <w:r>
              <w:rPr/>
              <w:t>Thông tư liên tịch</w:t>
            </w:r>
          </w:p>
        </w:tc>
        <w:tc>
          <w:tcPr>
            <w:tcW w:w="2244" w:type="dxa"/>
            <w:tcBorders>
              <w:bottom w:val="single" w:sz="8" w:space="0" w:color="000000"/>
              <w:right w:val="single" w:sz="8" w:space="0" w:color="000000"/>
            </w:tcBorders>
          </w:tcPr>
          <w:p>
            <w:pPr>
              <w:pStyle w:val="Normal"/>
              <w:bidi w:val="0"/>
              <w:spacing w:before="120" w:after="0"/>
              <w:rPr/>
            </w:pPr>
            <w:r>
              <w:rPr/>
              <w:t>210/2013/TTLT-BTC-BXD-BTTTT ngày 30/12/2013</w:t>
            </w:r>
          </w:p>
        </w:tc>
        <w:tc>
          <w:tcPr>
            <w:tcW w:w="2500" w:type="dxa"/>
            <w:tcBorders>
              <w:bottom w:val="single" w:sz="8" w:space="0" w:color="000000"/>
              <w:right w:val="single" w:sz="8" w:space="0" w:color="000000"/>
            </w:tcBorders>
          </w:tcPr>
          <w:p>
            <w:pPr>
              <w:pStyle w:val="Normal"/>
              <w:bidi w:val="0"/>
              <w:spacing w:before="120" w:after="0"/>
              <w:rPr/>
            </w:pPr>
            <w:r>
              <w:rPr/>
              <w:t>Hướng dẫn cơ chế, nguyên tắc kiểm soát giá và phương pháp xác định giá thuê công trình hạ tầng kỹ thuật sử dụng chung</w:t>
            </w:r>
          </w:p>
        </w:tc>
        <w:tc>
          <w:tcPr>
            <w:tcW w:w="1183" w:type="dxa"/>
            <w:tcBorders>
              <w:bottom w:val="single" w:sz="8" w:space="0" w:color="000000"/>
              <w:right w:val="single" w:sz="8" w:space="0" w:color="000000"/>
            </w:tcBorders>
          </w:tcPr>
          <w:p>
            <w:pPr>
              <w:pStyle w:val="Normal"/>
              <w:bidi w:val="0"/>
              <w:spacing w:before="120" w:after="0"/>
              <w:rPr/>
            </w:pPr>
            <w:r>
              <w:rPr/>
              <w:t>01/3/2014</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80.</w:t>
            </w:r>
          </w:p>
        </w:tc>
        <w:tc>
          <w:tcPr>
            <w:tcW w:w="687" w:type="dxa"/>
            <w:tcBorders>
              <w:bottom w:val="single" w:sz="8" w:space="0" w:color="000000"/>
              <w:right w:val="single" w:sz="8" w:space="0" w:color="000000"/>
            </w:tcBorders>
          </w:tcPr>
          <w:p>
            <w:pPr>
              <w:pStyle w:val="Normal"/>
              <w:bidi w:val="0"/>
              <w:spacing w:before="120" w:after="0"/>
              <w:rPr/>
            </w:pPr>
            <w:r>
              <w:rPr/>
              <w:t>Thông tư</w:t>
            </w:r>
          </w:p>
        </w:tc>
        <w:tc>
          <w:tcPr>
            <w:tcW w:w="2244" w:type="dxa"/>
            <w:tcBorders>
              <w:bottom w:val="single" w:sz="8" w:space="0" w:color="000000"/>
              <w:right w:val="single" w:sz="8" w:space="0" w:color="000000"/>
            </w:tcBorders>
          </w:tcPr>
          <w:p>
            <w:pPr>
              <w:pStyle w:val="Normal"/>
              <w:bidi w:val="0"/>
              <w:spacing w:before="120" w:after="0"/>
              <w:rPr/>
            </w:pPr>
            <w:r>
              <w:rPr/>
              <w:t>04/2015/TT-BXD ngày 03/4/2015</w:t>
            </w:r>
          </w:p>
        </w:tc>
        <w:tc>
          <w:tcPr>
            <w:tcW w:w="2500" w:type="dxa"/>
            <w:tcBorders>
              <w:bottom w:val="single" w:sz="8" w:space="0" w:color="000000"/>
              <w:right w:val="single" w:sz="8" w:space="0" w:color="000000"/>
            </w:tcBorders>
          </w:tcPr>
          <w:p>
            <w:pPr>
              <w:pStyle w:val="Normal"/>
              <w:bidi w:val="0"/>
              <w:spacing w:before="120" w:after="0"/>
              <w:rPr/>
            </w:pPr>
            <w:r>
              <w:rPr/>
              <w:t>Hướng dẫn thi hành một số điều của Nghị định số 80/2014/NĐ-CP ngày 06/8/2014 của Chính phủ về thoát nước và xử lý nước thải</w:t>
            </w:r>
          </w:p>
        </w:tc>
        <w:tc>
          <w:tcPr>
            <w:tcW w:w="1183" w:type="dxa"/>
            <w:tcBorders>
              <w:bottom w:val="single" w:sz="8" w:space="0" w:color="000000"/>
              <w:right w:val="single" w:sz="8" w:space="0" w:color="000000"/>
            </w:tcBorders>
          </w:tcPr>
          <w:p>
            <w:pPr>
              <w:pStyle w:val="Normal"/>
              <w:bidi w:val="0"/>
              <w:spacing w:before="120" w:after="0"/>
              <w:rPr/>
            </w:pPr>
            <w:r>
              <w:rPr/>
              <w:t>19/5/2015</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81.</w:t>
            </w:r>
          </w:p>
        </w:tc>
        <w:tc>
          <w:tcPr>
            <w:tcW w:w="687" w:type="dxa"/>
            <w:tcBorders>
              <w:bottom w:val="single" w:sz="8" w:space="0" w:color="000000"/>
              <w:right w:val="single" w:sz="8" w:space="0" w:color="000000"/>
            </w:tcBorders>
          </w:tcPr>
          <w:p>
            <w:pPr>
              <w:pStyle w:val="Normal"/>
              <w:bidi w:val="0"/>
              <w:spacing w:before="120" w:after="0"/>
              <w:rPr/>
            </w:pPr>
            <w:r>
              <w:rPr/>
              <w:t>Thông tư</w:t>
            </w:r>
          </w:p>
        </w:tc>
        <w:tc>
          <w:tcPr>
            <w:tcW w:w="2244" w:type="dxa"/>
            <w:tcBorders>
              <w:bottom w:val="single" w:sz="8" w:space="0" w:color="000000"/>
              <w:right w:val="single" w:sz="8" w:space="0" w:color="000000"/>
            </w:tcBorders>
          </w:tcPr>
          <w:p>
            <w:pPr>
              <w:pStyle w:val="Normal"/>
              <w:bidi w:val="0"/>
              <w:spacing w:before="120" w:after="0"/>
              <w:rPr/>
            </w:pPr>
            <w:r>
              <w:rPr/>
              <w:t>13/2018/TT-BXD ngày 27/12/2018</w:t>
            </w:r>
          </w:p>
        </w:tc>
        <w:tc>
          <w:tcPr>
            <w:tcW w:w="2500" w:type="dxa"/>
            <w:tcBorders>
              <w:bottom w:val="single" w:sz="8" w:space="0" w:color="000000"/>
              <w:right w:val="single" w:sz="8" w:space="0" w:color="000000"/>
            </w:tcBorders>
          </w:tcPr>
          <w:p>
            <w:pPr>
              <w:pStyle w:val="Normal"/>
              <w:bidi w:val="0"/>
              <w:spacing w:before="120" w:after="0"/>
              <w:rPr/>
            </w:pPr>
            <w:r>
              <w:rPr/>
              <w:t>Hướng dẫn phương pháp định giá dịch vụ thoát nước</w:t>
            </w:r>
          </w:p>
        </w:tc>
        <w:tc>
          <w:tcPr>
            <w:tcW w:w="1183" w:type="dxa"/>
            <w:tcBorders>
              <w:bottom w:val="single" w:sz="8" w:space="0" w:color="000000"/>
              <w:right w:val="single" w:sz="8" w:space="0" w:color="000000"/>
            </w:tcBorders>
          </w:tcPr>
          <w:p>
            <w:pPr>
              <w:pStyle w:val="Normal"/>
              <w:bidi w:val="0"/>
              <w:spacing w:before="120" w:after="0"/>
              <w:rPr/>
            </w:pPr>
            <w:r>
              <w:rPr/>
              <w:t>15/02/2019</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82.</w:t>
            </w:r>
          </w:p>
        </w:tc>
        <w:tc>
          <w:tcPr>
            <w:tcW w:w="687" w:type="dxa"/>
            <w:tcBorders>
              <w:bottom w:val="single" w:sz="8" w:space="0" w:color="000000"/>
              <w:right w:val="single" w:sz="8" w:space="0" w:color="000000"/>
            </w:tcBorders>
          </w:tcPr>
          <w:p>
            <w:pPr>
              <w:pStyle w:val="Normal"/>
              <w:bidi w:val="0"/>
              <w:spacing w:before="120" w:after="0"/>
              <w:rPr/>
            </w:pPr>
            <w:r>
              <w:rPr/>
              <w:t>Thông tư</w:t>
            </w:r>
          </w:p>
        </w:tc>
        <w:tc>
          <w:tcPr>
            <w:tcW w:w="2244" w:type="dxa"/>
            <w:tcBorders>
              <w:bottom w:val="single" w:sz="8" w:space="0" w:color="000000"/>
              <w:right w:val="single" w:sz="8" w:space="0" w:color="000000"/>
            </w:tcBorders>
          </w:tcPr>
          <w:p>
            <w:pPr>
              <w:pStyle w:val="Normal"/>
              <w:bidi w:val="0"/>
              <w:spacing w:before="120" w:after="0"/>
              <w:rPr/>
            </w:pPr>
            <w:r>
              <w:rPr/>
              <w:t>14/2018/TT-BXD ngày 28/12/2018</w:t>
            </w:r>
          </w:p>
        </w:tc>
        <w:tc>
          <w:tcPr>
            <w:tcW w:w="2500" w:type="dxa"/>
            <w:tcBorders>
              <w:bottom w:val="single" w:sz="8" w:space="0" w:color="000000"/>
              <w:right w:val="single" w:sz="8" w:space="0" w:color="000000"/>
            </w:tcBorders>
          </w:tcPr>
          <w:p>
            <w:pPr>
              <w:pStyle w:val="Normal"/>
              <w:bidi w:val="0"/>
              <w:spacing w:before="120" w:after="0"/>
              <w:rPr/>
            </w:pPr>
            <w:r>
              <w:rPr/>
              <w:t>Hướng dẫn phương pháp định giá dịch vụ nghĩa trang và dịch vụ hỏa táng</w:t>
            </w:r>
          </w:p>
        </w:tc>
        <w:tc>
          <w:tcPr>
            <w:tcW w:w="1183" w:type="dxa"/>
            <w:tcBorders>
              <w:bottom w:val="single" w:sz="8" w:space="0" w:color="000000"/>
              <w:right w:val="single" w:sz="8" w:space="0" w:color="000000"/>
            </w:tcBorders>
          </w:tcPr>
          <w:p>
            <w:pPr>
              <w:pStyle w:val="Normal"/>
              <w:bidi w:val="0"/>
              <w:spacing w:before="120" w:after="0"/>
              <w:rPr/>
            </w:pPr>
            <w:r>
              <w:rPr/>
              <w:t>15/3/2019</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83.</w:t>
            </w:r>
          </w:p>
        </w:tc>
        <w:tc>
          <w:tcPr>
            <w:tcW w:w="687" w:type="dxa"/>
            <w:tcBorders>
              <w:bottom w:val="single" w:sz="8" w:space="0" w:color="000000"/>
              <w:right w:val="single" w:sz="8" w:space="0" w:color="000000"/>
            </w:tcBorders>
          </w:tcPr>
          <w:p>
            <w:pPr>
              <w:pStyle w:val="Normal"/>
              <w:bidi w:val="0"/>
              <w:spacing w:before="120" w:after="0"/>
              <w:rPr/>
            </w:pPr>
            <w:r>
              <w:rPr/>
              <w:t>Thông tư</w:t>
            </w:r>
          </w:p>
        </w:tc>
        <w:tc>
          <w:tcPr>
            <w:tcW w:w="2244" w:type="dxa"/>
            <w:tcBorders>
              <w:bottom w:val="single" w:sz="8" w:space="0" w:color="000000"/>
              <w:right w:val="single" w:sz="8" w:space="0" w:color="000000"/>
            </w:tcBorders>
          </w:tcPr>
          <w:p>
            <w:pPr>
              <w:pStyle w:val="Normal"/>
              <w:bidi w:val="0"/>
              <w:spacing w:before="120" w:after="0"/>
              <w:rPr/>
            </w:pPr>
            <w:r>
              <w:rPr/>
              <w:t>15/2021/TT-BXD ngày 15/12/2021</w:t>
            </w:r>
          </w:p>
        </w:tc>
        <w:tc>
          <w:tcPr>
            <w:tcW w:w="2500" w:type="dxa"/>
            <w:tcBorders>
              <w:bottom w:val="single" w:sz="8" w:space="0" w:color="000000"/>
              <w:right w:val="single" w:sz="8" w:space="0" w:color="000000"/>
            </w:tcBorders>
          </w:tcPr>
          <w:p>
            <w:pPr>
              <w:pStyle w:val="Normal"/>
              <w:bidi w:val="0"/>
              <w:spacing w:before="120" w:after="0"/>
              <w:rPr/>
            </w:pPr>
            <w:r>
              <w:rPr/>
              <w:t>Quy định về công trình hạ tầng kỹ thuật thu gom thoát nước thải đô thị khu dân cư tập trung</w:t>
            </w:r>
          </w:p>
        </w:tc>
        <w:tc>
          <w:tcPr>
            <w:tcW w:w="1183" w:type="dxa"/>
            <w:tcBorders>
              <w:bottom w:val="single" w:sz="8" w:space="0" w:color="000000"/>
              <w:right w:val="single" w:sz="8" w:space="0" w:color="000000"/>
            </w:tcBorders>
          </w:tcPr>
          <w:p>
            <w:pPr>
              <w:pStyle w:val="Normal"/>
              <w:bidi w:val="0"/>
              <w:spacing w:before="120" w:after="0"/>
              <w:rPr/>
            </w:pPr>
            <w:r>
              <w:rPr/>
              <w:t>10/02/2022</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9638" w:type="dxa"/>
            <w:gridSpan w:val="6"/>
            <w:tcBorders>
              <w:left w:val="single" w:sz="8" w:space="0" w:color="000000"/>
              <w:bottom w:val="single" w:sz="8" w:space="0" w:color="000000"/>
              <w:right w:val="single" w:sz="8" w:space="0" w:color="000000"/>
            </w:tcBorders>
          </w:tcPr>
          <w:p>
            <w:pPr>
              <w:pStyle w:val="Normal"/>
              <w:bidi w:val="0"/>
              <w:snapToGrid w:val="false"/>
              <w:spacing w:before="120" w:after="0"/>
              <w:jc w:val="center"/>
              <w:rPr/>
            </w:pPr>
            <w:bookmarkStart w:id="18" w:name="muc_7_pl"/>
            <w:r>
              <w:rPr>
                <w:b/>
                <w:bCs/>
              </w:rPr>
              <w:t>VII. LĨNH VỰC NHÀ Ở VÀ CÔNG SỞ</w:t>
            </w:r>
            <w:bookmarkEnd w:id="18"/>
            <w:r>
              <w:rPr>
                <w:b/>
                <w:bCs/>
              </w:rPr>
              <w:t>VII. LĨNH VỰC NHÀ Ở VÀ CÔNG SỞVII. LĨNH VỰC NHÀ Ở VÀ CÔNG SỞVII. LĨNH VỰC NHÀ Ở VÀ CÔNG SỞVII. LĨNH VỰC NHÀ Ở VÀ CÔNG SỞVII. LĨNH VỰC NHÀ Ở VÀ CÔNG SỞ</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84.</w:t>
            </w:r>
          </w:p>
        </w:tc>
        <w:tc>
          <w:tcPr>
            <w:tcW w:w="687" w:type="dxa"/>
            <w:tcBorders>
              <w:bottom w:val="single" w:sz="8" w:space="0" w:color="000000"/>
              <w:right w:val="single" w:sz="8" w:space="0" w:color="000000"/>
            </w:tcBorders>
          </w:tcPr>
          <w:p>
            <w:pPr>
              <w:pStyle w:val="Normal"/>
              <w:bidi w:val="0"/>
              <w:spacing w:before="120" w:after="0"/>
              <w:rPr/>
            </w:pPr>
            <w:r>
              <w:rPr/>
              <w:t>Luật</w:t>
            </w:r>
          </w:p>
        </w:tc>
        <w:tc>
          <w:tcPr>
            <w:tcW w:w="2244" w:type="dxa"/>
            <w:tcBorders>
              <w:bottom w:val="single" w:sz="8" w:space="0" w:color="000000"/>
              <w:right w:val="single" w:sz="8" w:space="0" w:color="000000"/>
            </w:tcBorders>
          </w:tcPr>
          <w:p>
            <w:pPr>
              <w:pStyle w:val="Normal"/>
              <w:bidi w:val="0"/>
              <w:spacing w:before="120" w:after="0"/>
              <w:rPr/>
            </w:pPr>
            <w:r>
              <w:rPr/>
              <w:t>65/2014/QH13 ngày 25/11/2024</w:t>
            </w:r>
          </w:p>
        </w:tc>
        <w:tc>
          <w:tcPr>
            <w:tcW w:w="2500" w:type="dxa"/>
            <w:tcBorders>
              <w:bottom w:val="single" w:sz="8" w:space="0" w:color="000000"/>
              <w:right w:val="single" w:sz="8" w:space="0" w:color="000000"/>
            </w:tcBorders>
          </w:tcPr>
          <w:p>
            <w:pPr>
              <w:pStyle w:val="Normal"/>
              <w:bidi w:val="0"/>
              <w:spacing w:before="120" w:after="0"/>
              <w:rPr/>
            </w:pPr>
            <w:r>
              <w:rPr/>
              <w:t>Nhà ở</w:t>
            </w:r>
          </w:p>
        </w:tc>
        <w:tc>
          <w:tcPr>
            <w:tcW w:w="1183" w:type="dxa"/>
            <w:tcBorders>
              <w:bottom w:val="single" w:sz="8" w:space="0" w:color="000000"/>
              <w:right w:val="single" w:sz="8" w:space="0" w:color="000000"/>
            </w:tcBorders>
          </w:tcPr>
          <w:p>
            <w:pPr>
              <w:pStyle w:val="Normal"/>
              <w:bidi w:val="0"/>
              <w:spacing w:before="120" w:after="0"/>
              <w:rPr/>
            </w:pPr>
            <w:r>
              <w:rPr/>
              <w:t>01/7/2015</w:t>
            </w:r>
          </w:p>
        </w:tc>
        <w:tc>
          <w:tcPr>
            <w:tcW w:w="2500" w:type="dxa"/>
            <w:tcBorders>
              <w:bottom w:val="single" w:sz="8" w:space="0" w:color="000000"/>
              <w:right w:val="single" w:sz="8" w:space="0" w:color="000000"/>
            </w:tcBorders>
          </w:tcPr>
          <w:p>
            <w:pPr>
              <w:pStyle w:val="Normal"/>
              <w:bidi w:val="0"/>
              <w:spacing w:before="120" w:after="280"/>
              <w:rPr/>
            </w:pPr>
            <w:r>
              <w:rPr/>
              <w:t>- Hết hiệu lực một phần.</w:t>
            </w:r>
          </w:p>
          <w:p>
            <w:pPr>
              <w:pStyle w:val="Normal"/>
              <w:bidi w:val="0"/>
              <w:spacing w:before="120" w:after="280"/>
              <w:rPr/>
            </w:pPr>
            <w:r>
              <w:rPr/>
              <w:t>- Văn bản sửa đổi, bổ sung, thay thế, bãi bỏ một phần:</w:t>
            </w:r>
          </w:p>
          <w:p>
            <w:pPr>
              <w:pStyle w:val="Normal"/>
              <w:bidi w:val="0"/>
              <w:spacing w:before="120" w:after="280"/>
              <w:rPr/>
            </w:pPr>
            <w:r>
              <w:rPr/>
              <w:t>+ Luật Kiến trúc số 40/2019/QH14 ngày 13/6/2019 của Quốc hội;</w:t>
            </w:r>
          </w:p>
          <w:p>
            <w:pPr>
              <w:pStyle w:val="Normal"/>
              <w:bidi w:val="0"/>
              <w:spacing w:before="120" w:after="280"/>
              <w:rPr/>
            </w:pPr>
            <w:r>
              <w:rPr/>
              <w:t>+ Luật Đầu tư số 61/2020/QH14 ngày 17/6/2020 của Quốc hội;</w:t>
            </w:r>
          </w:p>
          <w:p>
            <w:pPr>
              <w:pStyle w:val="Normal"/>
              <w:bidi w:val="0"/>
              <w:spacing w:before="120" w:after="280"/>
              <w:rPr/>
            </w:pPr>
            <w:r>
              <w:rPr/>
              <w:t>+ Luật số 62/2020/QH14 ngày 17/6/2020 của Quốc hội sửa đổi, bổ sung một số điều của Luật Xây dựng;</w:t>
            </w:r>
          </w:p>
          <w:p>
            <w:pPr>
              <w:pStyle w:val="Normal"/>
              <w:bidi w:val="0"/>
              <w:spacing w:before="120" w:after="0"/>
              <w:rPr/>
            </w:pPr>
            <w:r>
              <w:rPr/>
              <w:t>+ Luật Đầu tư theo phương thức đối tác công tư số 64/2020/QH14 ngày 18/6/2020 của Quốc hội.</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85.</w:t>
            </w:r>
          </w:p>
        </w:tc>
        <w:tc>
          <w:tcPr>
            <w:tcW w:w="687" w:type="dxa"/>
            <w:tcBorders>
              <w:bottom w:val="single" w:sz="8" w:space="0" w:color="000000"/>
              <w:right w:val="single" w:sz="8" w:space="0" w:color="000000"/>
            </w:tcBorders>
          </w:tcPr>
          <w:p>
            <w:pPr>
              <w:pStyle w:val="Normal"/>
              <w:bidi w:val="0"/>
              <w:spacing w:before="120" w:after="0"/>
              <w:rPr/>
            </w:pPr>
            <w:r>
              <w:rPr/>
              <w:t>Luật</w:t>
            </w:r>
          </w:p>
        </w:tc>
        <w:tc>
          <w:tcPr>
            <w:tcW w:w="2244" w:type="dxa"/>
            <w:tcBorders>
              <w:bottom w:val="single" w:sz="8" w:space="0" w:color="000000"/>
              <w:right w:val="single" w:sz="8" w:space="0" w:color="000000"/>
            </w:tcBorders>
          </w:tcPr>
          <w:p>
            <w:pPr>
              <w:pStyle w:val="Normal"/>
              <w:bidi w:val="0"/>
              <w:spacing w:before="120" w:after="0"/>
              <w:rPr/>
            </w:pPr>
            <w:r>
              <w:rPr/>
              <w:t>27/2023/QH15 ngày 27/11/2023</w:t>
            </w:r>
          </w:p>
        </w:tc>
        <w:tc>
          <w:tcPr>
            <w:tcW w:w="2500" w:type="dxa"/>
            <w:tcBorders>
              <w:bottom w:val="single" w:sz="8" w:space="0" w:color="000000"/>
              <w:right w:val="single" w:sz="8" w:space="0" w:color="000000"/>
            </w:tcBorders>
          </w:tcPr>
          <w:p>
            <w:pPr>
              <w:pStyle w:val="Normal"/>
              <w:bidi w:val="0"/>
              <w:spacing w:before="120" w:after="0"/>
              <w:rPr/>
            </w:pPr>
            <w:r>
              <w:rPr/>
              <w:t>Nhà ở</w:t>
            </w:r>
          </w:p>
        </w:tc>
        <w:tc>
          <w:tcPr>
            <w:tcW w:w="1183" w:type="dxa"/>
            <w:tcBorders>
              <w:bottom w:val="single" w:sz="8" w:space="0" w:color="000000"/>
              <w:right w:val="single" w:sz="8" w:space="0" w:color="000000"/>
            </w:tcBorders>
          </w:tcPr>
          <w:p>
            <w:pPr>
              <w:pStyle w:val="Normal"/>
              <w:bidi w:val="0"/>
              <w:spacing w:before="120" w:after="0"/>
              <w:rPr/>
            </w:pPr>
            <w:r>
              <w:rPr/>
              <w:t>01/01/2025</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86.</w:t>
            </w:r>
          </w:p>
        </w:tc>
        <w:tc>
          <w:tcPr>
            <w:tcW w:w="687" w:type="dxa"/>
            <w:tcBorders>
              <w:bottom w:val="single" w:sz="8" w:space="0" w:color="000000"/>
              <w:right w:val="single" w:sz="8" w:space="0" w:color="000000"/>
            </w:tcBorders>
          </w:tcPr>
          <w:p>
            <w:pPr>
              <w:pStyle w:val="Normal"/>
              <w:bidi w:val="0"/>
              <w:spacing w:before="120" w:after="0"/>
              <w:rPr/>
            </w:pPr>
            <w:r>
              <w:rPr/>
              <w:t>Nghị quyết</w:t>
            </w:r>
          </w:p>
        </w:tc>
        <w:tc>
          <w:tcPr>
            <w:tcW w:w="2244" w:type="dxa"/>
            <w:tcBorders>
              <w:bottom w:val="single" w:sz="8" w:space="0" w:color="000000"/>
              <w:right w:val="single" w:sz="8" w:space="0" w:color="000000"/>
            </w:tcBorders>
          </w:tcPr>
          <w:p>
            <w:pPr>
              <w:pStyle w:val="Normal"/>
              <w:bidi w:val="0"/>
              <w:spacing w:before="120" w:after="0"/>
              <w:rPr/>
            </w:pPr>
            <w:r>
              <w:rPr/>
              <w:t>23/2003/QH11 ngày 26/11/2003</w:t>
            </w:r>
          </w:p>
        </w:tc>
        <w:tc>
          <w:tcPr>
            <w:tcW w:w="2500" w:type="dxa"/>
            <w:tcBorders>
              <w:bottom w:val="single" w:sz="8" w:space="0" w:color="000000"/>
              <w:right w:val="single" w:sz="8" w:space="0" w:color="000000"/>
            </w:tcBorders>
          </w:tcPr>
          <w:p>
            <w:pPr>
              <w:pStyle w:val="Normal"/>
              <w:bidi w:val="0"/>
              <w:spacing w:before="120" w:after="0"/>
              <w:rPr/>
            </w:pPr>
            <w:r>
              <w:rPr/>
              <w:t>Về nhà đất do nhà nước đã quản lý, bố trí sử dụng trong quá trình thực hiện các chính sách quản lý nhà đất và chính sách cải tạo xã hội chủ nghĩa trước ngày 01/7/1991</w:t>
            </w:r>
          </w:p>
        </w:tc>
        <w:tc>
          <w:tcPr>
            <w:tcW w:w="1183" w:type="dxa"/>
            <w:tcBorders>
              <w:bottom w:val="single" w:sz="8" w:space="0" w:color="000000"/>
              <w:right w:val="single" w:sz="8" w:space="0" w:color="000000"/>
            </w:tcBorders>
          </w:tcPr>
          <w:p>
            <w:pPr>
              <w:pStyle w:val="Normal"/>
              <w:bidi w:val="0"/>
              <w:spacing w:before="120" w:after="0"/>
              <w:rPr/>
            </w:pPr>
            <w:r>
              <w:rPr/>
              <w:t>01/7/2004</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87.</w:t>
            </w:r>
          </w:p>
        </w:tc>
        <w:tc>
          <w:tcPr>
            <w:tcW w:w="687" w:type="dxa"/>
            <w:tcBorders>
              <w:bottom w:val="single" w:sz="8" w:space="0" w:color="000000"/>
              <w:right w:val="single" w:sz="8" w:space="0" w:color="000000"/>
            </w:tcBorders>
          </w:tcPr>
          <w:p>
            <w:pPr>
              <w:pStyle w:val="Normal"/>
              <w:bidi w:val="0"/>
              <w:spacing w:before="120" w:after="0"/>
              <w:rPr/>
            </w:pPr>
            <w:r>
              <w:rPr/>
              <w:t>Nghị quyết</w:t>
            </w:r>
          </w:p>
        </w:tc>
        <w:tc>
          <w:tcPr>
            <w:tcW w:w="2244" w:type="dxa"/>
            <w:tcBorders>
              <w:bottom w:val="single" w:sz="8" w:space="0" w:color="000000"/>
              <w:right w:val="single" w:sz="8" w:space="0" w:color="000000"/>
            </w:tcBorders>
          </w:tcPr>
          <w:p>
            <w:pPr>
              <w:pStyle w:val="Normal"/>
              <w:bidi w:val="0"/>
              <w:spacing w:before="120" w:after="0"/>
              <w:rPr/>
            </w:pPr>
            <w:r>
              <w:rPr/>
              <w:t>58/1998/NQ-UBTVQH10 ngày 20/8/1999</w:t>
            </w:r>
          </w:p>
        </w:tc>
        <w:tc>
          <w:tcPr>
            <w:tcW w:w="2500" w:type="dxa"/>
            <w:tcBorders>
              <w:bottom w:val="single" w:sz="8" w:space="0" w:color="000000"/>
              <w:right w:val="single" w:sz="8" w:space="0" w:color="000000"/>
            </w:tcBorders>
          </w:tcPr>
          <w:p>
            <w:pPr>
              <w:pStyle w:val="Normal"/>
              <w:bidi w:val="0"/>
              <w:spacing w:before="120" w:after="0"/>
              <w:rPr/>
            </w:pPr>
            <w:r>
              <w:rPr/>
              <w:t>Nghị quyết về giao dịch dân sự về nhà ở được xác lập trước ngày 01/7/1991</w:t>
            </w:r>
          </w:p>
        </w:tc>
        <w:tc>
          <w:tcPr>
            <w:tcW w:w="1183" w:type="dxa"/>
            <w:tcBorders>
              <w:bottom w:val="single" w:sz="8" w:space="0" w:color="000000"/>
              <w:right w:val="single" w:sz="8" w:space="0" w:color="000000"/>
            </w:tcBorders>
          </w:tcPr>
          <w:p>
            <w:pPr>
              <w:pStyle w:val="Normal"/>
              <w:bidi w:val="0"/>
              <w:spacing w:before="120" w:after="0"/>
              <w:rPr/>
            </w:pPr>
            <w:r>
              <w:rPr/>
              <w:t>01/01/1999</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88.</w:t>
            </w:r>
          </w:p>
        </w:tc>
        <w:tc>
          <w:tcPr>
            <w:tcW w:w="687" w:type="dxa"/>
            <w:tcBorders>
              <w:bottom w:val="single" w:sz="8" w:space="0" w:color="000000"/>
              <w:right w:val="single" w:sz="8" w:space="0" w:color="000000"/>
            </w:tcBorders>
          </w:tcPr>
          <w:p>
            <w:pPr>
              <w:pStyle w:val="Normal"/>
              <w:bidi w:val="0"/>
              <w:spacing w:before="120" w:after="0"/>
              <w:rPr/>
            </w:pPr>
            <w:r>
              <w:rPr/>
              <w:t>Nghị quyết</w:t>
            </w:r>
          </w:p>
        </w:tc>
        <w:tc>
          <w:tcPr>
            <w:tcW w:w="2244" w:type="dxa"/>
            <w:tcBorders>
              <w:bottom w:val="single" w:sz="8" w:space="0" w:color="000000"/>
              <w:right w:val="single" w:sz="8" w:space="0" w:color="000000"/>
            </w:tcBorders>
          </w:tcPr>
          <w:p>
            <w:pPr>
              <w:pStyle w:val="Normal"/>
              <w:bidi w:val="0"/>
              <w:spacing w:before="120" w:after="0"/>
              <w:rPr/>
            </w:pPr>
            <w:r>
              <w:rPr/>
              <w:t>755/2005/NQ-UBTVQH11 ngày 02/04/2005</w:t>
            </w:r>
          </w:p>
        </w:tc>
        <w:tc>
          <w:tcPr>
            <w:tcW w:w="2500" w:type="dxa"/>
            <w:tcBorders>
              <w:bottom w:val="single" w:sz="8" w:space="0" w:color="000000"/>
              <w:right w:val="single" w:sz="8" w:space="0" w:color="000000"/>
            </w:tcBorders>
          </w:tcPr>
          <w:p>
            <w:pPr>
              <w:pStyle w:val="Normal"/>
              <w:bidi w:val="0"/>
              <w:spacing w:before="120" w:after="0"/>
              <w:rPr/>
            </w:pPr>
            <w:r>
              <w:rPr/>
              <w:t>Quy định việc giải quyết đối với một số trường hợp cụ thể về nhà đất trong quá trình thực hiện các chính sách quản lý nhà đất và chính sách cải tạo xã hội chủ nghĩa trước ngày 01/7/1991</w:t>
            </w:r>
          </w:p>
        </w:tc>
        <w:tc>
          <w:tcPr>
            <w:tcW w:w="1183" w:type="dxa"/>
            <w:tcBorders>
              <w:bottom w:val="single" w:sz="8" w:space="0" w:color="000000"/>
              <w:right w:val="single" w:sz="8" w:space="0" w:color="000000"/>
            </w:tcBorders>
          </w:tcPr>
          <w:p>
            <w:pPr>
              <w:pStyle w:val="Normal"/>
              <w:bidi w:val="0"/>
              <w:spacing w:before="120" w:after="0"/>
              <w:rPr/>
            </w:pPr>
            <w:r>
              <w:rPr/>
              <w:t>22/4/2005</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89.</w:t>
            </w:r>
          </w:p>
        </w:tc>
        <w:tc>
          <w:tcPr>
            <w:tcW w:w="687" w:type="dxa"/>
            <w:tcBorders>
              <w:bottom w:val="single" w:sz="8" w:space="0" w:color="000000"/>
              <w:right w:val="single" w:sz="8" w:space="0" w:color="000000"/>
            </w:tcBorders>
          </w:tcPr>
          <w:p>
            <w:pPr>
              <w:pStyle w:val="Normal"/>
              <w:bidi w:val="0"/>
              <w:spacing w:before="120" w:after="0"/>
              <w:rPr/>
            </w:pPr>
            <w:r>
              <w:rPr/>
              <w:t>Nghị quyết</w:t>
            </w:r>
          </w:p>
        </w:tc>
        <w:tc>
          <w:tcPr>
            <w:tcW w:w="2244" w:type="dxa"/>
            <w:tcBorders>
              <w:bottom w:val="single" w:sz="8" w:space="0" w:color="000000"/>
              <w:right w:val="single" w:sz="8" w:space="0" w:color="000000"/>
            </w:tcBorders>
          </w:tcPr>
          <w:p>
            <w:pPr>
              <w:pStyle w:val="Normal"/>
              <w:bidi w:val="0"/>
              <w:spacing w:before="120" w:after="0"/>
              <w:rPr/>
            </w:pPr>
            <w:r>
              <w:rPr/>
              <w:t>1037/2006/NQ-UBTVQH11 ngày 27/7/2006</w:t>
            </w:r>
          </w:p>
        </w:tc>
        <w:tc>
          <w:tcPr>
            <w:tcW w:w="2500" w:type="dxa"/>
            <w:tcBorders>
              <w:bottom w:val="single" w:sz="8" w:space="0" w:color="000000"/>
              <w:right w:val="single" w:sz="8" w:space="0" w:color="000000"/>
            </w:tcBorders>
          </w:tcPr>
          <w:p>
            <w:pPr>
              <w:pStyle w:val="Normal"/>
              <w:bidi w:val="0"/>
              <w:spacing w:before="120" w:after="0"/>
              <w:rPr/>
            </w:pPr>
            <w:r>
              <w:rPr/>
              <w:t>Về giao dịch dân sự về nhà ở được xác lập trước ngày 01/7/1991 có người Việt Nam định cư ở nước ngoài tham gia</w:t>
            </w:r>
          </w:p>
        </w:tc>
        <w:tc>
          <w:tcPr>
            <w:tcW w:w="1183" w:type="dxa"/>
            <w:tcBorders>
              <w:bottom w:val="single" w:sz="8" w:space="0" w:color="000000"/>
              <w:right w:val="single" w:sz="8" w:space="0" w:color="000000"/>
            </w:tcBorders>
          </w:tcPr>
          <w:p>
            <w:pPr>
              <w:pStyle w:val="Normal"/>
              <w:bidi w:val="0"/>
              <w:spacing w:before="120" w:after="0"/>
              <w:rPr/>
            </w:pPr>
            <w:r>
              <w:rPr/>
              <w:t>01/9/2006</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90.</w:t>
            </w:r>
          </w:p>
        </w:tc>
        <w:tc>
          <w:tcPr>
            <w:tcW w:w="687" w:type="dxa"/>
            <w:tcBorders>
              <w:bottom w:val="single" w:sz="8" w:space="0" w:color="000000"/>
              <w:right w:val="single" w:sz="8" w:space="0" w:color="000000"/>
            </w:tcBorders>
          </w:tcPr>
          <w:p>
            <w:pPr>
              <w:pStyle w:val="Normal"/>
              <w:bidi w:val="0"/>
              <w:spacing w:before="120" w:after="0"/>
              <w:rPr/>
            </w:pPr>
            <w:r>
              <w:rPr/>
              <w:t>Nghị định</w:t>
            </w:r>
          </w:p>
        </w:tc>
        <w:tc>
          <w:tcPr>
            <w:tcW w:w="2244" w:type="dxa"/>
            <w:tcBorders>
              <w:bottom w:val="single" w:sz="8" w:space="0" w:color="000000"/>
              <w:right w:val="single" w:sz="8" w:space="0" w:color="000000"/>
            </w:tcBorders>
          </w:tcPr>
          <w:p>
            <w:pPr>
              <w:pStyle w:val="Normal"/>
              <w:bidi w:val="0"/>
              <w:spacing w:before="120" w:after="0"/>
              <w:rPr/>
            </w:pPr>
            <w:r>
              <w:rPr/>
              <w:t>25/1999/NĐ-CP ngày 19/4/1999</w:t>
            </w:r>
          </w:p>
        </w:tc>
        <w:tc>
          <w:tcPr>
            <w:tcW w:w="2500" w:type="dxa"/>
            <w:tcBorders>
              <w:bottom w:val="single" w:sz="8" w:space="0" w:color="000000"/>
              <w:right w:val="single" w:sz="8" w:space="0" w:color="000000"/>
            </w:tcBorders>
          </w:tcPr>
          <w:p>
            <w:pPr>
              <w:pStyle w:val="Normal"/>
              <w:bidi w:val="0"/>
              <w:spacing w:before="120" w:after="0"/>
              <w:rPr/>
            </w:pPr>
            <w:r>
              <w:rPr/>
              <w:t>Về phương thức trả nhà ở, giá cho thuê nhà ở khi chưa trả lại nhà và thủ tục xác lập quyền sở hữu nhà ở được quy định tại Nghị quyết số 58/1998/NQ-UBTVQH10 ngày 20/8/1999 của Ủy ban Thường vụ Quốc hội về giao dịch dân sự về nhà ở được xác lập trước ngày 01/07/1991</w:t>
            </w:r>
          </w:p>
        </w:tc>
        <w:tc>
          <w:tcPr>
            <w:tcW w:w="1183" w:type="dxa"/>
            <w:tcBorders>
              <w:bottom w:val="single" w:sz="8" w:space="0" w:color="000000"/>
              <w:right w:val="single" w:sz="8" w:space="0" w:color="000000"/>
            </w:tcBorders>
          </w:tcPr>
          <w:p>
            <w:pPr>
              <w:pStyle w:val="Normal"/>
              <w:bidi w:val="0"/>
              <w:spacing w:before="120" w:after="0"/>
              <w:rPr/>
            </w:pPr>
            <w:r>
              <w:rPr/>
              <w:t>04/5/1999</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91.</w:t>
            </w:r>
          </w:p>
        </w:tc>
        <w:tc>
          <w:tcPr>
            <w:tcW w:w="687" w:type="dxa"/>
            <w:tcBorders>
              <w:bottom w:val="single" w:sz="8" w:space="0" w:color="000000"/>
              <w:right w:val="single" w:sz="8" w:space="0" w:color="000000"/>
            </w:tcBorders>
          </w:tcPr>
          <w:p>
            <w:pPr>
              <w:pStyle w:val="Normal"/>
              <w:bidi w:val="0"/>
              <w:spacing w:before="120" w:after="0"/>
              <w:rPr/>
            </w:pPr>
            <w:r>
              <w:rPr/>
              <w:t>Nghị định</w:t>
            </w:r>
          </w:p>
        </w:tc>
        <w:tc>
          <w:tcPr>
            <w:tcW w:w="2244" w:type="dxa"/>
            <w:tcBorders>
              <w:bottom w:val="single" w:sz="8" w:space="0" w:color="000000"/>
              <w:right w:val="single" w:sz="8" w:space="0" w:color="000000"/>
            </w:tcBorders>
          </w:tcPr>
          <w:p>
            <w:pPr>
              <w:pStyle w:val="Normal"/>
              <w:bidi w:val="0"/>
              <w:spacing w:before="120" w:after="0"/>
              <w:rPr/>
            </w:pPr>
            <w:r>
              <w:rPr/>
              <w:t>127/2005/NĐ-CP ngày 10/10/2005</w:t>
            </w:r>
          </w:p>
        </w:tc>
        <w:tc>
          <w:tcPr>
            <w:tcW w:w="2500" w:type="dxa"/>
            <w:tcBorders>
              <w:bottom w:val="single" w:sz="8" w:space="0" w:color="000000"/>
              <w:right w:val="single" w:sz="8" w:space="0" w:color="000000"/>
            </w:tcBorders>
          </w:tcPr>
          <w:p>
            <w:pPr>
              <w:pStyle w:val="Normal"/>
              <w:bidi w:val="0"/>
              <w:spacing w:before="120" w:after="0"/>
              <w:rPr/>
            </w:pPr>
            <w:r>
              <w:rPr/>
              <w:t>Hướng dẫn thực hiện Nghị quyết số 23/2003/QH11 ngày 26/11/2003 của Quốc hội và Nghị quyết số 755/2005/NQ-UBTVQH11 ngày 02/4/2005 của Ủy ban Thường vụ Quốc hội quy định việc giải quyết đối với một số trường hợp cụ thể về nhà đất trong quá trình thực hiện các chính sách quản lý nhà đất và chính sách cải tạo xã hội chủ nghĩa trước ngày 01/7/1991</w:t>
            </w:r>
          </w:p>
        </w:tc>
        <w:tc>
          <w:tcPr>
            <w:tcW w:w="1183" w:type="dxa"/>
            <w:tcBorders>
              <w:bottom w:val="single" w:sz="8" w:space="0" w:color="000000"/>
              <w:right w:val="single" w:sz="8" w:space="0" w:color="000000"/>
            </w:tcBorders>
          </w:tcPr>
          <w:p>
            <w:pPr>
              <w:pStyle w:val="Normal"/>
              <w:bidi w:val="0"/>
              <w:spacing w:before="120" w:after="0"/>
              <w:rPr/>
            </w:pPr>
            <w:r>
              <w:rPr/>
              <w:t>01/11/2005</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92.</w:t>
            </w:r>
          </w:p>
        </w:tc>
        <w:tc>
          <w:tcPr>
            <w:tcW w:w="687" w:type="dxa"/>
            <w:tcBorders>
              <w:bottom w:val="single" w:sz="8" w:space="0" w:color="000000"/>
              <w:right w:val="single" w:sz="8" w:space="0" w:color="000000"/>
            </w:tcBorders>
          </w:tcPr>
          <w:p>
            <w:pPr>
              <w:pStyle w:val="Normal"/>
              <w:bidi w:val="0"/>
              <w:spacing w:before="120" w:after="0"/>
              <w:rPr/>
            </w:pPr>
            <w:r>
              <w:rPr/>
              <w:t>Nghị định</w:t>
            </w:r>
          </w:p>
        </w:tc>
        <w:tc>
          <w:tcPr>
            <w:tcW w:w="2244" w:type="dxa"/>
            <w:tcBorders>
              <w:bottom w:val="single" w:sz="8" w:space="0" w:color="000000"/>
              <w:right w:val="single" w:sz="8" w:space="0" w:color="000000"/>
            </w:tcBorders>
          </w:tcPr>
          <w:p>
            <w:pPr>
              <w:pStyle w:val="Normal"/>
              <w:bidi w:val="0"/>
              <w:spacing w:before="120" w:after="0"/>
              <w:rPr/>
            </w:pPr>
            <w:r>
              <w:rPr/>
              <w:t>99/2015/NĐ-CP ngày 20/10/2015</w:t>
            </w:r>
          </w:p>
        </w:tc>
        <w:tc>
          <w:tcPr>
            <w:tcW w:w="2500" w:type="dxa"/>
            <w:tcBorders>
              <w:bottom w:val="single" w:sz="8" w:space="0" w:color="000000"/>
              <w:right w:val="single" w:sz="8" w:space="0" w:color="000000"/>
            </w:tcBorders>
          </w:tcPr>
          <w:p>
            <w:pPr>
              <w:pStyle w:val="Normal"/>
              <w:bidi w:val="0"/>
              <w:spacing w:before="120" w:after="0"/>
              <w:rPr/>
            </w:pPr>
            <w:r>
              <w:rPr/>
              <w:t>Quy định chi tiết và hướng dẫn thi hành một số điều của Luật Nhà ở</w:t>
            </w:r>
          </w:p>
        </w:tc>
        <w:tc>
          <w:tcPr>
            <w:tcW w:w="1183" w:type="dxa"/>
            <w:tcBorders>
              <w:bottom w:val="single" w:sz="8" w:space="0" w:color="000000"/>
              <w:right w:val="single" w:sz="8" w:space="0" w:color="000000"/>
            </w:tcBorders>
          </w:tcPr>
          <w:p>
            <w:pPr>
              <w:pStyle w:val="Normal"/>
              <w:bidi w:val="0"/>
              <w:spacing w:before="120" w:after="0"/>
              <w:rPr/>
            </w:pPr>
            <w:r>
              <w:rPr/>
              <w:t>10/12/2015</w:t>
            </w:r>
          </w:p>
        </w:tc>
        <w:tc>
          <w:tcPr>
            <w:tcW w:w="2500" w:type="dxa"/>
            <w:tcBorders>
              <w:bottom w:val="single" w:sz="8" w:space="0" w:color="000000"/>
              <w:right w:val="single" w:sz="8" w:space="0" w:color="000000"/>
            </w:tcBorders>
          </w:tcPr>
          <w:p>
            <w:pPr>
              <w:pStyle w:val="Normal"/>
              <w:bidi w:val="0"/>
              <w:spacing w:before="120" w:after="280"/>
              <w:rPr/>
            </w:pPr>
            <w:r>
              <w:rPr/>
              <w:t>- Hết hiệu lực một phần.</w:t>
            </w:r>
          </w:p>
          <w:p>
            <w:pPr>
              <w:pStyle w:val="Normal"/>
              <w:bidi w:val="0"/>
              <w:spacing w:before="120" w:after="280"/>
              <w:rPr/>
            </w:pPr>
            <w:r>
              <w:rPr/>
              <w:t>- Văn bản sửa đổi, bổ sung, thay thế, bãi bỏ một phần:</w:t>
            </w:r>
          </w:p>
          <w:p>
            <w:pPr>
              <w:pStyle w:val="Normal"/>
              <w:bidi w:val="0"/>
              <w:spacing w:before="120" w:after="280"/>
              <w:rPr/>
            </w:pPr>
            <w:r>
              <w:rPr/>
              <w:t>+ Nghị định số 30/2019/NĐ-CP ngày 28/3/2019 của Chính phủ sửa đổi, bổ sung một số điều của Nghị định số 99/2015/NĐ-CP quy định chi tiết và hướng dẫn thi hành một số điều của Luật Nhà ở;</w:t>
            </w:r>
          </w:p>
          <w:p>
            <w:pPr>
              <w:pStyle w:val="Normal"/>
              <w:bidi w:val="0"/>
              <w:spacing w:before="120" w:after="280"/>
              <w:rPr/>
            </w:pPr>
            <w:r>
              <w:rPr/>
              <w:t>+ Nghị định số 30/2021/NĐ-CP ngày 26/3/2021 của Chính phủ sửa đổi, bổ sung một số điều của Nghị định số 99/2015/NĐ-CP quy định chi tiết và hướng dẫn thi hành một số điều của Luật Nhà ở;</w:t>
            </w:r>
          </w:p>
          <w:p>
            <w:pPr>
              <w:pStyle w:val="Normal"/>
              <w:bidi w:val="0"/>
              <w:spacing w:before="120" w:after="280"/>
              <w:rPr/>
            </w:pPr>
            <w:r>
              <w:rPr/>
              <w:t>+ Nghị định số 104/2022/NĐ-CP ngày 21/12/2022 của Chính phủ sửa đổi, bổ sung một số điều của các nghị định liên quan đến việc nộp, xuất trình sổ hộ khẩu, sổ tạm trú giấy khi thực hiện thủ tục hành chính, cung cấp dịch vụ công;</w:t>
            </w:r>
          </w:p>
          <w:p>
            <w:pPr>
              <w:pStyle w:val="Normal"/>
              <w:bidi w:val="0"/>
              <w:spacing w:before="120" w:after="0"/>
              <w:rPr/>
            </w:pPr>
            <w:r>
              <w:rPr/>
              <w:t>+ Nghị định số 35/2023/NĐ-CP ngày 20/6/2023 của Chính phủ sửa đổi, bổ sung một số điều của các Nghị định thuộc lĩnh vực quản lý nhà nước của Bộ Xây dựng.</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93.</w:t>
            </w:r>
          </w:p>
        </w:tc>
        <w:tc>
          <w:tcPr>
            <w:tcW w:w="687" w:type="dxa"/>
            <w:tcBorders>
              <w:bottom w:val="single" w:sz="8" w:space="0" w:color="000000"/>
              <w:right w:val="single" w:sz="8" w:space="0" w:color="000000"/>
            </w:tcBorders>
          </w:tcPr>
          <w:p>
            <w:pPr>
              <w:pStyle w:val="Normal"/>
              <w:bidi w:val="0"/>
              <w:spacing w:before="120" w:after="0"/>
              <w:rPr/>
            </w:pPr>
            <w:r>
              <w:rPr/>
              <w:t>Nghị định</w:t>
            </w:r>
          </w:p>
        </w:tc>
        <w:tc>
          <w:tcPr>
            <w:tcW w:w="2244" w:type="dxa"/>
            <w:tcBorders>
              <w:bottom w:val="single" w:sz="8" w:space="0" w:color="000000"/>
              <w:right w:val="single" w:sz="8" w:space="0" w:color="000000"/>
            </w:tcBorders>
          </w:tcPr>
          <w:p>
            <w:pPr>
              <w:pStyle w:val="Normal"/>
              <w:bidi w:val="0"/>
              <w:spacing w:before="120" w:after="0"/>
              <w:rPr/>
            </w:pPr>
            <w:r>
              <w:rPr/>
              <w:t>100/2015/NĐ-CP ngày 20/10/2015</w:t>
            </w:r>
          </w:p>
        </w:tc>
        <w:tc>
          <w:tcPr>
            <w:tcW w:w="2500" w:type="dxa"/>
            <w:tcBorders>
              <w:bottom w:val="single" w:sz="8" w:space="0" w:color="000000"/>
              <w:right w:val="single" w:sz="8" w:space="0" w:color="000000"/>
            </w:tcBorders>
          </w:tcPr>
          <w:p>
            <w:pPr>
              <w:pStyle w:val="Normal"/>
              <w:bidi w:val="0"/>
              <w:spacing w:before="120" w:after="0"/>
              <w:rPr/>
            </w:pPr>
            <w:r>
              <w:rPr/>
              <w:t>Về phát triển và quản lý nhà ở xã hội</w:t>
            </w:r>
          </w:p>
        </w:tc>
        <w:tc>
          <w:tcPr>
            <w:tcW w:w="1183" w:type="dxa"/>
            <w:tcBorders>
              <w:bottom w:val="single" w:sz="8" w:space="0" w:color="000000"/>
              <w:right w:val="single" w:sz="8" w:space="0" w:color="000000"/>
            </w:tcBorders>
          </w:tcPr>
          <w:p>
            <w:pPr>
              <w:pStyle w:val="Normal"/>
              <w:bidi w:val="0"/>
              <w:spacing w:before="120" w:after="0"/>
              <w:rPr/>
            </w:pPr>
            <w:r>
              <w:rPr/>
              <w:t>10/12/2015</w:t>
            </w:r>
          </w:p>
        </w:tc>
        <w:tc>
          <w:tcPr>
            <w:tcW w:w="2500" w:type="dxa"/>
            <w:tcBorders>
              <w:bottom w:val="single" w:sz="8" w:space="0" w:color="000000"/>
              <w:right w:val="single" w:sz="8" w:space="0" w:color="000000"/>
            </w:tcBorders>
          </w:tcPr>
          <w:p>
            <w:pPr>
              <w:pStyle w:val="Normal"/>
              <w:bidi w:val="0"/>
              <w:spacing w:before="120" w:after="280"/>
              <w:rPr/>
            </w:pPr>
            <w:r>
              <w:rPr/>
              <w:t>- Hết hiệu lực một phần.</w:t>
            </w:r>
          </w:p>
          <w:p>
            <w:pPr>
              <w:pStyle w:val="Normal"/>
              <w:bidi w:val="0"/>
              <w:spacing w:before="120" w:after="280"/>
              <w:rPr/>
            </w:pPr>
            <w:r>
              <w:rPr/>
              <w:t>- Văn bản sửa đổi, bổ sung, thay thế, bãi bỏ một phần:</w:t>
            </w:r>
          </w:p>
          <w:p>
            <w:pPr>
              <w:pStyle w:val="Normal"/>
              <w:bidi w:val="0"/>
              <w:spacing w:before="120" w:after="280"/>
              <w:rPr/>
            </w:pPr>
            <w:r>
              <w:rPr/>
              <w:t>+ Nghị định số 49/2021/NĐ-CP ngày 01/4/2021 của Chính phủ sửa đổi, bổ sung một số điều của Nghị định số 100/2015/NĐ-CP ngày 20/10/2015 của Chính phủ về phát triển và quản lý nhà ở xã hội;</w:t>
            </w:r>
          </w:p>
          <w:p>
            <w:pPr>
              <w:pStyle w:val="Normal"/>
              <w:bidi w:val="0"/>
              <w:spacing w:before="120" w:after="280"/>
              <w:rPr/>
            </w:pPr>
            <w:r>
              <w:rPr/>
              <w:t>+ Nghị định số 104/2022/NĐ-CP ngày 21/12/2022 của Chính phủ sửa đổi, bổ sung một số điều của các nghị định liên quan đến việc nộp, xuất trình sổ hộ khẩu, sổ tạm trú giấy khi thực hiện thủ tục hành chính, cung cấp dịch vụ công.</w:t>
            </w:r>
          </w:p>
          <w:p>
            <w:pPr>
              <w:pStyle w:val="Normal"/>
              <w:bidi w:val="0"/>
              <w:spacing w:before="120" w:after="0"/>
              <w:rPr/>
            </w:pPr>
            <w:r>
              <w:rPr/>
              <w:t>+ Nghị định số 35/2023/NĐ-CP ngày 20/6/2023 của Chính phủ sửa đổi, bổ sung một số điều của các Nghị định thuộc lĩnh vực quản lý nhà nước của Bộ Xây dựng.</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94.</w:t>
            </w:r>
          </w:p>
        </w:tc>
        <w:tc>
          <w:tcPr>
            <w:tcW w:w="687" w:type="dxa"/>
            <w:tcBorders>
              <w:bottom w:val="single" w:sz="8" w:space="0" w:color="000000"/>
              <w:right w:val="single" w:sz="8" w:space="0" w:color="000000"/>
            </w:tcBorders>
          </w:tcPr>
          <w:p>
            <w:pPr>
              <w:pStyle w:val="Normal"/>
              <w:bidi w:val="0"/>
              <w:spacing w:before="120" w:after="0"/>
              <w:rPr/>
            </w:pPr>
            <w:r>
              <w:rPr/>
              <w:t>Nghị định</w:t>
            </w:r>
          </w:p>
        </w:tc>
        <w:tc>
          <w:tcPr>
            <w:tcW w:w="2244" w:type="dxa"/>
            <w:tcBorders>
              <w:bottom w:val="single" w:sz="8" w:space="0" w:color="000000"/>
              <w:right w:val="single" w:sz="8" w:space="0" w:color="000000"/>
            </w:tcBorders>
          </w:tcPr>
          <w:p>
            <w:pPr>
              <w:pStyle w:val="Normal"/>
              <w:bidi w:val="0"/>
              <w:spacing w:before="120" w:after="0"/>
              <w:rPr/>
            </w:pPr>
            <w:r>
              <w:rPr/>
              <w:t>30/2019/NĐ-CP ngày 28/3/2019</w:t>
            </w:r>
          </w:p>
        </w:tc>
        <w:tc>
          <w:tcPr>
            <w:tcW w:w="2500" w:type="dxa"/>
            <w:tcBorders>
              <w:bottom w:val="single" w:sz="8" w:space="0" w:color="000000"/>
              <w:right w:val="single" w:sz="8" w:space="0" w:color="000000"/>
            </w:tcBorders>
          </w:tcPr>
          <w:p>
            <w:pPr>
              <w:pStyle w:val="Normal"/>
              <w:bidi w:val="0"/>
              <w:spacing w:before="120" w:after="0"/>
              <w:rPr/>
            </w:pPr>
            <w:r>
              <w:rPr/>
              <w:t>Sửa đổi, bổ sung một số điều của Nghị định số 99/2015/NĐ-CP ngày 20/10/2015 của Chính phủ quy định chi tiết và hướng dẫn thi hành một số điều của Luật Nhà ở</w:t>
            </w:r>
          </w:p>
        </w:tc>
        <w:tc>
          <w:tcPr>
            <w:tcW w:w="1183" w:type="dxa"/>
            <w:tcBorders>
              <w:bottom w:val="single" w:sz="8" w:space="0" w:color="000000"/>
              <w:right w:val="single" w:sz="8" w:space="0" w:color="000000"/>
            </w:tcBorders>
          </w:tcPr>
          <w:p>
            <w:pPr>
              <w:pStyle w:val="Normal"/>
              <w:bidi w:val="0"/>
              <w:spacing w:before="120" w:after="0"/>
              <w:rPr/>
            </w:pPr>
            <w:r>
              <w:rPr/>
              <w:t>15/5/2019</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95.</w:t>
            </w:r>
          </w:p>
        </w:tc>
        <w:tc>
          <w:tcPr>
            <w:tcW w:w="687" w:type="dxa"/>
            <w:tcBorders>
              <w:bottom w:val="single" w:sz="8" w:space="0" w:color="000000"/>
              <w:right w:val="single" w:sz="8" w:space="0" w:color="000000"/>
            </w:tcBorders>
          </w:tcPr>
          <w:p>
            <w:pPr>
              <w:pStyle w:val="Normal"/>
              <w:bidi w:val="0"/>
              <w:spacing w:before="120" w:after="0"/>
              <w:rPr/>
            </w:pPr>
            <w:r>
              <w:rPr/>
              <w:t>Nghị định</w:t>
            </w:r>
          </w:p>
        </w:tc>
        <w:tc>
          <w:tcPr>
            <w:tcW w:w="2244" w:type="dxa"/>
            <w:tcBorders>
              <w:bottom w:val="single" w:sz="8" w:space="0" w:color="000000"/>
              <w:right w:val="single" w:sz="8" w:space="0" w:color="000000"/>
            </w:tcBorders>
          </w:tcPr>
          <w:p>
            <w:pPr>
              <w:pStyle w:val="Normal"/>
              <w:bidi w:val="0"/>
              <w:spacing w:before="120" w:after="0"/>
              <w:rPr/>
            </w:pPr>
            <w:r>
              <w:rPr/>
              <w:t>30/2021/NĐ-CP ngày 26/3/2021</w:t>
            </w:r>
          </w:p>
        </w:tc>
        <w:tc>
          <w:tcPr>
            <w:tcW w:w="2500" w:type="dxa"/>
            <w:tcBorders>
              <w:bottom w:val="single" w:sz="8" w:space="0" w:color="000000"/>
              <w:right w:val="single" w:sz="8" w:space="0" w:color="000000"/>
            </w:tcBorders>
          </w:tcPr>
          <w:p>
            <w:pPr>
              <w:pStyle w:val="Normal"/>
              <w:bidi w:val="0"/>
              <w:spacing w:before="120" w:after="0"/>
              <w:rPr/>
            </w:pPr>
            <w:r>
              <w:rPr/>
              <w:t>Sửa đổi, bổ sung một số điều của Nghị định số 99/2015/NĐ-CP ngày 20/10/2015 của Chính phủ quy định chi tiết và hướng dẫn thi hành một số điều của Luật Nhà ở</w:t>
            </w:r>
          </w:p>
        </w:tc>
        <w:tc>
          <w:tcPr>
            <w:tcW w:w="1183" w:type="dxa"/>
            <w:tcBorders>
              <w:bottom w:val="single" w:sz="8" w:space="0" w:color="000000"/>
              <w:right w:val="single" w:sz="8" w:space="0" w:color="000000"/>
            </w:tcBorders>
          </w:tcPr>
          <w:p>
            <w:pPr>
              <w:pStyle w:val="Normal"/>
              <w:bidi w:val="0"/>
              <w:spacing w:before="120" w:after="0"/>
              <w:rPr/>
            </w:pPr>
            <w:r>
              <w:rPr/>
              <w:t>26/3/2021</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96.</w:t>
            </w:r>
          </w:p>
        </w:tc>
        <w:tc>
          <w:tcPr>
            <w:tcW w:w="687" w:type="dxa"/>
            <w:tcBorders>
              <w:bottom w:val="single" w:sz="8" w:space="0" w:color="000000"/>
              <w:right w:val="single" w:sz="8" w:space="0" w:color="000000"/>
            </w:tcBorders>
          </w:tcPr>
          <w:p>
            <w:pPr>
              <w:pStyle w:val="Normal"/>
              <w:bidi w:val="0"/>
              <w:spacing w:before="120" w:after="0"/>
              <w:rPr/>
            </w:pPr>
            <w:r>
              <w:rPr/>
              <w:t>Nghị định</w:t>
            </w:r>
          </w:p>
        </w:tc>
        <w:tc>
          <w:tcPr>
            <w:tcW w:w="2244" w:type="dxa"/>
            <w:tcBorders>
              <w:bottom w:val="single" w:sz="8" w:space="0" w:color="000000"/>
              <w:right w:val="single" w:sz="8" w:space="0" w:color="000000"/>
            </w:tcBorders>
          </w:tcPr>
          <w:p>
            <w:pPr>
              <w:pStyle w:val="Normal"/>
              <w:bidi w:val="0"/>
              <w:spacing w:before="120" w:after="0"/>
              <w:rPr/>
            </w:pPr>
            <w:r>
              <w:rPr/>
              <w:t>49/2021/NĐ-CP ngày 01/4/2021</w:t>
            </w:r>
          </w:p>
        </w:tc>
        <w:tc>
          <w:tcPr>
            <w:tcW w:w="2500" w:type="dxa"/>
            <w:tcBorders>
              <w:bottom w:val="single" w:sz="8" w:space="0" w:color="000000"/>
              <w:right w:val="single" w:sz="8" w:space="0" w:color="000000"/>
            </w:tcBorders>
          </w:tcPr>
          <w:p>
            <w:pPr>
              <w:pStyle w:val="Normal"/>
              <w:bidi w:val="0"/>
              <w:spacing w:before="120" w:after="0"/>
              <w:rPr/>
            </w:pPr>
            <w:r>
              <w:rPr/>
              <w:t>Sửa đổi, bổ sung một số điều của Nghị định số 100/2015/NĐ-CP ngày 20/10/2015 của Chính phủ về phát triển và quản lý nhà ở xã hội</w:t>
            </w:r>
          </w:p>
        </w:tc>
        <w:tc>
          <w:tcPr>
            <w:tcW w:w="1183" w:type="dxa"/>
            <w:tcBorders>
              <w:bottom w:val="single" w:sz="8" w:space="0" w:color="000000"/>
              <w:right w:val="single" w:sz="8" w:space="0" w:color="000000"/>
            </w:tcBorders>
          </w:tcPr>
          <w:p>
            <w:pPr>
              <w:pStyle w:val="Normal"/>
              <w:bidi w:val="0"/>
              <w:spacing w:before="120" w:after="0"/>
              <w:rPr/>
            </w:pPr>
            <w:r>
              <w:rPr/>
              <w:t>01/4/2021</w:t>
            </w:r>
          </w:p>
        </w:tc>
        <w:tc>
          <w:tcPr>
            <w:tcW w:w="2500" w:type="dxa"/>
            <w:tcBorders>
              <w:bottom w:val="single" w:sz="8" w:space="0" w:color="000000"/>
              <w:right w:val="single" w:sz="8" w:space="0" w:color="000000"/>
            </w:tcBorders>
          </w:tcPr>
          <w:p>
            <w:pPr>
              <w:pStyle w:val="Normal"/>
              <w:bidi w:val="0"/>
              <w:spacing w:before="120" w:after="280"/>
              <w:rPr/>
            </w:pPr>
            <w:r>
              <w:rPr/>
              <w:t>- Hết hiệu lực một phần.</w:t>
            </w:r>
          </w:p>
          <w:p>
            <w:pPr>
              <w:pStyle w:val="Normal"/>
              <w:bidi w:val="0"/>
              <w:spacing w:before="120" w:after="0"/>
              <w:rPr/>
            </w:pPr>
            <w:r>
              <w:rPr/>
              <w:t>- Văn bản sửa đổi, bổ sung, thay thế, bãi bỏ một phần Nghị định số 35/2023/NĐ-CP ngày 20/6/2023 của Chính phủ sửa đổi, bổ sung một số điều của các Nghị định thuộc lĩnh vực quản lý nhà nước của Bộ Xây dựng.</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97.</w:t>
            </w:r>
          </w:p>
        </w:tc>
        <w:tc>
          <w:tcPr>
            <w:tcW w:w="687" w:type="dxa"/>
            <w:tcBorders>
              <w:bottom w:val="single" w:sz="8" w:space="0" w:color="000000"/>
              <w:right w:val="single" w:sz="8" w:space="0" w:color="000000"/>
            </w:tcBorders>
          </w:tcPr>
          <w:p>
            <w:pPr>
              <w:pStyle w:val="Normal"/>
              <w:bidi w:val="0"/>
              <w:spacing w:before="120" w:after="0"/>
              <w:rPr/>
            </w:pPr>
            <w:r>
              <w:rPr/>
              <w:t>Nghị định</w:t>
            </w:r>
          </w:p>
        </w:tc>
        <w:tc>
          <w:tcPr>
            <w:tcW w:w="2244" w:type="dxa"/>
            <w:tcBorders>
              <w:bottom w:val="single" w:sz="8" w:space="0" w:color="000000"/>
              <w:right w:val="single" w:sz="8" w:space="0" w:color="000000"/>
            </w:tcBorders>
          </w:tcPr>
          <w:p>
            <w:pPr>
              <w:pStyle w:val="Normal"/>
              <w:bidi w:val="0"/>
              <w:spacing w:before="120" w:after="0"/>
              <w:rPr/>
            </w:pPr>
            <w:r>
              <w:rPr/>
              <w:t>69/2021/NĐ-CP ngày 15/7/2021</w:t>
            </w:r>
          </w:p>
        </w:tc>
        <w:tc>
          <w:tcPr>
            <w:tcW w:w="2500" w:type="dxa"/>
            <w:tcBorders>
              <w:bottom w:val="single" w:sz="8" w:space="0" w:color="000000"/>
              <w:right w:val="single" w:sz="8" w:space="0" w:color="000000"/>
            </w:tcBorders>
          </w:tcPr>
          <w:p>
            <w:pPr>
              <w:pStyle w:val="Normal"/>
              <w:bidi w:val="0"/>
              <w:spacing w:before="120" w:after="0"/>
              <w:rPr/>
            </w:pPr>
            <w:r>
              <w:rPr/>
              <w:t>Về cải tạo, xây dựng lại nhà chung cư</w:t>
            </w:r>
          </w:p>
        </w:tc>
        <w:tc>
          <w:tcPr>
            <w:tcW w:w="1183" w:type="dxa"/>
            <w:tcBorders>
              <w:bottom w:val="single" w:sz="8" w:space="0" w:color="000000"/>
              <w:right w:val="single" w:sz="8" w:space="0" w:color="000000"/>
            </w:tcBorders>
          </w:tcPr>
          <w:p>
            <w:pPr>
              <w:pStyle w:val="Normal"/>
              <w:bidi w:val="0"/>
              <w:spacing w:before="120" w:after="0"/>
              <w:rPr/>
            </w:pPr>
            <w:r>
              <w:rPr/>
              <w:t>01/9/2021</w:t>
            </w:r>
          </w:p>
        </w:tc>
        <w:tc>
          <w:tcPr>
            <w:tcW w:w="2500" w:type="dxa"/>
            <w:tcBorders>
              <w:bottom w:val="single" w:sz="8" w:space="0" w:color="000000"/>
              <w:right w:val="single" w:sz="8" w:space="0" w:color="000000"/>
            </w:tcBorders>
          </w:tcPr>
          <w:p>
            <w:pPr>
              <w:pStyle w:val="Normal"/>
              <w:bidi w:val="0"/>
              <w:spacing w:before="120" w:after="280"/>
              <w:rPr/>
            </w:pPr>
            <w:r>
              <w:rPr/>
              <w:t>- Hết hiệu lực một phần.</w:t>
            </w:r>
          </w:p>
          <w:p>
            <w:pPr>
              <w:pStyle w:val="Normal"/>
              <w:bidi w:val="0"/>
              <w:spacing w:before="120" w:after="0"/>
              <w:rPr/>
            </w:pPr>
            <w:r>
              <w:rPr/>
              <w:t>- Văn bản sửa đổi, bổ sung, thay thế, bãi bỏ một phần Nghị định số 35/2023/NĐ-CP ngày 20/6/2023 của Chính phủ sửa đổi, bổ sung một số điều của các Nghị định thuộc lĩnh vực quản lý nhà nước của Bộ Xây dựng.</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98.</w:t>
            </w:r>
          </w:p>
        </w:tc>
        <w:tc>
          <w:tcPr>
            <w:tcW w:w="687" w:type="dxa"/>
            <w:tcBorders>
              <w:bottom w:val="single" w:sz="8" w:space="0" w:color="000000"/>
              <w:right w:val="single" w:sz="8" w:space="0" w:color="000000"/>
            </w:tcBorders>
          </w:tcPr>
          <w:p>
            <w:pPr>
              <w:pStyle w:val="Normal"/>
              <w:bidi w:val="0"/>
              <w:spacing w:before="120" w:after="0"/>
              <w:rPr/>
            </w:pPr>
            <w:r>
              <w:rPr/>
              <w:t>Quyết định</w:t>
            </w:r>
          </w:p>
        </w:tc>
        <w:tc>
          <w:tcPr>
            <w:tcW w:w="2244" w:type="dxa"/>
            <w:tcBorders>
              <w:bottom w:val="single" w:sz="8" w:space="0" w:color="000000"/>
              <w:right w:val="single" w:sz="8" w:space="0" w:color="000000"/>
            </w:tcBorders>
          </w:tcPr>
          <w:p>
            <w:pPr>
              <w:pStyle w:val="Normal"/>
              <w:bidi w:val="0"/>
              <w:spacing w:before="120" w:after="0"/>
              <w:rPr/>
            </w:pPr>
            <w:r>
              <w:rPr/>
              <w:t>118/TTg ngày 27/02/1996</w:t>
            </w:r>
          </w:p>
        </w:tc>
        <w:tc>
          <w:tcPr>
            <w:tcW w:w="2500" w:type="dxa"/>
            <w:tcBorders>
              <w:bottom w:val="single" w:sz="8" w:space="0" w:color="000000"/>
              <w:right w:val="single" w:sz="8" w:space="0" w:color="000000"/>
            </w:tcBorders>
          </w:tcPr>
          <w:p>
            <w:pPr>
              <w:pStyle w:val="Normal"/>
              <w:bidi w:val="0"/>
              <w:spacing w:before="120" w:after="0"/>
              <w:rPr/>
            </w:pPr>
            <w:r>
              <w:rPr/>
              <w:t>Về việc hỗ trợ người có công với cách mạng cải thiện nhà ở</w:t>
            </w:r>
          </w:p>
        </w:tc>
        <w:tc>
          <w:tcPr>
            <w:tcW w:w="1183" w:type="dxa"/>
            <w:tcBorders>
              <w:bottom w:val="single" w:sz="8" w:space="0" w:color="000000"/>
              <w:right w:val="single" w:sz="8" w:space="0" w:color="000000"/>
            </w:tcBorders>
          </w:tcPr>
          <w:p>
            <w:pPr>
              <w:pStyle w:val="Normal"/>
              <w:bidi w:val="0"/>
              <w:spacing w:before="120" w:after="0"/>
              <w:rPr/>
            </w:pPr>
            <w:r>
              <w:rPr/>
              <w:t>01/01/1995</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99.</w:t>
            </w:r>
          </w:p>
        </w:tc>
        <w:tc>
          <w:tcPr>
            <w:tcW w:w="687" w:type="dxa"/>
            <w:tcBorders>
              <w:bottom w:val="single" w:sz="8" w:space="0" w:color="000000"/>
              <w:right w:val="single" w:sz="8" w:space="0" w:color="000000"/>
            </w:tcBorders>
          </w:tcPr>
          <w:p>
            <w:pPr>
              <w:pStyle w:val="Normal"/>
              <w:bidi w:val="0"/>
              <w:spacing w:before="120" w:after="0"/>
              <w:rPr/>
            </w:pPr>
            <w:r>
              <w:rPr/>
              <w:t>Quyết định</w:t>
            </w:r>
          </w:p>
        </w:tc>
        <w:tc>
          <w:tcPr>
            <w:tcW w:w="2244" w:type="dxa"/>
            <w:tcBorders>
              <w:bottom w:val="single" w:sz="8" w:space="0" w:color="000000"/>
              <w:right w:val="single" w:sz="8" w:space="0" w:color="000000"/>
            </w:tcBorders>
          </w:tcPr>
          <w:p>
            <w:pPr>
              <w:pStyle w:val="Normal"/>
              <w:bidi w:val="0"/>
              <w:spacing w:before="120" w:after="0"/>
              <w:rPr/>
            </w:pPr>
            <w:r>
              <w:rPr/>
              <w:t>17/2008/QĐ-TTg ngày 28/01/2008</w:t>
            </w:r>
          </w:p>
        </w:tc>
        <w:tc>
          <w:tcPr>
            <w:tcW w:w="2500" w:type="dxa"/>
            <w:tcBorders>
              <w:bottom w:val="single" w:sz="8" w:space="0" w:color="000000"/>
              <w:right w:val="single" w:sz="8" w:space="0" w:color="000000"/>
            </w:tcBorders>
          </w:tcPr>
          <w:p>
            <w:pPr>
              <w:pStyle w:val="Normal"/>
              <w:bidi w:val="0"/>
              <w:spacing w:before="120" w:after="0"/>
              <w:rPr/>
            </w:pPr>
            <w:r>
              <w:rPr/>
              <w:t>Về việc ban hành Bảng giá chuẩn cho thuê nhà thuộc sở hữu nhà nước chưa được cải tạo, xây dựng lại</w:t>
            </w:r>
          </w:p>
        </w:tc>
        <w:tc>
          <w:tcPr>
            <w:tcW w:w="1183" w:type="dxa"/>
            <w:tcBorders>
              <w:bottom w:val="single" w:sz="8" w:space="0" w:color="000000"/>
              <w:right w:val="single" w:sz="8" w:space="0" w:color="000000"/>
            </w:tcBorders>
          </w:tcPr>
          <w:p>
            <w:pPr>
              <w:pStyle w:val="Normal"/>
              <w:bidi w:val="0"/>
              <w:spacing w:before="120" w:after="0"/>
              <w:rPr/>
            </w:pPr>
            <w:r>
              <w:rPr/>
              <w:t>23/02/2008</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100.</w:t>
            </w:r>
          </w:p>
        </w:tc>
        <w:tc>
          <w:tcPr>
            <w:tcW w:w="687" w:type="dxa"/>
            <w:tcBorders>
              <w:bottom w:val="single" w:sz="8" w:space="0" w:color="000000"/>
              <w:right w:val="single" w:sz="8" w:space="0" w:color="000000"/>
            </w:tcBorders>
          </w:tcPr>
          <w:p>
            <w:pPr>
              <w:pStyle w:val="Normal"/>
              <w:bidi w:val="0"/>
              <w:spacing w:before="120" w:after="0"/>
              <w:rPr/>
            </w:pPr>
            <w:r>
              <w:rPr/>
              <w:t>Quyết định</w:t>
            </w:r>
          </w:p>
        </w:tc>
        <w:tc>
          <w:tcPr>
            <w:tcW w:w="2244" w:type="dxa"/>
            <w:tcBorders>
              <w:bottom w:val="single" w:sz="8" w:space="0" w:color="000000"/>
              <w:right w:val="single" w:sz="8" w:space="0" w:color="000000"/>
            </w:tcBorders>
          </w:tcPr>
          <w:p>
            <w:pPr>
              <w:pStyle w:val="Normal"/>
              <w:bidi w:val="0"/>
              <w:spacing w:before="120" w:after="0"/>
              <w:rPr/>
            </w:pPr>
            <w:r>
              <w:rPr/>
              <w:t>65/2009/QĐ-TTg ngày 24/4/2009</w:t>
            </w:r>
          </w:p>
        </w:tc>
        <w:tc>
          <w:tcPr>
            <w:tcW w:w="2500" w:type="dxa"/>
            <w:tcBorders>
              <w:bottom w:val="single" w:sz="8" w:space="0" w:color="000000"/>
              <w:right w:val="single" w:sz="8" w:space="0" w:color="000000"/>
            </w:tcBorders>
          </w:tcPr>
          <w:p>
            <w:pPr>
              <w:pStyle w:val="Normal"/>
              <w:bidi w:val="0"/>
              <w:spacing w:before="120" w:after="0"/>
              <w:rPr/>
            </w:pPr>
            <w:r>
              <w:rPr/>
              <w:t>Ban hành một cơ chế, chính sách phát triển nhà ở cho sinh viên các trường đại học, cao đẳng, trung cấp chuyên nghiệp và dạy nghề thuê</w:t>
            </w:r>
          </w:p>
        </w:tc>
        <w:tc>
          <w:tcPr>
            <w:tcW w:w="1183" w:type="dxa"/>
            <w:tcBorders>
              <w:bottom w:val="single" w:sz="8" w:space="0" w:color="000000"/>
              <w:right w:val="single" w:sz="8" w:space="0" w:color="000000"/>
            </w:tcBorders>
          </w:tcPr>
          <w:p>
            <w:pPr>
              <w:pStyle w:val="Normal"/>
              <w:bidi w:val="0"/>
              <w:spacing w:before="120" w:after="0"/>
              <w:rPr/>
            </w:pPr>
            <w:r>
              <w:rPr/>
              <w:t>10/6/2009</w:t>
            </w:r>
          </w:p>
        </w:tc>
        <w:tc>
          <w:tcPr>
            <w:tcW w:w="2500" w:type="dxa"/>
            <w:tcBorders>
              <w:bottom w:val="single" w:sz="8" w:space="0" w:color="000000"/>
              <w:right w:val="single" w:sz="8" w:space="0" w:color="000000"/>
            </w:tcBorders>
          </w:tcPr>
          <w:p>
            <w:pPr>
              <w:pStyle w:val="Normal"/>
              <w:bidi w:val="0"/>
              <w:spacing w:before="120" w:after="280"/>
              <w:rPr/>
            </w:pPr>
            <w:r>
              <w:rPr/>
              <w:t>- Hết hiệu lực một phần.</w:t>
            </w:r>
          </w:p>
          <w:p>
            <w:pPr>
              <w:pStyle w:val="Normal"/>
              <w:bidi w:val="0"/>
              <w:spacing w:before="120" w:after="0"/>
              <w:rPr/>
            </w:pPr>
            <w:r>
              <w:rPr/>
              <w:t>- Văn bản sửa đổi, bổ sung, thay thế, bãi bỏ một phần: Quyết định số 70/2010/QĐ-TTg ngày 05/11/2010 của Thủ tướng Chính phủ sửa đổi, bổ sung Điều 4 của Quyết định số 65/2009/QĐ-TTg ngày 24/4/2009 của Thủ tướng Chính phủ ban hành một số cơ chế, chính sách phát triển nhà ở cho sinh viên các trường đại học, cao đẳng, trung cấp chuyên nghiệp và dạy nghề thuê.</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101.</w:t>
            </w:r>
          </w:p>
        </w:tc>
        <w:tc>
          <w:tcPr>
            <w:tcW w:w="687" w:type="dxa"/>
            <w:tcBorders>
              <w:bottom w:val="single" w:sz="8" w:space="0" w:color="000000"/>
              <w:right w:val="single" w:sz="8" w:space="0" w:color="000000"/>
            </w:tcBorders>
          </w:tcPr>
          <w:p>
            <w:pPr>
              <w:pStyle w:val="Normal"/>
              <w:bidi w:val="0"/>
              <w:spacing w:before="120" w:after="0"/>
              <w:rPr/>
            </w:pPr>
            <w:r>
              <w:rPr/>
              <w:t>Quyết định</w:t>
            </w:r>
          </w:p>
        </w:tc>
        <w:tc>
          <w:tcPr>
            <w:tcW w:w="2244" w:type="dxa"/>
            <w:tcBorders>
              <w:bottom w:val="single" w:sz="8" w:space="0" w:color="000000"/>
              <w:right w:val="single" w:sz="8" w:space="0" w:color="000000"/>
            </w:tcBorders>
          </w:tcPr>
          <w:p>
            <w:pPr>
              <w:pStyle w:val="Normal"/>
              <w:bidi w:val="0"/>
              <w:spacing w:before="120" w:after="0"/>
              <w:rPr/>
            </w:pPr>
            <w:r>
              <w:rPr/>
              <w:t>70/2010/QĐ-TTg ngày 05/11/2010</w:t>
            </w:r>
          </w:p>
        </w:tc>
        <w:tc>
          <w:tcPr>
            <w:tcW w:w="2500" w:type="dxa"/>
            <w:tcBorders>
              <w:bottom w:val="single" w:sz="8" w:space="0" w:color="000000"/>
              <w:right w:val="single" w:sz="8" w:space="0" w:color="000000"/>
            </w:tcBorders>
          </w:tcPr>
          <w:p>
            <w:pPr>
              <w:pStyle w:val="Normal"/>
              <w:bidi w:val="0"/>
              <w:spacing w:before="120" w:after="0"/>
              <w:rPr/>
            </w:pPr>
            <w:r>
              <w:rPr/>
              <w:t>Sửa đổi, bổ sung Điều 4 của Quyết định số 65/2009/QĐ-TTg ngày 24/4/2009 của Thủ tướng Chính phủ ban hành một số cơ chế, chính sách phát triển nhà ở cho sinh viên các trường đại học, cao đẳng, trung cấp chuyên nghiệp và dạy nghề thuê</w:t>
            </w:r>
          </w:p>
        </w:tc>
        <w:tc>
          <w:tcPr>
            <w:tcW w:w="1183" w:type="dxa"/>
            <w:tcBorders>
              <w:bottom w:val="single" w:sz="8" w:space="0" w:color="000000"/>
              <w:right w:val="single" w:sz="8" w:space="0" w:color="000000"/>
            </w:tcBorders>
          </w:tcPr>
          <w:p>
            <w:pPr>
              <w:pStyle w:val="Normal"/>
              <w:bidi w:val="0"/>
              <w:spacing w:before="120" w:after="0"/>
              <w:rPr/>
            </w:pPr>
            <w:r>
              <w:rPr/>
              <w:t>23/12/2010</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102.</w:t>
            </w:r>
          </w:p>
        </w:tc>
        <w:tc>
          <w:tcPr>
            <w:tcW w:w="687" w:type="dxa"/>
            <w:tcBorders>
              <w:bottom w:val="single" w:sz="8" w:space="0" w:color="000000"/>
              <w:right w:val="single" w:sz="8" w:space="0" w:color="000000"/>
            </w:tcBorders>
          </w:tcPr>
          <w:p>
            <w:pPr>
              <w:pStyle w:val="Normal"/>
              <w:bidi w:val="0"/>
              <w:spacing w:before="120" w:after="0"/>
              <w:rPr/>
            </w:pPr>
            <w:r>
              <w:rPr/>
              <w:t>Quyết định</w:t>
            </w:r>
          </w:p>
        </w:tc>
        <w:tc>
          <w:tcPr>
            <w:tcW w:w="2244" w:type="dxa"/>
            <w:tcBorders>
              <w:bottom w:val="single" w:sz="8" w:space="0" w:color="000000"/>
              <w:right w:val="single" w:sz="8" w:space="0" w:color="000000"/>
            </w:tcBorders>
          </w:tcPr>
          <w:p>
            <w:pPr>
              <w:pStyle w:val="Normal"/>
              <w:bidi w:val="0"/>
              <w:spacing w:before="120" w:after="0"/>
              <w:rPr/>
            </w:pPr>
            <w:r>
              <w:rPr/>
              <w:t>48/2014/QĐ-TTg ngày 28/4/2014</w:t>
            </w:r>
          </w:p>
        </w:tc>
        <w:tc>
          <w:tcPr>
            <w:tcW w:w="2500" w:type="dxa"/>
            <w:tcBorders>
              <w:bottom w:val="single" w:sz="8" w:space="0" w:color="000000"/>
              <w:right w:val="single" w:sz="8" w:space="0" w:color="000000"/>
            </w:tcBorders>
          </w:tcPr>
          <w:p>
            <w:pPr>
              <w:pStyle w:val="Normal"/>
              <w:bidi w:val="0"/>
              <w:spacing w:before="120" w:after="0"/>
              <w:rPr/>
            </w:pPr>
            <w:r>
              <w:rPr/>
              <w:t>Về chính sách hỗ trợ hộ nghèo xây dựng phòng, tránh bão lụt khu vực miền Trung</w:t>
            </w:r>
          </w:p>
        </w:tc>
        <w:tc>
          <w:tcPr>
            <w:tcW w:w="1183" w:type="dxa"/>
            <w:tcBorders>
              <w:bottom w:val="single" w:sz="8" w:space="0" w:color="000000"/>
              <w:right w:val="single" w:sz="8" w:space="0" w:color="000000"/>
            </w:tcBorders>
          </w:tcPr>
          <w:p>
            <w:pPr>
              <w:pStyle w:val="Normal"/>
              <w:bidi w:val="0"/>
              <w:spacing w:before="120" w:after="0"/>
              <w:rPr/>
            </w:pPr>
            <w:r>
              <w:rPr/>
              <w:t>15/10/2014</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103.</w:t>
            </w:r>
          </w:p>
        </w:tc>
        <w:tc>
          <w:tcPr>
            <w:tcW w:w="687" w:type="dxa"/>
            <w:tcBorders>
              <w:bottom w:val="single" w:sz="8" w:space="0" w:color="000000"/>
              <w:right w:val="single" w:sz="8" w:space="0" w:color="000000"/>
            </w:tcBorders>
          </w:tcPr>
          <w:p>
            <w:pPr>
              <w:pStyle w:val="Normal"/>
              <w:bidi w:val="0"/>
              <w:spacing w:before="120" w:after="0"/>
              <w:rPr/>
            </w:pPr>
            <w:r>
              <w:rPr/>
              <w:t>Quyết định</w:t>
            </w:r>
          </w:p>
        </w:tc>
        <w:tc>
          <w:tcPr>
            <w:tcW w:w="2244" w:type="dxa"/>
            <w:tcBorders>
              <w:bottom w:val="single" w:sz="8" w:space="0" w:color="000000"/>
              <w:right w:val="single" w:sz="8" w:space="0" w:color="000000"/>
            </w:tcBorders>
          </w:tcPr>
          <w:p>
            <w:pPr>
              <w:pStyle w:val="Normal"/>
              <w:bidi w:val="0"/>
              <w:spacing w:before="120" w:after="0"/>
              <w:rPr/>
            </w:pPr>
            <w:r>
              <w:rPr/>
              <w:t>33/2015/QĐ-TTg ngày 10/8/2015</w:t>
            </w:r>
          </w:p>
        </w:tc>
        <w:tc>
          <w:tcPr>
            <w:tcW w:w="2500" w:type="dxa"/>
            <w:tcBorders>
              <w:bottom w:val="single" w:sz="8" w:space="0" w:color="000000"/>
              <w:right w:val="single" w:sz="8" w:space="0" w:color="000000"/>
            </w:tcBorders>
          </w:tcPr>
          <w:p>
            <w:pPr>
              <w:pStyle w:val="Normal"/>
              <w:bidi w:val="0"/>
              <w:spacing w:before="120" w:after="0"/>
              <w:rPr/>
            </w:pPr>
            <w:r>
              <w:rPr/>
              <w:t>Về chính sách hỗ trợ nhà ở đối với hộ nghèo theo chuẩn nghèo giai đoạn 2011 - 2015 (Chương trình hỗ trợ hộ nghèo về nhà ở theo Quyết định số 167/2008/QĐ-TTg giai đoạn 2)</w:t>
            </w:r>
          </w:p>
        </w:tc>
        <w:tc>
          <w:tcPr>
            <w:tcW w:w="1183" w:type="dxa"/>
            <w:tcBorders>
              <w:bottom w:val="single" w:sz="8" w:space="0" w:color="000000"/>
              <w:right w:val="single" w:sz="8" w:space="0" w:color="000000"/>
            </w:tcBorders>
          </w:tcPr>
          <w:p>
            <w:pPr>
              <w:pStyle w:val="Normal"/>
              <w:bidi w:val="0"/>
              <w:spacing w:before="120" w:after="0"/>
              <w:rPr/>
            </w:pPr>
            <w:r>
              <w:rPr/>
              <w:t>01/10/2015</w:t>
            </w:r>
          </w:p>
        </w:tc>
        <w:tc>
          <w:tcPr>
            <w:tcW w:w="2500" w:type="dxa"/>
            <w:tcBorders>
              <w:bottom w:val="single" w:sz="8" w:space="0" w:color="000000"/>
              <w:right w:val="single" w:sz="8" w:space="0" w:color="000000"/>
            </w:tcBorders>
          </w:tcPr>
          <w:p>
            <w:pPr>
              <w:pStyle w:val="Normal"/>
              <w:bidi w:val="0"/>
              <w:spacing w:before="120" w:after="280"/>
              <w:rPr/>
            </w:pPr>
            <w:r>
              <w:rPr/>
              <w:t>- Hết hiệu lực một phần.</w:t>
            </w:r>
          </w:p>
          <w:p>
            <w:pPr>
              <w:pStyle w:val="Normal"/>
              <w:bidi w:val="0"/>
              <w:spacing w:before="120" w:after="0"/>
              <w:rPr/>
            </w:pPr>
            <w:r>
              <w:rPr/>
              <w:t>- Văn bản sửa đổi, bổ sung, thay thế, bãi bỏ một phần: Quyết định số 33/2019/QĐ-TTg sửa đổi, bổ sung một số điều của Quyết định số 33/2015/QĐ-TTg ngày 10/8/2015 của Thủ tướng Chính phủ về chính sách hỗ trợ nhà ở đối với hộ nghèo giai đoạn 2011-2015 (Chương trình hỗ trợ hộ nghèo về nhà ở theo Quyết định số 167/2008/QĐ-TTg giai đoạn 2).</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104.</w:t>
            </w:r>
          </w:p>
        </w:tc>
        <w:tc>
          <w:tcPr>
            <w:tcW w:w="687" w:type="dxa"/>
            <w:tcBorders>
              <w:bottom w:val="single" w:sz="8" w:space="0" w:color="000000"/>
              <w:right w:val="single" w:sz="8" w:space="0" w:color="000000"/>
            </w:tcBorders>
          </w:tcPr>
          <w:p>
            <w:pPr>
              <w:pStyle w:val="Normal"/>
              <w:bidi w:val="0"/>
              <w:spacing w:before="120" w:after="0"/>
              <w:rPr/>
            </w:pPr>
            <w:r>
              <w:rPr/>
              <w:t>Quyết định</w:t>
            </w:r>
          </w:p>
        </w:tc>
        <w:tc>
          <w:tcPr>
            <w:tcW w:w="2244" w:type="dxa"/>
            <w:tcBorders>
              <w:bottom w:val="single" w:sz="8" w:space="0" w:color="000000"/>
              <w:right w:val="single" w:sz="8" w:space="0" w:color="000000"/>
            </w:tcBorders>
          </w:tcPr>
          <w:p>
            <w:pPr>
              <w:pStyle w:val="Normal"/>
              <w:bidi w:val="0"/>
              <w:spacing w:before="120" w:after="0"/>
              <w:rPr/>
            </w:pPr>
            <w:r>
              <w:rPr/>
              <w:t>33/2019/QĐ-TTg ngày 14/11/2019</w:t>
            </w:r>
          </w:p>
        </w:tc>
        <w:tc>
          <w:tcPr>
            <w:tcW w:w="2500" w:type="dxa"/>
            <w:tcBorders>
              <w:bottom w:val="single" w:sz="8" w:space="0" w:color="000000"/>
              <w:right w:val="single" w:sz="8" w:space="0" w:color="000000"/>
            </w:tcBorders>
          </w:tcPr>
          <w:p>
            <w:pPr>
              <w:pStyle w:val="Normal"/>
              <w:bidi w:val="0"/>
              <w:spacing w:before="120" w:after="0"/>
              <w:rPr/>
            </w:pPr>
            <w:r>
              <w:rPr/>
              <w:t>Sửa đổi, bổ sung một số điều của Quyết định số 33/2015/QĐ-TTg ngày 10/8/2015 của Thủ tướng Chính phủ về chính sách hỗ trợ nhà ở đối với hộ nghèo theo chuẩn nghèo giai đoạn 2011 - 2015 (Chương trình hỗ trợ hộ nghèo về nhà ở theo Quyết định số 167/2008/QĐ-TTg giai đoạn 2)</w:t>
            </w:r>
          </w:p>
        </w:tc>
        <w:tc>
          <w:tcPr>
            <w:tcW w:w="1183" w:type="dxa"/>
            <w:tcBorders>
              <w:bottom w:val="single" w:sz="8" w:space="0" w:color="000000"/>
              <w:right w:val="single" w:sz="8" w:space="0" w:color="000000"/>
            </w:tcBorders>
          </w:tcPr>
          <w:p>
            <w:pPr>
              <w:pStyle w:val="Normal"/>
              <w:bidi w:val="0"/>
              <w:spacing w:before="120" w:after="0"/>
              <w:rPr/>
            </w:pPr>
            <w:r>
              <w:rPr/>
              <w:t>31/12/2019</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105.</w:t>
            </w:r>
          </w:p>
        </w:tc>
        <w:tc>
          <w:tcPr>
            <w:tcW w:w="687" w:type="dxa"/>
            <w:tcBorders>
              <w:bottom w:val="single" w:sz="8" w:space="0" w:color="000000"/>
              <w:right w:val="single" w:sz="8" w:space="0" w:color="000000"/>
            </w:tcBorders>
          </w:tcPr>
          <w:p>
            <w:pPr>
              <w:pStyle w:val="Normal"/>
              <w:bidi w:val="0"/>
              <w:spacing w:before="120" w:after="0"/>
              <w:rPr/>
            </w:pPr>
            <w:r>
              <w:rPr/>
              <w:t>Quyết định</w:t>
            </w:r>
          </w:p>
        </w:tc>
        <w:tc>
          <w:tcPr>
            <w:tcW w:w="2244" w:type="dxa"/>
            <w:tcBorders>
              <w:bottom w:val="single" w:sz="8" w:space="0" w:color="000000"/>
              <w:right w:val="single" w:sz="8" w:space="0" w:color="000000"/>
            </w:tcBorders>
          </w:tcPr>
          <w:p>
            <w:pPr>
              <w:pStyle w:val="Normal"/>
              <w:bidi w:val="0"/>
              <w:spacing w:before="120" w:after="0"/>
              <w:rPr/>
            </w:pPr>
            <w:r>
              <w:rPr/>
              <w:t>03/2022/QĐ-TTg ngày 18/02/2022</w:t>
            </w:r>
          </w:p>
        </w:tc>
        <w:tc>
          <w:tcPr>
            <w:tcW w:w="2500" w:type="dxa"/>
            <w:tcBorders>
              <w:bottom w:val="single" w:sz="8" w:space="0" w:color="000000"/>
              <w:right w:val="single" w:sz="8" w:space="0" w:color="000000"/>
            </w:tcBorders>
          </w:tcPr>
          <w:p>
            <w:pPr>
              <w:pStyle w:val="Normal"/>
              <w:bidi w:val="0"/>
              <w:spacing w:before="120" w:after="0"/>
              <w:rPr/>
            </w:pPr>
            <w:r>
              <w:rPr/>
              <w:t>Về tiêu chuẩn, định mức nhà ở công vụ</w:t>
            </w:r>
          </w:p>
        </w:tc>
        <w:tc>
          <w:tcPr>
            <w:tcW w:w="1183" w:type="dxa"/>
            <w:tcBorders>
              <w:bottom w:val="single" w:sz="8" w:space="0" w:color="000000"/>
              <w:right w:val="single" w:sz="8" w:space="0" w:color="000000"/>
            </w:tcBorders>
          </w:tcPr>
          <w:p>
            <w:pPr>
              <w:pStyle w:val="Normal"/>
              <w:bidi w:val="0"/>
              <w:spacing w:before="120" w:after="0"/>
              <w:rPr/>
            </w:pPr>
            <w:r>
              <w:rPr/>
              <w:t>15/4/2022</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106.</w:t>
            </w:r>
          </w:p>
        </w:tc>
        <w:tc>
          <w:tcPr>
            <w:tcW w:w="687" w:type="dxa"/>
            <w:tcBorders>
              <w:bottom w:val="single" w:sz="8" w:space="0" w:color="000000"/>
              <w:right w:val="single" w:sz="8" w:space="0" w:color="000000"/>
            </w:tcBorders>
          </w:tcPr>
          <w:p>
            <w:pPr>
              <w:pStyle w:val="Normal"/>
              <w:bidi w:val="0"/>
              <w:spacing w:before="120" w:after="0"/>
              <w:rPr/>
            </w:pPr>
            <w:r>
              <w:rPr/>
              <w:t>Chỉ thị</w:t>
            </w:r>
          </w:p>
        </w:tc>
        <w:tc>
          <w:tcPr>
            <w:tcW w:w="2244" w:type="dxa"/>
            <w:tcBorders>
              <w:bottom w:val="single" w:sz="8" w:space="0" w:color="000000"/>
              <w:right w:val="single" w:sz="8" w:space="0" w:color="000000"/>
            </w:tcBorders>
          </w:tcPr>
          <w:p>
            <w:pPr>
              <w:pStyle w:val="Normal"/>
              <w:bidi w:val="0"/>
              <w:spacing w:before="120" w:after="0"/>
              <w:rPr/>
            </w:pPr>
            <w:r>
              <w:rPr/>
              <w:t>07/2004/CT-TTg ngày 27/02/2004</w:t>
            </w:r>
          </w:p>
        </w:tc>
        <w:tc>
          <w:tcPr>
            <w:tcW w:w="2500" w:type="dxa"/>
            <w:tcBorders>
              <w:bottom w:val="single" w:sz="8" w:space="0" w:color="000000"/>
              <w:right w:val="single" w:sz="8" w:space="0" w:color="000000"/>
            </w:tcBorders>
          </w:tcPr>
          <w:p>
            <w:pPr>
              <w:pStyle w:val="Normal"/>
              <w:bidi w:val="0"/>
              <w:spacing w:before="120" w:after="0"/>
              <w:rPr/>
            </w:pPr>
            <w:r>
              <w:rPr/>
              <w:t>Về việc thực hiện Nghị quyết số 23/2003/QH11 của Quốc hội về nhà đất do Nhà nước đã quản lý, bố trí sử dụng trong quá trình thực hiện các chính sách quản lý nhà đất và chính sách cải tạo xã hội chủ nghĩa trước ngày 01/7/1991</w:t>
            </w:r>
          </w:p>
        </w:tc>
        <w:tc>
          <w:tcPr>
            <w:tcW w:w="1183" w:type="dxa"/>
            <w:tcBorders>
              <w:bottom w:val="single" w:sz="8" w:space="0" w:color="000000"/>
              <w:right w:val="single" w:sz="8" w:space="0" w:color="000000"/>
            </w:tcBorders>
          </w:tcPr>
          <w:p>
            <w:pPr>
              <w:pStyle w:val="Normal"/>
              <w:bidi w:val="0"/>
              <w:spacing w:before="120" w:after="0"/>
              <w:rPr/>
            </w:pPr>
            <w:r>
              <w:rPr/>
              <w:t>19/3/2004</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107.</w:t>
            </w:r>
          </w:p>
        </w:tc>
        <w:tc>
          <w:tcPr>
            <w:tcW w:w="687" w:type="dxa"/>
            <w:tcBorders>
              <w:bottom w:val="single" w:sz="8" w:space="0" w:color="000000"/>
              <w:right w:val="single" w:sz="8" w:space="0" w:color="000000"/>
            </w:tcBorders>
          </w:tcPr>
          <w:p>
            <w:pPr>
              <w:pStyle w:val="Normal"/>
              <w:bidi w:val="0"/>
              <w:spacing w:before="120" w:after="0"/>
              <w:rPr/>
            </w:pPr>
            <w:r>
              <w:rPr/>
              <w:t>Thông tư</w:t>
            </w:r>
          </w:p>
        </w:tc>
        <w:tc>
          <w:tcPr>
            <w:tcW w:w="2244" w:type="dxa"/>
            <w:tcBorders>
              <w:bottom w:val="single" w:sz="8" w:space="0" w:color="000000"/>
              <w:right w:val="single" w:sz="8" w:space="0" w:color="000000"/>
            </w:tcBorders>
          </w:tcPr>
          <w:p>
            <w:pPr>
              <w:pStyle w:val="Normal"/>
              <w:bidi w:val="0"/>
              <w:spacing w:before="120" w:after="0"/>
              <w:rPr/>
            </w:pPr>
            <w:r>
              <w:rPr/>
              <w:t>05/BXD-ĐT ngày 09/02/1993</w:t>
            </w:r>
          </w:p>
        </w:tc>
        <w:tc>
          <w:tcPr>
            <w:tcW w:w="2500" w:type="dxa"/>
            <w:tcBorders>
              <w:bottom w:val="single" w:sz="8" w:space="0" w:color="000000"/>
              <w:right w:val="single" w:sz="8" w:space="0" w:color="000000"/>
            </w:tcBorders>
          </w:tcPr>
          <w:p>
            <w:pPr>
              <w:pStyle w:val="Normal"/>
              <w:bidi w:val="0"/>
              <w:spacing w:before="120" w:after="0"/>
              <w:rPr/>
            </w:pPr>
            <w:r>
              <w:rPr/>
              <w:t>Hướng dẫn phương pháp xác định diện tích nhà ở và phân cấp nhà ở</w:t>
            </w:r>
          </w:p>
        </w:tc>
        <w:tc>
          <w:tcPr>
            <w:tcW w:w="1183" w:type="dxa"/>
            <w:tcBorders>
              <w:bottom w:val="single" w:sz="8" w:space="0" w:color="000000"/>
              <w:right w:val="single" w:sz="8" w:space="0" w:color="000000"/>
            </w:tcBorders>
          </w:tcPr>
          <w:p>
            <w:pPr>
              <w:pStyle w:val="Normal"/>
              <w:bidi w:val="0"/>
              <w:spacing w:before="120" w:after="0"/>
              <w:rPr/>
            </w:pPr>
            <w:r>
              <w:rPr/>
              <w:t>24/02/1993</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108.</w:t>
            </w:r>
          </w:p>
        </w:tc>
        <w:tc>
          <w:tcPr>
            <w:tcW w:w="687" w:type="dxa"/>
            <w:tcBorders>
              <w:bottom w:val="single" w:sz="8" w:space="0" w:color="000000"/>
              <w:right w:val="single" w:sz="8" w:space="0" w:color="000000"/>
            </w:tcBorders>
          </w:tcPr>
          <w:p>
            <w:pPr>
              <w:pStyle w:val="Normal"/>
              <w:bidi w:val="0"/>
              <w:spacing w:before="120" w:after="0"/>
              <w:rPr/>
            </w:pPr>
            <w:r>
              <w:rPr/>
              <w:t>Thông tư liên bộ</w:t>
            </w:r>
          </w:p>
        </w:tc>
        <w:tc>
          <w:tcPr>
            <w:tcW w:w="2244" w:type="dxa"/>
            <w:tcBorders>
              <w:bottom w:val="single" w:sz="8" w:space="0" w:color="000000"/>
              <w:right w:val="single" w:sz="8" w:space="0" w:color="000000"/>
            </w:tcBorders>
          </w:tcPr>
          <w:p>
            <w:pPr>
              <w:pStyle w:val="Normal"/>
              <w:bidi w:val="0"/>
              <w:spacing w:before="120" w:after="0"/>
              <w:rPr/>
            </w:pPr>
            <w:r>
              <w:rPr/>
              <w:t>13/LB-TT ngày 18/8/1994</w:t>
            </w:r>
          </w:p>
        </w:tc>
        <w:tc>
          <w:tcPr>
            <w:tcW w:w="2500" w:type="dxa"/>
            <w:tcBorders>
              <w:bottom w:val="single" w:sz="8" w:space="0" w:color="000000"/>
              <w:right w:val="single" w:sz="8" w:space="0" w:color="000000"/>
            </w:tcBorders>
          </w:tcPr>
          <w:p>
            <w:pPr>
              <w:pStyle w:val="Normal"/>
              <w:bidi w:val="0"/>
              <w:spacing w:before="120" w:after="0"/>
              <w:rPr/>
            </w:pPr>
            <w:r>
              <w:rPr/>
              <w:t>Hướng dẫn phương pháp xác định giá trị còn lại của nhà ở trong bán nhà ở thuộc sở hữu nhà nước cho người đang thuê</w:t>
            </w:r>
          </w:p>
        </w:tc>
        <w:tc>
          <w:tcPr>
            <w:tcW w:w="1183" w:type="dxa"/>
            <w:tcBorders>
              <w:bottom w:val="single" w:sz="8" w:space="0" w:color="000000"/>
              <w:right w:val="single" w:sz="8" w:space="0" w:color="000000"/>
            </w:tcBorders>
          </w:tcPr>
          <w:p>
            <w:pPr>
              <w:pStyle w:val="Normal"/>
              <w:bidi w:val="0"/>
              <w:spacing w:before="120" w:after="0"/>
              <w:rPr/>
            </w:pPr>
            <w:r>
              <w:rPr/>
              <w:t>18/8/1994</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109.</w:t>
            </w:r>
          </w:p>
        </w:tc>
        <w:tc>
          <w:tcPr>
            <w:tcW w:w="687" w:type="dxa"/>
            <w:tcBorders>
              <w:bottom w:val="single" w:sz="8" w:space="0" w:color="000000"/>
              <w:right w:val="single" w:sz="8" w:space="0" w:color="000000"/>
            </w:tcBorders>
          </w:tcPr>
          <w:p>
            <w:pPr>
              <w:pStyle w:val="Normal"/>
              <w:bidi w:val="0"/>
              <w:spacing w:before="120" w:after="0"/>
              <w:rPr/>
            </w:pPr>
            <w:r>
              <w:rPr/>
              <w:t>Thông tư</w:t>
            </w:r>
          </w:p>
        </w:tc>
        <w:tc>
          <w:tcPr>
            <w:tcW w:w="2244" w:type="dxa"/>
            <w:tcBorders>
              <w:bottom w:val="single" w:sz="8" w:space="0" w:color="000000"/>
              <w:right w:val="single" w:sz="8" w:space="0" w:color="000000"/>
            </w:tcBorders>
          </w:tcPr>
          <w:p>
            <w:pPr>
              <w:pStyle w:val="Normal"/>
              <w:bidi w:val="0"/>
              <w:spacing w:before="120" w:after="0"/>
              <w:rPr/>
            </w:pPr>
            <w:r>
              <w:rPr/>
              <w:t>02/1999/TT-BXD ngày 03/5/1999</w:t>
            </w:r>
          </w:p>
        </w:tc>
        <w:tc>
          <w:tcPr>
            <w:tcW w:w="2500" w:type="dxa"/>
            <w:tcBorders>
              <w:bottom w:val="single" w:sz="8" w:space="0" w:color="000000"/>
              <w:right w:val="single" w:sz="8" w:space="0" w:color="000000"/>
            </w:tcBorders>
          </w:tcPr>
          <w:p>
            <w:pPr>
              <w:pStyle w:val="Normal"/>
              <w:bidi w:val="0"/>
              <w:spacing w:before="120" w:after="0"/>
              <w:rPr/>
            </w:pPr>
            <w:r>
              <w:rPr/>
              <w:t>Hướng dẫn quản lý nhà ở vắng chủ giữa cá nhân với cá nhân quy định tại Nghị quyết về giao dịch dân sự về nhà ở được xác lập trước ngày 1/7/1991 của Ủy ban Thường vụ Quốc hội</w:t>
            </w:r>
          </w:p>
        </w:tc>
        <w:tc>
          <w:tcPr>
            <w:tcW w:w="1183" w:type="dxa"/>
            <w:tcBorders>
              <w:bottom w:val="single" w:sz="8" w:space="0" w:color="000000"/>
              <w:right w:val="single" w:sz="8" w:space="0" w:color="000000"/>
            </w:tcBorders>
          </w:tcPr>
          <w:p>
            <w:pPr>
              <w:pStyle w:val="Normal"/>
              <w:bidi w:val="0"/>
              <w:spacing w:before="120" w:after="0"/>
              <w:rPr/>
            </w:pPr>
            <w:r>
              <w:rPr/>
              <w:t>03/5/1999</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110.</w:t>
            </w:r>
          </w:p>
        </w:tc>
        <w:tc>
          <w:tcPr>
            <w:tcW w:w="687" w:type="dxa"/>
            <w:tcBorders>
              <w:bottom w:val="single" w:sz="8" w:space="0" w:color="000000"/>
              <w:right w:val="single" w:sz="8" w:space="0" w:color="000000"/>
            </w:tcBorders>
          </w:tcPr>
          <w:p>
            <w:pPr>
              <w:pStyle w:val="Normal"/>
              <w:bidi w:val="0"/>
              <w:spacing w:before="120" w:after="0"/>
              <w:rPr/>
            </w:pPr>
            <w:r>
              <w:rPr/>
              <w:t>Thông tư</w:t>
            </w:r>
          </w:p>
        </w:tc>
        <w:tc>
          <w:tcPr>
            <w:tcW w:w="2244" w:type="dxa"/>
            <w:tcBorders>
              <w:bottom w:val="single" w:sz="8" w:space="0" w:color="000000"/>
              <w:right w:val="single" w:sz="8" w:space="0" w:color="000000"/>
            </w:tcBorders>
          </w:tcPr>
          <w:p>
            <w:pPr>
              <w:pStyle w:val="Normal"/>
              <w:bidi w:val="0"/>
              <w:spacing w:before="120" w:after="0"/>
              <w:rPr/>
            </w:pPr>
            <w:r>
              <w:rPr/>
              <w:t>05/1999/TT-BXD ngày 26/7/1999</w:t>
            </w:r>
          </w:p>
        </w:tc>
        <w:tc>
          <w:tcPr>
            <w:tcW w:w="2500" w:type="dxa"/>
            <w:tcBorders>
              <w:bottom w:val="single" w:sz="8" w:space="0" w:color="000000"/>
              <w:right w:val="single" w:sz="8" w:space="0" w:color="000000"/>
            </w:tcBorders>
          </w:tcPr>
          <w:p>
            <w:pPr>
              <w:pStyle w:val="Normal"/>
              <w:bidi w:val="0"/>
              <w:spacing w:before="120" w:after="0"/>
              <w:rPr/>
            </w:pPr>
            <w:r>
              <w:rPr/>
              <w:t>Hướng dẫn cách tính tiền sử dụng đất được hỗ trợ đối với người có công với Cách mạng theo Quyết định số 118/TTg ngày 27/02/1996 của Thủ tướng Chính phủ</w:t>
            </w:r>
          </w:p>
        </w:tc>
        <w:tc>
          <w:tcPr>
            <w:tcW w:w="1183" w:type="dxa"/>
            <w:tcBorders>
              <w:bottom w:val="single" w:sz="8" w:space="0" w:color="000000"/>
              <w:right w:val="single" w:sz="8" w:space="0" w:color="000000"/>
            </w:tcBorders>
          </w:tcPr>
          <w:p>
            <w:pPr>
              <w:pStyle w:val="Normal"/>
              <w:bidi w:val="0"/>
              <w:spacing w:before="120" w:after="0"/>
              <w:rPr/>
            </w:pPr>
            <w:r>
              <w:rPr/>
              <w:t>26/7/1999</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111.</w:t>
            </w:r>
          </w:p>
        </w:tc>
        <w:tc>
          <w:tcPr>
            <w:tcW w:w="687" w:type="dxa"/>
            <w:tcBorders>
              <w:bottom w:val="single" w:sz="8" w:space="0" w:color="000000"/>
              <w:right w:val="single" w:sz="8" w:space="0" w:color="000000"/>
            </w:tcBorders>
          </w:tcPr>
          <w:p>
            <w:pPr>
              <w:pStyle w:val="Normal"/>
              <w:bidi w:val="0"/>
              <w:spacing w:before="120" w:after="0"/>
              <w:rPr/>
            </w:pPr>
            <w:r>
              <w:rPr/>
              <w:t>Thông tư</w:t>
            </w:r>
          </w:p>
        </w:tc>
        <w:tc>
          <w:tcPr>
            <w:tcW w:w="2244" w:type="dxa"/>
            <w:tcBorders>
              <w:bottom w:val="single" w:sz="8" w:space="0" w:color="000000"/>
              <w:right w:val="single" w:sz="8" w:space="0" w:color="000000"/>
            </w:tcBorders>
          </w:tcPr>
          <w:p>
            <w:pPr>
              <w:pStyle w:val="Normal"/>
              <w:bidi w:val="0"/>
              <w:spacing w:before="120" w:after="0"/>
              <w:rPr/>
            </w:pPr>
            <w:r>
              <w:rPr/>
              <w:t>05/2000/TT-BXD ngày 27/6/2000</w:t>
            </w:r>
          </w:p>
        </w:tc>
        <w:tc>
          <w:tcPr>
            <w:tcW w:w="2500" w:type="dxa"/>
            <w:tcBorders>
              <w:bottom w:val="single" w:sz="8" w:space="0" w:color="000000"/>
              <w:right w:val="single" w:sz="8" w:space="0" w:color="000000"/>
            </w:tcBorders>
          </w:tcPr>
          <w:p>
            <w:pPr>
              <w:pStyle w:val="Normal"/>
              <w:bidi w:val="0"/>
              <w:spacing w:before="120" w:after="0"/>
              <w:rPr/>
            </w:pPr>
            <w:r>
              <w:rPr/>
              <w:t>Hướng dẫn thực hiện việc hỗ trợ người tham gia hoạt động cách mạng từ trước Cách mạng Tháng 8 năm 1945 cải thiện nhà ở theo Quyết định số 20/2000/QĐ-TTg ngày 03/02/2000 của Thủ tướng Chính phủ</w:t>
            </w:r>
          </w:p>
        </w:tc>
        <w:tc>
          <w:tcPr>
            <w:tcW w:w="1183" w:type="dxa"/>
            <w:tcBorders>
              <w:bottom w:val="single" w:sz="8" w:space="0" w:color="000000"/>
              <w:right w:val="single" w:sz="8" w:space="0" w:color="000000"/>
            </w:tcBorders>
          </w:tcPr>
          <w:p>
            <w:pPr>
              <w:pStyle w:val="Normal"/>
              <w:bidi w:val="0"/>
              <w:spacing w:before="120" w:after="0"/>
              <w:rPr/>
            </w:pPr>
            <w:r>
              <w:rPr/>
              <w:t>27/6/2000</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112.</w:t>
            </w:r>
          </w:p>
        </w:tc>
        <w:tc>
          <w:tcPr>
            <w:tcW w:w="687" w:type="dxa"/>
            <w:tcBorders>
              <w:bottom w:val="single" w:sz="8" w:space="0" w:color="000000"/>
              <w:right w:val="single" w:sz="8" w:space="0" w:color="000000"/>
            </w:tcBorders>
          </w:tcPr>
          <w:p>
            <w:pPr>
              <w:pStyle w:val="Normal"/>
              <w:bidi w:val="0"/>
              <w:spacing w:before="120" w:after="0"/>
              <w:rPr/>
            </w:pPr>
            <w:r>
              <w:rPr/>
              <w:t>Thông tư</w:t>
            </w:r>
          </w:p>
        </w:tc>
        <w:tc>
          <w:tcPr>
            <w:tcW w:w="2244" w:type="dxa"/>
            <w:tcBorders>
              <w:bottom w:val="single" w:sz="8" w:space="0" w:color="000000"/>
              <w:right w:val="single" w:sz="8" w:space="0" w:color="000000"/>
            </w:tcBorders>
          </w:tcPr>
          <w:p>
            <w:pPr>
              <w:pStyle w:val="Normal"/>
              <w:bidi w:val="0"/>
              <w:spacing w:before="120" w:after="0"/>
              <w:rPr/>
            </w:pPr>
            <w:r>
              <w:rPr/>
              <w:t>04/2001/TT-BXD ngày 20/8/2001</w:t>
            </w:r>
          </w:p>
        </w:tc>
        <w:tc>
          <w:tcPr>
            <w:tcW w:w="2500" w:type="dxa"/>
            <w:tcBorders>
              <w:bottom w:val="single" w:sz="8" w:space="0" w:color="000000"/>
              <w:right w:val="single" w:sz="8" w:space="0" w:color="000000"/>
            </w:tcBorders>
          </w:tcPr>
          <w:p>
            <w:pPr>
              <w:pStyle w:val="Normal"/>
              <w:bidi w:val="0"/>
              <w:spacing w:before="120" w:after="0"/>
              <w:rPr/>
            </w:pPr>
            <w:r>
              <w:rPr/>
              <w:t>Hướng dẫn bổ sung việc hỗ trợ người tham gia hoạt động cách mạng từ ngày 31 tháng 12 năm 1994 về trước cải thiện nhà ở theo Quyết định số 20/2000/QĐ-TTg ngày 03/02/2000 của Thủ tướng Chính phủ</w:t>
            </w:r>
          </w:p>
        </w:tc>
        <w:tc>
          <w:tcPr>
            <w:tcW w:w="1183" w:type="dxa"/>
            <w:tcBorders>
              <w:bottom w:val="single" w:sz="8" w:space="0" w:color="000000"/>
              <w:right w:val="single" w:sz="8" w:space="0" w:color="000000"/>
            </w:tcBorders>
          </w:tcPr>
          <w:p>
            <w:pPr>
              <w:pStyle w:val="Normal"/>
              <w:bidi w:val="0"/>
              <w:spacing w:before="120" w:after="0"/>
              <w:rPr/>
            </w:pPr>
            <w:r>
              <w:rPr/>
              <w:t>20/8/2001</w:t>
            </w:r>
          </w:p>
        </w:tc>
        <w:tc>
          <w:tcPr>
            <w:tcW w:w="2500" w:type="dxa"/>
            <w:tcBorders>
              <w:bottom w:val="single" w:sz="8" w:space="0" w:color="000000"/>
              <w:right w:val="single" w:sz="8" w:space="0" w:color="000000"/>
            </w:tcBorders>
          </w:tcPr>
          <w:p>
            <w:pPr>
              <w:pStyle w:val="Normal"/>
              <w:bidi w:val="0"/>
              <w:spacing w:before="120" w:after="280"/>
              <w:rPr/>
            </w:pPr>
            <w:r>
              <w:rPr/>
              <w:t>- Hết hiệu lực một phần.</w:t>
            </w:r>
          </w:p>
          <w:p>
            <w:pPr>
              <w:pStyle w:val="Normal"/>
              <w:bidi w:val="0"/>
              <w:spacing w:before="120" w:after="0"/>
              <w:rPr/>
            </w:pPr>
            <w:r>
              <w:rPr/>
              <w:t>- Văn bản sửa đổi, bổ sung, thay thế, bãi bỏ một phần: Thông tư số 09/2003/TT-BXD ngày 23/10/2003 của Bộ trưởng Bộ Xây dựng sửa đổi, bổ sung Thông tư số 04/2001/TT-BXD ngày 20/8/2001 hướng dẫn bổ sung việc hỗ trợ người tham gia hoạt động cách mạng từ ngày 31 tháng 12 năm 1994 về trước cải thiện nhà ở theo Quyết định số 20/2000/QĐ-TTg ngày 03/02/2000 của Thủ tướng Chính phủ.</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113.</w:t>
            </w:r>
          </w:p>
        </w:tc>
        <w:tc>
          <w:tcPr>
            <w:tcW w:w="687" w:type="dxa"/>
            <w:tcBorders>
              <w:bottom w:val="single" w:sz="8" w:space="0" w:color="000000"/>
              <w:right w:val="single" w:sz="8" w:space="0" w:color="000000"/>
            </w:tcBorders>
          </w:tcPr>
          <w:p>
            <w:pPr>
              <w:pStyle w:val="Normal"/>
              <w:bidi w:val="0"/>
              <w:spacing w:before="120" w:after="0"/>
              <w:rPr/>
            </w:pPr>
            <w:r>
              <w:rPr/>
              <w:t>Thông tư liên tịch</w:t>
            </w:r>
          </w:p>
        </w:tc>
        <w:tc>
          <w:tcPr>
            <w:tcW w:w="2244" w:type="dxa"/>
            <w:tcBorders>
              <w:bottom w:val="single" w:sz="8" w:space="0" w:color="000000"/>
              <w:right w:val="single" w:sz="8" w:space="0" w:color="000000"/>
            </w:tcBorders>
          </w:tcPr>
          <w:p>
            <w:pPr>
              <w:pStyle w:val="Normal"/>
              <w:bidi w:val="0"/>
              <w:spacing w:before="120" w:after="0"/>
              <w:rPr/>
            </w:pPr>
            <w:r>
              <w:rPr/>
              <w:t>72/2002/TTLT-BTC-BXD-NHNN ngày 23/8/2002</w:t>
            </w:r>
          </w:p>
        </w:tc>
        <w:tc>
          <w:tcPr>
            <w:tcW w:w="2500" w:type="dxa"/>
            <w:tcBorders>
              <w:bottom w:val="single" w:sz="8" w:space="0" w:color="000000"/>
              <w:right w:val="single" w:sz="8" w:space="0" w:color="000000"/>
            </w:tcBorders>
          </w:tcPr>
          <w:p>
            <w:pPr>
              <w:pStyle w:val="Normal"/>
              <w:bidi w:val="0"/>
              <w:spacing w:before="120" w:after="0"/>
              <w:rPr/>
            </w:pPr>
            <w:r>
              <w:rPr/>
              <w:t>Hướng dẫn thực hiện chính sách cho các hộ dân vùng ngập lũ mua trả chậm nền nhà và nhà ở</w:t>
            </w:r>
          </w:p>
        </w:tc>
        <w:tc>
          <w:tcPr>
            <w:tcW w:w="1183" w:type="dxa"/>
            <w:tcBorders>
              <w:bottom w:val="single" w:sz="8" w:space="0" w:color="000000"/>
              <w:right w:val="single" w:sz="8" w:space="0" w:color="000000"/>
            </w:tcBorders>
          </w:tcPr>
          <w:p>
            <w:pPr>
              <w:pStyle w:val="Normal"/>
              <w:bidi w:val="0"/>
              <w:spacing w:before="120" w:after="0"/>
              <w:rPr/>
            </w:pPr>
            <w:r>
              <w:rPr/>
              <w:t>23/8/2002</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114.</w:t>
            </w:r>
          </w:p>
        </w:tc>
        <w:tc>
          <w:tcPr>
            <w:tcW w:w="687" w:type="dxa"/>
            <w:tcBorders>
              <w:bottom w:val="single" w:sz="8" w:space="0" w:color="000000"/>
              <w:right w:val="single" w:sz="8" w:space="0" w:color="000000"/>
            </w:tcBorders>
          </w:tcPr>
          <w:p>
            <w:pPr>
              <w:pStyle w:val="Normal"/>
              <w:bidi w:val="0"/>
              <w:spacing w:before="120" w:after="0"/>
              <w:rPr/>
            </w:pPr>
            <w:r>
              <w:rPr/>
              <w:t>Thông tư</w:t>
            </w:r>
          </w:p>
        </w:tc>
        <w:tc>
          <w:tcPr>
            <w:tcW w:w="2244" w:type="dxa"/>
            <w:tcBorders>
              <w:bottom w:val="single" w:sz="8" w:space="0" w:color="000000"/>
              <w:right w:val="single" w:sz="8" w:space="0" w:color="000000"/>
            </w:tcBorders>
          </w:tcPr>
          <w:p>
            <w:pPr>
              <w:pStyle w:val="Normal"/>
              <w:bidi w:val="0"/>
              <w:spacing w:before="120" w:after="0"/>
              <w:rPr/>
            </w:pPr>
            <w:r>
              <w:rPr/>
              <w:t>09/2003/TT-BXD ngày 23/10/2003</w:t>
            </w:r>
          </w:p>
        </w:tc>
        <w:tc>
          <w:tcPr>
            <w:tcW w:w="2500" w:type="dxa"/>
            <w:tcBorders>
              <w:bottom w:val="single" w:sz="8" w:space="0" w:color="000000"/>
              <w:right w:val="single" w:sz="8" w:space="0" w:color="000000"/>
            </w:tcBorders>
          </w:tcPr>
          <w:p>
            <w:pPr>
              <w:pStyle w:val="Normal"/>
              <w:bidi w:val="0"/>
              <w:spacing w:before="120" w:after="0"/>
              <w:rPr/>
            </w:pPr>
            <w:r>
              <w:rPr/>
              <w:t>Sửa đổi, bổ sung Thông tư số 04/2001/TT-BXD ngày 20/8/2001 hướng dẫn bổ sung việc hỗ trợ người tham gia hoạt động cách mạng từ ngày 31 tháng 12 năm 1994 về trước cải thiện nhà ở theo Quyết định số 20/2000/QĐ-TTg ngày 03/02/2000 của Thủ tướng Chính phủ</w:t>
            </w:r>
          </w:p>
        </w:tc>
        <w:tc>
          <w:tcPr>
            <w:tcW w:w="1183" w:type="dxa"/>
            <w:tcBorders>
              <w:bottom w:val="single" w:sz="8" w:space="0" w:color="000000"/>
              <w:right w:val="single" w:sz="8" w:space="0" w:color="000000"/>
            </w:tcBorders>
          </w:tcPr>
          <w:p>
            <w:pPr>
              <w:pStyle w:val="Normal"/>
              <w:bidi w:val="0"/>
              <w:spacing w:before="120" w:after="0"/>
              <w:rPr/>
            </w:pPr>
            <w:r>
              <w:rPr/>
              <w:t>17/11/2003</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115.</w:t>
            </w:r>
          </w:p>
        </w:tc>
        <w:tc>
          <w:tcPr>
            <w:tcW w:w="687" w:type="dxa"/>
            <w:tcBorders>
              <w:bottom w:val="single" w:sz="8" w:space="0" w:color="000000"/>
              <w:right w:val="single" w:sz="8" w:space="0" w:color="000000"/>
            </w:tcBorders>
          </w:tcPr>
          <w:p>
            <w:pPr>
              <w:pStyle w:val="Normal"/>
              <w:bidi w:val="0"/>
              <w:spacing w:before="120" w:after="0"/>
              <w:rPr/>
            </w:pPr>
            <w:r>
              <w:rPr/>
              <w:t>Thông tư</w:t>
            </w:r>
          </w:p>
        </w:tc>
        <w:tc>
          <w:tcPr>
            <w:tcW w:w="2244" w:type="dxa"/>
            <w:tcBorders>
              <w:bottom w:val="single" w:sz="8" w:space="0" w:color="000000"/>
              <w:right w:val="single" w:sz="8" w:space="0" w:color="000000"/>
            </w:tcBorders>
          </w:tcPr>
          <w:p>
            <w:pPr>
              <w:pStyle w:val="Normal"/>
              <w:bidi w:val="0"/>
              <w:spacing w:before="120" w:after="0"/>
              <w:rPr/>
            </w:pPr>
            <w:r>
              <w:rPr/>
              <w:t>19/2005/TT-BXD ngày 01/12/2005</w:t>
            </w:r>
          </w:p>
        </w:tc>
        <w:tc>
          <w:tcPr>
            <w:tcW w:w="2500" w:type="dxa"/>
            <w:tcBorders>
              <w:bottom w:val="single" w:sz="8" w:space="0" w:color="000000"/>
              <w:right w:val="single" w:sz="8" w:space="0" w:color="000000"/>
            </w:tcBorders>
          </w:tcPr>
          <w:p>
            <w:pPr>
              <w:pStyle w:val="Normal"/>
              <w:bidi w:val="0"/>
              <w:spacing w:before="120" w:after="0"/>
              <w:rPr/>
            </w:pPr>
            <w:r>
              <w:rPr/>
              <w:t>Hướng dẫn một số nội dung của Nghị định số 127/2005/NĐ-CP ngày 10/10/2005 hướng dẫn thực hiện Nghị quyết số 23/2003/QH11 ngày 26/11/2003 của Quốc hội và Nghị quyết số 755/2005/NQ-UBTVQH11 ngày 02/4/2005 của Ủy ban Thường vụ Quốc hội quy định việc giải quyết đối với một số trường hợp cụ thể về nhà đất trong quá trình thực hiện các chính sách quản lý nhà đất và chính sách cải tạo xã hội chủ nghĩa trước ngày 01/7/1991</w:t>
            </w:r>
          </w:p>
        </w:tc>
        <w:tc>
          <w:tcPr>
            <w:tcW w:w="1183" w:type="dxa"/>
            <w:tcBorders>
              <w:bottom w:val="single" w:sz="8" w:space="0" w:color="000000"/>
              <w:right w:val="single" w:sz="8" w:space="0" w:color="000000"/>
            </w:tcBorders>
          </w:tcPr>
          <w:p>
            <w:pPr>
              <w:pStyle w:val="Normal"/>
              <w:bidi w:val="0"/>
              <w:spacing w:before="120" w:after="0"/>
              <w:rPr/>
            </w:pPr>
            <w:r>
              <w:rPr/>
              <w:t>29/12/2005</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116.</w:t>
            </w:r>
          </w:p>
        </w:tc>
        <w:tc>
          <w:tcPr>
            <w:tcW w:w="687" w:type="dxa"/>
            <w:tcBorders>
              <w:bottom w:val="single" w:sz="8" w:space="0" w:color="000000"/>
              <w:right w:val="single" w:sz="8" w:space="0" w:color="000000"/>
            </w:tcBorders>
          </w:tcPr>
          <w:p>
            <w:pPr>
              <w:pStyle w:val="Normal"/>
              <w:bidi w:val="0"/>
              <w:spacing w:before="120" w:after="0"/>
              <w:rPr/>
            </w:pPr>
            <w:r>
              <w:rPr/>
              <w:t>Thông tư</w:t>
            </w:r>
          </w:p>
        </w:tc>
        <w:tc>
          <w:tcPr>
            <w:tcW w:w="2244" w:type="dxa"/>
            <w:tcBorders>
              <w:bottom w:val="single" w:sz="8" w:space="0" w:color="000000"/>
              <w:right w:val="single" w:sz="8" w:space="0" w:color="000000"/>
            </w:tcBorders>
          </w:tcPr>
          <w:p>
            <w:pPr>
              <w:pStyle w:val="Normal"/>
              <w:bidi w:val="0"/>
              <w:spacing w:before="120" w:after="0"/>
              <w:rPr/>
            </w:pPr>
            <w:r>
              <w:rPr/>
              <w:t>03/2007/TT-BXD ngày 22/5/2007</w:t>
            </w:r>
          </w:p>
        </w:tc>
        <w:tc>
          <w:tcPr>
            <w:tcW w:w="2500" w:type="dxa"/>
            <w:tcBorders>
              <w:bottom w:val="single" w:sz="8" w:space="0" w:color="000000"/>
              <w:right w:val="single" w:sz="8" w:space="0" w:color="000000"/>
            </w:tcBorders>
          </w:tcPr>
          <w:p>
            <w:pPr>
              <w:pStyle w:val="Normal"/>
              <w:bidi w:val="0"/>
              <w:spacing w:before="120" w:after="0"/>
              <w:rPr/>
            </w:pPr>
            <w:r>
              <w:rPr/>
              <w:t>Hướng dẫn bổ sung việc thực hiện của Nghị định số 127/2005/NĐ-CP ngày 10/10/2005 của Chính phủ hướng dẫn thực hiện Nghị quyết số 23/2003/QH11 ngày 26/11/2003 của Quốc hội và Nghị quyết số 755/NQ-UBTVQH11 ngày 02/4/2005 của Ủy ban thường vụ Quốc hội quy định việc giải quyết đối với một số trường hợp cụ thể về nhà đất trong quá trình thực hiện các chính sách quản lý nhà đất và chính sách cải tạo xã hội chủ nghĩa trước ngày 01/7/1991</w:t>
            </w:r>
          </w:p>
        </w:tc>
        <w:tc>
          <w:tcPr>
            <w:tcW w:w="1183" w:type="dxa"/>
            <w:tcBorders>
              <w:bottom w:val="single" w:sz="8" w:space="0" w:color="000000"/>
              <w:right w:val="single" w:sz="8" w:space="0" w:color="000000"/>
            </w:tcBorders>
          </w:tcPr>
          <w:p>
            <w:pPr>
              <w:pStyle w:val="Normal"/>
              <w:bidi w:val="0"/>
              <w:spacing w:before="120" w:after="0"/>
              <w:rPr/>
            </w:pPr>
            <w:r>
              <w:rPr/>
              <w:t>06/7/2007</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117.</w:t>
            </w:r>
          </w:p>
        </w:tc>
        <w:tc>
          <w:tcPr>
            <w:tcW w:w="687" w:type="dxa"/>
            <w:tcBorders>
              <w:bottom w:val="single" w:sz="8" w:space="0" w:color="000000"/>
              <w:right w:val="single" w:sz="8" w:space="0" w:color="000000"/>
            </w:tcBorders>
          </w:tcPr>
          <w:p>
            <w:pPr>
              <w:pStyle w:val="Normal"/>
              <w:bidi w:val="0"/>
              <w:spacing w:before="120" w:after="0"/>
              <w:rPr/>
            </w:pPr>
            <w:r>
              <w:rPr/>
              <w:t>Thông tư</w:t>
            </w:r>
          </w:p>
        </w:tc>
        <w:tc>
          <w:tcPr>
            <w:tcW w:w="2244" w:type="dxa"/>
            <w:tcBorders>
              <w:bottom w:val="single" w:sz="8" w:space="0" w:color="000000"/>
              <w:right w:val="single" w:sz="8" w:space="0" w:color="000000"/>
            </w:tcBorders>
          </w:tcPr>
          <w:p>
            <w:pPr>
              <w:pStyle w:val="Normal"/>
              <w:bidi w:val="0"/>
              <w:spacing w:before="120" w:after="0"/>
              <w:rPr/>
            </w:pPr>
            <w:r>
              <w:rPr/>
              <w:t>11/2008/TT-BXD ngày 05/5/2008</w:t>
            </w:r>
          </w:p>
        </w:tc>
        <w:tc>
          <w:tcPr>
            <w:tcW w:w="2500" w:type="dxa"/>
            <w:tcBorders>
              <w:bottom w:val="single" w:sz="8" w:space="0" w:color="000000"/>
              <w:right w:val="single" w:sz="8" w:space="0" w:color="000000"/>
            </w:tcBorders>
          </w:tcPr>
          <w:p>
            <w:pPr>
              <w:pStyle w:val="Normal"/>
              <w:bidi w:val="0"/>
              <w:spacing w:before="120" w:after="0"/>
              <w:rPr/>
            </w:pPr>
            <w:r>
              <w:rPr/>
              <w:t>Hướng dẫn một số nội dung của Quyết định số 17/2008/QĐ-TTg ngày 28/01/2008 của Thủ tướng Chính phủ “Về việc ban hành bảng giá chuẩn cho thuê nhà ở thuộc sở hữu nhà nước chưa được cải tạo, xây dựng lại”</w:t>
            </w:r>
          </w:p>
        </w:tc>
        <w:tc>
          <w:tcPr>
            <w:tcW w:w="1183" w:type="dxa"/>
            <w:tcBorders>
              <w:bottom w:val="single" w:sz="8" w:space="0" w:color="000000"/>
              <w:right w:val="single" w:sz="8" w:space="0" w:color="000000"/>
            </w:tcBorders>
          </w:tcPr>
          <w:p>
            <w:pPr>
              <w:pStyle w:val="Normal"/>
              <w:bidi w:val="0"/>
              <w:spacing w:before="120" w:after="0"/>
              <w:rPr/>
            </w:pPr>
            <w:r>
              <w:rPr/>
              <w:t>30/5/2008</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118.</w:t>
            </w:r>
          </w:p>
        </w:tc>
        <w:tc>
          <w:tcPr>
            <w:tcW w:w="687" w:type="dxa"/>
            <w:tcBorders>
              <w:bottom w:val="single" w:sz="8" w:space="0" w:color="000000"/>
              <w:right w:val="single" w:sz="8" w:space="0" w:color="000000"/>
            </w:tcBorders>
          </w:tcPr>
          <w:p>
            <w:pPr>
              <w:pStyle w:val="Normal"/>
              <w:bidi w:val="0"/>
              <w:spacing w:before="120" w:after="0"/>
              <w:rPr/>
            </w:pPr>
            <w:r>
              <w:rPr/>
              <w:t>Thông tư liên tịch</w:t>
            </w:r>
          </w:p>
        </w:tc>
        <w:tc>
          <w:tcPr>
            <w:tcW w:w="2244" w:type="dxa"/>
            <w:tcBorders>
              <w:bottom w:val="single" w:sz="8" w:space="0" w:color="000000"/>
              <w:right w:val="single" w:sz="8" w:space="0" w:color="000000"/>
            </w:tcBorders>
          </w:tcPr>
          <w:p>
            <w:pPr>
              <w:pStyle w:val="Normal"/>
              <w:bidi w:val="0"/>
              <w:spacing w:before="120" w:after="0"/>
              <w:rPr/>
            </w:pPr>
            <w:r>
              <w:rPr/>
              <w:t>08/2009/TTLT-BXD-BTC-BKHĐT-BNNPTNT-NHNN ngày 19/5/2009</w:t>
            </w:r>
          </w:p>
        </w:tc>
        <w:tc>
          <w:tcPr>
            <w:tcW w:w="2500" w:type="dxa"/>
            <w:tcBorders>
              <w:bottom w:val="single" w:sz="8" w:space="0" w:color="000000"/>
              <w:right w:val="single" w:sz="8" w:space="0" w:color="000000"/>
            </w:tcBorders>
          </w:tcPr>
          <w:p>
            <w:pPr>
              <w:pStyle w:val="Normal"/>
              <w:bidi w:val="0"/>
              <w:spacing w:before="120" w:after="0"/>
              <w:rPr/>
            </w:pPr>
            <w:r>
              <w:rPr/>
              <w:t>Hướng dẫn thực hiện Quyết định số 167/2008/QĐ-TTg ngày 12/12/2008 của Thủ tướng Chính phủ về chính sách hỗ trợ hộ nghèo về nhà ở</w:t>
            </w:r>
          </w:p>
        </w:tc>
        <w:tc>
          <w:tcPr>
            <w:tcW w:w="1183" w:type="dxa"/>
            <w:tcBorders>
              <w:bottom w:val="single" w:sz="8" w:space="0" w:color="000000"/>
              <w:right w:val="single" w:sz="8" w:space="0" w:color="000000"/>
            </w:tcBorders>
          </w:tcPr>
          <w:p>
            <w:pPr>
              <w:pStyle w:val="Normal"/>
              <w:bidi w:val="0"/>
              <w:spacing w:before="120" w:after="0"/>
              <w:rPr/>
            </w:pPr>
            <w:r>
              <w:rPr/>
              <w:t>04/7/2009</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119.</w:t>
            </w:r>
          </w:p>
        </w:tc>
        <w:tc>
          <w:tcPr>
            <w:tcW w:w="687" w:type="dxa"/>
            <w:tcBorders>
              <w:bottom w:val="single" w:sz="8" w:space="0" w:color="000000"/>
              <w:right w:val="single" w:sz="8" w:space="0" w:color="000000"/>
            </w:tcBorders>
          </w:tcPr>
          <w:p>
            <w:pPr>
              <w:pStyle w:val="Normal"/>
              <w:bidi w:val="0"/>
              <w:spacing w:before="120" w:after="0"/>
              <w:rPr/>
            </w:pPr>
            <w:r>
              <w:rPr/>
              <w:t>Thông tư</w:t>
            </w:r>
          </w:p>
        </w:tc>
        <w:tc>
          <w:tcPr>
            <w:tcW w:w="2244" w:type="dxa"/>
            <w:tcBorders>
              <w:bottom w:val="single" w:sz="8" w:space="0" w:color="000000"/>
              <w:right w:val="single" w:sz="8" w:space="0" w:color="000000"/>
            </w:tcBorders>
          </w:tcPr>
          <w:p>
            <w:pPr>
              <w:pStyle w:val="Normal"/>
              <w:bidi w:val="0"/>
              <w:spacing w:before="120" w:after="0"/>
              <w:rPr/>
            </w:pPr>
            <w:r>
              <w:rPr/>
              <w:t>14/2009/TT-BXD ngày 30/6/2009</w:t>
            </w:r>
          </w:p>
        </w:tc>
        <w:tc>
          <w:tcPr>
            <w:tcW w:w="2500" w:type="dxa"/>
            <w:tcBorders>
              <w:bottom w:val="single" w:sz="8" w:space="0" w:color="000000"/>
              <w:right w:val="single" w:sz="8" w:space="0" w:color="000000"/>
            </w:tcBorders>
          </w:tcPr>
          <w:p>
            <w:pPr>
              <w:pStyle w:val="Normal"/>
              <w:bidi w:val="0"/>
              <w:spacing w:before="120" w:after="0"/>
              <w:rPr/>
            </w:pPr>
            <w:r>
              <w:rPr/>
              <w:t>Hướng dẫn áp dụng thiết kế điển hình, thiết kế mẫu nhà ở sinh viên, nhà ở công nhân và nhà ở cho người thu nhập thấp</w:t>
            </w:r>
          </w:p>
        </w:tc>
        <w:tc>
          <w:tcPr>
            <w:tcW w:w="1183" w:type="dxa"/>
            <w:tcBorders>
              <w:bottom w:val="single" w:sz="8" w:space="0" w:color="000000"/>
              <w:right w:val="single" w:sz="8" w:space="0" w:color="000000"/>
            </w:tcBorders>
          </w:tcPr>
          <w:p>
            <w:pPr>
              <w:pStyle w:val="Normal"/>
              <w:bidi w:val="0"/>
              <w:spacing w:before="120" w:after="0"/>
              <w:rPr/>
            </w:pPr>
            <w:r>
              <w:rPr/>
              <w:t>19/8/2009</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120.</w:t>
            </w:r>
          </w:p>
        </w:tc>
        <w:tc>
          <w:tcPr>
            <w:tcW w:w="687" w:type="dxa"/>
            <w:tcBorders>
              <w:bottom w:val="single" w:sz="8" w:space="0" w:color="000000"/>
              <w:right w:val="single" w:sz="8" w:space="0" w:color="000000"/>
            </w:tcBorders>
          </w:tcPr>
          <w:p>
            <w:pPr>
              <w:pStyle w:val="Normal"/>
              <w:bidi w:val="0"/>
              <w:spacing w:before="120" w:after="0"/>
              <w:rPr/>
            </w:pPr>
            <w:r>
              <w:rPr/>
              <w:t>Thông tư</w:t>
            </w:r>
          </w:p>
        </w:tc>
        <w:tc>
          <w:tcPr>
            <w:tcW w:w="2244" w:type="dxa"/>
            <w:tcBorders>
              <w:bottom w:val="single" w:sz="8" w:space="0" w:color="000000"/>
              <w:right w:val="single" w:sz="8" w:space="0" w:color="000000"/>
            </w:tcBorders>
          </w:tcPr>
          <w:p>
            <w:pPr>
              <w:pStyle w:val="Normal"/>
              <w:bidi w:val="0"/>
              <w:spacing w:before="120" w:after="0"/>
              <w:rPr/>
            </w:pPr>
            <w:r>
              <w:rPr/>
              <w:t>07/2013/TT-BXD ngày 15/5/2013</w:t>
            </w:r>
          </w:p>
        </w:tc>
        <w:tc>
          <w:tcPr>
            <w:tcW w:w="2500" w:type="dxa"/>
            <w:tcBorders>
              <w:bottom w:val="single" w:sz="8" w:space="0" w:color="000000"/>
              <w:right w:val="single" w:sz="8" w:space="0" w:color="000000"/>
            </w:tcBorders>
          </w:tcPr>
          <w:p>
            <w:pPr>
              <w:pStyle w:val="Normal"/>
              <w:bidi w:val="0"/>
              <w:spacing w:before="120" w:after="0"/>
              <w:rPr/>
            </w:pPr>
            <w:r>
              <w:rPr/>
              <w:t>Hướng dẫn việc xác định các đối tượng được vay vốn hỗ trợ nhà ở theo Nghị quyết số 02/NQ-CP ngày 07/01/2013 của Chính phủ</w:t>
            </w:r>
          </w:p>
        </w:tc>
        <w:tc>
          <w:tcPr>
            <w:tcW w:w="1183" w:type="dxa"/>
            <w:tcBorders>
              <w:bottom w:val="single" w:sz="8" w:space="0" w:color="000000"/>
              <w:right w:val="single" w:sz="8" w:space="0" w:color="000000"/>
            </w:tcBorders>
          </w:tcPr>
          <w:p>
            <w:pPr>
              <w:pStyle w:val="Normal"/>
              <w:bidi w:val="0"/>
              <w:spacing w:before="120" w:after="0"/>
              <w:rPr/>
            </w:pPr>
            <w:r>
              <w:rPr/>
              <w:t>01/6/2013</w:t>
            </w:r>
          </w:p>
        </w:tc>
        <w:tc>
          <w:tcPr>
            <w:tcW w:w="2500" w:type="dxa"/>
            <w:tcBorders>
              <w:bottom w:val="single" w:sz="8" w:space="0" w:color="000000"/>
              <w:right w:val="single" w:sz="8" w:space="0" w:color="000000"/>
            </w:tcBorders>
          </w:tcPr>
          <w:p>
            <w:pPr>
              <w:pStyle w:val="Normal"/>
              <w:bidi w:val="0"/>
              <w:spacing w:before="120" w:after="280"/>
              <w:rPr/>
            </w:pPr>
            <w:r>
              <w:rPr/>
              <w:t>- Hết hiệu lực một phần.</w:t>
            </w:r>
          </w:p>
          <w:p>
            <w:pPr>
              <w:pStyle w:val="Normal"/>
              <w:bidi w:val="0"/>
              <w:spacing w:before="120" w:after="280"/>
              <w:rPr/>
            </w:pPr>
            <w:r>
              <w:rPr/>
              <w:t>- Văn bản sửa đổi, bổ sung, thay thế, bãi bỏ một phần:</w:t>
            </w:r>
          </w:p>
          <w:p>
            <w:pPr>
              <w:pStyle w:val="Normal"/>
              <w:bidi w:val="0"/>
              <w:spacing w:before="120" w:after="280"/>
              <w:rPr/>
            </w:pPr>
            <w:r>
              <w:rPr/>
              <w:t>+ Thông tư số 18/2013/TT-BXD ngày 31/10/2013 của Bộ trưởng Bộ Xây dựng sửa đổi, bổ sung một số điều của Thông tư số 07/2013/TT-BXD về hướng dẫn việc xác định các đối tượng được vay vốn hỗ trợ nhà ở theo Nghị quyết số 02/NQ-CP ngày 07/01/2013 của Chính phủ;</w:t>
            </w:r>
          </w:p>
          <w:p>
            <w:pPr>
              <w:pStyle w:val="Normal"/>
              <w:bidi w:val="0"/>
              <w:spacing w:before="120" w:after="0"/>
              <w:rPr/>
            </w:pPr>
            <w:r>
              <w:rPr/>
              <w:t>+ Thông tư số 17/2014/TT-BXD ngày 18/11/2014 của Bộ trưởng Bộ Xây dựng sửa đổi, bổ sung một số Điều tại Thông tư số 07/2013/TT-BXD ngày 15/5/2013 và Thông tư số 18/2013/TT-BXD ngày 31/10/2013 về hướng dẫn việc xác định các đối tượng được vay vốn hỗ trợ nhà ở theo Nghị quyết số 02/NQ-CP ngày 07/01/2013 của Chính phủ.</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121.</w:t>
            </w:r>
          </w:p>
        </w:tc>
        <w:tc>
          <w:tcPr>
            <w:tcW w:w="687" w:type="dxa"/>
            <w:tcBorders>
              <w:bottom w:val="single" w:sz="8" w:space="0" w:color="000000"/>
              <w:right w:val="single" w:sz="8" w:space="0" w:color="000000"/>
            </w:tcBorders>
          </w:tcPr>
          <w:p>
            <w:pPr>
              <w:pStyle w:val="Normal"/>
              <w:bidi w:val="0"/>
              <w:spacing w:before="120" w:after="0"/>
              <w:rPr/>
            </w:pPr>
            <w:r>
              <w:rPr/>
              <w:t>Thông tư</w:t>
            </w:r>
          </w:p>
        </w:tc>
        <w:tc>
          <w:tcPr>
            <w:tcW w:w="2244" w:type="dxa"/>
            <w:tcBorders>
              <w:bottom w:val="single" w:sz="8" w:space="0" w:color="000000"/>
              <w:right w:val="single" w:sz="8" w:space="0" w:color="000000"/>
            </w:tcBorders>
          </w:tcPr>
          <w:p>
            <w:pPr>
              <w:pStyle w:val="Normal"/>
              <w:bidi w:val="0"/>
              <w:spacing w:before="120" w:after="0"/>
              <w:rPr/>
            </w:pPr>
            <w:r>
              <w:rPr/>
              <w:t>09/2013/TT-BXD ngày 01/7/2013</w:t>
            </w:r>
          </w:p>
        </w:tc>
        <w:tc>
          <w:tcPr>
            <w:tcW w:w="2500" w:type="dxa"/>
            <w:tcBorders>
              <w:bottom w:val="single" w:sz="8" w:space="0" w:color="000000"/>
              <w:right w:val="single" w:sz="8" w:space="0" w:color="000000"/>
            </w:tcBorders>
          </w:tcPr>
          <w:p>
            <w:pPr>
              <w:pStyle w:val="Normal"/>
              <w:bidi w:val="0"/>
              <w:spacing w:before="120" w:after="0"/>
              <w:rPr/>
            </w:pPr>
            <w:r>
              <w:rPr/>
              <w:t>Hướng dẫn thực hiện Quyết định số 22/2013/QĐ-TTg ngày 26/4/2013 của Thủ tướng Chính phủ về hỗ trợ người có công với cách mạng về nhà ở</w:t>
            </w:r>
          </w:p>
        </w:tc>
        <w:tc>
          <w:tcPr>
            <w:tcW w:w="1183" w:type="dxa"/>
            <w:tcBorders>
              <w:bottom w:val="single" w:sz="8" w:space="0" w:color="000000"/>
              <w:right w:val="single" w:sz="8" w:space="0" w:color="000000"/>
            </w:tcBorders>
          </w:tcPr>
          <w:p>
            <w:pPr>
              <w:pStyle w:val="Normal"/>
              <w:bidi w:val="0"/>
              <w:spacing w:before="120" w:after="0"/>
              <w:rPr/>
            </w:pPr>
            <w:r>
              <w:rPr/>
              <w:t>15/7/2013</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122.</w:t>
            </w:r>
          </w:p>
        </w:tc>
        <w:tc>
          <w:tcPr>
            <w:tcW w:w="687" w:type="dxa"/>
            <w:tcBorders>
              <w:bottom w:val="single" w:sz="8" w:space="0" w:color="000000"/>
              <w:right w:val="single" w:sz="8" w:space="0" w:color="000000"/>
            </w:tcBorders>
          </w:tcPr>
          <w:p>
            <w:pPr>
              <w:pStyle w:val="Normal"/>
              <w:bidi w:val="0"/>
              <w:spacing w:before="120" w:after="0"/>
              <w:rPr/>
            </w:pPr>
            <w:r>
              <w:rPr/>
              <w:t>Thông tư</w:t>
            </w:r>
          </w:p>
        </w:tc>
        <w:tc>
          <w:tcPr>
            <w:tcW w:w="2244" w:type="dxa"/>
            <w:tcBorders>
              <w:bottom w:val="single" w:sz="8" w:space="0" w:color="000000"/>
              <w:right w:val="single" w:sz="8" w:space="0" w:color="000000"/>
            </w:tcBorders>
          </w:tcPr>
          <w:p>
            <w:pPr>
              <w:pStyle w:val="Normal"/>
              <w:bidi w:val="0"/>
              <w:spacing w:before="120" w:after="0"/>
              <w:rPr/>
            </w:pPr>
            <w:r>
              <w:rPr/>
              <w:t>18/2013/TT-BXD ngày 31/10/2013</w:t>
            </w:r>
          </w:p>
        </w:tc>
        <w:tc>
          <w:tcPr>
            <w:tcW w:w="2500" w:type="dxa"/>
            <w:tcBorders>
              <w:bottom w:val="single" w:sz="8" w:space="0" w:color="000000"/>
              <w:right w:val="single" w:sz="8" w:space="0" w:color="000000"/>
            </w:tcBorders>
          </w:tcPr>
          <w:p>
            <w:pPr>
              <w:pStyle w:val="Normal"/>
              <w:bidi w:val="0"/>
              <w:spacing w:before="120" w:after="0"/>
              <w:rPr/>
            </w:pPr>
            <w:r>
              <w:rPr/>
              <w:t>Sửa đổi, bổ sung một số điều của Thông tư số 07/2013/TT-BXD về hướng dẫn việc xác định các đối tượng được vay vốn hỗ trợ nhà ở theo Nghị quyết số 02/NQ-CP ngày 07/01/2013 của Chính phủ</w:t>
            </w:r>
          </w:p>
        </w:tc>
        <w:tc>
          <w:tcPr>
            <w:tcW w:w="1183" w:type="dxa"/>
            <w:tcBorders>
              <w:bottom w:val="single" w:sz="8" w:space="0" w:color="000000"/>
              <w:right w:val="single" w:sz="8" w:space="0" w:color="000000"/>
            </w:tcBorders>
          </w:tcPr>
          <w:p>
            <w:pPr>
              <w:pStyle w:val="Normal"/>
              <w:bidi w:val="0"/>
              <w:spacing w:before="120" w:after="0"/>
              <w:rPr/>
            </w:pPr>
            <w:r>
              <w:rPr/>
              <w:t>15/11/2013</w:t>
            </w:r>
          </w:p>
        </w:tc>
        <w:tc>
          <w:tcPr>
            <w:tcW w:w="2500" w:type="dxa"/>
            <w:tcBorders>
              <w:bottom w:val="single" w:sz="8" w:space="0" w:color="000000"/>
              <w:right w:val="single" w:sz="8" w:space="0" w:color="000000"/>
            </w:tcBorders>
          </w:tcPr>
          <w:p>
            <w:pPr>
              <w:pStyle w:val="Normal"/>
              <w:bidi w:val="0"/>
              <w:spacing w:before="120" w:after="280"/>
              <w:rPr/>
            </w:pPr>
            <w:r>
              <w:rPr/>
              <w:t>- Hết hiệu lực một phần.</w:t>
            </w:r>
          </w:p>
          <w:p>
            <w:pPr>
              <w:pStyle w:val="Normal"/>
              <w:bidi w:val="0"/>
              <w:spacing w:before="120" w:after="0"/>
              <w:rPr/>
            </w:pPr>
            <w:r>
              <w:rPr/>
              <w:t>- Văn bản sửa đổi, bổ sung, thay thế, bãi bỏ một phần: Thông tư số 17/2014/TT-BXD ngày 18/11/2014 của Bộ trưởng Bộ Xây dựng sửa đổi, bổ sung một số Điều tại Thông tư số 07/2013/TT-BXD ngày 15/5/2013 và Thông tư số 18/2013/TT-BXD ngày 31/10/2013 về hướng dẫn việc xác định các đối tượng được vay vốn hỗ trợ nhà ở theo Nghị quyết số 02/NQ-CP ngày 07/01/2013 của Chính phủ.</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123.</w:t>
            </w:r>
          </w:p>
        </w:tc>
        <w:tc>
          <w:tcPr>
            <w:tcW w:w="687" w:type="dxa"/>
            <w:tcBorders>
              <w:bottom w:val="single" w:sz="8" w:space="0" w:color="000000"/>
              <w:right w:val="single" w:sz="8" w:space="0" w:color="000000"/>
            </w:tcBorders>
          </w:tcPr>
          <w:p>
            <w:pPr>
              <w:pStyle w:val="Normal"/>
              <w:bidi w:val="0"/>
              <w:spacing w:before="120" w:after="0"/>
              <w:rPr/>
            </w:pPr>
            <w:r>
              <w:rPr/>
              <w:t>Thông tư</w:t>
            </w:r>
          </w:p>
        </w:tc>
        <w:tc>
          <w:tcPr>
            <w:tcW w:w="2244" w:type="dxa"/>
            <w:tcBorders>
              <w:bottom w:val="single" w:sz="8" w:space="0" w:color="000000"/>
              <w:right w:val="single" w:sz="8" w:space="0" w:color="000000"/>
            </w:tcBorders>
          </w:tcPr>
          <w:p>
            <w:pPr>
              <w:pStyle w:val="Normal"/>
              <w:bidi w:val="0"/>
              <w:spacing w:before="120" w:after="0"/>
              <w:rPr/>
            </w:pPr>
            <w:r>
              <w:rPr/>
              <w:t>16/2014/TT-BXD ngày 23/10/2014</w:t>
            </w:r>
          </w:p>
        </w:tc>
        <w:tc>
          <w:tcPr>
            <w:tcW w:w="2500" w:type="dxa"/>
            <w:tcBorders>
              <w:bottom w:val="single" w:sz="8" w:space="0" w:color="000000"/>
              <w:right w:val="single" w:sz="8" w:space="0" w:color="000000"/>
            </w:tcBorders>
          </w:tcPr>
          <w:p>
            <w:pPr>
              <w:pStyle w:val="Normal"/>
              <w:bidi w:val="0"/>
              <w:spacing w:before="120" w:after="0"/>
              <w:rPr/>
            </w:pPr>
            <w:r>
              <w:rPr/>
              <w:t>Hướng dẫn thực hiện Quyết định số 48/2014/QĐ-TTg ngày 28/8/2014 của Thủ tướng Chính phủ về chính sách hỗ trợ hộ nghèo xây dựng nhà ở phòng, tránh bão, lụt khu vực miền Trung</w:t>
            </w:r>
          </w:p>
        </w:tc>
        <w:tc>
          <w:tcPr>
            <w:tcW w:w="1183" w:type="dxa"/>
            <w:tcBorders>
              <w:bottom w:val="single" w:sz="8" w:space="0" w:color="000000"/>
              <w:right w:val="single" w:sz="8" w:space="0" w:color="000000"/>
            </w:tcBorders>
          </w:tcPr>
          <w:p>
            <w:pPr>
              <w:pStyle w:val="Normal"/>
              <w:bidi w:val="0"/>
              <w:spacing w:before="120" w:after="0"/>
              <w:rPr/>
            </w:pPr>
            <w:r>
              <w:rPr/>
              <w:t>10/12/2014</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124.</w:t>
            </w:r>
          </w:p>
        </w:tc>
        <w:tc>
          <w:tcPr>
            <w:tcW w:w="687" w:type="dxa"/>
            <w:tcBorders>
              <w:bottom w:val="single" w:sz="8" w:space="0" w:color="000000"/>
              <w:right w:val="single" w:sz="8" w:space="0" w:color="000000"/>
            </w:tcBorders>
          </w:tcPr>
          <w:p>
            <w:pPr>
              <w:pStyle w:val="Normal"/>
              <w:bidi w:val="0"/>
              <w:spacing w:before="120" w:after="0"/>
              <w:rPr/>
            </w:pPr>
            <w:r>
              <w:rPr/>
              <w:t>Thông tư</w:t>
            </w:r>
          </w:p>
        </w:tc>
        <w:tc>
          <w:tcPr>
            <w:tcW w:w="2244" w:type="dxa"/>
            <w:tcBorders>
              <w:bottom w:val="single" w:sz="8" w:space="0" w:color="000000"/>
              <w:right w:val="single" w:sz="8" w:space="0" w:color="000000"/>
            </w:tcBorders>
          </w:tcPr>
          <w:p>
            <w:pPr>
              <w:pStyle w:val="Normal"/>
              <w:bidi w:val="0"/>
              <w:spacing w:before="120" w:after="0"/>
              <w:rPr/>
            </w:pPr>
            <w:r>
              <w:rPr/>
              <w:t>17/2014/TT-BXD ngày 18/11/2014</w:t>
            </w:r>
          </w:p>
        </w:tc>
        <w:tc>
          <w:tcPr>
            <w:tcW w:w="2500" w:type="dxa"/>
            <w:tcBorders>
              <w:bottom w:val="single" w:sz="8" w:space="0" w:color="000000"/>
              <w:right w:val="single" w:sz="8" w:space="0" w:color="000000"/>
            </w:tcBorders>
          </w:tcPr>
          <w:p>
            <w:pPr>
              <w:pStyle w:val="Normal"/>
              <w:bidi w:val="0"/>
              <w:spacing w:before="120" w:after="0"/>
              <w:rPr/>
            </w:pPr>
            <w:r>
              <w:rPr/>
              <w:t>Sửa đổi, bổ sung một số Điều tại Thông tư số 07/2013/TT-BXD ngày 15/5/2013 và Thông tư số 18/2013/TT-BXD ngày 31/10/2013 về hướng dẫn việc xác định các đối tượng được vay vốn hỗ trợ nhà ở theo Nghị quyết số 02/NQ-CP ngày 07/01/2013 của Chính phủ</w:t>
            </w:r>
          </w:p>
        </w:tc>
        <w:tc>
          <w:tcPr>
            <w:tcW w:w="1183" w:type="dxa"/>
            <w:tcBorders>
              <w:bottom w:val="single" w:sz="8" w:space="0" w:color="000000"/>
              <w:right w:val="single" w:sz="8" w:space="0" w:color="000000"/>
            </w:tcBorders>
          </w:tcPr>
          <w:p>
            <w:pPr>
              <w:pStyle w:val="Normal"/>
              <w:bidi w:val="0"/>
              <w:spacing w:before="120" w:after="0"/>
              <w:rPr/>
            </w:pPr>
            <w:r>
              <w:rPr/>
              <w:t>25/11/2014</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125.</w:t>
            </w:r>
          </w:p>
        </w:tc>
        <w:tc>
          <w:tcPr>
            <w:tcW w:w="687" w:type="dxa"/>
            <w:tcBorders>
              <w:bottom w:val="single" w:sz="8" w:space="0" w:color="000000"/>
              <w:right w:val="single" w:sz="8" w:space="0" w:color="000000"/>
            </w:tcBorders>
          </w:tcPr>
          <w:p>
            <w:pPr>
              <w:pStyle w:val="Normal"/>
              <w:bidi w:val="0"/>
              <w:spacing w:before="120" w:after="0"/>
              <w:rPr/>
            </w:pPr>
            <w:r>
              <w:rPr/>
              <w:t>Thông tư</w:t>
            </w:r>
          </w:p>
        </w:tc>
        <w:tc>
          <w:tcPr>
            <w:tcW w:w="2244" w:type="dxa"/>
            <w:tcBorders>
              <w:bottom w:val="single" w:sz="8" w:space="0" w:color="000000"/>
              <w:right w:val="single" w:sz="8" w:space="0" w:color="000000"/>
            </w:tcBorders>
          </w:tcPr>
          <w:p>
            <w:pPr>
              <w:pStyle w:val="Normal"/>
              <w:bidi w:val="0"/>
              <w:spacing w:before="120" w:after="0"/>
              <w:rPr/>
            </w:pPr>
            <w:r>
              <w:rPr/>
              <w:t>08/2015/TT-BXD ngày 29/12/2015</w:t>
            </w:r>
          </w:p>
        </w:tc>
        <w:tc>
          <w:tcPr>
            <w:tcW w:w="2500" w:type="dxa"/>
            <w:tcBorders>
              <w:bottom w:val="single" w:sz="8" w:space="0" w:color="000000"/>
              <w:right w:val="single" w:sz="8" w:space="0" w:color="000000"/>
            </w:tcBorders>
          </w:tcPr>
          <w:p>
            <w:pPr>
              <w:pStyle w:val="Normal"/>
              <w:bidi w:val="0"/>
              <w:spacing w:before="120" w:after="0"/>
              <w:rPr/>
            </w:pPr>
            <w:r>
              <w:rPr/>
              <w:t>Hướng dẫn thực hiện Quyết định số 33/2015/QĐ-TTg ngày 10/8/2015 của Thủ tướng Chính phủ về chính sách hỗ trợ nhà ở đối với hộ nghèo theo chuẩn nghèo giai đoạn 2011 - 2015</w:t>
            </w:r>
          </w:p>
        </w:tc>
        <w:tc>
          <w:tcPr>
            <w:tcW w:w="1183" w:type="dxa"/>
            <w:tcBorders>
              <w:bottom w:val="single" w:sz="8" w:space="0" w:color="000000"/>
              <w:right w:val="single" w:sz="8" w:space="0" w:color="000000"/>
            </w:tcBorders>
          </w:tcPr>
          <w:p>
            <w:pPr>
              <w:pStyle w:val="Normal"/>
              <w:bidi w:val="0"/>
              <w:spacing w:before="120" w:after="0"/>
              <w:rPr/>
            </w:pPr>
            <w:r>
              <w:rPr/>
              <w:t>16/02/2016</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126.</w:t>
            </w:r>
          </w:p>
        </w:tc>
        <w:tc>
          <w:tcPr>
            <w:tcW w:w="687" w:type="dxa"/>
            <w:tcBorders>
              <w:bottom w:val="single" w:sz="8" w:space="0" w:color="000000"/>
              <w:right w:val="single" w:sz="8" w:space="0" w:color="000000"/>
            </w:tcBorders>
          </w:tcPr>
          <w:p>
            <w:pPr>
              <w:pStyle w:val="Normal"/>
              <w:bidi w:val="0"/>
              <w:spacing w:before="120" w:after="0"/>
              <w:rPr/>
            </w:pPr>
            <w:r>
              <w:rPr/>
              <w:t>Thông tư</w:t>
            </w:r>
          </w:p>
        </w:tc>
        <w:tc>
          <w:tcPr>
            <w:tcW w:w="2244" w:type="dxa"/>
            <w:tcBorders>
              <w:bottom w:val="single" w:sz="8" w:space="0" w:color="000000"/>
              <w:right w:val="single" w:sz="8" w:space="0" w:color="000000"/>
            </w:tcBorders>
          </w:tcPr>
          <w:p>
            <w:pPr>
              <w:pStyle w:val="Normal"/>
              <w:bidi w:val="0"/>
              <w:spacing w:before="120" w:after="0"/>
              <w:rPr/>
            </w:pPr>
            <w:r>
              <w:rPr/>
              <w:t>09/2015/TT-BXD ngày 29/12/2015</w:t>
            </w:r>
          </w:p>
        </w:tc>
        <w:tc>
          <w:tcPr>
            <w:tcW w:w="2500" w:type="dxa"/>
            <w:tcBorders>
              <w:bottom w:val="single" w:sz="8" w:space="0" w:color="000000"/>
              <w:right w:val="single" w:sz="8" w:space="0" w:color="000000"/>
            </w:tcBorders>
          </w:tcPr>
          <w:p>
            <w:pPr>
              <w:pStyle w:val="Normal"/>
              <w:bidi w:val="0"/>
              <w:spacing w:before="120" w:after="0"/>
              <w:rPr/>
            </w:pPr>
            <w:r>
              <w:rPr/>
              <w:t>Hướng dẫn quản lý sử dụng nhà ở công vụ</w:t>
            </w:r>
          </w:p>
        </w:tc>
        <w:tc>
          <w:tcPr>
            <w:tcW w:w="1183" w:type="dxa"/>
            <w:tcBorders>
              <w:bottom w:val="single" w:sz="8" w:space="0" w:color="000000"/>
              <w:right w:val="single" w:sz="8" w:space="0" w:color="000000"/>
            </w:tcBorders>
          </w:tcPr>
          <w:p>
            <w:pPr>
              <w:pStyle w:val="Normal"/>
              <w:bidi w:val="0"/>
              <w:spacing w:before="120" w:after="0"/>
              <w:rPr/>
            </w:pPr>
            <w:r>
              <w:rPr/>
              <w:t>16/02/2016</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127.</w:t>
            </w:r>
          </w:p>
        </w:tc>
        <w:tc>
          <w:tcPr>
            <w:tcW w:w="687" w:type="dxa"/>
            <w:tcBorders>
              <w:bottom w:val="single" w:sz="8" w:space="0" w:color="000000"/>
              <w:right w:val="single" w:sz="8" w:space="0" w:color="000000"/>
            </w:tcBorders>
          </w:tcPr>
          <w:p>
            <w:pPr>
              <w:pStyle w:val="Normal"/>
              <w:bidi w:val="0"/>
              <w:spacing w:before="120" w:after="0"/>
              <w:rPr/>
            </w:pPr>
            <w:r>
              <w:rPr/>
              <w:t>Thông tư</w:t>
            </w:r>
          </w:p>
        </w:tc>
        <w:tc>
          <w:tcPr>
            <w:tcW w:w="2244" w:type="dxa"/>
            <w:tcBorders>
              <w:bottom w:val="single" w:sz="8" w:space="0" w:color="000000"/>
              <w:right w:val="single" w:sz="8" w:space="0" w:color="000000"/>
            </w:tcBorders>
          </w:tcPr>
          <w:p>
            <w:pPr>
              <w:pStyle w:val="Normal"/>
              <w:bidi w:val="0"/>
              <w:spacing w:before="120" w:after="0"/>
              <w:rPr/>
            </w:pPr>
            <w:r>
              <w:rPr/>
              <w:t>02/2016/TT-BXD ngày 15/02/2016</w:t>
            </w:r>
          </w:p>
        </w:tc>
        <w:tc>
          <w:tcPr>
            <w:tcW w:w="2500" w:type="dxa"/>
            <w:tcBorders>
              <w:bottom w:val="single" w:sz="8" w:space="0" w:color="000000"/>
              <w:right w:val="single" w:sz="8" w:space="0" w:color="000000"/>
            </w:tcBorders>
          </w:tcPr>
          <w:p>
            <w:pPr>
              <w:pStyle w:val="Normal"/>
              <w:bidi w:val="0"/>
              <w:spacing w:before="120" w:after="0"/>
              <w:rPr/>
            </w:pPr>
            <w:r>
              <w:rPr/>
              <w:t>Ban hành Quy chế quản lý, sử dụng nhà chung cư</w:t>
            </w:r>
          </w:p>
        </w:tc>
        <w:tc>
          <w:tcPr>
            <w:tcW w:w="1183" w:type="dxa"/>
            <w:tcBorders>
              <w:bottom w:val="single" w:sz="8" w:space="0" w:color="000000"/>
              <w:right w:val="single" w:sz="8" w:space="0" w:color="000000"/>
            </w:tcBorders>
          </w:tcPr>
          <w:p>
            <w:pPr>
              <w:pStyle w:val="Normal"/>
              <w:bidi w:val="0"/>
              <w:spacing w:before="120" w:after="0"/>
              <w:rPr/>
            </w:pPr>
            <w:r>
              <w:rPr/>
              <w:t>02/4/2016</w:t>
            </w:r>
          </w:p>
        </w:tc>
        <w:tc>
          <w:tcPr>
            <w:tcW w:w="2500" w:type="dxa"/>
            <w:tcBorders>
              <w:bottom w:val="single" w:sz="8" w:space="0" w:color="000000"/>
              <w:right w:val="single" w:sz="8" w:space="0" w:color="000000"/>
            </w:tcBorders>
          </w:tcPr>
          <w:p>
            <w:pPr>
              <w:pStyle w:val="Normal"/>
              <w:bidi w:val="0"/>
              <w:spacing w:before="120" w:after="280"/>
              <w:rPr/>
            </w:pPr>
            <w:r>
              <w:rPr/>
              <w:t>- Hết hiệu lực một phần.</w:t>
            </w:r>
          </w:p>
          <w:p>
            <w:pPr>
              <w:pStyle w:val="Normal"/>
              <w:bidi w:val="0"/>
              <w:spacing w:before="120" w:after="280"/>
              <w:rPr/>
            </w:pPr>
            <w:r>
              <w:rPr/>
              <w:t>- Văn bản sửa đổi, bổ sung, thay thế, bãi bỏ một phần:</w:t>
            </w:r>
          </w:p>
          <w:p>
            <w:pPr>
              <w:pStyle w:val="Normal"/>
              <w:bidi w:val="0"/>
              <w:spacing w:before="120" w:after="280"/>
              <w:rPr/>
            </w:pPr>
            <w:r>
              <w:rPr/>
              <w:t>+ Thông tư số 22/2016/TT-BXD ngày 01/7/2016 của Bộ trưởng Bộ Xây dựng bãi bỏ toàn bộ hoặc một phần văn bản quy phạm pháp luật có quy định về điều kiện đầu tư kinh doanh do Bộ Xây dựng ban hành hoặc liên tịch ban hành;</w:t>
            </w:r>
          </w:p>
          <w:p>
            <w:pPr>
              <w:pStyle w:val="Normal"/>
              <w:bidi w:val="0"/>
              <w:spacing w:before="120" w:after="280"/>
              <w:rPr/>
            </w:pPr>
            <w:r>
              <w:rPr/>
              <w:t>+ Thông tư số 28/2016/TT-BXD ngày 15/12/2016 của Bộ trưởng Bộ Xây dựng sửa đổi, bổ sung một số quy định của Thông tư số 10/2015/TT-BXD ngày 30/12/2015 của Bộ Xây dựng quy định việc đào tạo, bồi dưỡng kiến thức chuyên môn, nghiệp vụ quản lý vận hành nhà chung cư, Thông tư số 11/2015/TT-BXD ngày 30/12/2015 của Bộ trưởng Bộ Xây dựng quy định việc cấp chứng chỉ hành nghề môi giới bất động sản; hướng dẫn việc đào tạo, bồi dưỡng kiến thức hành nghề môi giới bất động sản, điều hành sàn giao dịch bất động sản, việc thành lập và tổ chức hoạt động của sàn giao dịch bất động sản và một số quy định của Quy chế quản lý, sử dụng nhà chung cư ban hành kèm theo Thông tư số 02/2016/TT-BXD ngày 15/02/2016 của Bộ trưởng Bộ Xây dựng;</w:t>
            </w:r>
          </w:p>
          <w:p>
            <w:pPr>
              <w:pStyle w:val="Normal"/>
              <w:bidi w:val="0"/>
              <w:spacing w:before="120" w:after="280"/>
              <w:rPr/>
            </w:pPr>
            <w:r>
              <w:rPr/>
              <w:t>+ Thông tư số 06/2019/TT-BXD ngày 31/10/2019 của Bộ trưởng Bộ Xây dựng sửa đổi, bổ sung một số điều của các Thông tư liên quan đến quản lý, sử dụng nhà chung cư;</w:t>
            </w:r>
          </w:p>
          <w:p>
            <w:pPr>
              <w:pStyle w:val="Normal"/>
              <w:bidi w:val="0"/>
              <w:spacing w:before="120" w:after="0"/>
              <w:rPr/>
            </w:pPr>
            <w:r>
              <w:rPr/>
              <w:t>+ Thông tư số 07/2021/TT-BXD ngày 30/6/2021 của Bộ trưởng Bộ Xây dựng sửa đổi, bổ sung, bãi bỏ một số điều của Thông tư số 19/2016/TT-BXD ngày 30/6/2016 và Thông tư số 02/2016/TT-BXD ngày 15/02/2016 của Bộ trưởng Bộ Xây dựng.</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128.</w:t>
            </w:r>
          </w:p>
        </w:tc>
        <w:tc>
          <w:tcPr>
            <w:tcW w:w="687" w:type="dxa"/>
            <w:tcBorders>
              <w:bottom w:val="single" w:sz="8" w:space="0" w:color="000000"/>
              <w:right w:val="single" w:sz="8" w:space="0" w:color="000000"/>
            </w:tcBorders>
          </w:tcPr>
          <w:p>
            <w:pPr>
              <w:pStyle w:val="Normal"/>
              <w:bidi w:val="0"/>
              <w:spacing w:before="120" w:after="0"/>
              <w:rPr/>
            </w:pPr>
            <w:r>
              <w:rPr/>
              <w:t>Thông tư</w:t>
            </w:r>
          </w:p>
        </w:tc>
        <w:tc>
          <w:tcPr>
            <w:tcW w:w="2244" w:type="dxa"/>
            <w:tcBorders>
              <w:bottom w:val="single" w:sz="8" w:space="0" w:color="000000"/>
              <w:right w:val="single" w:sz="8" w:space="0" w:color="000000"/>
            </w:tcBorders>
          </w:tcPr>
          <w:p>
            <w:pPr>
              <w:pStyle w:val="Normal"/>
              <w:bidi w:val="0"/>
              <w:spacing w:before="120" w:after="0"/>
              <w:rPr/>
            </w:pPr>
            <w:r>
              <w:rPr/>
              <w:t>19/2016/TT-BXD ngày 30/6/2016</w:t>
            </w:r>
          </w:p>
        </w:tc>
        <w:tc>
          <w:tcPr>
            <w:tcW w:w="2500" w:type="dxa"/>
            <w:tcBorders>
              <w:bottom w:val="single" w:sz="8" w:space="0" w:color="000000"/>
              <w:right w:val="single" w:sz="8" w:space="0" w:color="000000"/>
            </w:tcBorders>
          </w:tcPr>
          <w:p>
            <w:pPr>
              <w:pStyle w:val="Normal"/>
              <w:bidi w:val="0"/>
              <w:spacing w:before="120" w:after="0"/>
              <w:rPr/>
            </w:pPr>
            <w:r>
              <w:rPr/>
              <w:t>Hướng dẫn thực hiện một số nội dung của Luật Nhà ở và Nghị định số 99/2015/NĐ-CP ngày 20/10/2015 của Chính phủ</w:t>
            </w:r>
          </w:p>
        </w:tc>
        <w:tc>
          <w:tcPr>
            <w:tcW w:w="1183" w:type="dxa"/>
            <w:tcBorders>
              <w:bottom w:val="single" w:sz="8" w:space="0" w:color="000000"/>
              <w:right w:val="single" w:sz="8" w:space="0" w:color="000000"/>
            </w:tcBorders>
          </w:tcPr>
          <w:p>
            <w:pPr>
              <w:pStyle w:val="Normal"/>
              <w:bidi w:val="0"/>
              <w:spacing w:before="120" w:after="0"/>
              <w:rPr/>
            </w:pPr>
            <w:r>
              <w:rPr/>
              <w:t>15/8/2016</w:t>
            </w:r>
          </w:p>
        </w:tc>
        <w:tc>
          <w:tcPr>
            <w:tcW w:w="2500" w:type="dxa"/>
            <w:tcBorders>
              <w:bottom w:val="single" w:sz="8" w:space="0" w:color="000000"/>
              <w:right w:val="single" w:sz="8" w:space="0" w:color="000000"/>
            </w:tcBorders>
          </w:tcPr>
          <w:p>
            <w:pPr>
              <w:pStyle w:val="Normal"/>
              <w:bidi w:val="0"/>
              <w:spacing w:before="120" w:after="280"/>
              <w:rPr/>
            </w:pPr>
            <w:r>
              <w:rPr/>
              <w:t>- Hết hiệu lực một phần.</w:t>
            </w:r>
          </w:p>
          <w:p>
            <w:pPr>
              <w:pStyle w:val="Normal"/>
              <w:bidi w:val="0"/>
              <w:spacing w:before="120" w:after="280"/>
              <w:rPr/>
            </w:pPr>
            <w:r>
              <w:rPr/>
              <w:t>-</w:t>
            </w:r>
            <w:r>
              <w:rPr>
                <w:rFonts w:eastAsia="Times New Roman" w:cs="Times New Roman"/>
                <w:sz w:val="14"/>
              </w:rPr>
              <w:t xml:space="preserve">   </w:t>
            </w:r>
            <w:r>
              <w:rPr/>
              <w:t>Văn bản sửa đổi, bổ sung, thay thế, bãi bỏ một phần:</w:t>
            </w:r>
          </w:p>
          <w:p>
            <w:pPr>
              <w:pStyle w:val="Normal"/>
              <w:bidi w:val="0"/>
              <w:spacing w:before="120" w:after="280"/>
              <w:rPr/>
            </w:pPr>
            <w:r>
              <w:rPr/>
              <w:t>+ Thông tư số 02/2019/TT-BXD ngày 01/7/2019 của Bộ trưởng Bộ Xây dựng hướng dẫn chi tiết về chế độ báo cáo định kỳ, sửa đổi, bổ sung, thay thế một số điều của các Thông tư liên quan đến chế độ báo cáo định kỳ thuộc phạm vi quản lý nhà nước của Bộ Xây dựng;</w:t>
            </w:r>
          </w:p>
          <w:p>
            <w:pPr>
              <w:pStyle w:val="Normal"/>
              <w:bidi w:val="0"/>
              <w:spacing w:before="120" w:after="0"/>
              <w:rPr/>
            </w:pPr>
            <w:r>
              <w:rPr/>
              <w:t>+ Thông tư số 07/2021/TT-BXD ngày 30/6/2021 của Bộ trưởng Bộ Xây dựng sửa đổi, bổ sung, bãi bỏ một số điều của Thông tư số 19/2016/TT-BXD ngày 30/6/2016 và Thông tư số 02/2016/TT-BXD ngày 15/02/2016 của Bộ trưởng Bộ Xây dựng.</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129.</w:t>
            </w:r>
          </w:p>
        </w:tc>
        <w:tc>
          <w:tcPr>
            <w:tcW w:w="687" w:type="dxa"/>
            <w:tcBorders>
              <w:bottom w:val="single" w:sz="8" w:space="0" w:color="000000"/>
              <w:right w:val="single" w:sz="8" w:space="0" w:color="000000"/>
            </w:tcBorders>
          </w:tcPr>
          <w:p>
            <w:pPr>
              <w:pStyle w:val="Normal"/>
              <w:bidi w:val="0"/>
              <w:spacing w:before="120" w:after="0"/>
              <w:rPr/>
            </w:pPr>
            <w:r>
              <w:rPr/>
              <w:t>Thông tư</w:t>
            </w:r>
          </w:p>
        </w:tc>
        <w:tc>
          <w:tcPr>
            <w:tcW w:w="2244" w:type="dxa"/>
            <w:tcBorders>
              <w:bottom w:val="single" w:sz="8" w:space="0" w:color="000000"/>
              <w:right w:val="single" w:sz="8" w:space="0" w:color="000000"/>
            </w:tcBorders>
          </w:tcPr>
          <w:p>
            <w:pPr>
              <w:pStyle w:val="Normal"/>
              <w:bidi w:val="0"/>
              <w:spacing w:before="120" w:after="0"/>
              <w:rPr/>
            </w:pPr>
            <w:r>
              <w:rPr/>
              <w:t>28/2016/TT-BXD ngày 15/12/2016</w:t>
            </w:r>
          </w:p>
        </w:tc>
        <w:tc>
          <w:tcPr>
            <w:tcW w:w="2500" w:type="dxa"/>
            <w:tcBorders>
              <w:bottom w:val="single" w:sz="8" w:space="0" w:color="000000"/>
              <w:right w:val="single" w:sz="8" w:space="0" w:color="000000"/>
            </w:tcBorders>
          </w:tcPr>
          <w:p>
            <w:pPr>
              <w:pStyle w:val="Normal"/>
              <w:bidi w:val="0"/>
              <w:spacing w:before="120" w:after="0"/>
              <w:rPr/>
            </w:pPr>
            <w:r>
              <w:rPr/>
              <w:t>Sửa đổi, bổ sung một số quy định của Thông tư số 10/2015/TT-BXD ngày 30/12/2015 quy định về việc đào tạo, bồi dưỡng kiến thức chuyên môn, nghiệp vụ quản lý vận hành nhà chung cư, Thông tư số 11/2015/TT-BXD ngày 30/12/2015 quy định về việc cấp chứng chỉ hành nghề môi giới bất động sản, hướng dẫn việc đào tạo, bồi dưỡng kiến thức hành nghề môi giới bất động sản, điều hành sàn giao dịch bất động sản, việc thành lập và tổ chức hoạt động của sàn giao dịch bất động sản và một số quy định của Quy chế quản lý, sử dụng nhà chung cư ban hành kèm theo Thông tư số 02/2016/TT-BXD ngày 15/02/2016 của Bộ trưởng Bộ Xây dựng</w:t>
            </w:r>
          </w:p>
        </w:tc>
        <w:tc>
          <w:tcPr>
            <w:tcW w:w="1183" w:type="dxa"/>
            <w:tcBorders>
              <w:bottom w:val="single" w:sz="8" w:space="0" w:color="000000"/>
              <w:right w:val="single" w:sz="8" w:space="0" w:color="000000"/>
            </w:tcBorders>
          </w:tcPr>
          <w:p>
            <w:pPr>
              <w:pStyle w:val="Normal"/>
              <w:bidi w:val="0"/>
              <w:spacing w:before="120" w:after="0"/>
              <w:rPr/>
            </w:pPr>
            <w:r>
              <w:rPr/>
              <w:t>01/02/2017</w:t>
            </w:r>
          </w:p>
        </w:tc>
        <w:tc>
          <w:tcPr>
            <w:tcW w:w="2500" w:type="dxa"/>
            <w:tcBorders>
              <w:bottom w:val="single" w:sz="8" w:space="0" w:color="000000"/>
              <w:right w:val="single" w:sz="8" w:space="0" w:color="000000"/>
            </w:tcBorders>
          </w:tcPr>
          <w:p>
            <w:pPr>
              <w:pStyle w:val="Normal"/>
              <w:bidi w:val="0"/>
              <w:spacing w:before="120" w:after="280"/>
              <w:rPr/>
            </w:pPr>
            <w:r>
              <w:rPr/>
              <w:t>- Hết hiệu lực một phần.</w:t>
            </w:r>
          </w:p>
          <w:p>
            <w:pPr>
              <w:pStyle w:val="Normal"/>
              <w:bidi w:val="0"/>
              <w:spacing w:before="120" w:after="280"/>
              <w:rPr/>
            </w:pPr>
            <w:r>
              <w:rPr/>
              <w:t>- Văn bản sửa đổi, bổ sung, thay thế, bãi bỏ một phần:</w:t>
            </w:r>
          </w:p>
          <w:p>
            <w:pPr>
              <w:pStyle w:val="Normal"/>
              <w:bidi w:val="0"/>
              <w:spacing w:before="120" w:after="280"/>
              <w:rPr/>
            </w:pPr>
            <w:r>
              <w:rPr/>
              <w:t>+ Thông tư số 10/2018/TT-BXD ngày 26/12/2018 sửa đổi, bổ sung một số điều của Thông tư số 10/2015/TT-BXD ngày 30/12/2015 quy định về việc đào tạo, bồi dưỡng kiến thức chuyên môn nghiệp vụ quản lý vận hành nhà chung cư và Thông tư số 28/2016/TT-BXD ngày 15/12/2016 về sửa đổi, bổ sung một số quy định của Thông tư số 10/2015/TT-BXD ngày 30/12/2015 quy định về đào tạo, bồi dưỡng kiến thức chuyên môn, nghiệp vụ quản lý vận hành nhà chung cư, Thông tư số 11/2015/TT-BXD ngày 30/12/2015 quy định về việc cấp chứng chỉ hành nghề môi giới bất động sản; hướng dẫn việc đào tạo, bồi dưỡng kiến thức hành nghề môi giới bất động sản, điều hành sàn giao dịch bất động sản; việc thành lập và tổ chức hoạt động của sàn giao dịch bất động sản và một số quy định của Quy chế quản lý, sử dụng nhà chung cư ban hành kèm theo Thông tư số 02/2016/TT-BXD ngày 15/02/2016 của Bộ trưởng Bộ Xây dựng;</w:t>
            </w:r>
          </w:p>
          <w:p>
            <w:pPr>
              <w:pStyle w:val="Normal"/>
              <w:bidi w:val="0"/>
              <w:spacing w:before="120" w:after="280"/>
              <w:rPr/>
            </w:pPr>
            <w:r>
              <w:rPr/>
              <w:t>+ Thông tư số 01/2019/TT-BXD ngày 28/6/2019 của Bộ trưởng Bộ Xây dựng bãi bỏ toàn bộ hoặc một phần một số văn bản quy phạm pháp luật do Bộ trưởng Bộ Xây dựng ban hành hoặc liên tịch ban hành;</w:t>
            </w:r>
          </w:p>
          <w:p>
            <w:pPr>
              <w:pStyle w:val="Normal"/>
              <w:bidi w:val="0"/>
              <w:spacing w:before="120" w:after="280"/>
              <w:rPr/>
            </w:pPr>
            <w:r>
              <w:rPr/>
              <w:t>+ Thông tư số 06/2019/TT-BXD ngày 31/10/2019 của Bộ trưởng Bộ Xây dựng sửa đổi, bổ sung một số điều của các thông tư liên quan đến quản lý, sử dụng nhà chung cư;</w:t>
            </w:r>
          </w:p>
          <w:p>
            <w:pPr>
              <w:pStyle w:val="Normal"/>
              <w:bidi w:val="0"/>
              <w:spacing w:before="120" w:after="0"/>
              <w:rPr/>
            </w:pPr>
            <w:r>
              <w:rPr/>
              <w:t>+ Thông tư số 05/2021/TT-BXD ngày 30/6/2021 của Bộ trưởng Bộ Xây dựng bãi bỏ các văn bản quy phạm pháp luật do Bộ trưởng Bộ Xây dựng ban hành hoặc liên tịch ban hành.</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130.</w:t>
            </w:r>
          </w:p>
        </w:tc>
        <w:tc>
          <w:tcPr>
            <w:tcW w:w="687" w:type="dxa"/>
            <w:tcBorders>
              <w:bottom w:val="single" w:sz="8" w:space="0" w:color="000000"/>
              <w:right w:val="single" w:sz="8" w:space="0" w:color="000000"/>
            </w:tcBorders>
          </w:tcPr>
          <w:p>
            <w:pPr>
              <w:pStyle w:val="Normal"/>
              <w:bidi w:val="0"/>
              <w:spacing w:before="120" w:after="0"/>
              <w:rPr/>
            </w:pPr>
            <w:r>
              <w:rPr/>
              <w:t>Thông tư</w:t>
            </w:r>
          </w:p>
        </w:tc>
        <w:tc>
          <w:tcPr>
            <w:tcW w:w="2244" w:type="dxa"/>
            <w:tcBorders>
              <w:bottom w:val="single" w:sz="8" w:space="0" w:color="000000"/>
              <w:right w:val="single" w:sz="8" w:space="0" w:color="000000"/>
            </w:tcBorders>
          </w:tcPr>
          <w:p>
            <w:pPr>
              <w:pStyle w:val="Normal"/>
              <w:bidi w:val="0"/>
              <w:spacing w:before="120" w:after="0"/>
              <w:rPr/>
            </w:pPr>
            <w:r>
              <w:rPr/>
              <w:t>31/2016/TT-BXD ngày 30/12/2016</w:t>
            </w:r>
          </w:p>
        </w:tc>
        <w:tc>
          <w:tcPr>
            <w:tcW w:w="2500" w:type="dxa"/>
            <w:tcBorders>
              <w:bottom w:val="single" w:sz="8" w:space="0" w:color="000000"/>
              <w:right w:val="single" w:sz="8" w:space="0" w:color="000000"/>
            </w:tcBorders>
          </w:tcPr>
          <w:p>
            <w:pPr>
              <w:pStyle w:val="Normal"/>
              <w:bidi w:val="0"/>
              <w:spacing w:before="120" w:after="0"/>
              <w:rPr/>
            </w:pPr>
            <w:r>
              <w:rPr/>
              <w:t>Quy định phân hạng và công nhận hạng nhà chung cư</w:t>
            </w:r>
          </w:p>
        </w:tc>
        <w:tc>
          <w:tcPr>
            <w:tcW w:w="1183" w:type="dxa"/>
            <w:tcBorders>
              <w:bottom w:val="single" w:sz="8" w:space="0" w:color="000000"/>
              <w:right w:val="single" w:sz="8" w:space="0" w:color="000000"/>
            </w:tcBorders>
          </w:tcPr>
          <w:p>
            <w:pPr>
              <w:pStyle w:val="Normal"/>
              <w:bidi w:val="0"/>
              <w:spacing w:before="120" w:after="0"/>
              <w:rPr/>
            </w:pPr>
            <w:r>
              <w:rPr/>
              <w:t>15/02/2017</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131.</w:t>
            </w:r>
          </w:p>
        </w:tc>
        <w:tc>
          <w:tcPr>
            <w:tcW w:w="687" w:type="dxa"/>
            <w:tcBorders>
              <w:bottom w:val="single" w:sz="8" w:space="0" w:color="000000"/>
              <w:right w:val="single" w:sz="8" w:space="0" w:color="000000"/>
            </w:tcBorders>
          </w:tcPr>
          <w:p>
            <w:pPr>
              <w:pStyle w:val="Normal"/>
              <w:bidi w:val="0"/>
              <w:spacing w:before="120" w:after="0"/>
              <w:rPr/>
            </w:pPr>
            <w:r>
              <w:rPr/>
              <w:t>Thông tư</w:t>
            </w:r>
          </w:p>
        </w:tc>
        <w:tc>
          <w:tcPr>
            <w:tcW w:w="2244" w:type="dxa"/>
            <w:tcBorders>
              <w:bottom w:val="single" w:sz="8" w:space="0" w:color="000000"/>
              <w:right w:val="single" w:sz="8" w:space="0" w:color="000000"/>
            </w:tcBorders>
          </w:tcPr>
          <w:p>
            <w:pPr>
              <w:pStyle w:val="Normal"/>
              <w:bidi w:val="0"/>
              <w:spacing w:before="120" w:after="0"/>
              <w:rPr/>
            </w:pPr>
            <w:r>
              <w:rPr/>
              <w:t>10/2018/TT-BXD ngày 26/12/2018</w:t>
            </w:r>
          </w:p>
        </w:tc>
        <w:tc>
          <w:tcPr>
            <w:tcW w:w="2500" w:type="dxa"/>
            <w:tcBorders>
              <w:bottom w:val="single" w:sz="8" w:space="0" w:color="000000"/>
              <w:right w:val="single" w:sz="8" w:space="0" w:color="000000"/>
            </w:tcBorders>
          </w:tcPr>
          <w:p>
            <w:pPr>
              <w:pStyle w:val="Normal"/>
              <w:bidi w:val="0"/>
              <w:spacing w:before="120" w:after="0"/>
              <w:rPr/>
            </w:pPr>
            <w:r>
              <w:rPr/>
              <w:t>Sửa đổi, bổ sung một số điều của Thông tư số 10/2015/TT-BXD ngày 30/12/2015 quy định về việc đào tạo, bồi dưỡng kiến thức chuyên môn, nghiệp vụ quản lý vận hành nhà chung cư và Thông tư số 28/2016/TT-BXD ngày 15/12/2016 về sửa đổi, bổ sung một số quy định của Thông tư số 10/2015/TT-BXD ngày 30/12/2015 quy định về việc đào tạo, bồi dưỡng kiến thức chuyên môn, nghiệp vụ quản lý vận hành nhà chung cư, Thông tư số 11/2015/TT-BXD ngày 30/12/2015 quy định về việc cấp chứng chỉ hành nghề môi giới bất động sản; hướng dẫn việc đào tạo, bồi dưỡng kiến thức hành nghề môi giới bất động sản, điều hành sàn giao dịch bất động sản, việc thành lập và tổ chức hoạt động của sàn giao dịch bất động sản và một số quy định của Quy chế quản lý, sử dụng nhà chung cư ban hành kèm theo Thông tư số 02/2016/TT-BXD ngày 15/02/2016 của Bộ trưởng Bộ Xây dựng</w:t>
            </w:r>
          </w:p>
        </w:tc>
        <w:tc>
          <w:tcPr>
            <w:tcW w:w="1183" w:type="dxa"/>
            <w:tcBorders>
              <w:bottom w:val="single" w:sz="8" w:space="0" w:color="000000"/>
              <w:right w:val="single" w:sz="8" w:space="0" w:color="000000"/>
            </w:tcBorders>
          </w:tcPr>
          <w:p>
            <w:pPr>
              <w:pStyle w:val="Normal"/>
              <w:bidi w:val="0"/>
              <w:spacing w:before="120" w:after="0"/>
              <w:rPr/>
            </w:pPr>
            <w:r>
              <w:rPr/>
              <w:t>16/02/2019</w:t>
            </w:r>
          </w:p>
        </w:tc>
        <w:tc>
          <w:tcPr>
            <w:tcW w:w="2500" w:type="dxa"/>
            <w:tcBorders>
              <w:bottom w:val="single" w:sz="8" w:space="0" w:color="000000"/>
              <w:right w:val="single" w:sz="8" w:space="0" w:color="000000"/>
            </w:tcBorders>
          </w:tcPr>
          <w:p>
            <w:pPr>
              <w:pStyle w:val="Normal"/>
              <w:bidi w:val="0"/>
              <w:spacing w:before="120" w:after="280"/>
              <w:rPr/>
            </w:pPr>
            <w:r>
              <w:rPr/>
              <w:t>- Hết hiệu lực một phần.</w:t>
            </w:r>
          </w:p>
          <w:p>
            <w:pPr>
              <w:pStyle w:val="Normal"/>
              <w:bidi w:val="0"/>
              <w:spacing w:before="120" w:after="280"/>
              <w:rPr/>
            </w:pPr>
            <w:r>
              <w:rPr/>
              <w:t>- Văn bản sửa đổi, bổ sung, thay thế, bãi bỏ một phần:</w:t>
            </w:r>
          </w:p>
          <w:p>
            <w:pPr>
              <w:pStyle w:val="Normal"/>
              <w:bidi w:val="0"/>
              <w:spacing w:before="120" w:after="280"/>
              <w:rPr/>
            </w:pPr>
            <w:r>
              <w:rPr/>
              <w:t>+ Thông tư số 01/2019/TT-BXD ngày 28/6/2019 của Bộ trưởng Bộ Xây dựng bãi bỏ toàn bộ hoặc một phần một số văn bản quy phạm pháp luật do Bộ trưởng Bộ Xây dựng ban hành hoặc liên tịch ban hành.</w:t>
            </w:r>
          </w:p>
          <w:p>
            <w:pPr>
              <w:pStyle w:val="Normal"/>
              <w:bidi w:val="0"/>
              <w:spacing w:before="120" w:after="0"/>
              <w:rPr/>
            </w:pPr>
            <w:r>
              <w:rPr/>
              <w:t>+ Thông tư số 05/2021/TT-BXD ngày 30/6/2021 của Bộ trưởng Bộ Xây dựng bãi bỏ các văn bản quy phạm pháp luật do Bộ trưởng Bộ Xây dựng ban hành hoặc liên tịch ban hành.</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132.</w:t>
            </w:r>
          </w:p>
        </w:tc>
        <w:tc>
          <w:tcPr>
            <w:tcW w:w="687" w:type="dxa"/>
            <w:tcBorders>
              <w:bottom w:val="single" w:sz="8" w:space="0" w:color="000000"/>
              <w:right w:val="single" w:sz="8" w:space="0" w:color="000000"/>
            </w:tcBorders>
          </w:tcPr>
          <w:p>
            <w:pPr>
              <w:pStyle w:val="Normal"/>
              <w:bidi w:val="0"/>
              <w:spacing w:before="120" w:after="0"/>
              <w:rPr/>
            </w:pPr>
            <w:r>
              <w:rPr/>
              <w:t>Thông tư</w:t>
            </w:r>
          </w:p>
        </w:tc>
        <w:tc>
          <w:tcPr>
            <w:tcW w:w="2244" w:type="dxa"/>
            <w:tcBorders>
              <w:bottom w:val="single" w:sz="8" w:space="0" w:color="000000"/>
              <w:right w:val="single" w:sz="8" w:space="0" w:color="000000"/>
            </w:tcBorders>
          </w:tcPr>
          <w:p>
            <w:pPr>
              <w:pStyle w:val="Normal"/>
              <w:bidi w:val="0"/>
              <w:spacing w:before="120" w:after="0"/>
              <w:rPr/>
            </w:pPr>
            <w:r>
              <w:rPr/>
              <w:t>07/2021/TT-BXD ngày 30/6/2021</w:t>
            </w:r>
          </w:p>
        </w:tc>
        <w:tc>
          <w:tcPr>
            <w:tcW w:w="2500" w:type="dxa"/>
            <w:tcBorders>
              <w:bottom w:val="single" w:sz="8" w:space="0" w:color="000000"/>
              <w:right w:val="single" w:sz="8" w:space="0" w:color="000000"/>
            </w:tcBorders>
          </w:tcPr>
          <w:p>
            <w:pPr>
              <w:pStyle w:val="Normal"/>
              <w:bidi w:val="0"/>
              <w:spacing w:before="120" w:after="0"/>
              <w:rPr/>
            </w:pPr>
            <w:r>
              <w:rPr/>
              <w:t>Sửa đổi, bổ sung, bãi bỏ một số điều của Thông tư số 19/2016/TT-BXD ngày 30/6/2016 và Thông tư số 02/2016/TT-BXD ngày 15/02/2016</w:t>
            </w:r>
          </w:p>
        </w:tc>
        <w:tc>
          <w:tcPr>
            <w:tcW w:w="1183" w:type="dxa"/>
            <w:tcBorders>
              <w:bottom w:val="single" w:sz="8" w:space="0" w:color="000000"/>
              <w:right w:val="single" w:sz="8" w:space="0" w:color="000000"/>
            </w:tcBorders>
          </w:tcPr>
          <w:p>
            <w:pPr>
              <w:pStyle w:val="Normal"/>
              <w:bidi w:val="0"/>
              <w:spacing w:before="120" w:after="0"/>
              <w:rPr/>
            </w:pPr>
            <w:r>
              <w:rPr/>
              <w:t>15/8/2021</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133.</w:t>
            </w:r>
          </w:p>
        </w:tc>
        <w:tc>
          <w:tcPr>
            <w:tcW w:w="687" w:type="dxa"/>
            <w:tcBorders>
              <w:bottom w:val="single" w:sz="8" w:space="0" w:color="000000"/>
              <w:right w:val="single" w:sz="8" w:space="0" w:color="000000"/>
            </w:tcBorders>
          </w:tcPr>
          <w:p>
            <w:pPr>
              <w:pStyle w:val="Normal"/>
              <w:bidi w:val="0"/>
              <w:spacing w:before="120" w:after="0"/>
              <w:rPr/>
            </w:pPr>
            <w:r>
              <w:rPr/>
              <w:t>Thông tư</w:t>
            </w:r>
          </w:p>
        </w:tc>
        <w:tc>
          <w:tcPr>
            <w:tcW w:w="2244" w:type="dxa"/>
            <w:tcBorders>
              <w:bottom w:val="single" w:sz="8" w:space="0" w:color="000000"/>
              <w:right w:val="single" w:sz="8" w:space="0" w:color="000000"/>
            </w:tcBorders>
          </w:tcPr>
          <w:p>
            <w:pPr>
              <w:pStyle w:val="Normal"/>
              <w:bidi w:val="0"/>
              <w:spacing w:before="120" w:after="0"/>
              <w:rPr/>
            </w:pPr>
            <w:r>
              <w:rPr/>
              <w:t>09/2021/TT-BXD ngày 16/8/2021</w:t>
            </w:r>
          </w:p>
        </w:tc>
        <w:tc>
          <w:tcPr>
            <w:tcW w:w="2500" w:type="dxa"/>
            <w:tcBorders>
              <w:bottom w:val="single" w:sz="8" w:space="0" w:color="000000"/>
              <w:right w:val="single" w:sz="8" w:space="0" w:color="000000"/>
            </w:tcBorders>
          </w:tcPr>
          <w:p>
            <w:pPr>
              <w:pStyle w:val="Normal"/>
              <w:bidi w:val="0"/>
              <w:spacing w:before="120" w:after="0"/>
              <w:rPr/>
            </w:pPr>
            <w:r>
              <w:rPr/>
              <w:t>Hướng dẫn thực hiện một số nội dung của Nghị định số 100/2015/NĐ-CP ngày 20/10/2015 của Chính phủ về phát triển và quản lý nhà ở xã hội và Nghị định số 49/2021/NĐ-CP ngày 01/4/2021 của Chính phủ sửa đổi, bổ sung một số điều của Nghị định số 100/2015/NĐ-CP ngày 20/10/2015 của Chính phủ về phát triển và quản lý nhà ở</w:t>
            </w:r>
          </w:p>
        </w:tc>
        <w:tc>
          <w:tcPr>
            <w:tcW w:w="1183" w:type="dxa"/>
            <w:tcBorders>
              <w:bottom w:val="single" w:sz="8" w:space="0" w:color="000000"/>
              <w:right w:val="single" w:sz="8" w:space="0" w:color="000000"/>
            </w:tcBorders>
          </w:tcPr>
          <w:p>
            <w:pPr>
              <w:pStyle w:val="Normal"/>
              <w:bidi w:val="0"/>
              <w:spacing w:before="120" w:after="0"/>
              <w:rPr/>
            </w:pPr>
            <w:r>
              <w:rPr/>
              <w:t>01/10/2021</w:t>
            </w:r>
          </w:p>
        </w:tc>
        <w:tc>
          <w:tcPr>
            <w:tcW w:w="2500" w:type="dxa"/>
            <w:tcBorders>
              <w:bottom w:val="single" w:sz="8" w:space="0" w:color="000000"/>
              <w:right w:val="single" w:sz="8" w:space="0" w:color="000000"/>
            </w:tcBorders>
          </w:tcPr>
          <w:p>
            <w:pPr>
              <w:pStyle w:val="Normal"/>
              <w:bidi w:val="0"/>
              <w:spacing w:before="120" w:after="280"/>
              <w:rPr/>
            </w:pPr>
            <w:r>
              <w:rPr/>
              <w:t>- Hết hiệu lực một phần.</w:t>
            </w:r>
          </w:p>
          <w:p>
            <w:pPr>
              <w:pStyle w:val="Normal"/>
              <w:bidi w:val="0"/>
              <w:spacing w:before="120" w:after="0"/>
              <w:rPr/>
            </w:pPr>
            <w:r>
              <w:rPr/>
              <w:t>- Văn bản sửa đổi, bổ sung, thay thế, bãi bỏ một phần Thông tư số 03/2023/TT-BXD ngày 28/4/2023 của Bộ trưởng Bộ Xây dựng sửa đổi, bổ sung Điều 3 Thông tư số 09/2021/TT-BXD ngày 16/8/2021 của Bộ trưởng Bộ Xây dựng hướng dẫn thực hiện một số nội dung của Nghị định số 100/2015/NĐ-CP ngày 20/10/2015 của Chính phủ về phát triển quản lý nhà ở xã hội và Nghị định số 49/2021/NĐ-CP ngày 01/4/2021 của Chính phủ sửa đổi, bổ sung một số điều của Nghị định số 100/2015/NĐ-CP ngày 20/10/2015 của Chính phủ về phát triển quản lý nhà ở xã hội.</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134.</w:t>
            </w:r>
          </w:p>
        </w:tc>
        <w:tc>
          <w:tcPr>
            <w:tcW w:w="687" w:type="dxa"/>
            <w:tcBorders>
              <w:bottom w:val="single" w:sz="8" w:space="0" w:color="000000"/>
              <w:right w:val="single" w:sz="8" w:space="0" w:color="000000"/>
            </w:tcBorders>
          </w:tcPr>
          <w:p>
            <w:pPr>
              <w:pStyle w:val="Normal"/>
              <w:bidi w:val="0"/>
              <w:spacing w:before="120" w:after="0"/>
              <w:rPr/>
            </w:pPr>
            <w:r>
              <w:rPr/>
              <w:t>Thông tư</w:t>
            </w:r>
          </w:p>
        </w:tc>
        <w:tc>
          <w:tcPr>
            <w:tcW w:w="2244" w:type="dxa"/>
            <w:tcBorders>
              <w:bottom w:val="single" w:sz="8" w:space="0" w:color="000000"/>
              <w:right w:val="single" w:sz="8" w:space="0" w:color="000000"/>
            </w:tcBorders>
          </w:tcPr>
          <w:p>
            <w:pPr>
              <w:pStyle w:val="Normal"/>
              <w:bidi w:val="0"/>
              <w:spacing w:before="120" w:after="0"/>
              <w:rPr/>
            </w:pPr>
            <w:r>
              <w:rPr/>
              <w:t>01/2022/TT-BXD ngày 30/6/2022</w:t>
            </w:r>
          </w:p>
        </w:tc>
        <w:tc>
          <w:tcPr>
            <w:tcW w:w="2500" w:type="dxa"/>
            <w:tcBorders>
              <w:bottom w:val="single" w:sz="8" w:space="0" w:color="000000"/>
              <w:right w:val="single" w:sz="8" w:space="0" w:color="000000"/>
            </w:tcBorders>
          </w:tcPr>
          <w:p>
            <w:pPr>
              <w:pStyle w:val="Normal"/>
              <w:bidi w:val="0"/>
              <w:spacing w:before="120" w:after="0"/>
              <w:rPr/>
            </w:pPr>
            <w:r>
              <w:rPr/>
              <w:t>Hướng dẫn thực hiện hỗ trợ nhà ở cho hộ nghèo, hộ cận nghèo trên địa bàn các huyện nghèo thuộc Chương trình mục tiêu quốc gia giảm nghèo bền vững giai đoạn 2021-2025</w:t>
            </w:r>
          </w:p>
        </w:tc>
        <w:tc>
          <w:tcPr>
            <w:tcW w:w="1183" w:type="dxa"/>
            <w:tcBorders>
              <w:bottom w:val="single" w:sz="8" w:space="0" w:color="000000"/>
              <w:right w:val="single" w:sz="8" w:space="0" w:color="000000"/>
            </w:tcBorders>
          </w:tcPr>
          <w:p>
            <w:pPr>
              <w:pStyle w:val="Normal"/>
              <w:bidi w:val="0"/>
              <w:spacing w:before="120" w:after="0"/>
              <w:rPr/>
            </w:pPr>
            <w:r>
              <w:rPr/>
              <w:t>15/8/2022</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135.</w:t>
            </w:r>
          </w:p>
        </w:tc>
        <w:tc>
          <w:tcPr>
            <w:tcW w:w="687" w:type="dxa"/>
            <w:tcBorders>
              <w:bottom w:val="single" w:sz="8" w:space="0" w:color="000000"/>
              <w:right w:val="single" w:sz="8" w:space="0" w:color="000000"/>
            </w:tcBorders>
          </w:tcPr>
          <w:p>
            <w:pPr>
              <w:pStyle w:val="Normal"/>
              <w:bidi w:val="0"/>
              <w:spacing w:before="120" w:after="0"/>
              <w:rPr/>
            </w:pPr>
            <w:r>
              <w:rPr/>
              <w:t>Thông tư</w:t>
            </w:r>
          </w:p>
        </w:tc>
        <w:tc>
          <w:tcPr>
            <w:tcW w:w="2244" w:type="dxa"/>
            <w:tcBorders>
              <w:bottom w:val="single" w:sz="8" w:space="0" w:color="000000"/>
              <w:right w:val="single" w:sz="8" w:space="0" w:color="000000"/>
            </w:tcBorders>
          </w:tcPr>
          <w:p>
            <w:pPr>
              <w:pStyle w:val="Normal"/>
              <w:bidi w:val="0"/>
              <w:spacing w:before="120" w:after="0"/>
              <w:rPr/>
            </w:pPr>
            <w:r>
              <w:rPr/>
              <w:t>03/2023/TT-BXD ngày 28/4/2023</w:t>
            </w:r>
          </w:p>
        </w:tc>
        <w:tc>
          <w:tcPr>
            <w:tcW w:w="2500" w:type="dxa"/>
            <w:tcBorders>
              <w:bottom w:val="single" w:sz="8" w:space="0" w:color="000000"/>
              <w:right w:val="single" w:sz="8" w:space="0" w:color="000000"/>
            </w:tcBorders>
          </w:tcPr>
          <w:p>
            <w:pPr>
              <w:pStyle w:val="Normal"/>
              <w:bidi w:val="0"/>
              <w:spacing w:before="120" w:after="0"/>
              <w:rPr/>
            </w:pPr>
            <w:r>
              <w:rPr/>
              <w:t>Sửa đổi, bổ sung Điều 3 Thông tư số 09/2021/TT-BXD ngày 16/8/2021 của Bộ trưởng Bộ Xây dựng hướng dẫn thực hiện một số nội dung của Nghị định số 100/2015/NĐ-CP ngày 20/10/2015 của Chính phủ về phát triển quản lý nhà ở xã hội và Nghị định số 49/2021/NĐ-CP ngày 01/4/2021 của Chính phủ sửa đổi, bổ sung một số điều của Nghị định số 100/2015/NĐ-CP ngày 20/10/2015 của Chính phủ về phát triển quản lý nhà ở xã hội</w:t>
            </w:r>
          </w:p>
        </w:tc>
        <w:tc>
          <w:tcPr>
            <w:tcW w:w="1183" w:type="dxa"/>
            <w:tcBorders>
              <w:bottom w:val="single" w:sz="8" w:space="0" w:color="000000"/>
              <w:right w:val="single" w:sz="8" w:space="0" w:color="000000"/>
            </w:tcBorders>
          </w:tcPr>
          <w:p>
            <w:pPr>
              <w:pStyle w:val="Normal"/>
              <w:bidi w:val="0"/>
              <w:spacing w:before="120" w:after="0"/>
              <w:rPr/>
            </w:pPr>
            <w:r>
              <w:rPr/>
              <w:t>15/6/2023</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136.</w:t>
            </w:r>
          </w:p>
        </w:tc>
        <w:tc>
          <w:tcPr>
            <w:tcW w:w="687" w:type="dxa"/>
            <w:tcBorders>
              <w:bottom w:val="single" w:sz="8" w:space="0" w:color="000000"/>
              <w:right w:val="single" w:sz="8" w:space="0" w:color="000000"/>
            </w:tcBorders>
          </w:tcPr>
          <w:p>
            <w:pPr>
              <w:pStyle w:val="Normal"/>
              <w:bidi w:val="0"/>
              <w:spacing w:before="120" w:after="0"/>
              <w:rPr/>
            </w:pPr>
            <w:r>
              <w:rPr/>
              <w:t>Quyết định</w:t>
            </w:r>
          </w:p>
        </w:tc>
        <w:tc>
          <w:tcPr>
            <w:tcW w:w="2244" w:type="dxa"/>
            <w:tcBorders>
              <w:bottom w:val="single" w:sz="8" w:space="0" w:color="000000"/>
              <w:right w:val="single" w:sz="8" w:space="0" w:color="000000"/>
            </w:tcBorders>
          </w:tcPr>
          <w:p>
            <w:pPr>
              <w:pStyle w:val="Normal"/>
              <w:bidi w:val="0"/>
              <w:spacing w:before="120" w:after="0"/>
              <w:rPr/>
            </w:pPr>
            <w:r>
              <w:rPr/>
              <w:t>05/2006/QĐ-BXD ngày 08/03/2006</w:t>
            </w:r>
          </w:p>
        </w:tc>
        <w:tc>
          <w:tcPr>
            <w:tcW w:w="2500" w:type="dxa"/>
            <w:tcBorders>
              <w:bottom w:val="single" w:sz="8" w:space="0" w:color="000000"/>
              <w:right w:val="single" w:sz="8" w:space="0" w:color="000000"/>
            </w:tcBorders>
          </w:tcPr>
          <w:p>
            <w:pPr>
              <w:pStyle w:val="Normal"/>
              <w:bidi w:val="0"/>
              <w:spacing w:before="120" w:after="0"/>
              <w:rPr/>
            </w:pPr>
            <w:r>
              <w:rPr/>
              <w:t>Ban hành Quy chế đánh số và gắn biển số nhà</w:t>
            </w:r>
          </w:p>
        </w:tc>
        <w:tc>
          <w:tcPr>
            <w:tcW w:w="1183" w:type="dxa"/>
            <w:tcBorders>
              <w:bottom w:val="single" w:sz="8" w:space="0" w:color="000000"/>
              <w:right w:val="single" w:sz="8" w:space="0" w:color="000000"/>
            </w:tcBorders>
          </w:tcPr>
          <w:p>
            <w:pPr>
              <w:pStyle w:val="Normal"/>
              <w:bidi w:val="0"/>
              <w:spacing w:before="120" w:after="0"/>
              <w:rPr/>
            </w:pPr>
            <w:r>
              <w:rPr/>
              <w:t>11/4/2006</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9638" w:type="dxa"/>
            <w:gridSpan w:val="6"/>
            <w:tcBorders>
              <w:left w:val="single" w:sz="8" w:space="0" w:color="000000"/>
              <w:bottom w:val="single" w:sz="8" w:space="0" w:color="000000"/>
              <w:right w:val="single" w:sz="8" w:space="0" w:color="000000"/>
            </w:tcBorders>
          </w:tcPr>
          <w:p>
            <w:pPr>
              <w:pStyle w:val="Normal"/>
              <w:bidi w:val="0"/>
              <w:snapToGrid w:val="false"/>
              <w:spacing w:before="120" w:after="0"/>
              <w:jc w:val="center"/>
              <w:rPr/>
            </w:pPr>
            <w:bookmarkStart w:id="19" w:name="muc_8_pl"/>
            <w:r>
              <w:rPr>
                <w:b/>
                <w:bCs/>
              </w:rPr>
              <w:t>VIII. LĨNH VỰC KINH DOANH BẤT ĐỘNG SẢN</w:t>
            </w:r>
            <w:bookmarkEnd w:id="19"/>
            <w:r>
              <w:rPr>
                <w:b/>
                <w:bCs/>
              </w:rPr>
              <w:t>VIII. LĨNH VỰC KINH DOANH BẤT ĐỘNG SẢNVIII. LĨNH VỰC KINH DOANH BẤT ĐỘNG SẢNVIII. LĨNH VỰC KINH DOANH BẤT ĐỘNG SẢNVIII. LĨNH VỰC KINH DOANH BẤT ĐỘNG SẢNVIII. LĨNH VỰC KINH DOANH BẤT ĐỘNG SẢN</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137.</w:t>
            </w:r>
          </w:p>
        </w:tc>
        <w:tc>
          <w:tcPr>
            <w:tcW w:w="687" w:type="dxa"/>
            <w:tcBorders>
              <w:bottom w:val="single" w:sz="8" w:space="0" w:color="000000"/>
              <w:right w:val="single" w:sz="8" w:space="0" w:color="000000"/>
            </w:tcBorders>
          </w:tcPr>
          <w:p>
            <w:pPr>
              <w:pStyle w:val="Normal"/>
              <w:bidi w:val="0"/>
              <w:spacing w:before="120" w:after="0"/>
              <w:rPr/>
            </w:pPr>
            <w:r>
              <w:rPr/>
              <w:t>Luật</w:t>
            </w:r>
          </w:p>
        </w:tc>
        <w:tc>
          <w:tcPr>
            <w:tcW w:w="2244" w:type="dxa"/>
            <w:tcBorders>
              <w:bottom w:val="single" w:sz="8" w:space="0" w:color="000000"/>
              <w:right w:val="single" w:sz="8" w:space="0" w:color="000000"/>
            </w:tcBorders>
          </w:tcPr>
          <w:p>
            <w:pPr>
              <w:pStyle w:val="Normal"/>
              <w:bidi w:val="0"/>
              <w:spacing w:before="120" w:after="0"/>
              <w:rPr/>
            </w:pPr>
            <w:r>
              <w:rPr/>
              <w:t>66/2014/QH13 ngày 25/11/2014</w:t>
            </w:r>
          </w:p>
        </w:tc>
        <w:tc>
          <w:tcPr>
            <w:tcW w:w="2500" w:type="dxa"/>
            <w:tcBorders>
              <w:bottom w:val="single" w:sz="8" w:space="0" w:color="000000"/>
              <w:right w:val="single" w:sz="8" w:space="0" w:color="000000"/>
            </w:tcBorders>
          </w:tcPr>
          <w:p>
            <w:pPr>
              <w:pStyle w:val="Normal"/>
              <w:bidi w:val="0"/>
              <w:spacing w:before="120" w:after="0"/>
              <w:rPr/>
            </w:pPr>
            <w:r>
              <w:rPr/>
              <w:t>Kinh doanh bất động sản</w:t>
            </w:r>
          </w:p>
        </w:tc>
        <w:tc>
          <w:tcPr>
            <w:tcW w:w="1183" w:type="dxa"/>
            <w:tcBorders>
              <w:bottom w:val="single" w:sz="8" w:space="0" w:color="000000"/>
              <w:right w:val="single" w:sz="8" w:space="0" w:color="000000"/>
            </w:tcBorders>
          </w:tcPr>
          <w:p>
            <w:pPr>
              <w:pStyle w:val="Normal"/>
              <w:bidi w:val="0"/>
              <w:spacing w:before="120" w:after="0"/>
              <w:rPr/>
            </w:pPr>
            <w:r>
              <w:rPr/>
              <w:t>01/7/2015</w:t>
            </w:r>
          </w:p>
        </w:tc>
        <w:tc>
          <w:tcPr>
            <w:tcW w:w="2500" w:type="dxa"/>
            <w:tcBorders>
              <w:bottom w:val="single" w:sz="8" w:space="0" w:color="000000"/>
              <w:right w:val="single" w:sz="8" w:space="0" w:color="000000"/>
            </w:tcBorders>
          </w:tcPr>
          <w:p>
            <w:pPr>
              <w:pStyle w:val="Normal"/>
              <w:bidi w:val="0"/>
              <w:spacing w:before="120" w:after="280"/>
              <w:rPr/>
            </w:pPr>
            <w:r>
              <w:rPr/>
              <w:t>- Hết hiệu lực một phần.</w:t>
            </w:r>
          </w:p>
          <w:p>
            <w:pPr>
              <w:pStyle w:val="Normal"/>
              <w:bidi w:val="0"/>
              <w:spacing w:before="120" w:after="0"/>
              <w:rPr/>
            </w:pPr>
            <w:r>
              <w:rPr/>
              <w:t>- Văn bản sửa đổi, bổ sung, thay thế, bãi bỏ một phần: Luật Đầu tư số 61/2020/QH14 ngày 17/6/2020 của Quốc hội.</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138.</w:t>
            </w:r>
          </w:p>
        </w:tc>
        <w:tc>
          <w:tcPr>
            <w:tcW w:w="687" w:type="dxa"/>
            <w:tcBorders>
              <w:bottom w:val="single" w:sz="8" w:space="0" w:color="000000"/>
              <w:right w:val="single" w:sz="8" w:space="0" w:color="000000"/>
            </w:tcBorders>
          </w:tcPr>
          <w:p>
            <w:pPr>
              <w:pStyle w:val="Normal"/>
              <w:bidi w:val="0"/>
              <w:spacing w:before="120" w:after="0"/>
              <w:rPr/>
            </w:pPr>
            <w:r>
              <w:rPr/>
              <w:t>Luật</w:t>
            </w:r>
          </w:p>
        </w:tc>
        <w:tc>
          <w:tcPr>
            <w:tcW w:w="2244" w:type="dxa"/>
            <w:tcBorders>
              <w:bottom w:val="single" w:sz="8" w:space="0" w:color="000000"/>
              <w:right w:val="single" w:sz="8" w:space="0" w:color="000000"/>
            </w:tcBorders>
          </w:tcPr>
          <w:p>
            <w:pPr>
              <w:pStyle w:val="Normal"/>
              <w:bidi w:val="0"/>
              <w:spacing w:before="120" w:after="0"/>
              <w:rPr/>
            </w:pPr>
            <w:r>
              <w:rPr/>
              <w:t>29/2023/QH15 ngày 28/11/2023</w:t>
            </w:r>
          </w:p>
        </w:tc>
        <w:tc>
          <w:tcPr>
            <w:tcW w:w="2500" w:type="dxa"/>
            <w:tcBorders>
              <w:bottom w:val="single" w:sz="8" w:space="0" w:color="000000"/>
              <w:right w:val="single" w:sz="8" w:space="0" w:color="000000"/>
            </w:tcBorders>
          </w:tcPr>
          <w:p>
            <w:pPr>
              <w:pStyle w:val="Normal"/>
              <w:bidi w:val="0"/>
              <w:spacing w:before="120" w:after="0"/>
              <w:rPr/>
            </w:pPr>
            <w:r>
              <w:rPr/>
              <w:t>Kinh doanh bất động sản</w:t>
            </w:r>
          </w:p>
        </w:tc>
        <w:tc>
          <w:tcPr>
            <w:tcW w:w="1183" w:type="dxa"/>
            <w:tcBorders>
              <w:bottom w:val="single" w:sz="8" w:space="0" w:color="000000"/>
              <w:right w:val="single" w:sz="8" w:space="0" w:color="000000"/>
            </w:tcBorders>
          </w:tcPr>
          <w:p>
            <w:pPr>
              <w:pStyle w:val="Normal"/>
              <w:bidi w:val="0"/>
              <w:spacing w:before="120" w:after="0"/>
              <w:rPr/>
            </w:pPr>
            <w:r>
              <w:rPr/>
              <w:t>01/01/2025</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139.</w:t>
            </w:r>
          </w:p>
        </w:tc>
        <w:tc>
          <w:tcPr>
            <w:tcW w:w="687" w:type="dxa"/>
            <w:tcBorders>
              <w:bottom w:val="single" w:sz="8" w:space="0" w:color="000000"/>
              <w:right w:val="single" w:sz="8" w:space="0" w:color="000000"/>
            </w:tcBorders>
          </w:tcPr>
          <w:p>
            <w:pPr>
              <w:pStyle w:val="Normal"/>
              <w:bidi w:val="0"/>
              <w:spacing w:before="120" w:after="0"/>
              <w:rPr/>
            </w:pPr>
            <w:r>
              <w:rPr/>
              <w:t>Nghị định</w:t>
            </w:r>
          </w:p>
        </w:tc>
        <w:tc>
          <w:tcPr>
            <w:tcW w:w="2244" w:type="dxa"/>
            <w:tcBorders>
              <w:bottom w:val="single" w:sz="8" w:space="0" w:color="000000"/>
              <w:right w:val="single" w:sz="8" w:space="0" w:color="000000"/>
            </w:tcBorders>
          </w:tcPr>
          <w:p>
            <w:pPr>
              <w:pStyle w:val="Normal"/>
              <w:bidi w:val="0"/>
              <w:spacing w:before="120" w:after="0"/>
              <w:rPr/>
            </w:pPr>
            <w:r>
              <w:rPr/>
              <w:t>02/2022/NĐ-CP ngày 06/01/2022</w:t>
            </w:r>
          </w:p>
        </w:tc>
        <w:tc>
          <w:tcPr>
            <w:tcW w:w="2500" w:type="dxa"/>
            <w:tcBorders>
              <w:bottom w:val="single" w:sz="8" w:space="0" w:color="000000"/>
              <w:right w:val="single" w:sz="8" w:space="0" w:color="000000"/>
            </w:tcBorders>
          </w:tcPr>
          <w:p>
            <w:pPr>
              <w:pStyle w:val="Normal"/>
              <w:bidi w:val="0"/>
              <w:spacing w:before="120" w:after="0"/>
              <w:rPr/>
            </w:pPr>
            <w:r>
              <w:rPr/>
              <w:t>Quy định chi tiết thi hành một số điều của Luật Kinh doanh bất động sản</w:t>
            </w:r>
          </w:p>
        </w:tc>
        <w:tc>
          <w:tcPr>
            <w:tcW w:w="1183" w:type="dxa"/>
            <w:tcBorders>
              <w:bottom w:val="single" w:sz="8" w:space="0" w:color="000000"/>
              <w:right w:val="single" w:sz="8" w:space="0" w:color="000000"/>
            </w:tcBorders>
          </w:tcPr>
          <w:p>
            <w:pPr>
              <w:pStyle w:val="Normal"/>
              <w:bidi w:val="0"/>
              <w:spacing w:before="120" w:after="0"/>
              <w:rPr/>
            </w:pPr>
            <w:r>
              <w:rPr/>
              <w:t>01/3/2022</w:t>
            </w:r>
          </w:p>
        </w:tc>
        <w:tc>
          <w:tcPr>
            <w:tcW w:w="2500" w:type="dxa"/>
            <w:tcBorders>
              <w:bottom w:val="single" w:sz="8" w:space="0" w:color="000000"/>
              <w:right w:val="single" w:sz="8" w:space="0" w:color="000000"/>
            </w:tcBorders>
          </w:tcPr>
          <w:p>
            <w:pPr>
              <w:pStyle w:val="Normal"/>
              <w:bidi w:val="0"/>
              <w:spacing w:before="120" w:after="280"/>
              <w:rPr/>
            </w:pPr>
            <w:r>
              <w:rPr/>
              <w:t>- Hết hiệu lực một phần.</w:t>
            </w:r>
          </w:p>
          <w:p>
            <w:pPr>
              <w:pStyle w:val="Normal"/>
              <w:bidi w:val="0"/>
              <w:spacing w:before="120" w:after="0"/>
              <w:rPr/>
            </w:pPr>
            <w:r>
              <w:rPr/>
              <w:t>- Văn bản sửa đổi, bổ sung, thay thế, bãi bỏ một phần: Nghị định số 35/2023/NĐ-CP ngày 20/6/2023 của Chính phủ sửa đổi, bổ sung một số điều của các Nghị định thuộc lĩnh vực quản lý nhà nước của Bộ Xây dựng.</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140.</w:t>
            </w:r>
          </w:p>
        </w:tc>
        <w:tc>
          <w:tcPr>
            <w:tcW w:w="687" w:type="dxa"/>
            <w:tcBorders>
              <w:bottom w:val="single" w:sz="8" w:space="0" w:color="000000"/>
              <w:right w:val="single" w:sz="8" w:space="0" w:color="000000"/>
            </w:tcBorders>
          </w:tcPr>
          <w:p>
            <w:pPr>
              <w:pStyle w:val="Normal"/>
              <w:bidi w:val="0"/>
              <w:spacing w:before="120" w:after="0"/>
              <w:rPr/>
            </w:pPr>
            <w:r>
              <w:rPr/>
              <w:t>Nghị định</w:t>
            </w:r>
          </w:p>
        </w:tc>
        <w:tc>
          <w:tcPr>
            <w:tcW w:w="2244" w:type="dxa"/>
            <w:tcBorders>
              <w:bottom w:val="single" w:sz="8" w:space="0" w:color="000000"/>
              <w:right w:val="single" w:sz="8" w:space="0" w:color="000000"/>
            </w:tcBorders>
          </w:tcPr>
          <w:p>
            <w:pPr>
              <w:pStyle w:val="Normal"/>
              <w:bidi w:val="0"/>
              <w:spacing w:before="120" w:after="0"/>
              <w:rPr/>
            </w:pPr>
            <w:r>
              <w:rPr/>
              <w:t>44/2022/NĐ-CP ngày 29/6/2022</w:t>
            </w:r>
          </w:p>
        </w:tc>
        <w:tc>
          <w:tcPr>
            <w:tcW w:w="2500" w:type="dxa"/>
            <w:tcBorders>
              <w:bottom w:val="single" w:sz="8" w:space="0" w:color="000000"/>
              <w:right w:val="single" w:sz="8" w:space="0" w:color="000000"/>
            </w:tcBorders>
          </w:tcPr>
          <w:p>
            <w:pPr>
              <w:pStyle w:val="Normal"/>
              <w:bidi w:val="0"/>
              <w:spacing w:before="120" w:after="0"/>
              <w:rPr/>
            </w:pPr>
            <w:r>
              <w:rPr/>
              <w:t>Về xây dựng, quản lý và sử dụng hệ thống thông tin về nhà ở và thị trường bất động sản</w:t>
            </w:r>
          </w:p>
        </w:tc>
        <w:tc>
          <w:tcPr>
            <w:tcW w:w="1183" w:type="dxa"/>
            <w:tcBorders>
              <w:bottom w:val="single" w:sz="8" w:space="0" w:color="000000"/>
              <w:right w:val="single" w:sz="8" w:space="0" w:color="000000"/>
            </w:tcBorders>
          </w:tcPr>
          <w:p>
            <w:pPr>
              <w:pStyle w:val="Normal"/>
              <w:bidi w:val="0"/>
              <w:spacing w:before="120" w:after="0"/>
              <w:rPr/>
            </w:pPr>
            <w:r>
              <w:rPr/>
              <w:t>15/8/2022</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141.</w:t>
            </w:r>
          </w:p>
        </w:tc>
        <w:tc>
          <w:tcPr>
            <w:tcW w:w="687" w:type="dxa"/>
            <w:tcBorders>
              <w:bottom w:val="single" w:sz="8" w:space="0" w:color="000000"/>
              <w:right w:val="single" w:sz="8" w:space="0" w:color="000000"/>
            </w:tcBorders>
          </w:tcPr>
          <w:p>
            <w:pPr>
              <w:pStyle w:val="Normal"/>
              <w:bidi w:val="0"/>
              <w:spacing w:before="120" w:after="0"/>
              <w:rPr/>
            </w:pPr>
            <w:r>
              <w:rPr/>
              <w:t>Thông tư</w:t>
            </w:r>
          </w:p>
        </w:tc>
        <w:tc>
          <w:tcPr>
            <w:tcW w:w="2244" w:type="dxa"/>
            <w:tcBorders>
              <w:bottom w:val="single" w:sz="8" w:space="0" w:color="000000"/>
              <w:right w:val="single" w:sz="8" w:space="0" w:color="000000"/>
            </w:tcBorders>
          </w:tcPr>
          <w:p>
            <w:pPr>
              <w:pStyle w:val="Normal"/>
              <w:bidi w:val="0"/>
              <w:spacing w:before="120" w:after="0"/>
              <w:rPr/>
            </w:pPr>
            <w:r>
              <w:rPr/>
              <w:t>20/2010/TT-BXD ngày 27/10/2010</w:t>
            </w:r>
          </w:p>
        </w:tc>
        <w:tc>
          <w:tcPr>
            <w:tcW w:w="2500" w:type="dxa"/>
            <w:tcBorders>
              <w:bottom w:val="single" w:sz="8" w:space="0" w:color="000000"/>
              <w:right w:val="single" w:sz="8" w:space="0" w:color="000000"/>
            </w:tcBorders>
          </w:tcPr>
          <w:p>
            <w:pPr>
              <w:pStyle w:val="Normal"/>
              <w:bidi w:val="0"/>
              <w:spacing w:before="120" w:after="0"/>
              <w:rPr/>
            </w:pPr>
            <w:r>
              <w:rPr/>
              <w:t>Hướng dẫn thí điểm xây dựng và công bố một số chỉ số đánh giá thị trường bất động sản</w:t>
            </w:r>
          </w:p>
        </w:tc>
        <w:tc>
          <w:tcPr>
            <w:tcW w:w="1183" w:type="dxa"/>
            <w:tcBorders>
              <w:bottom w:val="single" w:sz="8" w:space="0" w:color="000000"/>
              <w:right w:val="single" w:sz="8" w:space="0" w:color="000000"/>
            </w:tcBorders>
          </w:tcPr>
          <w:p>
            <w:pPr>
              <w:pStyle w:val="Normal"/>
              <w:bidi w:val="0"/>
              <w:spacing w:before="120" w:after="0"/>
              <w:rPr/>
            </w:pPr>
            <w:r>
              <w:rPr/>
              <w:t>12/12/2010</w:t>
            </w:r>
          </w:p>
        </w:tc>
        <w:tc>
          <w:tcPr>
            <w:tcW w:w="2500" w:type="dxa"/>
            <w:tcBorders>
              <w:bottom w:val="single" w:sz="8" w:space="0" w:color="000000"/>
              <w:right w:val="single" w:sz="8" w:space="0" w:color="000000"/>
            </w:tcBorders>
          </w:tcPr>
          <w:p>
            <w:pPr>
              <w:pStyle w:val="Normal"/>
              <w:bidi w:val="0"/>
              <w:spacing w:before="120" w:after="280"/>
              <w:rPr/>
            </w:pPr>
            <w:r>
              <w:rPr/>
              <w:t>- Hết hiệu lực một phần.</w:t>
            </w:r>
          </w:p>
          <w:p>
            <w:pPr>
              <w:pStyle w:val="Normal"/>
              <w:bidi w:val="0"/>
              <w:spacing w:before="120" w:after="0"/>
              <w:rPr/>
            </w:pPr>
            <w:r>
              <w:rPr/>
              <w:t>- Văn bản sửa đổi, bổ sung, thay thế, bãi bỏ một phần: Thông tư số 19/2014/TT-BXD ngày 10/12/2014 của Bộ trưởng Bộ Xây dựng sửa đổi, bổ sung một số điều của Thông tư số 20/2010/TT-BXD ngày 27/10/2010 của Bộ Xây dựng hướng dẫn thí điểm xây dựng và công bố một số chỉ số đánh giá thị trường bất động sản.</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142.</w:t>
            </w:r>
          </w:p>
        </w:tc>
        <w:tc>
          <w:tcPr>
            <w:tcW w:w="687" w:type="dxa"/>
            <w:tcBorders>
              <w:bottom w:val="single" w:sz="8" w:space="0" w:color="000000"/>
              <w:right w:val="single" w:sz="8" w:space="0" w:color="000000"/>
            </w:tcBorders>
          </w:tcPr>
          <w:p>
            <w:pPr>
              <w:pStyle w:val="Normal"/>
              <w:bidi w:val="0"/>
              <w:spacing w:before="120" w:after="0"/>
              <w:rPr/>
            </w:pPr>
            <w:r>
              <w:rPr/>
              <w:t>Thông tư</w:t>
            </w:r>
          </w:p>
        </w:tc>
        <w:tc>
          <w:tcPr>
            <w:tcW w:w="2244" w:type="dxa"/>
            <w:tcBorders>
              <w:bottom w:val="single" w:sz="8" w:space="0" w:color="000000"/>
              <w:right w:val="single" w:sz="8" w:space="0" w:color="000000"/>
            </w:tcBorders>
          </w:tcPr>
          <w:p>
            <w:pPr>
              <w:pStyle w:val="Normal"/>
              <w:bidi w:val="0"/>
              <w:spacing w:before="120" w:after="0"/>
              <w:rPr/>
            </w:pPr>
            <w:r>
              <w:rPr/>
              <w:t>19/2014/TT-BXD ngày 10/12/2014</w:t>
            </w:r>
          </w:p>
        </w:tc>
        <w:tc>
          <w:tcPr>
            <w:tcW w:w="2500" w:type="dxa"/>
            <w:tcBorders>
              <w:bottom w:val="single" w:sz="8" w:space="0" w:color="000000"/>
              <w:right w:val="single" w:sz="8" w:space="0" w:color="000000"/>
            </w:tcBorders>
          </w:tcPr>
          <w:p>
            <w:pPr>
              <w:pStyle w:val="Normal"/>
              <w:bidi w:val="0"/>
              <w:spacing w:before="120" w:after="0"/>
              <w:rPr/>
            </w:pPr>
            <w:r>
              <w:rPr/>
              <w:t>Sửa đổi, bổ sung một số điều của Thông tư số 20/2010/TT-BXD ngày 27/10/2010 của Bộ Xây dựng hướng dẫn thí điểm xây dựng và công bố một số chỉ số đánh giá thị trường bất động sản</w:t>
            </w:r>
          </w:p>
        </w:tc>
        <w:tc>
          <w:tcPr>
            <w:tcW w:w="1183" w:type="dxa"/>
            <w:tcBorders>
              <w:bottom w:val="single" w:sz="8" w:space="0" w:color="000000"/>
              <w:right w:val="single" w:sz="8" w:space="0" w:color="000000"/>
            </w:tcBorders>
          </w:tcPr>
          <w:p>
            <w:pPr>
              <w:pStyle w:val="Normal"/>
              <w:bidi w:val="0"/>
              <w:spacing w:before="120" w:after="0"/>
              <w:rPr/>
            </w:pPr>
            <w:r>
              <w:rPr/>
              <w:t>01/02/2015</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143.</w:t>
            </w:r>
          </w:p>
        </w:tc>
        <w:tc>
          <w:tcPr>
            <w:tcW w:w="687" w:type="dxa"/>
            <w:tcBorders>
              <w:bottom w:val="single" w:sz="8" w:space="0" w:color="000000"/>
              <w:right w:val="single" w:sz="8" w:space="0" w:color="000000"/>
            </w:tcBorders>
          </w:tcPr>
          <w:p>
            <w:pPr>
              <w:pStyle w:val="Normal"/>
              <w:bidi w:val="0"/>
              <w:spacing w:before="120" w:after="0"/>
              <w:rPr/>
            </w:pPr>
            <w:r>
              <w:rPr/>
              <w:t>Thông tư</w:t>
            </w:r>
          </w:p>
        </w:tc>
        <w:tc>
          <w:tcPr>
            <w:tcW w:w="2244" w:type="dxa"/>
            <w:tcBorders>
              <w:bottom w:val="single" w:sz="8" w:space="0" w:color="000000"/>
              <w:right w:val="single" w:sz="8" w:space="0" w:color="000000"/>
            </w:tcBorders>
          </w:tcPr>
          <w:p>
            <w:pPr>
              <w:pStyle w:val="Normal"/>
              <w:bidi w:val="0"/>
              <w:spacing w:before="120" w:after="0"/>
              <w:rPr/>
            </w:pPr>
            <w:r>
              <w:rPr/>
              <w:t>11/2015/TT-BXD ngày 30/12/2015</w:t>
            </w:r>
          </w:p>
        </w:tc>
        <w:tc>
          <w:tcPr>
            <w:tcW w:w="2500" w:type="dxa"/>
            <w:tcBorders>
              <w:bottom w:val="single" w:sz="8" w:space="0" w:color="000000"/>
              <w:right w:val="single" w:sz="8" w:space="0" w:color="000000"/>
            </w:tcBorders>
          </w:tcPr>
          <w:p>
            <w:pPr>
              <w:pStyle w:val="Normal"/>
              <w:bidi w:val="0"/>
              <w:spacing w:before="120" w:after="0"/>
              <w:rPr/>
            </w:pPr>
            <w:r>
              <w:rPr/>
              <w:t>Quy định việc cấp chứng chỉ hành nghề môi giới bất động sản, hướng dẫn việc đào tạo, bồi dưỡng kiến thức hành nghề môi giới bất động sản, điều hành sàn giao dịch bất động sản; việc thành lập và tổ chức hoạt động của sàn giao dịch bất động sản</w:t>
            </w:r>
          </w:p>
        </w:tc>
        <w:tc>
          <w:tcPr>
            <w:tcW w:w="1183" w:type="dxa"/>
            <w:tcBorders>
              <w:bottom w:val="single" w:sz="8" w:space="0" w:color="000000"/>
              <w:right w:val="single" w:sz="8" w:space="0" w:color="000000"/>
            </w:tcBorders>
          </w:tcPr>
          <w:p>
            <w:pPr>
              <w:pStyle w:val="Normal"/>
              <w:bidi w:val="0"/>
              <w:spacing w:before="120" w:after="0"/>
              <w:rPr/>
            </w:pPr>
            <w:r>
              <w:rPr/>
              <w:t>16/02/2016</w:t>
            </w:r>
          </w:p>
        </w:tc>
        <w:tc>
          <w:tcPr>
            <w:tcW w:w="2500" w:type="dxa"/>
            <w:tcBorders>
              <w:bottom w:val="single" w:sz="8" w:space="0" w:color="000000"/>
              <w:right w:val="single" w:sz="8" w:space="0" w:color="000000"/>
            </w:tcBorders>
          </w:tcPr>
          <w:p>
            <w:pPr>
              <w:pStyle w:val="Normal"/>
              <w:bidi w:val="0"/>
              <w:spacing w:before="120" w:after="280"/>
              <w:rPr/>
            </w:pPr>
            <w:r>
              <w:rPr/>
              <w:t>- Hết hiệu lực một phần.</w:t>
            </w:r>
          </w:p>
          <w:p>
            <w:pPr>
              <w:pStyle w:val="Normal"/>
              <w:bidi w:val="0"/>
              <w:spacing w:before="120" w:after="280"/>
              <w:rPr/>
            </w:pPr>
            <w:r>
              <w:rPr/>
              <w:t>- Văn bản sửa đổi, bổ sung, thay thế, bãi bỏ một phần:</w:t>
            </w:r>
          </w:p>
          <w:p>
            <w:pPr>
              <w:pStyle w:val="Normal"/>
              <w:bidi w:val="0"/>
              <w:spacing w:before="120" w:after="280"/>
              <w:rPr/>
            </w:pPr>
            <w:r>
              <w:rPr/>
              <w:t>+ Thông tư số 28/2016/TT-BXD ngày 15/12/2016 của Bộ trưởng Bộ Xây dựng sửa đổi, bổ sung một số quy định của Thông tư số 10/2015/TT-BXD ngày 30/12/2015 của Bộ Xây dựng quy định việc đào tạo, bồi dưỡng kiến thức chuyên môn, nghiệp vụ quản lý vận hành nhà chung cư, Thông tư số 11/2015/TT-BXD ngày 30/12/2015 của Bộ trưởng Bộ Xây dựng quy định việc cấp chứng chỉ hành nghề môi giới bất động sản, hướng dẫn việc đào tạo, bồi dưỡng kiến thức hành nghề môi giới bất động sản, điều hành sàn giao dịch bất động sản, việc thành lập và tổ chức hoạt động của sàn giao dịch bất động sản và một số quy định của Quy chế quản lý, sử dụng nhà chung cư ban hành kèm theo Thông tư số 02/2016/TT-BXD ngày 15/02/2016 của Bộ trưởng Bộ Xây dựng;</w:t>
            </w:r>
          </w:p>
          <w:p>
            <w:pPr>
              <w:pStyle w:val="Normal"/>
              <w:bidi w:val="0"/>
              <w:spacing w:before="120" w:after="280"/>
              <w:rPr/>
            </w:pPr>
            <w:r>
              <w:rPr/>
              <w:t>+ Thông tư số 10/2018/TT-BXD ngày 26/12/2018 sửa đổi, bổ sung một số điều của Thông tư số 10/2015/TT-BXD ngày 30/12/2015 quy định về việc đào tạo, bồi dưỡng kiến thức chuyên môn nghiệp vụ quản lý vận hành nhà chung cư và Thông tư số 28/2016/TT-BXD ngày 15/12/2016 về sửa đổi, bổ sung một số quy định của Thông tư số 10/2015/TT-BXD ngày 30/12/2015 quy định về đào tạo, bồi dưỡng kiến thức chuyên môn, nghiệp vụ quản lý vận hành nhà chung cư, Thông tư số 11/2015/TT-BXD ngày 30/12/2015 quy định về việc cấp chứng chỉ hành nghề môi giới bất động sản hướng dẫn việc đào tạo, bồi dưỡng kiến thức hành nghề môi giới bất động sản, điều hành sàn giao dịch bất động sản; việc thành lập và tổ chức hoạt động của sàn giao dịch bất động sản và một số quy định của Quy chế quản lý, sử dụng nhà chung cư ban hành kèm theo Thông tư số 02/2016/TT-BXD ngày 15/02/2016 của Bộ trưởng Bộ Xây dựng;</w:t>
            </w:r>
          </w:p>
          <w:p>
            <w:pPr>
              <w:pStyle w:val="Normal"/>
              <w:bidi w:val="0"/>
              <w:spacing w:before="120" w:after="280"/>
              <w:rPr/>
            </w:pPr>
            <w:r>
              <w:rPr/>
              <w:t>+ Thông tư số 01/2019/TT-BXD ngày 28/6/2010 của Bộ trưởng Bộ Xây dựng bãi bỏ toàn bộ hoặc một phần một số văn bản quy phạm pháp luật do Bộ trưởng Bộ Xây dựng ban hành hoặc liên tịch ban hành;</w:t>
            </w:r>
          </w:p>
          <w:p>
            <w:pPr>
              <w:pStyle w:val="Normal"/>
              <w:bidi w:val="0"/>
              <w:spacing w:before="120" w:after="0"/>
              <w:rPr/>
            </w:pPr>
            <w:r>
              <w:rPr/>
              <w:t>+ Thông tư số 02/2019/TT-BXD ngày 01/7/2019 của Bộ trưởng Bộ Xây dựng hướng dẫn chi tiết về chế độ báo cáo định kỳ, sửa đổi bổ sung, thay thế một số điều của các Thông tư liên quan đến chế độ báo cáo định kỳ thuộc phạm vi quản lý nhà nước của Bộ Xây dựng.</w:t>
            </w:r>
          </w:p>
        </w:tc>
      </w:tr>
      <w:tr>
        <w:trPr/>
        <w:tc>
          <w:tcPr>
            <w:tcW w:w="9638" w:type="dxa"/>
            <w:gridSpan w:val="6"/>
            <w:tcBorders>
              <w:left w:val="single" w:sz="8" w:space="0" w:color="000000"/>
              <w:bottom w:val="single" w:sz="8" w:space="0" w:color="000000"/>
              <w:right w:val="single" w:sz="8" w:space="0" w:color="000000"/>
            </w:tcBorders>
          </w:tcPr>
          <w:p>
            <w:pPr>
              <w:pStyle w:val="Normal"/>
              <w:bidi w:val="0"/>
              <w:snapToGrid w:val="false"/>
              <w:spacing w:before="120" w:after="0"/>
              <w:jc w:val="center"/>
              <w:rPr/>
            </w:pPr>
            <w:bookmarkStart w:id="20" w:name="muc_9_pl"/>
            <w:r>
              <w:rPr>
                <w:b/>
                <w:bCs/>
              </w:rPr>
              <w:t>IX. LĨNH VỰC VẬT LIỆU XÂY DỰNG</w:t>
            </w:r>
            <w:bookmarkEnd w:id="20"/>
            <w:r>
              <w:rPr>
                <w:b/>
                <w:bCs/>
              </w:rPr>
              <w:t>IX. LĨNH VỰC VẬT LIỆU XÂY DỰNGIX. LĨNH VỰC VẬT LIỆU XÂY DỰNGIX. LĨNH VỰC VẬT LIỆU XÂY DỰNGIX. LĨNH VỰC VẬT LIỆU XÂY DỰNGIX. LĨNH VỰC VẬT LIỆU XÂY DỰNG</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144.</w:t>
            </w:r>
          </w:p>
        </w:tc>
        <w:tc>
          <w:tcPr>
            <w:tcW w:w="687" w:type="dxa"/>
            <w:tcBorders>
              <w:bottom w:val="single" w:sz="8" w:space="0" w:color="000000"/>
              <w:right w:val="single" w:sz="8" w:space="0" w:color="000000"/>
            </w:tcBorders>
          </w:tcPr>
          <w:p>
            <w:pPr>
              <w:pStyle w:val="Normal"/>
              <w:bidi w:val="0"/>
              <w:spacing w:before="120" w:after="0"/>
              <w:rPr/>
            </w:pPr>
            <w:r>
              <w:rPr/>
              <w:t>Nghị định</w:t>
            </w:r>
          </w:p>
        </w:tc>
        <w:tc>
          <w:tcPr>
            <w:tcW w:w="2244" w:type="dxa"/>
            <w:tcBorders>
              <w:bottom w:val="single" w:sz="8" w:space="0" w:color="000000"/>
              <w:right w:val="single" w:sz="8" w:space="0" w:color="000000"/>
            </w:tcBorders>
          </w:tcPr>
          <w:p>
            <w:pPr>
              <w:pStyle w:val="Normal"/>
              <w:bidi w:val="0"/>
              <w:spacing w:before="120" w:after="0"/>
              <w:rPr/>
            </w:pPr>
            <w:r>
              <w:rPr/>
              <w:t>09/2021/NĐ-CP ngày 09/02/2021</w:t>
            </w:r>
          </w:p>
        </w:tc>
        <w:tc>
          <w:tcPr>
            <w:tcW w:w="2500" w:type="dxa"/>
            <w:tcBorders>
              <w:bottom w:val="single" w:sz="8" w:space="0" w:color="000000"/>
              <w:right w:val="single" w:sz="8" w:space="0" w:color="000000"/>
            </w:tcBorders>
          </w:tcPr>
          <w:p>
            <w:pPr>
              <w:pStyle w:val="Normal"/>
              <w:bidi w:val="0"/>
              <w:spacing w:before="120" w:after="0"/>
              <w:rPr/>
            </w:pPr>
            <w:r>
              <w:rPr/>
              <w:t>Về quản lý vật liệu xây dựng</w:t>
            </w:r>
          </w:p>
        </w:tc>
        <w:tc>
          <w:tcPr>
            <w:tcW w:w="1183" w:type="dxa"/>
            <w:tcBorders>
              <w:bottom w:val="single" w:sz="8" w:space="0" w:color="000000"/>
              <w:right w:val="single" w:sz="8" w:space="0" w:color="000000"/>
            </w:tcBorders>
          </w:tcPr>
          <w:p>
            <w:pPr>
              <w:pStyle w:val="Normal"/>
              <w:bidi w:val="0"/>
              <w:spacing w:before="120" w:after="0"/>
              <w:rPr/>
            </w:pPr>
            <w:r>
              <w:rPr/>
              <w:t>09/02/2021</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145.</w:t>
            </w:r>
          </w:p>
        </w:tc>
        <w:tc>
          <w:tcPr>
            <w:tcW w:w="687" w:type="dxa"/>
            <w:tcBorders>
              <w:bottom w:val="single" w:sz="8" w:space="0" w:color="000000"/>
              <w:right w:val="single" w:sz="8" w:space="0" w:color="000000"/>
            </w:tcBorders>
          </w:tcPr>
          <w:p>
            <w:pPr>
              <w:pStyle w:val="Normal"/>
              <w:bidi w:val="0"/>
              <w:spacing w:before="120" w:after="0"/>
              <w:rPr/>
            </w:pPr>
            <w:r>
              <w:rPr/>
              <w:t>Quyết định</w:t>
            </w:r>
          </w:p>
        </w:tc>
        <w:tc>
          <w:tcPr>
            <w:tcW w:w="2244" w:type="dxa"/>
            <w:tcBorders>
              <w:bottom w:val="single" w:sz="8" w:space="0" w:color="000000"/>
              <w:right w:val="single" w:sz="8" w:space="0" w:color="000000"/>
            </w:tcBorders>
          </w:tcPr>
          <w:p>
            <w:pPr>
              <w:pStyle w:val="Normal"/>
              <w:bidi w:val="0"/>
              <w:spacing w:before="120" w:after="0"/>
              <w:rPr/>
            </w:pPr>
            <w:r>
              <w:rPr/>
              <w:t>105/2008/QĐ-TTg ngày 21/7/2008</w:t>
            </w:r>
          </w:p>
        </w:tc>
        <w:tc>
          <w:tcPr>
            <w:tcW w:w="2500" w:type="dxa"/>
            <w:tcBorders>
              <w:bottom w:val="single" w:sz="8" w:space="0" w:color="000000"/>
              <w:right w:val="single" w:sz="8" w:space="0" w:color="000000"/>
            </w:tcBorders>
          </w:tcPr>
          <w:p>
            <w:pPr>
              <w:pStyle w:val="Normal"/>
              <w:bidi w:val="0"/>
              <w:spacing w:before="120" w:after="0"/>
              <w:rPr/>
            </w:pPr>
            <w:r>
              <w:rPr/>
              <w:t>Phê duyệt quy hoạch thăm dò, khai thác và sử dụng khoáng sản làm xi măng ở Việt Nam đến năm 2020</w:t>
            </w:r>
          </w:p>
        </w:tc>
        <w:tc>
          <w:tcPr>
            <w:tcW w:w="1183" w:type="dxa"/>
            <w:tcBorders>
              <w:bottom w:val="single" w:sz="8" w:space="0" w:color="000000"/>
              <w:right w:val="single" w:sz="8" w:space="0" w:color="000000"/>
            </w:tcBorders>
          </w:tcPr>
          <w:p>
            <w:pPr>
              <w:pStyle w:val="Normal"/>
              <w:bidi w:val="0"/>
              <w:spacing w:before="120" w:after="0"/>
              <w:rPr/>
            </w:pPr>
            <w:r>
              <w:rPr/>
              <w:t>20/8/2008</w:t>
            </w:r>
          </w:p>
        </w:tc>
        <w:tc>
          <w:tcPr>
            <w:tcW w:w="2500" w:type="dxa"/>
            <w:tcBorders>
              <w:bottom w:val="single" w:sz="8" w:space="0" w:color="000000"/>
              <w:right w:val="single" w:sz="8" w:space="0" w:color="000000"/>
            </w:tcBorders>
          </w:tcPr>
          <w:p>
            <w:pPr>
              <w:pStyle w:val="Normal"/>
              <w:bidi w:val="0"/>
              <w:spacing w:before="120" w:after="0"/>
              <w:rPr/>
            </w:pPr>
            <w:r>
              <w:rPr/>
              <w:t>Văn bản đã được điều chỉnh bởi Quyết định hành chính (Quyết định số 1065/QĐ-TTg ngày 09/7/2010 của Thủ tướng Chính phủ và văn bản số 1533/TTg-CN ngày 05/11/2018 của Thủ tướng Chính phủ)</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146.</w:t>
            </w:r>
          </w:p>
        </w:tc>
        <w:tc>
          <w:tcPr>
            <w:tcW w:w="687" w:type="dxa"/>
            <w:tcBorders>
              <w:bottom w:val="single" w:sz="8" w:space="0" w:color="000000"/>
              <w:right w:val="single" w:sz="8" w:space="0" w:color="000000"/>
            </w:tcBorders>
          </w:tcPr>
          <w:p>
            <w:pPr>
              <w:pStyle w:val="Normal"/>
              <w:bidi w:val="0"/>
              <w:spacing w:before="120" w:after="0"/>
              <w:rPr/>
            </w:pPr>
            <w:r>
              <w:rPr/>
              <w:t>Quyết định</w:t>
            </w:r>
          </w:p>
        </w:tc>
        <w:tc>
          <w:tcPr>
            <w:tcW w:w="2244" w:type="dxa"/>
            <w:tcBorders>
              <w:bottom w:val="single" w:sz="8" w:space="0" w:color="000000"/>
              <w:right w:val="single" w:sz="8" w:space="0" w:color="000000"/>
            </w:tcBorders>
          </w:tcPr>
          <w:p>
            <w:pPr>
              <w:pStyle w:val="Normal"/>
              <w:bidi w:val="0"/>
              <w:spacing w:before="120" w:after="0"/>
              <w:rPr/>
            </w:pPr>
            <w:r>
              <w:rPr/>
              <w:t>152/2008/QĐ-TTg ngày 28/11/2008</w:t>
            </w:r>
          </w:p>
        </w:tc>
        <w:tc>
          <w:tcPr>
            <w:tcW w:w="2500" w:type="dxa"/>
            <w:tcBorders>
              <w:bottom w:val="single" w:sz="8" w:space="0" w:color="000000"/>
              <w:right w:val="single" w:sz="8" w:space="0" w:color="000000"/>
            </w:tcBorders>
          </w:tcPr>
          <w:p>
            <w:pPr>
              <w:pStyle w:val="Normal"/>
              <w:bidi w:val="0"/>
              <w:spacing w:before="120" w:after="0"/>
              <w:rPr/>
            </w:pPr>
            <w:r>
              <w:rPr/>
              <w:t>Về việc phê duyệt Quy hoạch thăm dò, khai thác, chế biến và sử dụng khoáng sản làm vật liệu xây dựng ở Việt Nam</w:t>
            </w:r>
          </w:p>
        </w:tc>
        <w:tc>
          <w:tcPr>
            <w:tcW w:w="1183" w:type="dxa"/>
            <w:tcBorders>
              <w:bottom w:val="single" w:sz="8" w:space="0" w:color="000000"/>
              <w:right w:val="single" w:sz="8" w:space="0" w:color="000000"/>
            </w:tcBorders>
          </w:tcPr>
          <w:p>
            <w:pPr>
              <w:pStyle w:val="Normal"/>
              <w:bidi w:val="0"/>
              <w:spacing w:before="120" w:after="0"/>
              <w:rPr/>
            </w:pPr>
            <w:r>
              <w:rPr/>
              <w:t>23/12/2008</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147.</w:t>
            </w:r>
          </w:p>
        </w:tc>
        <w:tc>
          <w:tcPr>
            <w:tcW w:w="687" w:type="dxa"/>
            <w:tcBorders>
              <w:bottom w:val="single" w:sz="8" w:space="0" w:color="000000"/>
              <w:right w:val="single" w:sz="8" w:space="0" w:color="000000"/>
            </w:tcBorders>
          </w:tcPr>
          <w:p>
            <w:pPr>
              <w:pStyle w:val="Normal"/>
              <w:bidi w:val="0"/>
              <w:spacing w:before="120" w:after="0"/>
              <w:rPr/>
            </w:pPr>
            <w:r>
              <w:rPr/>
              <w:t>Thông tư</w:t>
            </w:r>
          </w:p>
        </w:tc>
        <w:tc>
          <w:tcPr>
            <w:tcW w:w="2244" w:type="dxa"/>
            <w:tcBorders>
              <w:bottom w:val="single" w:sz="8" w:space="0" w:color="000000"/>
              <w:right w:val="single" w:sz="8" w:space="0" w:color="000000"/>
            </w:tcBorders>
          </w:tcPr>
          <w:p>
            <w:pPr>
              <w:pStyle w:val="Normal"/>
              <w:bidi w:val="0"/>
              <w:spacing w:before="120" w:after="0"/>
              <w:rPr/>
            </w:pPr>
            <w:r>
              <w:rPr/>
              <w:t>09/2017/TT-BXD ngày 05/6/2017</w:t>
            </w:r>
          </w:p>
        </w:tc>
        <w:tc>
          <w:tcPr>
            <w:tcW w:w="2500" w:type="dxa"/>
            <w:tcBorders>
              <w:bottom w:val="single" w:sz="8" w:space="0" w:color="000000"/>
              <w:right w:val="single" w:sz="8" w:space="0" w:color="000000"/>
            </w:tcBorders>
          </w:tcPr>
          <w:p>
            <w:pPr>
              <w:pStyle w:val="Normal"/>
              <w:bidi w:val="0"/>
              <w:spacing w:before="120" w:after="0"/>
              <w:rPr/>
            </w:pPr>
            <w:r>
              <w:rPr/>
              <w:t>Hướng dẫn xuất khẩu vôi, đôlômit nung</w:t>
            </w:r>
          </w:p>
        </w:tc>
        <w:tc>
          <w:tcPr>
            <w:tcW w:w="1183" w:type="dxa"/>
            <w:tcBorders>
              <w:bottom w:val="single" w:sz="8" w:space="0" w:color="000000"/>
              <w:right w:val="single" w:sz="8" w:space="0" w:color="000000"/>
            </w:tcBorders>
          </w:tcPr>
          <w:p>
            <w:pPr>
              <w:pStyle w:val="Normal"/>
              <w:bidi w:val="0"/>
              <w:spacing w:before="120" w:after="0"/>
              <w:rPr/>
            </w:pPr>
            <w:r>
              <w:rPr/>
              <w:t>25/7/2017</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148.</w:t>
            </w:r>
          </w:p>
        </w:tc>
        <w:tc>
          <w:tcPr>
            <w:tcW w:w="687" w:type="dxa"/>
            <w:tcBorders>
              <w:bottom w:val="single" w:sz="8" w:space="0" w:color="000000"/>
              <w:right w:val="single" w:sz="8" w:space="0" w:color="000000"/>
            </w:tcBorders>
          </w:tcPr>
          <w:p>
            <w:pPr>
              <w:pStyle w:val="Normal"/>
              <w:bidi w:val="0"/>
              <w:spacing w:before="120" w:after="0"/>
              <w:rPr/>
            </w:pPr>
            <w:r>
              <w:rPr/>
              <w:t>Thông tư</w:t>
            </w:r>
          </w:p>
        </w:tc>
        <w:tc>
          <w:tcPr>
            <w:tcW w:w="2244" w:type="dxa"/>
            <w:tcBorders>
              <w:bottom w:val="single" w:sz="8" w:space="0" w:color="000000"/>
              <w:right w:val="single" w:sz="8" w:space="0" w:color="000000"/>
            </w:tcBorders>
          </w:tcPr>
          <w:p>
            <w:pPr>
              <w:pStyle w:val="Normal"/>
              <w:bidi w:val="0"/>
              <w:spacing w:before="120" w:after="0"/>
              <w:rPr/>
            </w:pPr>
            <w:r>
              <w:rPr/>
              <w:t>13/2017/TT-BXD ngày 08/12/2017</w:t>
            </w:r>
          </w:p>
        </w:tc>
        <w:tc>
          <w:tcPr>
            <w:tcW w:w="2500" w:type="dxa"/>
            <w:tcBorders>
              <w:bottom w:val="single" w:sz="8" w:space="0" w:color="000000"/>
              <w:right w:val="single" w:sz="8" w:space="0" w:color="000000"/>
            </w:tcBorders>
          </w:tcPr>
          <w:p>
            <w:pPr>
              <w:pStyle w:val="Normal"/>
              <w:bidi w:val="0"/>
              <w:spacing w:before="120" w:after="0"/>
              <w:rPr/>
            </w:pPr>
            <w:r>
              <w:rPr/>
              <w:t>Quy định sử dụng vật liệu xây dựng không nung trong các công trình xây dựng</w:t>
            </w:r>
          </w:p>
        </w:tc>
        <w:tc>
          <w:tcPr>
            <w:tcW w:w="1183" w:type="dxa"/>
            <w:tcBorders>
              <w:bottom w:val="single" w:sz="8" w:space="0" w:color="000000"/>
              <w:right w:val="single" w:sz="8" w:space="0" w:color="000000"/>
            </w:tcBorders>
          </w:tcPr>
          <w:p>
            <w:pPr>
              <w:pStyle w:val="Normal"/>
              <w:bidi w:val="0"/>
              <w:spacing w:before="120" w:after="0"/>
              <w:rPr/>
            </w:pPr>
            <w:r>
              <w:rPr/>
              <w:t>01/01/2018</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149.</w:t>
            </w:r>
          </w:p>
        </w:tc>
        <w:tc>
          <w:tcPr>
            <w:tcW w:w="687" w:type="dxa"/>
            <w:tcBorders>
              <w:bottom w:val="single" w:sz="8" w:space="0" w:color="000000"/>
              <w:right w:val="single" w:sz="8" w:space="0" w:color="000000"/>
            </w:tcBorders>
          </w:tcPr>
          <w:p>
            <w:pPr>
              <w:pStyle w:val="Normal"/>
              <w:bidi w:val="0"/>
              <w:spacing w:before="120" w:after="0"/>
              <w:rPr/>
            </w:pPr>
            <w:r>
              <w:rPr/>
              <w:t>Thông tư</w:t>
            </w:r>
          </w:p>
        </w:tc>
        <w:tc>
          <w:tcPr>
            <w:tcW w:w="2244" w:type="dxa"/>
            <w:tcBorders>
              <w:bottom w:val="single" w:sz="8" w:space="0" w:color="000000"/>
              <w:right w:val="single" w:sz="8" w:space="0" w:color="000000"/>
            </w:tcBorders>
          </w:tcPr>
          <w:p>
            <w:pPr>
              <w:pStyle w:val="Normal"/>
              <w:bidi w:val="0"/>
              <w:spacing w:before="120" w:after="0"/>
              <w:rPr/>
            </w:pPr>
            <w:r>
              <w:rPr/>
              <w:t>04/2021/TT-BXD ngày 30/6/2021</w:t>
            </w:r>
          </w:p>
        </w:tc>
        <w:tc>
          <w:tcPr>
            <w:tcW w:w="2500" w:type="dxa"/>
            <w:tcBorders>
              <w:bottom w:val="single" w:sz="8" w:space="0" w:color="000000"/>
              <w:right w:val="single" w:sz="8" w:space="0" w:color="000000"/>
            </w:tcBorders>
          </w:tcPr>
          <w:p>
            <w:pPr>
              <w:pStyle w:val="Normal"/>
              <w:bidi w:val="0"/>
              <w:spacing w:before="120" w:after="0"/>
              <w:rPr/>
            </w:pPr>
            <w:r>
              <w:rPr/>
              <w:t>Hướng dẫn xuất khẩu khoáng sản làm vật liệu xây dựng</w:t>
            </w:r>
          </w:p>
        </w:tc>
        <w:tc>
          <w:tcPr>
            <w:tcW w:w="1183" w:type="dxa"/>
            <w:tcBorders>
              <w:bottom w:val="single" w:sz="8" w:space="0" w:color="000000"/>
              <w:right w:val="single" w:sz="8" w:space="0" w:color="000000"/>
            </w:tcBorders>
          </w:tcPr>
          <w:p>
            <w:pPr>
              <w:pStyle w:val="Normal"/>
              <w:bidi w:val="0"/>
              <w:spacing w:before="120" w:after="0"/>
              <w:rPr/>
            </w:pPr>
            <w:r>
              <w:rPr/>
              <w:t>28/8/2021</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9638" w:type="dxa"/>
            <w:gridSpan w:val="6"/>
            <w:tcBorders>
              <w:left w:val="single" w:sz="8" w:space="0" w:color="000000"/>
              <w:bottom w:val="single" w:sz="8" w:space="0" w:color="000000"/>
              <w:right w:val="single" w:sz="8" w:space="0" w:color="000000"/>
            </w:tcBorders>
          </w:tcPr>
          <w:p>
            <w:pPr>
              <w:pStyle w:val="Normal"/>
              <w:bidi w:val="0"/>
              <w:snapToGrid w:val="false"/>
              <w:spacing w:before="120" w:after="0"/>
              <w:jc w:val="center"/>
              <w:rPr/>
            </w:pPr>
            <w:bookmarkStart w:id="21" w:name="muc_10_pl"/>
            <w:r>
              <w:rPr>
                <w:b/>
                <w:bCs/>
              </w:rPr>
              <w:t>X. QUY CHUẨN NGÀNH XÂY DỰNG</w:t>
            </w:r>
            <w:bookmarkEnd w:id="21"/>
            <w:r>
              <w:rPr>
                <w:b/>
                <w:bCs/>
              </w:rPr>
              <w:t>X. QUY CHUẨN NGÀNH XÂY DỰNGX. QUY CHUẨN NGÀNH XÂY DỰNGX. QUY CHUẨN NGÀNH XÂY DỰNGX. QUY CHUẨN NGÀNH XÂY DỰNGX. QUY CHUẨN NGÀNH XÂY DỰNG</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150.</w:t>
            </w:r>
          </w:p>
        </w:tc>
        <w:tc>
          <w:tcPr>
            <w:tcW w:w="687" w:type="dxa"/>
            <w:tcBorders>
              <w:bottom w:val="single" w:sz="8" w:space="0" w:color="000000"/>
              <w:right w:val="single" w:sz="8" w:space="0" w:color="000000"/>
            </w:tcBorders>
          </w:tcPr>
          <w:p>
            <w:pPr>
              <w:pStyle w:val="Normal"/>
              <w:bidi w:val="0"/>
              <w:spacing w:before="120" w:after="0"/>
              <w:rPr/>
            </w:pPr>
            <w:r>
              <w:rPr/>
              <w:t>Thông tư</w:t>
            </w:r>
          </w:p>
        </w:tc>
        <w:tc>
          <w:tcPr>
            <w:tcW w:w="2244" w:type="dxa"/>
            <w:tcBorders>
              <w:bottom w:val="single" w:sz="8" w:space="0" w:color="000000"/>
              <w:right w:val="single" w:sz="8" w:space="0" w:color="000000"/>
            </w:tcBorders>
          </w:tcPr>
          <w:p>
            <w:pPr>
              <w:pStyle w:val="Normal"/>
              <w:bidi w:val="0"/>
              <w:spacing w:before="120" w:after="0"/>
              <w:rPr/>
            </w:pPr>
            <w:r>
              <w:rPr/>
              <w:t>20/2014/TT-BXD ngày 29/12/2014</w:t>
            </w:r>
          </w:p>
        </w:tc>
        <w:tc>
          <w:tcPr>
            <w:tcW w:w="2500" w:type="dxa"/>
            <w:tcBorders>
              <w:bottom w:val="single" w:sz="8" w:space="0" w:color="000000"/>
              <w:right w:val="single" w:sz="8" w:space="0" w:color="000000"/>
            </w:tcBorders>
          </w:tcPr>
          <w:p>
            <w:pPr>
              <w:pStyle w:val="Normal"/>
              <w:bidi w:val="0"/>
              <w:spacing w:before="120" w:after="0"/>
              <w:rPr/>
            </w:pPr>
            <w:r>
              <w:rPr/>
              <w:t>Ban hành Quy chuẩn kỹ thuật quốc gia về “Hệ thống điện của nhà ở và nhà công cộng”, mã số QCVN 12:2014/BXD.</w:t>
            </w:r>
          </w:p>
        </w:tc>
        <w:tc>
          <w:tcPr>
            <w:tcW w:w="1183" w:type="dxa"/>
            <w:tcBorders>
              <w:bottom w:val="single" w:sz="8" w:space="0" w:color="000000"/>
              <w:right w:val="single" w:sz="8" w:space="0" w:color="000000"/>
            </w:tcBorders>
          </w:tcPr>
          <w:p>
            <w:pPr>
              <w:pStyle w:val="Normal"/>
              <w:bidi w:val="0"/>
              <w:spacing w:before="120" w:after="0"/>
              <w:rPr/>
            </w:pPr>
            <w:r>
              <w:rPr/>
              <w:t>01/7/2015</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151.</w:t>
            </w:r>
          </w:p>
        </w:tc>
        <w:tc>
          <w:tcPr>
            <w:tcW w:w="687" w:type="dxa"/>
            <w:tcBorders>
              <w:bottom w:val="single" w:sz="8" w:space="0" w:color="000000"/>
              <w:right w:val="single" w:sz="8" w:space="0" w:color="000000"/>
            </w:tcBorders>
          </w:tcPr>
          <w:p>
            <w:pPr>
              <w:pStyle w:val="Normal"/>
              <w:bidi w:val="0"/>
              <w:spacing w:before="120" w:after="0"/>
              <w:rPr/>
            </w:pPr>
            <w:r>
              <w:rPr/>
              <w:t>Thông tư</w:t>
            </w:r>
          </w:p>
        </w:tc>
        <w:tc>
          <w:tcPr>
            <w:tcW w:w="2244" w:type="dxa"/>
            <w:tcBorders>
              <w:bottom w:val="single" w:sz="8" w:space="0" w:color="000000"/>
              <w:right w:val="single" w:sz="8" w:space="0" w:color="000000"/>
            </w:tcBorders>
          </w:tcPr>
          <w:p>
            <w:pPr>
              <w:pStyle w:val="Normal"/>
              <w:bidi w:val="0"/>
              <w:spacing w:before="120" w:after="0"/>
              <w:rPr/>
            </w:pPr>
            <w:r>
              <w:rPr/>
              <w:t>21/2014/TT-BXD ngày 29/12/2014</w:t>
            </w:r>
          </w:p>
        </w:tc>
        <w:tc>
          <w:tcPr>
            <w:tcW w:w="2500" w:type="dxa"/>
            <w:tcBorders>
              <w:bottom w:val="single" w:sz="8" w:space="0" w:color="000000"/>
              <w:right w:val="single" w:sz="8" w:space="0" w:color="000000"/>
            </w:tcBorders>
          </w:tcPr>
          <w:p>
            <w:pPr>
              <w:pStyle w:val="Normal"/>
              <w:bidi w:val="0"/>
              <w:spacing w:before="120" w:after="0"/>
              <w:rPr/>
            </w:pPr>
            <w:r>
              <w:rPr/>
              <w:t>Ban hành Quy chuẩn kỹ thuật quốc gia về “Xây dựng công trình đảm bảo người khuyết tật tiếp cận sử dụng”, mã số QCVN 10:2014/BXD</w:t>
            </w:r>
          </w:p>
        </w:tc>
        <w:tc>
          <w:tcPr>
            <w:tcW w:w="1183" w:type="dxa"/>
            <w:tcBorders>
              <w:bottom w:val="single" w:sz="8" w:space="0" w:color="000000"/>
              <w:right w:val="single" w:sz="8" w:space="0" w:color="000000"/>
            </w:tcBorders>
          </w:tcPr>
          <w:p>
            <w:pPr>
              <w:pStyle w:val="Normal"/>
              <w:bidi w:val="0"/>
              <w:spacing w:before="120" w:after="0"/>
              <w:rPr/>
            </w:pPr>
            <w:r>
              <w:rPr/>
              <w:t>01/7/2015</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152.</w:t>
            </w:r>
          </w:p>
        </w:tc>
        <w:tc>
          <w:tcPr>
            <w:tcW w:w="687" w:type="dxa"/>
            <w:tcBorders>
              <w:bottom w:val="single" w:sz="8" w:space="0" w:color="000000"/>
              <w:right w:val="single" w:sz="8" w:space="0" w:color="000000"/>
            </w:tcBorders>
          </w:tcPr>
          <w:p>
            <w:pPr>
              <w:pStyle w:val="Normal"/>
              <w:bidi w:val="0"/>
              <w:spacing w:before="120" w:after="0"/>
              <w:rPr/>
            </w:pPr>
            <w:r>
              <w:rPr/>
              <w:t>Thông tư</w:t>
            </w:r>
          </w:p>
        </w:tc>
        <w:tc>
          <w:tcPr>
            <w:tcW w:w="2244" w:type="dxa"/>
            <w:tcBorders>
              <w:bottom w:val="single" w:sz="8" w:space="0" w:color="000000"/>
              <w:right w:val="single" w:sz="8" w:space="0" w:color="000000"/>
            </w:tcBorders>
          </w:tcPr>
          <w:p>
            <w:pPr>
              <w:pStyle w:val="Normal"/>
              <w:bidi w:val="0"/>
              <w:spacing w:before="120" w:after="0"/>
              <w:rPr/>
            </w:pPr>
            <w:r>
              <w:rPr/>
              <w:t>01/2016/TT-BXD ngày 01/02/2016</w:t>
            </w:r>
          </w:p>
        </w:tc>
        <w:tc>
          <w:tcPr>
            <w:tcW w:w="2500" w:type="dxa"/>
            <w:tcBorders>
              <w:bottom w:val="single" w:sz="8" w:space="0" w:color="000000"/>
              <w:right w:val="single" w:sz="8" w:space="0" w:color="000000"/>
            </w:tcBorders>
          </w:tcPr>
          <w:p>
            <w:pPr>
              <w:pStyle w:val="Normal"/>
              <w:bidi w:val="0"/>
              <w:spacing w:before="120" w:after="0"/>
              <w:rPr/>
            </w:pPr>
            <w:r>
              <w:rPr/>
              <w:t>Ban hành Quy chuẩn kỹ thuật quốc gia về “Các công trình hạ tầng kỹ thuật”, mã số QCVN 07:2016/BXD</w:t>
            </w:r>
          </w:p>
        </w:tc>
        <w:tc>
          <w:tcPr>
            <w:tcW w:w="1183" w:type="dxa"/>
            <w:tcBorders>
              <w:bottom w:val="single" w:sz="8" w:space="0" w:color="000000"/>
              <w:right w:val="single" w:sz="8" w:space="0" w:color="000000"/>
            </w:tcBorders>
          </w:tcPr>
          <w:p>
            <w:pPr>
              <w:pStyle w:val="Normal"/>
              <w:bidi w:val="0"/>
              <w:spacing w:before="120" w:after="0"/>
              <w:rPr/>
            </w:pPr>
            <w:r>
              <w:rPr/>
              <w:t>01/5/2016</w:t>
            </w:r>
          </w:p>
        </w:tc>
        <w:tc>
          <w:tcPr>
            <w:tcW w:w="2500" w:type="dxa"/>
            <w:tcBorders>
              <w:bottom w:val="single" w:sz="8" w:space="0" w:color="000000"/>
              <w:right w:val="single" w:sz="8" w:space="0" w:color="000000"/>
            </w:tcBorders>
          </w:tcPr>
          <w:p>
            <w:pPr>
              <w:pStyle w:val="Normal"/>
              <w:bidi w:val="0"/>
              <w:spacing w:before="120" w:after="0"/>
              <w:rPr/>
            </w:pPr>
            <w:r>
              <w:rPr/>
              <w:t>Được thay thế bởi Thông tư số 15/2023/TT-BXD ngày 29/12/2023 của Bộ trưởng Bộ Xây dựng ban hành Quy chuẩn kỹ thuật quốc gia về hệ thống công trình hạ tầng kỹ thuật; sẽ hết hiệu lực ngày 01/7/2024.</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153.</w:t>
            </w:r>
          </w:p>
        </w:tc>
        <w:tc>
          <w:tcPr>
            <w:tcW w:w="687" w:type="dxa"/>
            <w:tcBorders>
              <w:bottom w:val="single" w:sz="8" w:space="0" w:color="000000"/>
              <w:right w:val="single" w:sz="8" w:space="0" w:color="000000"/>
            </w:tcBorders>
          </w:tcPr>
          <w:p>
            <w:pPr>
              <w:pStyle w:val="Normal"/>
              <w:bidi w:val="0"/>
              <w:spacing w:before="120" w:after="0"/>
              <w:rPr/>
            </w:pPr>
            <w:r>
              <w:rPr/>
              <w:t>Thông tư</w:t>
            </w:r>
          </w:p>
        </w:tc>
        <w:tc>
          <w:tcPr>
            <w:tcW w:w="2244" w:type="dxa"/>
            <w:tcBorders>
              <w:bottom w:val="single" w:sz="8" w:space="0" w:color="000000"/>
              <w:right w:val="single" w:sz="8" w:space="0" w:color="000000"/>
            </w:tcBorders>
          </w:tcPr>
          <w:p>
            <w:pPr>
              <w:pStyle w:val="Normal"/>
              <w:bidi w:val="0"/>
              <w:spacing w:before="120" w:after="0"/>
              <w:rPr/>
            </w:pPr>
            <w:r>
              <w:rPr/>
              <w:t>15/2017/TT-BXD ngày 28/12/2017</w:t>
            </w:r>
          </w:p>
        </w:tc>
        <w:tc>
          <w:tcPr>
            <w:tcW w:w="2500" w:type="dxa"/>
            <w:tcBorders>
              <w:bottom w:val="single" w:sz="8" w:space="0" w:color="000000"/>
              <w:right w:val="single" w:sz="8" w:space="0" w:color="000000"/>
            </w:tcBorders>
          </w:tcPr>
          <w:p>
            <w:pPr>
              <w:pStyle w:val="Normal"/>
              <w:bidi w:val="0"/>
              <w:spacing w:before="120" w:after="0"/>
              <w:rPr/>
            </w:pPr>
            <w:r>
              <w:rPr/>
              <w:t>Ban hành Quy chuẩn kỹ thuật quốc gia về “Các công trình xây dựng sử dụng năng lượng hiệu quả”, mã số QCVN 09:2017/BXD</w:t>
            </w:r>
          </w:p>
        </w:tc>
        <w:tc>
          <w:tcPr>
            <w:tcW w:w="1183" w:type="dxa"/>
            <w:tcBorders>
              <w:bottom w:val="single" w:sz="8" w:space="0" w:color="000000"/>
              <w:right w:val="single" w:sz="8" w:space="0" w:color="000000"/>
            </w:tcBorders>
          </w:tcPr>
          <w:p>
            <w:pPr>
              <w:pStyle w:val="Normal"/>
              <w:bidi w:val="0"/>
              <w:spacing w:before="120" w:after="0"/>
              <w:rPr/>
            </w:pPr>
            <w:r>
              <w:rPr/>
              <w:t>01/6/2018</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154.</w:t>
            </w:r>
          </w:p>
        </w:tc>
        <w:tc>
          <w:tcPr>
            <w:tcW w:w="687" w:type="dxa"/>
            <w:tcBorders>
              <w:bottom w:val="single" w:sz="8" w:space="0" w:color="000000"/>
              <w:right w:val="single" w:sz="8" w:space="0" w:color="000000"/>
            </w:tcBorders>
          </w:tcPr>
          <w:p>
            <w:pPr>
              <w:pStyle w:val="Normal"/>
              <w:bidi w:val="0"/>
              <w:spacing w:before="120" w:after="0"/>
              <w:rPr/>
            </w:pPr>
            <w:r>
              <w:rPr/>
              <w:t>Thông tư</w:t>
            </w:r>
          </w:p>
        </w:tc>
        <w:tc>
          <w:tcPr>
            <w:tcW w:w="2244" w:type="dxa"/>
            <w:tcBorders>
              <w:bottom w:val="single" w:sz="8" w:space="0" w:color="000000"/>
              <w:right w:val="single" w:sz="8" w:space="0" w:color="000000"/>
            </w:tcBorders>
          </w:tcPr>
          <w:p>
            <w:pPr>
              <w:pStyle w:val="Normal"/>
              <w:bidi w:val="0"/>
              <w:spacing w:before="120" w:after="0"/>
              <w:rPr/>
            </w:pPr>
            <w:r>
              <w:rPr/>
              <w:t>04/2018/TT-BXD ngày 20/5/2018</w:t>
            </w:r>
          </w:p>
        </w:tc>
        <w:tc>
          <w:tcPr>
            <w:tcW w:w="2500" w:type="dxa"/>
            <w:tcBorders>
              <w:bottom w:val="single" w:sz="8" w:space="0" w:color="000000"/>
              <w:right w:val="single" w:sz="8" w:space="0" w:color="000000"/>
            </w:tcBorders>
          </w:tcPr>
          <w:p>
            <w:pPr>
              <w:pStyle w:val="Normal"/>
              <w:bidi w:val="0"/>
              <w:spacing w:before="120" w:after="0"/>
              <w:rPr/>
            </w:pPr>
            <w:r>
              <w:rPr/>
              <w:t>Ban hành Quy chuẩn kỹ thuật quốc gia về “Xây dựng và lắp đặt phương tiện quảng cáo ngoài trời”, mã số QCVN 17:2018/BXD</w:t>
            </w:r>
          </w:p>
        </w:tc>
        <w:tc>
          <w:tcPr>
            <w:tcW w:w="1183" w:type="dxa"/>
            <w:tcBorders>
              <w:bottom w:val="single" w:sz="8" w:space="0" w:color="000000"/>
              <w:right w:val="single" w:sz="8" w:space="0" w:color="000000"/>
            </w:tcBorders>
          </w:tcPr>
          <w:p>
            <w:pPr>
              <w:pStyle w:val="Normal"/>
              <w:bidi w:val="0"/>
              <w:spacing w:before="120" w:after="0"/>
              <w:rPr/>
            </w:pPr>
            <w:r>
              <w:rPr/>
              <w:t>01/11/2018</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135.</w:t>
            </w:r>
          </w:p>
        </w:tc>
        <w:tc>
          <w:tcPr>
            <w:tcW w:w="687" w:type="dxa"/>
            <w:tcBorders>
              <w:bottom w:val="single" w:sz="8" w:space="0" w:color="000000"/>
              <w:right w:val="single" w:sz="8" w:space="0" w:color="000000"/>
            </w:tcBorders>
          </w:tcPr>
          <w:p>
            <w:pPr>
              <w:pStyle w:val="Normal"/>
              <w:bidi w:val="0"/>
              <w:spacing w:before="120" w:after="0"/>
              <w:rPr/>
            </w:pPr>
            <w:r>
              <w:rPr/>
              <w:t>Thông tư</w:t>
            </w:r>
          </w:p>
        </w:tc>
        <w:tc>
          <w:tcPr>
            <w:tcW w:w="2244" w:type="dxa"/>
            <w:tcBorders>
              <w:bottom w:val="single" w:sz="8" w:space="0" w:color="000000"/>
              <w:right w:val="single" w:sz="8" w:space="0" w:color="000000"/>
            </w:tcBorders>
          </w:tcPr>
          <w:p>
            <w:pPr>
              <w:pStyle w:val="Normal"/>
              <w:bidi w:val="0"/>
              <w:spacing w:before="120" w:after="0"/>
              <w:rPr/>
            </w:pPr>
            <w:r>
              <w:rPr/>
              <w:t>11/2018/TT-BXD ngày 26/12/2018</w:t>
            </w:r>
          </w:p>
        </w:tc>
        <w:tc>
          <w:tcPr>
            <w:tcW w:w="2500" w:type="dxa"/>
            <w:tcBorders>
              <w:bottom w:val="single" w:sz="8" w:space="0" w:color="000000"/>
              <w:right w:val="single" w:sz="8" w:space="0" w:color="000000"/>
            </w:tcBorders>
          </w:tcPr>
          <w:p>
            <w:pPr>
              <w:pStyle w:val="Normal"/>
              <w:bidi w:val="0"/>
              <w:spacing w:before="120" w:after="0"/>
              <w:rPr/>
            </w:pPr>
            <w:r>
              <w:rPr/>
              <w:t>Ban hành Quy chuẩn kỹ thuật quốc gia về “Công trình tàu điện ngầm”, mã số QCVN 08:2018/BXD</w:t>
            </w:r>
          </w:p>
        </w:tc>
        <w:tc>
          <w:tcPr>
            <w:tcW w:w="1183" w:type="dxa"/>
            <w:tcBorders>
              <w:bottom w:val="single" w:sz="8" w:space="0" w:color="000000"/>
              <w:right w:val="single" w:sz="8" w:space="0" w:color="000000"/>
            </w:tcBorders>
          </w:tcPr>
          <w:p>
            <w:pPr>
              <w:pStyle w:val="Normal"/>
              <w:bidi w:val="0"/>
              <w:spacing w:before="120" w:after="0"/>
              <w:rPr/>
            </w:pPr>
            <w:r>
              <w:rPr/>
              <w:t>15/3/2019</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156.</w:t>
            </w:r>
          </w:p>
        </w:tc>
        <w:tc>
          <w:tcPr>
            <w:tcW w:w="687" w:type="dxa"/>
            <w:tcBorders>
              <w:bottom w:val="single" w:sz="8" w:space="0" w:color="000000"/>
              <w:right w:val="single" w:sz="8" w:space="0" w:color="000000"/>
            </w:tcBorders>
          </w:tcPr>
          <w:p>
            <w:pPr>
              <w:pStyle w:val="Normal"/>
              <w:bidi w:val="0"/>
              <w:spacing w:before="120" w:after="0"/>
              <w:rPr/>
            </w:pPr>
            <w:r>
              <w:rPr/>
              <w:t>Thông tư</w:t>
            </w:r>
          </w:p>
        </w:tc>
        <w:tc>
          <w:tcPr>
            <w:tcW w:w="2244" w:type="dxa"/>
            <w:tcBorders>
              <w:bottom w:val="single" w:sz="8" w:space="0" w:color="000000"/>
              <w:right w:val="single" w:sz="8" w:space="0" w:color="000000"/>
            </w:tcBorders>
          </w:tcPr>
          <w:p>
            <w:pPr>
              <w:pStyle w:val="Normal"/>
              <w:bidi w:val="0"/>
              <w:spacing w:before="120" w:after="0"/>
              <w:rPr/>
            </w:pPr>
            <w:r>
              <w:rPr/>
              <w:t>12/2018/TT-BXD ngày 26/12/2018</w:t>
            </w:r>
          </w:p>
        </w:tc>
        <w:tc>
          <w:tcPr>
            <w:tcW w:w="2500" w:type="dxa"/>
            <w:tcBorders>
              <w:bottom w:val="single" w:sz="8" w:space="0" w:color="000000"/>
              <w:right w:val="single" w:sz="8" w:space="0" w:color="000000"/>
            </w:tcBorders>
          </w:tcPr>
          <w:p>
            <w:pPr>
              <w:pStyle w:val="Normal"/>
              <w:bidi w:val="0"/>
              <w:spacing w:before="120" w:after="0"/>
              <w:rPr/>
            </w:pPr>
            <w:r>
              <w:rPr/>
              <w:t>Ban hành Quy chuẩn kỹ thuật quốc gia về “Gara ôtô”, mã số QCVN 13:2018/BXD</w:t>
            </w:r>
          </w:p>
        </w:tc>
        <w:tc>
          <w:tcPr>
            <w:tcW w:w="1183" w:type="dxa"/>
            <w:tcBorders>
              <w:bottom w:val="single" w:sz="8" w:space="0" w:color="000000"/>
              <w:right w:val="single" w:sz="8" w:space="0" w:color="000000"/>
            </w:tcBorders>
          </w:tcPr>
          <w:p>
            <w:pPr>
              <w:pStyle w:val="Normal"/>
              <w:bidi w:val="0"/>
              <w:spacing w:before="120" w:after="0"/>
              <w:rPr/>
            </w:pPr>
            <w:r>
              <w:rPr/>
              <w:t>15/3/2019</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157.</w:t>
            </w:r>
          </w:p>
        </w:tc>
        <w:tc>
          <w:tcPr>
            <w:tcW w:w="687" w:type="dxa"/>
            <w:tcBorders>
              <w:bottom w:val="single" w:sz="8" w:space="0" w:color="000000"/>
              <w:right w:val="single" w:sz="8" w:space="0" w:color="000000"/>
            </w:tcBorders>
          </w:tcPr>
          <w:p>
            <w:pPr>
              <w:pStyle w:val="Normal"/>
              <w:bidi w:val="0"/>
              <w:spacing w:before="120" w:after="0"/>
              <w:rPr/>
            </w:pPr>
            <w:r>
              <w:rPr/>
              <w:t>Thông tư</w:t>
            </w:r>
          </w:p>
        </w:tc>
        <w:tc>
          <w:tcPr>
            <w:tcW w:w="2244" w:type="dxa"/>
            <w:tcBorders>
              <w:bottom w:val="single" w:sz="8" w:space="0" w:color="000000"/>
              <w:right w:val="single" w:sz="8" w:space="0" w:color="000000"/>
            </w:tcBorders>
          </w:tcPr>
          <w:p>
            <w:pPr>
              <w:pStyle w:val="Normal"/>
              <w:bidi w:val="0"/>
              <w:spacing w:before="120" w:after="0"/>
              <w:rPr/>
            </w:pPr>
            <w:r>
              <w:rPr/>
              <w:t>01/2021/TT-BXD ngày 19/5/2021</w:t>
            </w:r>
          </w:p>
        </w:tc>
        <w:tc>
          <w:tcPr>
            <w:tcW w:w="2500" w:type="dxa"/>
            <w:tcBorders>
              <w:bottom w:val="single" w:sz="8" w:space="0" w:color="000000"/>
              <w:right w:val="single" w:sz="8" w:space="0" w:color="000000"/>
            </w:tcBorders>
          </w:tcPr>
          <w:p>
            <w:pPr>
              <w:pStyle w:val="Normal"/>
              <w:bidi w:val="0"/>
              <w:spacing w:before="120" w:after="0"/>
              <w:rPr/>
            </w:pPr>
            <w:r>
              <w:rPr/>
              <w:t>Ban hành QCVN 01:2021/BXD quy chuẩn kỹ thuật quốc gia về Quy hoạch xây dựng</w:t>
            </w:r>
          </w:p>
        </w:tc>
        <w:tc>
          <w:tcPr>
            <w:tcW w:w="1183" w:type="dxa"/>
            <w:tcBorders>
              <w:bottom w:val="single" w:sz="8" w:space="0" w:color="000000"/>
              <w:right w:val="single" w:sz="8" w:space="0" w:color="000000"/>
            </w:tcBorders>
          </w:tcPr>
          <w:p>
            <w:pPr>
              <w:pStyle w:val="Normal"/>
              <w:bidi w:val="0"/>
              <w:spacing w:before="120" w:after="0"/>
              <w:rPr/>
            </w:pPr>
            <w:r>
              <w:rPr/>
              <w:t>05/7/2021</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158.</w:t>
            </w:r>
          </w:p>
        </w:tc>
        <w:tc>
          <w:tcPr>
            <w:tcW w:w="687" w:type="dxa"/>
            <w:tcBorders>
              <w:bottom w:val="single" w:sz="8" w:space="0" w:color="000000"/>
              <w:right w:val="single" w:sz="8" w:space="0" w:color="000000"/>
            </w:tcBorders>
          </w:tcPr>
          <w:p>
            <w:pPr>
              <w:pStyle w:val="Normal"/>
              <w:bidi w:val="0"/>
              <w:spacing w:before="120" w:after="0"/>
              <w:rPr/>
            </w:pPr>
            <w:r>
              <w:rPr/>
              <w:t>Thông tư</w:t>
            </w:r>
          </w:p>
        </w:tc>
        <w:tc>
          <w:tcPr>
            <w:tcW w:w="2244" w:type="dxa"/>
            <w:tcBorders>
              <w:bottom w:val="single" w:sz="8" w:space="0" w:color="000000"/>
              <w:right w:val="single" w:sz="8" w:space="0" w:color="000000"/>
            </w:tcBorders>
          </w:tcPr>
          <w:p>
            <w:pPr>
              <w:pStyle w:val="Normal"/>
              <w:bidi w:val="0"/>
              <w:spacing w:before="120" w:after="0"/>
              <w:rPr/>
            </w:pPr>
            <w:r>
              <w:rPr/>
              <w:t>03/2021/TT-BXD ngày 19/5/2021</w:t>
            </w:r>
          </w:p>
        </w:tc>
        <w:tc>
          <w:tcPr>
            <w:tcW w:w="2500" w:type="dxa"/>
            <w:tcBorders>
              <w:bottom w:val="single" w:sz="8" w:space="0" w:color="000000"/>
              <w:right w:val="single" w:sz="8" w:space="0" w:color="000000"/>
            </w:tcBorders>
          </w:tcPr>
          <w:p>
            <w:pPr>
              <w:pStyle w:val="Normal"/>
              <w:bidi w:val="0"/>
              <w:spacing w:before="120" w:after="0"/>
              <w:rPr/>
            </w:pPr>
            <w:r>
              <w:rPr/>
              <w:t>Ban hành QCVN 04:2021/BXD quy chuẩn kỹ thuật quốc gia về Nhà chung cư</w:t>
            </w:r>
          </w:p>
        </w:tc>
        <w:tc>
          <w:tcPr>
            <w:tcW w:w="1183" w:type="dxa"/>
            <w:tcBorders>
              <w:bottom w:val="single" w:sz="8" w:space="0" w:color="000000"/>
              <w:right w:val="single" w:sz="8" w:space="0" w:color="000000"/>
            </w:tcBorders>
          </w:tcPr>
          <w:p>
            <w:pPr>
              <w:pStyle w:val="Normal"/>
              <w:bidi w:val="0"/>
              <w:spacing w:before="120" w:after="0"/>
              <w:rPr/>
            </w:pPr>
            <w:r>
              <w:rPr/>
              <w:t>05/7/2021</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159.</w:t>
            </w:r>
          </w:p>
        </w:tc>
        <w:tc>
          <w:tcPr>
            <w:tcW w:w="687" w:type="dxa"/>
            <w:tcBorders>
              <w:bottom w:val="single" w:sz="8" w:space="0" w:color="000000"/>
              <w:right w:val="single" w:sz="8" w:space="0" w:color="000000"/>
            </w:tcBorders>
          </w:tcPr>
          <w:p>
            <w:pPr>
              <w:pStyle w:val="Normal"/>
              <w:bidi w:val="0"/>
              <w:spacing w:before="120" w:after="0"/>
              <w:rPr/>
            </w:pPr>
            <w:r>
              <w:rPr/>
              <w:t>Thông tư</w:t>
            </w:r>
          </w:p>
        </w:tc>
        <w:tc>
          <w:tcPr>
            <w:tcW w:w="2244" w:type="dxa"/>
            <w:tcBorders>
              <w:bottom w:val="single" w:sz="8" w:space="0" w:color="000000"/>
              <w:right w:val="single" w:sz="8" w:space="0" w:color="000000"/>
            </w:tcBorders>
          </w:tcPr>
          <w:p>
            <w:pPr>
              <w:pStyle w:val="Normal"/>
              <w:bidi w:val="0"/>
              <w:spacing w:before="120" w:after="0"/>
              <w:rPr/>
            </w:pPr>
            <w:r>
              <w:rPr/>
              <w:t>16/2021/TT-BXD ngày 20/12/2021</w:t>
            </w:r>
          </w:p>
        </w:tc>
        <w:tc>
          <w:tcPr>
            <w:tcW w:w="2500" w:type="dxa"/>
            <w:tcBorders>
              <w:bottom w:val="single" w:sz="8" w:space="0" w:color="000000"/>
              <w:right w:val="single" w:sz="8" w:space="0" w:color="000000"/>
            </w:tcBorders>
          </w:tcPr>
          <w:p>
            <w:pPr>
              <w:pStyle w:val="Normal"/>
              <w:bidi w:val="0"/>
              <w:spacing w:before="120" w:after="0"/>
              <w:rPr/>
            </w:pPr>
            <w:r>
              <w:rPr/>
              <w:t>Ban hành Quy chuẩn kỹ thuật quốc gia về An toàn trong thi công xây dựng, mã số QCVN 18:2021/BXD</w:t>
            </w:r>
          </w:p>
        </w:tc>
        <w:tc>
          <w:tcPr>
            <w:tcW w:w="1183" w:type="dxa"/>
            <w:tcBorders>
              <w:bottom w:val="single" w:sz="8" w:space="0" w:color="000000"/>
              <w:right w:val="single" w:sz="8" w:space="0" w:color="000000"/>
            </w:tcBorders>
          </w:tcPr>
          <w:p>
            <w:pPr>
              <w:pStyle w:val="Normal"/>
              <w:bidi w:val="0"/>
              <w:spacing w:before="120" w:after="0"/>
              <w:rPr/>
            </w:pPr>
            <w:r>
              <w:rPr/>
              <w:t>20/6/2022</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160.</w:t>
            </w:r>
          </w:p>
        </w:tc>
        <w:tc>
          <w:tcPr>
            <w:tcW w:w="687" w:type="dxa"/>
            <w:tcBorders>
              <w:bottom w:val="single" w:sz="8" w:space="0" w:color="000000"/>
              <w:right w:val="single" w:sz="8" w:space="0" w:color="000000"/>
            </w:tcBorders>
          </w:tcPr>
          <w:p>
            <w:pPr>
              <w:pStyle w:val="Normal"/>
              <w:bidi w:val="0"/>
              <w:spacing w:before="120" w:after="0"/>
              <w:rPr/>
            </w:pPr>
            <w:r>
              <w:rPr/>
              <w:t>Thông tư</w:t>
            </w:r>
          </w:p>
        </w:tc>
        <w:tc>
          <w:tcPr>
            <w:tcW w:w="2244" w:type="dxa"/>
            <w:tcBorders>
              <w:bottom w:val="single" w:sz="8" w:space="0" w:color="000000"/>
              <w:right w:val="single" w:sz="8" w:space="0" w:color="000000"/>
            </w:tcBorders>
          </w:tcPr>
          <w:p>
            <w:pPr>
              <w:pStyle w:val="Normal"/>
              <w:bidi w:val="0"/>
              <w:spacing w:before="120" w:after="0"/>
              <w:rPr/>
            </w:pPr>
            <w:r>
              <w:rPr/>
              <w:t>02/2022/TT-BXD ngày 26/9/2022</w:t>
            </w:r>
          </w:p>
        </w:tc>
        <w:tc>
          <w:tcPr>
            <w:tcW w:w="2500" w:type="dxa"/>
            <w:tcBorders>
              <w:bottom w:val="single" w:sz="8" w:space="0" w:color="000000"/>
              <w:right w:val="single" w:sz="8" w:space="0" w:color="000000"/>
            </w:tcBorders>
          </w:tcPr>
          <w:p>
            <w:pPr>
              <w:pStyle w:val="Normal"/>
              <w:bidi w:val="0"/>
              <w:spacing w:before="120" w:after="0"/>
              <w:rPr/>
            </w:pPr>
            <w:r>
              <w:rPr/>
              <w:t>Ban hành Quy chuẩn kỹ thuật quốc gia về số liệu điều kiện tự nhiên dùng trong xây dựng, mã số QCVN 02:2022/BXD</w:t>
            </w:r>
          </w:p>
        </w:tc>
        <w:tc>
          <w:tcPr>
            <w:tcW w:w="1183" w:type="dxa"/>
            <w:tcBorders>
              <w:bottom w:val="single" w:sz="8" w:space="0" w:color="000000"/>
              <w:right w:val="single" w:sz="8" w:space="0" w:color="000000"/>
            </w:tcBorders>
          </w:tcPr>
          <w:p>
            <w:pPr>
              <w:pStyle w:val="Normal"/>
              <w:bidi w:val="0"/>
              <w:spacing w:before="120" w:after="0"/>
              <w:rPr/>
            </w:pPr>
            <w:r>
              <w:rPr/>
              <w:t>26/3/2023</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161.</w:t>
            </w:r>
          </w:p>
        </w:tc>
        <w:tc>
          <w:tcPr>
            <w:tcW w:w="687" w:type="dxa"/>
            <w:tcBorders>
              <w:bottom w:val="single" w:sz="8" w:space="0" w:color="000000"/>
              <w:right w:val="single" w:sz="8" w:space="0" w:color="000000"/>
            </w:tcBorders>
          </w:tcPr>
          <w:p>
            <w:pPr>
              <w:pStyle w:val="Normal"/>
              <w:bidi w:val="0"/>
              <w:spacing w:before="120" w:after="0"/>
              <w:rPr/>
            </w:pPr>
            <w:r>
              <w:rPr/>
              <w:t>Thông tư</w:t>
            </w:r>
          </w:p>
        </w:tc>
        <w:tc>
          <w:tcPr>
            <w:tcW w:w="2244" w:type="dxa"/>
            <w:tcBorders>
              <w:bottom w:val="single" w:sz="8" w:space="0" w:color="000000"/>
              <w:right w:val="single" w:sz="8" w:space="0" w:color="000000"/>
            </w:tcBorders>
          </w:tcPr>
          <w:p>
            <w:pPr>
              <w:pStyle w:val="Normal"/>
              <w:bidi w:val="0"/>
              <w:spacing w:before="120" w:after="0"/>
              <w:rPr/>
            </w:pPr>
            <w:r>
              <w:rPr/>
              <w:t>05/2022/TT-BXD ngày 30/11/2022</w:t>
            </w:r>
          </w:p>
        </w:tc>
        <w:tc>
          <w:tcPr>
            <w:tcW w:w="2500" w:type="dxa"/>
            <w:tcBorders>
              <w:bottom w:val="single" w:sz="8" w:space="0" w:color="000000"/>
              <w:right w:val="single" w:sz="8" w:space="0" w:color="000000"/>
            </w:tcBorders>
          </w:tcPr>
          <w:p>
            <w:pPr>
              <w:pStyle w:val="Normal"/>
              <w:bidi w:val="0"/>
              <w:spacing w:before="120" w:after="0"/>
              <w:rPr/>
            </w:pPr>
            <w:r>
              <w:rPr/>
              <w:t>Ban hành Quy chuẩn kỹ thuật quốc gia QCVN 03:2022/BXD về Phân cấp công trình phục vụ thiết kế</w:t>
            </w:r>
          </w:p>
        </w:tc>
        <w:tc>
          <w:tcPr>
            <w:tcW w:w="1183" w:type="dxa"/>
            <w:tcBorders>
              <w:bottom w:val="single" w:sz="8" w:space="0" w:color="000000"/>
              <w:right w:val="single" w:sz="8" w:space="0" w:color="000000"/>
            </w:tcBorders>
          </w:tcPr>
          <w:p>
            <w:pPr>
              <w:pStyle w:val="Normal"/>
              <w:bidi w:val="0"/>
              <w:spacing w:before="120" w:after="0"/>
              <w:rPr/>
            </w:pPr>
            <w:r>
              <w:rPr/>
              <w:t>01/6/2023</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162.</w:t>
            </w:r>
          </w:p>
        </w:tc>
        <w:tc>
          <w:tcPr>
            <w:tcW w:w="687" w:type="dxa"/>
            <w:tcBorders>
              <w:bottom w:val="single" w:sz="8" w:space="0" w:color="000000"/>
              <w:right w:val="single" w:sz="8" w:space="0" w:color="000000"/>
            </w:tcBorders>
          </w:tcPr>
          <w:p>
            <w:pPr>
              <w:pStyle w:val="Normal"/>
              <w:bidi w:val="0"/>
              <w:spacing w:before="120" w:after="0"/>
              <w:rPr/>
            </w:pPr>
            <w:r>
              <w:rPr/>
              <w:t>Thông tư</w:t>
            </w:r>
          </w:p>
        </w:tc>
        <w:tc>
          <w:tcPr>
            <w:tcW w:w="2244" w:type="dxa"/>
            <w:tcBorders>
              <w:bottom w:val="single" w:sz="8" w:space="0" w:color="000000"/>
              <w:right w:val="single" w:sz="8" w:space="0" w:color="000000"/>
            </w:tcBorders>
          </w:tcPr>
          <w:p>
            <w:pPr>
              <w:pStyle w:val="Normal"/>
              <w:bidi w:val="0"/>
              <w:spacing w:before="120" w:after="0"/>
              <w:rPr/>
            </w:pPr>
            <w:r>
              <w:rPr/>
              <w:t>06/2022/TT-BXD ngày 30/11/2022</w:t>
            </w:r>
          </w:p>
        </w:tc>
        <w:tc>
          <w:tcPr>
            <w:tcW w:w="2500" w:type="dxa"/>
            <w:tcBorders>
              <w:bottom w:val="single" w:sz="8" w:space="0" w:color="000000"/>
              <w:right w:val="single" w:sz="8" w:space="0" w:color="000000"/>
            </w:tcBorders>
          </w:tcPr>
          <w:p>
            <w:pPr>
              <w:pStyle w:val="Normal"/>
              <w:bidi w:val="0"/>
              <w:spacing w:before="120" w:after="0"/>
              <w:rPr/>
            </w:pPr>
            <w:r>
              <w:rPr/>
              <w:t>Ban hành Quy chuẩn kỹ thuật quốc gia QCVN 06:2022/BXD quy chuẩn kỹ thuật quốc gia về An toàn cháy cho nhà và công trình</w:t>
            </w:r>
          </w:p>
        </w:tc>
        <w:tc>
          <w:tcPr>
            <w:tcW w:w="1183" w:type="dxa"/>
            <w:tcBorders>
              <w:bottom w:val="single" w:sz="8" w:space="0" w:color="000000"/>
              <w:right w:val="single" w:sz="8" w:space="0" w:color="000000"/>
            </w:tcBorders>
          </w:tcPr>
          <w:p>
            <w:pPr>
              <w:pStyle w:val="Normal"/>
              <w:bidi w:val="0"/>
              <w:spacing w:before="120" w:after="0"/>
              <w:rPr/>
            </w:pPr>
            <w:r>
              <w:rPr/>
              <w:t>16/01/2023</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163.</w:t>
            </w:r>
          </w:p>
        </w:tc>
        <w:tc>
          <w:tcPr>
            <w:tcW w:w="687" w:type="dxa"/>
            <w:tcBorders>
              <w:bottom w:val="single" w:sz="8" w:space="0" w:color="000000"/>
              <w:right w:val="single" w:sz="8" w:space="0" w:color="000000"/>
            </w:tcBorders>
          </w:tcPr>
          <w:p>
            <w:pPr>
              <w:pStyle w:val="Normal"/>
              <w:bidi w:val="0"/>
              <w:spacing w:before="120" w:after="0"/>
              <w:rPr/>
            </w:pPr>
            <w:r>
              <w:rPr/>
              <w:t>Thông tư</w:t>
            </w:r>
          </w:p>
        </w:tc>
        <w:tc>
          <w:tcPr>
            <w:tcW w:w="2244" w:type="dxa"/>
            <w:tcBorders>
              <w:bottom w:val="single" w:sz="8" w:space="0" w:color="000000"/>
              <w:right w:val="single" w:sz="8" w:space="0" w:color="000000"/>
            </w:tcBorders>
          </w:tcPr>
          <w:p>
            <w:pPr>
              <w:pStyle w:val="Normal"/>
              <w:bidi w:val="0"/>
              <w:spacing w:before="120" w:after="0"/>
              <w:rPr/>
            </w:pPr>
            <w:r>
              <w:rPr/>
              <w:t>04/2023/TT-BXD ngày 30/6/2023</w:t>
            </w:r>
          </w:p>
        </w:tc>
        <w:tc>
          <w:tcPr>
            <w:tcW w:w="2500" w:type="dxa"/>
            <w:tcBorders>
              <w:bottom w:val="single" w:sz="8" w:space="0" w:color="000000"/>
              <w:right w:val="single" w:sz="8" w:space="0" w:color="000000"/>
            </w:tcBorders>
          </w:tcPr>
          <w:p>
            <w:pPr>
              <w:pStyle w:val="Normal"/>
              <w:bidi w:val="0"/>
              <w:spacing w:before="120" w:after="0"/>
              <w:rPr/>
            </w:pPr>
            <w:r>
              <w:rPr/>
              <w:t>Ban hành Quy chuẩn kỹ thuật quốc gia về sản phẩm, hàng hóa vật liệu xây dựng, mã số QCVN 16:2023/BXD</w:t>
            </w:r>
          </w:p>
        </w:tc>
        <w:tc>
          <w:tcPr>
            <w:tcW w:w="1183" w:type="dxa"/>
            <w:tcBorders>
              <w:bottom w:val="single" w:sz="8" w:space="0" w:color="000000"/>
              <w:right w:val="single" w:sz="8" w:space="0" w:color="000000"/>
            </w:tcBorders>
          </w:tcPr>
          <w:p>
            <w:pPr>
              <w:pStyle w:val="Normal"/>
              <w:bidi w:val="0"/>
              <w:spacing w:before="120" w:after="0"/>
              <w:rPr/>
            </w:pPr>
            <w:r>
              <w:rPr/>
              <w:t>01/01/2024</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164.</w:t>
            </w:r>
          </w:p>
        </w:tc>
        <w:tc>
          <w:tcPr>
            <w:tcW w:w="687" w:type="dxa"/>
            <w:tcBorders>
              <w:bottom w:val="single" w:sz="8" w:space="0" w:color="000000"/>
              <w:right w:val="single" w:sz="8" w:space="0" w:color="000000"/>
            </w:tcBorders>
          </w:tcPr>
          <w:p>
            <w:pPr>
              <w:pStyle w:val="Normal"/>
              <w:bidi w:val="0"/>
              <w:spacing w:before="120" w:after="0"/>
              <w:rPr/>
            </w:pPr>
            <w:r>
              <w:rPr/>
              <w:t>Thông tư</w:t>
            </w:r>
          </w:p>
        </w:tc>
        <w:tc>
          <w:tcPr>
            <w:tcW w:w="2244" w:type="dxa"/>
            <w:tcBorders>
              <w:bottom w:val="single" w:sz="8" w:space="0" w:color="000000"/>
              <w:right w:val="single" w:sz="8" w:space="0" w:color="000000"/>
            </w:tcBorders>
          </w:tcPr>
          <w:p>
            <w:pPr>
              <w:pStyle w:val="Normal"/>
              <w:bidi w:val="0"/>
              <w:spacing w:before="120" w:after="0"/>
              <w:rPr/>
            </w:pPr>
            <w:r>
              <w:rPr/>
              <w:t>09/2023/TT-BXD ngày 16/10/2023</w:t>
            </w:r>
          </w:p>
        </w:tc>
        <w:tc>
          <w:tcPr>
            <w:tcW w:w="2500" w:type="dxa"/>
            <w:tcBorders>
              <w:bottom w:val="single" w:sz="8" w:space="0" w:color="000000"/>
              <w:right w:val="single" w:sz="8" w:space="0" w:color="000000"/>
            </w:tcBorders>
          </w:tcPr>
          <w:p>
            <w:pPr>
              <w:pStyle w:val="Normal"/>
              <w:bidi w:val="0"/>
              <w:spacing w:before="120" w:after="0"/>
              <w:rPr/>
            </w:pPr>
            <w:r>
              <w:rPr/>
              <w:t>Ban hành sửa đổi 1:2023 QCVN 06:2022/BXD Quy chuẩn kỹ thuật Quốc gia về an toàn cháy cho nhà và công trình</w:t>
            </w:r>
          </w:p>
        </w:tc>
        <w:tc>
          <w:tcPr>
            <w:tcW w:w="1183" w:type="dxa"/>
            <w:tcBorders>
              <w:bottom w:val="single" w:sz="8" w:space="0" w:color="000000"/>
              <w:right w:val="single" w:sz="8" w:space="0" w:color="000000"/>
            </w:tcBorders>
          </w:tcPr>
          <w:p>
            <w:pPr>
              <w:pStyle w:val="Normal"/>
              <w:bidi w:val="0"/>
              <w:spacing w:before="120" w:after="0"/>
              <w:rPr/>
            </w:pPr>
            <w:r>
              <w:rPr/>
              <w:t>01/12/2023</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165.</w:t>
            </w:r>
          </w:p>
        </w:tc>
        <w:tc>
          <w:tcPr>
            <w:tcW w:w="687" w:type="dxa"/>
            <w:tcBorders>
              <w:bottom w:val="single" w:sz="8" w:space="0" w:color="000000"/>
              <w:right w:val="single" w:sz="8" w:space="0" w:color="000000"/>
            </w:tcBorders>
          </w:tcPr>
          <w:p>
            <w:pPr>
              <w:pStyle w:val="Normal"/>
              <w:bidi w:val="0"/>
              <w:spacing w:before="120" w:after="0"/>
              <w:rPr/>
            </w:pPr>
            <w:r>
              <w:rPr/>
              <w:t>Thông tư</w:t>
            </w:r>
          </w:p>
        </w:tc>
        <w:tc>
          <w:tcPr>
            <w:tcW w:w="2244" w:type="dxa"/>
            <w:tcBorders>
              <w:bottom w:val="single" w:sz="8" w:space="0" w:color="000000"/>
              <w:right w:val="single" w:sz="8" w:space="0" w:color="000000"/>
            </w:tcBorders>
          </w:tcPr>
          <w:p>
            <w:pPr>
              <w:pStyle w:val="Normal"/>
              <w:bidi w:val="0"/>
              <w:spacing w:before="120" w:after="0"/>
              <w:rPr/>
            </w:pPr>
            <w:r>
              <w:rPr/>
              <w:t>15/2023/TT-BXD ngày 29/12/2023</w:t>
            </w:r>
          </w:p>
        </w:tc>
        <w:tc>
          <w:tcPr>
            <w:tcW w:w="2500" w:type="dxa"/>
            <w:tcBorders>
              <w:bottom w:val="single" w:sz="8" w:space="0" w:color="000000"/>
              <w:right w:val="single" w:sz="8" w:space="0" w:color="000000"/>
            </w:tcBorders>
          </w:tcPr>
          <w:p>
            <w:pPr>
              <w:pStyle w:val="Normal"/>
              <w:bidi w:val="0"/>
              <w:spacing w:before="120" w:after="0"/>
              <w:rPr/>
            </w:pPr>
            <w:r>
              <w:rPr/>
              <w:t>Ban hành Quy chuẩn kỹ thuật quốc gia về hệ thống công trình hạ tầng kỹ thuật mã số QCVN 07:2023/BXD</w:t>
            </w:r>
          </w:p>
        </w:tc>
        <w:tc>
          <w:tcPr>
            <w:tcW w:w="1183" w:type="dxa"/>
            <w:tcBorders>
              <w:bottom w:val="single" w:sz="8" w:space="0" w:color="000000"/>
              <w:right w:val="single" w:sz="8" w:space="0" w:color="000000"/>
            </w:tcBorders>
          </w:tcPr>
          <w:p>
            <w:pPr>
              <w:pStyle w:val="Normal"/>
              <w:bidi w:val="0"/>
              <w:spacing w:before="120" w:after="0"/>
              <w:rPr/>
            </w:pPr>
            <w:r>
              <w:rPr/>
              <w:t>01/7/2024</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166.</w:t>
            </w:r>
          </w:p>
        </w:tc>
        <w:tc>
          <w:tcPr>
            <w:tcW w:w="687" w:type="dxa"/>
            <w:tcBorders>
              <w:bottom w:val="single" w:sz="8" w:space="0" w:color="000000"/>
              <w:right w:val="single" w:sz="8" w:space="0" w:color="000000"/>
            </w:tcBorders>
          </w:tcPr>
          <w:p>
            <w:pPr>
              <w:pStyle w:val="Normal"/>
              <w:bidi w:val="0"/>
              <w:spacing w:before="120" w:after="0"/>
              <w:rPr/>
            </w:pPr>
            <w:r>
              <w:rPr/>
              <w:t>Quyết định</w:t>
            </w:r>
          </w:p>
        </w:tc>
        <w:tc>
          <w:tcPr>
            <w:tcW w:w="2244" w:type="dxa"/>
            <w:tcBorders>
              <w:bottom w:val="single" w:sz="8" w:space="0" w:color="000000"/>
              <w:right w:val="single" w:sz="8" w:space="0" w:color="000000"/>
            </w:tcBorders>
          </w:tcPr>
          <w:p>
            <w:pPr>
              <w:pStyle w:val="Normal"/>
              <w:bidi w:val="0"/>
              <w:spacing w:before="120" w:after="0"/>
              <w:rPr/>
            </w:pPr>
            <w:r>
              <w:rPr/>
              <w:t>47/1999/QĐ-BXD ngày 21/12/1999</w:t>
            </w:r>
          </w:p>
        </w:tc>
        <w:tc>
          <w:tcPr>
            <w:tcW w:w="2500" w:type="dxa"/>
            <w:tcBorders>
              <w:bottom w:val="single" w:sz="8" w:space="0" w:color="000000"/>
              <w:right w:val="single" w:sz="8" w:space="0" w:color="000000"/>
            </w:tcBorders>
          </w:tcPr>
          <w:p>
            <w:pPr>
              <w:pStyle w:val="Normal"/>
              <w:bidi w:val="0"/>
              <w:spacing w:before="120" w:after="0"/>
              <w:rPr/>
            </w:pPr>
            <w:r>
              <w:rPr/>
              <w:t>Về việc phê duyệt Quy chuẩn hệ thống cấp thoát nước trong nhà và công trình</w:t>
            </w:r>
          </w:p>
        </w:tc>
        <w:tc>
          <w:tcPr>
            <w:tcW w:w="1183" w:type="dxa"/>
            <w:tcBorders>
              <w:bottom w:val="single" w:sz="8" w:space="0" w:color="000000"/>
              <w:right w:val="single" w:sz="8" w:space="0" w:color="000000"/>
            </w:tcBorders>
          </w:tcPr>
          <w:p>
            <w:pPr>
              <w:pStyle w:val="Normal"/>
              <w:bidi w:val="0"/>
              <w:spacing w:before="120" w:after="0"/>
              <w:rPr/>
            </w:pPr>
            <w:r>
              <w:rPr/>
              <w:t>06/01/2000</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167.</w:t>
            </w:r>
          </w:p>
        </w:tc>
        <w:tc>
          <w:tcPr>
            <w:tcW w:w="687" w:type="dxa"/>
            <w:tcBorders>
              <w:bottom w:val="single" w:sz="8" w:space="0" w:color="000000"/>
              <w:right w:val="single" w:sz="8" w:space="0" w:color="000000"/>
            </w:tcBorders>
          </w:tcPr>
          <w:p>
            <w:pPr>
              <w:pStyle w:val="Normal"/>
              <w:bidi w:val="0"/>
              <w:spacing w:before="120" w:after="0"/>
              <w:rPr/>
            </w:pPr>
            <w:r>
              <w:rPr/>
              <w:t>Quyết định</w:t>
            </w:r>
          </w:p>
        </w:tc>
        <w:tc>
          <w:tcPr>
            <w:tcW w:w="2244" w:type="dxa"/>
            <w:tcBorders>
              <w:bottom w:val="single" w:sz="8" w:space="0" w:color="000000"/>
              <w:right w:val="single" w:sz="8" w:space="0" w:color="000000"/>
            </w:tcBorders>
          </w:tcPr>
          <w:p>
            <w:pPr>
              <w:pStyle w:val="Normal"/>
              <w:bidi w:val="0"/>
              <w:spacing w:before="120" w:after="0"/>
              <w:rPr/>
            </w:pPr>
            <w:r>
              <w:rPr/>
              <w:t>09/2008/QĐ-BXD ngày 06/6/2008</w:t>
            </w:r>
          </w:p>
        </w:tc>
        <w:tc>
          <w:tcPr>
            <w:tcW w:w="2500" w:type="dxa"/>
            <w:tcBorders>
              <w:bottom w:val="single" w:sz="8" w:space="0" w:color="000000"/>
              <w:right w:val="single" w:sz="8" w:space="0" w:color="000000"/>
            </w:tcBorders>
          </w:tcPr>
          <w:p>
            <w:pPr>
              <w:pStyle w:val="Normal"/>
              <w:bidi w:val="0"/>
              <w:spacing w:before="120" w:after="0"/>
              <w:rPr/>
            </w:pPr>
            <w:r>
              <w:rPr/>
              <w:t>Về việc ban hành Quy chuẩn xây dựng Việt Nam QCXDVN 05:2008/BXD “Nhà ở và công trình công cộng- An toàn sinh mạng và sức khoẻ”</w:t>
            </w:r>
          </w:p>
        </w:tc>
        <w:tc>
          <w:tcPr>
            <w:tcW w:w="1183" w:type="dxa"/>
            <w:tcBorders>
              <w:bottom w:val="single" w:sz="8" w:space="0" w:color="000000"/>
              <w:right w:val="single" w:sz="8" w:space="0" w:color="000000"/>
            </w:tcBorders>
          </w:tcPr>
          <w:p>
            <w:pPr>
              <w:pStyle w:val="Normal"/>
              <w:bidi w:val="0"/>
              <w:spacing w:before="120" w:after="0"/>
              <w:rPr/>
            </w:pPr>
            <w:r>
              <w:rPr/>
              <w:t>Sau 15 ngày kể từ ngày đăng Công báo</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9638" w:type="dxa"/>
            <w:gridSpan w:val="6"/>
            <w:tcBorders>
              <w:left w:val="single" w:sz="8" w:space="0" w:color="000000"/>
              <w:bottom w:val="single" w:sz="8" w:space="0" w:color="000000"/>
              <w:right w:val="single" w:sz="8" w:space="0" w:color="000000"/>
            </w:tcBorders>
          </w:tcPr>
          <w:p>
            <w:pPr>
              <w:pStyle w:val="Normal"/>
              <w:bidi w:val="0"/>
              <w:snapToGrid w:val="false"/>
              <w:spacing w:before="120" w:after="0"/>
              <w:jc w:val="center"/>
              <w:rPr/>
            </w:pPr>
            <w:bookmarkStart w:id="22" w:name="muc_11_pl"/>
            <w:r>
              <w:rPr>
                <w:b/>
                <w:bCs/>
              </w:rPr>
              <w:t>XI. CÁC LĨNH VỰC KHÁC</w:t>
            </w:r>
            <w:bookmarkEnd w:id="22"/>
            <w:r>
              <w:rPr>
                <w:b/>
                <w:bCs/>
              </w:rPr>
              <w:t>XI. CÁC LĨNH VỰC KHÁCXI. CÁC LĨNH VỰC KHÁCXI. CÁC LĨNH VỰC KHÁCXI. CÁC LĨNH VỰC KHÁCXI. CÁC LĨNH VỰC KHÁC</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168.</w:t>
            </w:r>
          </w:p>
        </w:tc>
        <w:tc>
          <w:tcPr>
            <w:tcW w:w="687" w:type="dxa"/>
            <w:tcBorders>
              <w:bottom w:val="single" w:sz="8" w:space="0" w:color="000000"/>
              <w:right w:val="single" w:sz="8" w:space="0" w:color="000000"/>
            </w:tcBorders>
          </w:tcPr>
          <w:p>
            <w:pPr>
              <w:pStyle w:val="Normal"/>
              <w:bidi w:val="0"/>
              <w:spacing w:before="120" w:after="0"/>
              <w:rPr/>
            </w:pPr>
            <w:r>
              <w:rPr/>
              <w:t>Nghị định</w:t>
            </w:r>
          </w:p>
        </w:tc>
        <w:tc>
          <w:tcPr>
            <w:tcW w:w="2244" w:type="dxa"/>
            <w:tcBorders>
              <w:bottom w:val="single" w:sz="8" w:space="0" w:color="000000"/>
              <w:right w:val="single" w:sz="8" w:space="0" w:color="000000"/>
            </w:tcBorders>
          </w:tcPr>
          <w:p>
            <w:pPr>
              <w:pStyle w:val="Normal"/>
              <w:bidi w:val="0"/>
              <w:spacing w:before="120" w:after="0"/>
              <w:rPr/>
            </w:pPr>
            <w:r>
              <w:rPr/>
              <w:t>16/2022/NĐ-CP ngày 28/01/2022</w:t>
            </w:r>
          </w:p>
        </w:tc>
        <w:tc>
          <w:tcPr>
            <w:tcW w:w="2500" w:type="dxa"/>
            <w:tcBorders>
              <w:bottom w:val="single" w:sz="8" w:space="0" w:color="000000"/>
              <w:right w:val="single" w:sz="8" w:space="0" w:color="000000"/>
            </w:tcBorders>
          </w:tcPr>
          <w:p>
            <w:pPr>
              <w:pStyle w:val="Normal"/>
              <w:bidi w:val="0"/>
              <w:spacing w:before="120" w:after="0"/>
              <w:rPr/>
            </w:pPr>
            <w:r>
              <w:rPr/>
              <w:t>Quy định xử phạt vi phạm hành chính về xây dựng</w:t>
            </w:r>
          </w:p>
        </w:tc>
        <w:tc>
          <w:tcPr>
            <w:tcW w:w="1183" w:type="dxa"/>
            <w:tcBorders>
              <w:bottom w:val="single" w:sz="8" w:space="0" w:color="000000"/>
              <w:right w:val="single" w:sz="8" w:space="0" w:color="000000"/>
            </w:tcBorders>
          </w:tcPr>
          <w:p>
            <w:pPr>
              <w:pStyle w:val="Normal"/>
              <w:bidi w:val="0"/>
              <w:spacing w:before="120" w:after="0"/>
              <w:rPr/>
            </w:pPr>
            <w:r>
              <w:rPr/>
              <w:t>28/01/2022</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169.</w:t>
            </w:r>
          </w:p>
        </w:tc>
        <w:tc>
          <w:tcPr>
            <w:tcW w:w="687" w:type="dxa"/>
            <w:tcBorders>
              <w:bottom w:val="single" w:sz="8" w:space="0" w:color="000000"/>
              <w:right w:val="single" w:sz="8" w:space="0" w:color="000000"/>
            </w:tcBorders>
          </w:tcPr>
          <w:p>
            <w:pPr>
              <w:pStyle w:val="Normal"/>
              <w:bidi w:val="0"/>
              <w:spacing w:before="120" w:after="0"/>
              <w:rPr/>
            </w:pPr>
            <w:r>
              <w:rPr/>
              <w:t>Nghị định</w:t>
            </w:r>
          </w:p>
        </w:tc>
        <w:tc>
          <w:tcPr>
            <w:tcW w:w="2244" w:type="dxa"/>
            <w:tcBorders>
              <w:bottom w:val="single" w:sz="8" w:space="0" w:color="000000"/>
              <w:right w:val="single" w:sz="8" w:space="0" w:color="000000"/>
            </w:tcBorders>
          </w:tcPr>
          <w:p>
            <w:pPr>
              <w:pStyle w:val="Normal"/>
              <w:bidi w:val="0"/>
              <w:spacing w:before="120" w:after="0"/>
              <w:rPr/>
            </w:pPr>
            <w:r>
              <w:rPr/>
              <w:t>52/2022/NĐ-CP ngày 08/8/2022</w:t>
            </w:r>
          </w:p>
        </w:tc>
        <w:tc>
          <w:tcPr>
            <w:tcW w:w="2500" w:type="dxa"/>
            <w:tcBorders>
              <w:bottom w:val="single" w:sz="8" w:space="0" w:color="000000"/>
              <w:right w:val="single" w:sz="8" w:space="0" w:color="000000"/>
            </w:tcBorders>
          </w:tcPr>
          <w:p>
            <w:pPr>
              <w:pStyle w:val="Normal"/>
              <w:bidi w:val="0"/>
              <w:spacing w:before="120" w:after="0"/>
              <w:rPr/>
            </w:pPr>
            <w:r>
              <w:rPr/>
              <w:t>Quy định chức năng, nhiệm vụ, quyền hạn và cơ cấu tổ chức của Bộ Xây dựng</w:t>
            </w:r>
          </w:p>
        </w:tc>
        <w:tc>
          <w:tcPr>
            <w:tcW w:w="1183" w:type="dxa"/>
            <w:tcBorders>
              <w:bottom w:val="single" w:sz="8" w:space="0" w:color="000000"/>
              <w:right w:val="single" w:sz="8" w:space="0" w:color="000000"/>
            </w:tcBorders>
          </w:tcPr>
          <w:p>
            <w:pPr>
              <w:pStyle w:val="Normal"/>
              <w:bidi w:val="0"/>
              <w:spacing w:before="120" w:after="0"/>
              <w:rPr/>
            </w:pPr>
            <w:r>
              <w:rPr/>
              <w:t>08/8/2022</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170.</w:t>
            </w:r>
          </w:p>
        </w:tc>
        <w:tc>
          <w:tcPr>
            <w:tcW w:w="687" w:type="dxa"/>
            <w:tcBorders>
              <w:bottom w:val="single" w:sz="8" w:space="0" w:color="000000"/>
              <w:right w:val="single" w:sz="8" w:space="0" w:color="000000"/>
            </w:tcBorders>
          </w:tcPr>
          <w:p>
            <w:pPr>
              <w:pStyle w:val="Normal"/>
              <w:bidi w:val="0"/>
              <w:spacing w:before="120" w:after="0"/>
              <w:rPr/>
            </w:pPr>
            <w:r>
              <w:rPr/>
              <w:t>Thông tư liên tịch</w:t>
            </w:r>
          </w:p>
        </w:tc>
        <w:tc>
          <w:tcPr>
            <w:tcW w:w="2244" w:type="dxa"/>
            <w:tcBorders>
              <w:bottom w:val="single" w:sz="8" w:space="0" w:color="000000"/>
              <w:right w:val="single" w:sz="8" w:space="0" w:color="000000"/>
            </w:tcBorders>
          </w:tcPr>
          <w:p>
            <w:pPr>
              <w:pStyle w:val="Normal"/>
              <w:bidi w:val="0"/>
              <w:spacing w:before="120" w:after="0"/>
              <w:rPr/>
            </w:pPr>
            <w:r>
              <w:rPr/>
              <w:t>03/2002/TTLT-BXD-BCA ngày 30/5/2002</w:t>
            </w:r>
          </w:p>
        </w:tc>
        <w:tc>
          <w:tcPr>
            <w:tcW w:w="2500" w:type="dxa"/>
            <w:tcBorders>
              <w:bottom w:val="single" w:sz="8" w:space="0" w:color="000000"/>
              <w:right w:val="single" w:sz="8" w:space="0" w:color="000000"/>
            </w:tcBorders>
          </w:tcPr>
          <w:p>
            <w:pPr>
              <w:pStyle w:val="Normal"/>
              <w:bidi w:val="0"/>
              <w:spacing w:before="120" w:after="0"/>
              <w:rPr/>
            </w:pPr>
            <w:r>
              <w:rPr/>
              <w:t>Về phối hợp công tác bảo vệ an ninh chính trị và trật tự an toàn các cơ quan, đơn vị của Bộ Xây dựng</w:t>
            </w:r>
          </w:p>
        </w:tc>
        <w:tc>
          <w:tcPr>
            <w:tcW w:w="1183" w:type="dxa"/>
            <w:tcBorders>
              <w:bottom w:val="single" w:sz="8" w:space="0" w:color="000000"/>
              <w:right w:val="single" w:sz="8" w:space="0" w:color="000000"/>
            </w:tcBorders>
          </w:tcPr>
          <w:p>
            <w:pPr>
              <w:pStyle w:val="Normal"/>
              <w:bidi w:val="0"/>
              <w:spacing w:before="120" w:after="0"/>
              <w:rPr/>
            </w:pPr>
            <w:r>
              <w:rPr/>
              <w:t>15/6/2002</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171.</w:t>
            </w:r>
          </w:p>
        </w:tc>
        <w:tc>
          <w:tcPr>
            <w:tcW w:w="687" w:type="dxa"/>
            <w:tcBorders>
              <w:bottom w:val="single" w:sz="8" w:space="0" w:color="000000"/>
              <w:right w:val="single" w:sz="8" w:space="0" w:color="000000"/>
            </w:tcBorders>
          </w:tcPr>
          <w:p>
            <w:pPr>
              <w:pStyle w:val="Normal"/>
              <w:bidi w:val="0"/>
              <w:spacing w:before="120" w:after="0"/>
              <w:rPr/>
            </w:pPr>
            <w:r>
              <w:rPr/>
              <w:t>Thông tư</w:t>
            </w:r>
          </w:p>
        </w:tc>
        <w:tc>
          <w:tcPr>
            <w:tcW w:w="2244" w:type="dxa"/>
            <w:tcBorders>
              <w:bottom w:val="single" w:sz="8" w:space="0" w:color="000000"/>
              <w:right w:val="single" w:sz="8" w:space="0" w:color="000000"/>
            </w:tcBorders>
          </w:tcPr>
          <w:p>
            <w:pPr>
              <w:pStyle w:val="Normal"/>
              <w:bidi w:val="0"/>
              <w:spacing w:before="120" w:after="0"/>
              <w:rPr/>
            </w:pPr>
            <w:r>
              <w:rPr/>
              <w:t>03/2010/TT-BXD ngày 26/4/2010</w:t>
            </w:r>
          </w:p>
        </w:tc>
        <w:tc>
          <w:tcPr>
            <w:tcW w:w="2500" w:type="dxa"/>
            <w:tcBorders>
              <w:bottom w:val="single" w:sz="8" w:space="0" w:color="000000"/>
              <w:right w:val="single" w:sz="8" w:space="0" w:color="000000"/>
            </w:tcBorders>
          </w:tcPr>
          <w:p>
            <w:pPr>
              <w:pStyle w:val="Normal"/>
              <w:bidi w:val="0"/>
              <w:spacing w:before="120" w:after="0"/>
              <w:rPr/>
            </w:pPr>
            <w:r>
              <w:rPr/>
              <w:t>Ban hành Tiêu chuẩn kỹ năng nghề Quốc gia đối với các nghề thuộc nhóm nghề xây dựng</w:t>
            </w:r>
          </w:p>
        </w:tc>
        <w:tc>
          <w:tcPr>
            <w:tcW w:w="1183" w:type="dxa"/>
            <w:tcBorders>
              <w:bottom w:val="single" w:sz="8" w:space="0" w:color="000000"/>
              <w:right w:val="single" w:sz="8" w:space="0" w:color="000000"/>
            </w:tcBorders>
          </w:tcPr>
          <w:p>
            <w:pPr>
              <w:pStyle w:val="Normal"/>
              <w:bidi w:val="0"/>
              <w:spacing w:before="120" w:after="0"/>
              <w:rPr/>
            </w:pPr>
            <w:r>
              <w:rPr/>
              <w:t>11/6/2010</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172.</w:t>
            </w:r>
          </w:p>
        </w:tc>
        <w:tc>
          <w:tcPr>
            <w:tcW w:w="687" w:type="dxa"/>
            <w:tcBorders>
              <w:bottom w:val="single" w:sz="8" w:space="0" w:color="000000"/>
              <w:right w:val="single" w:sz="8" w:space="0" w:color="000000"/>
            </w:tcBorders>
          </w:tcPr>
          <w:p>
            <w:pPr>
              <w:pStyle w:val="Normal"/>
              <w:bidi w:val="0"/>
              <w:spacing w:before="120" w:after="0"/>
              <w:rPr/>
            </w:pPr>
            <w:r>
              <w:rPr/>
              <w:t>Thông tư</w:t>
            </w:r>
          </w:p>
        </w:tc>
        <w:tc>
          <w:tcPr>
            <w:tcW w:w="2244" w:type="dxa"/>
            <w:tcBorders>
              <w:bottom w:val="single" w:sz="8" w:space="0" w:color="000000"/>
              <w:right w:val="single" w:sz="8" w:space="0" w:color="000000"/>
            </w:tcBorders>
          </w:tcPr>
          <w:p>
            <w:pPr>
              <w:pStyle w:val="Normal"/>
              <w:bidi w:val="0"/>
              <w:spacing w:before="120" w:after="0"/>
              <w:rPr/>
            </w:pPr>
            <w:r>
              <w:rPr/>
              <w:t>04/2011/TT-BXD ngày 05/5/2011</w:t>
            </w:r>
          </w:p>
        </w:tc>
        <w:tc>
          <w:tcPr>
            <w:tcW w:w="2500" w:type="dxa"/>
            <w:tcBorders>
              <w:bottom w:val="single" w:sz="8" w:space="0" w:color="000000"/>
              <w:right w:val="single" w:sz="8" w:space="0" w:color="000000"/>
            </w:tcBorders>
          </w:tcPr>
          <w:p>
            <w:pPr>
              <w:pStyle w:val="Normal"/>
              <w:bidi w:val="0"/>
              <w:spacing w:before="120" w:after="0"/>
              <w:rPr/>
            </w:pPr>
            <w:r>
              <w:rPr/>
              <w:t>Ban hành Tiêu chuẩn kỹ năng nghề Quốc gia đối với các nghề thuộc lĩnh vực xây dựng</w:t>
            </w:r>
          </w:p>
        </w:tc>
        <w:tc>
          <w:tcPr>
            <w:tcW w:w="1183" w:type="dxa"/>
            <w:tcBorders>
              <w:bottom w:val="single" w:sz="8" w:space="0" w:color="000000"/>
              <w:right w:val="single" w:sz="8" w:space="0" w:color="000000"/>
            </w:tcBorders>
          </w:tcPr>
          <w:p>
            <w:pPr>
              <w:pStyle w:val="Normal"/>
              <w:bidi w:val="0"/>
              <w:spacing w:before="120" w:after="0"/>
              <w:rPr/>
            </w:pPr>
            <w:r>
              <w:rPr/>
              <w:t>20/6/2011</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173.</w:t>
            </w:r>
          </w:p>
        </w:tc>
        <w:tc>
          <w:tcPr>
            <w:tcW w:w="687" w:type="dxa"/>
            <w:tcBorders>
              <w:bottom w:val="single" w:sz="8" w:space="0" w:color="000000"/>
              <w:right w:val="single" w:sz="8" w:space="0" w:color="000000"/>
            </w:tcBorders>
          </w:tcPr>
          <w:p>
            <w:pPr>
              <w:pStyle w:val="Normal"/>
              <w:bidi w:val="0"/>
              <w:spacing w:before="120" w:after="0"/>
              <w:rPr/>
            </w:pPr>
            <w:r>
              <w:rPr/>
              <w:t>Thông tư</w:t>
            </w:r>
          </w:p>
        </w:tc>
        <w:tc>
          <w:tcPr>
            <w:tcW w:w="2244" w:type="dxa"/>
            <w:tcBorders>
              <w:bottom w:val="single" w:sz="8" w:space="0" w:color="000000"/>
              <w:right w:val="single" w:sz="8" w:space="0" w:color="000000"/>
            </w:tcBorders>
          </w:tcPr>
          <w:p>
            <w:pPr>
              <w:pStyle w:val="Normal"/>
              <w:bidi w:val="0"/>
              <w:spacing w:before="120" w:after="0"/>
              <w:rPr/>
            </w:pPr>
            <w:r>
              <w:rPr/>
              <w:t>10/2011/TT-BXD ngày 23/8/2011</w:t>
            </w:r>
          </w:p>
        </w:tc>
        <w:tc>
          <w:tcPr>
            <w:tcW w:w="2500" w:type="dxa"/>
            <w:tcBorders>
              <w:bottom w:val="single" w:sz="8" w:space="0" w:color="000000"/>
              <w:right w:val="single" w:sz="8" w:space="0" w:color="000000"/>
            </w:tcBorders>
          </w:tcPr>
          <w:p>
            <w:pPr>
              <w:pStyle w:val="Normal"/>
              <w:bidi w:val="0"/>
              <w:spacing w:before="120" w:after="0"/>
              <w:rPr/>
            </w:pPr>
            <w:r>
              <w:rPr/>
              <w:t>Ban hành Tiêu chuẩn kỹ năng nghề Quốc gia đối với nghề Hàn</w:t>
            </w:r>
          </w:p>
        </w:tc>
        <w:tc>
          <w:tcPr>
            <w:tcW w:w="1183" w:type="dxa"/>
            <w:tcBorders>
              <w:bottom w:val="single" w:sz="8" w:space="0" w:color="000000"/>
              <w:right w:val="single" w:sz="8" w:space="0" w:color="000000"/>
            </w:tcBorders>
          </w:tcPr>
          <w:p>
            <w:pPr>
              <w:pStyle w:val="Normal"/>
              <w:bidi w:val="0"/>
              <w:spacing w:before="120" w:after="0"/>
              <w:rPr/>
            </w:pPr>
            <w:r>
              <w:rPr/>
              <w:t>01/10/2011</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174.</w:t>
            </w:r>
          </w:p>
        </w:tc>
        <w:tc>
          <w:tcPr>
            <w:tcW w:w="687" w:type="dxa"/>
            <w:tcBorders>
              <w:bottom w:val="single" w:sz="8" w:space="0" w:color="000000"/>
              <w:right w:val="single" w:sz="8" w:space="0" w:color="000000"/>
            </w:tcBorders>
          </w:tcPr>
          <w:p>
            <w:pPr>
              <w:pStyle w:val="Normal"/>
              <w:bidi w:val="0"/>
              <w:spacing w:before="120" w:after="0"/>
              <w:rPr/>
            </w:pPr>
            <w:r>
              <w:rPr/>
              <w:t>Thông tư</w:t>
            </w:r>
          </w:p>
        </w:tc>
        <w:tc>
          <w:tcPr>
            <w:tcW w:w="2244" w:type="dxa"/>
            <w:tcBorders>
              <w:bottom w:val="single" w:sz="8" w:space="0" w:color="000000"/>
              <w:right w:val="single" w:sz="8" w:space="0" w:color="000000"/>
            </w:tcBorders>
          </w:tcPr>
          <w:p>
            <w:pPr>
              <w:pStyle w:val="Normal"/>
              <w:bidi w:val="0"/>
              <w:spacing w:before="120" w:after="0"/>
              <w:rPr/>
            </w:pPr>
            <w:r>
              <w:rPr/>
              <w:t>05/2013/TT-BXD ngày 24/4/2013</w:t>
            </w:r>
          </w:p>
        </w:tc>
        <w:tc>
          <w:tcPr>
            <w:tcW w:w="2500" w:type="dxa"/>
            <w:tcBorders>
              <w:bottom w:val="single" w:sz="8" w:space="0" w:color="000000"/>
              <w:right w:val="single" w:sz="8" w:space="0" w:color="000000"/>
            </w:tcBorders>
          </w:tcPr>
          <w:p>
            <w:pPr>
              <w:pStyle w:val="Normal"/>
              <w:bidi w:val="0"/>
              <w:spacing w:before="120" w:after="0"/>
              <w:rPr/>
            </w:pPr>
            <w:r>
              <w:rPr/>
              <w:t>Ban hành Tiêu chuẩn kỹ năng nghề Quốc gia đối với các nghề: Vận hành Máy xây dựng (nhóm máy phục vụ thi công, gia công cốt liệu); Vận hành Nhà máy xử lý chất thải rắn và Điện dân dụng.</w:t>
            </w:r>
          </w:p>
        </w:tc>
        <w:tc>
          <w:tcPr>
            <w:tcW w:w="1183" w:type="dxa"/>
            <w:tcBorders>
              <w:bottom w:val="single" w:sz="8" w:space="0" w:color="000000"/>
              <w:right w:val="single" w:sz="8" w:space="0" w:color="000000"/>
            </w:tcBorders>
          </w:tcPr>
          <w:p>
            <w:pPr>
              <w:pStyle w:val="Normal"/>
              <w:bidi w:val="0"/>
              <w:spacing w:before="120" w:after="0"/>
              <w:rPr/>
            </w:pPr>
            <w:r>
              <w:rPr/>
              <w:t>08/6/2013</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175.</w:t>
            </w:r>
          </w:p>
        </w:tc>
        <w:tc>
          <w:tcPr>
            <w:tcW w:w="687" w:type="dxa"/>
            <w:tcBorders>
              <w:bottom w:val="single" w:sz="8" w:space="0" w:color="000000"/>
              <w:right w:val="single" w:sz="8" w:space="0" w:color="000000"/>
            </w:tcBorders>
          </w:tcPr>
          <w:p>
            <w:pPr>
              <w:pStyle w:val="Normal"/>
              <w:bidi w:val="0"/>
              <w:spacing w:before="120" w:after="0"/>
              <w:rPr/>
            </w:pPr>
            <w:r>
              <w:rPr/>
              <w:t>Thông tư liên tịch</w:t>
            </w:r>
          </w:p>
        </w:tc>
        <w:tc>
          <w:tcPr>
            <w:tcW w:w="2244" w:type="dxa"/>
            <w:tcBorders>
              <w:bottom w:val="single" w:sz="8" w:space="0" w:color="000000"/>
              <w:right w:val="single" w:sz="8" w:space="0" w:color="000000"/>
            </w:tcBorders>
          </w:tcPr>
          <w:p>
            <w:pPr>
              <w:pStyle w:val="Normal"/>
              <w:bidi w:val="0"/>
              <w:spacing w:before="120" w:after="0"/>
              <w:rPr/>
            </w:pPr>
            <w:r>
              <w:rPr/>
              <w:t>06/2014/TTLT-BXD-BNV ngày 14/5/2014</w:t>
            </w:r>
          </w:p>
        </w:tc>
        <w:tc>
          <w:tcPr>
            <w:tcW w:w="2500" w:type="dxa"/>
            <w:tcBorders>
              <w:bottom w:val="single" w:sz="8" w:space="0" w:color="000000"/>
              <w:right w:val="single" w:sz="8" w:space="0" w:color="000000"/>
            </w:tcBorders>
          </w:tcPr>
          <w:p>
            <w:pPr>
              <w:pStyle w:val="Normal"/>
              <w:bidi w:val="0"/>
              <w:spacing w:before="120" w:after="0"/>
              <w:rPr/>
            </w:pPr>
            <w:r>
              <w:rPr/>
              <w:t>Hướng dẫn về chức năng, nhiệm vụ, quyền hạn và cơ cấu tổ chức của Thanh tra Sở Xây dựng</w:t>
            </w:r>
          </w:p>
        </w:tc>
        <w:tc>
          <w:tcPr>
            <w:tcW w:w="1183" w:type="dxa"/>
            <w:tcBorders>
              <w:bottom w:val="single" w:sz="8" w:space="0" w:color="000000"/>
              <w:right w:val="single" w:sz="8" w:space="0" w:color="000000"/>
            </w:tcBorders>
          </w:tcPr>
          <w:p>
            <w:pPr>
              <w:pStyle w:val="Normal"/>
              <w:bidi w:val="0"/>
              <w:spacing w:before="120" w:after="0"/>
              <w:rPr/>
            </w:pPr>
            <w:r>
              <w:rPr/>
              <w:t>01/7/2014</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176.</w:t>
            </w:r>
          </w:p>
        </w:tc>
        <w:tc>
          <w:tcPr>
            <w:tcW w:w="687" w:type="dxa"/>
            <w:tcBorders>
              <w:bottom w:val="single" w:sz="8" w:space="0" w:color="000000"/>
              <w:right w:val="single" w:sz="8" w:space="0" w:color="000000"/>
            </w:tcBorders>
          </w:tcPr>
          <w:p>
            <w:pPr>
              <w:pStyle w:val="Normal"/>
              <w:bidi w:val="0"/>
              <w:spacing w:before="120" w:after="0"/>
              <w:rPr/>
            </w:pPr>
            <w:r>
              <w:rPr/>
              <w:t>Thông tư</w:t>
            </w:r>
          </w:p>
        </w:tc>
        <w:tc>
          <w:tcPr>
            <w:tcW w:w="2244" w:type="dxa"/>
            <w:tcBorders>
              <w:bottom w:val="single" w:sz="8" w:space="0" w:color="000000"/>
              <w:right w:val="single" w:sz="8" w:space="0" w:color="000000"/>
            </w:tcBorders>
          </w:tcPr>
          <w:p>
            <w:pPr>
              <w:pStyle w:val="Normal"/>
              <w:bidi w:val="0"/>
              <w:spacing w:before="120" w:after="0"/>
              <w:rPr/>
            </w:pPr>
            <w:r>
              <w:rPr/>
              <w:t>13/2014/TT-BXD ngày 29/8/2014</w:t>
            </w:r>
          </w:p>
        </w:tc>
        <w:tc>
          <w:tcPr>
            <w:tcW w:w="2500" w:type="dxa"/>
            <w:tcBorders>
              <w:bottom w:val="single" w:sz="8" w:space="0" w:color="000000"/>
              <w:right w:val="single" w:sz="8" w:space="0" w:color="000000"/>
            </w:tcBorders>
          </w:tcPr>
          <w:p>
            <w:pPr>
              <w:pStyle w:val="Normal"/>
              <w:bidi w:val="0"/>
              <w:spacing w:before="120" w:after="0"/>
              <w:rPr/>
            </w:pPr>
            <w:r>
              <w:rPr/>
              <w:t>Ban hành Tiêu chuẩn kỹ năng nghề Quốc gia đối với nghề: Kỹ thuật Sơn mài và Khảm trai; Khoan đào đường hầm; Phân tích Cơ lý - hóa xi măng</w:t>
            </w:r>
          </w:p>
        </w:tc>
        <w:tc>
          <w:tcPr>
            <w:tcW w:w="1183" w:type="dxa"/>
            <w:tcBorders>
              <w:bottom w:val="single" w:sz="8" w:space="0" w:color="000000"/>
              <w:right w:val="single" w:sz="8" w:space="0" w:color="000000"/>
            </w:tcBorders>
          </w:tcPr>
          <w:p>
            <w:pPr>
              <w:pStyle w:val="Normal"/>
              <w:bidi w:val="0"/>
              <w:spacing w:before="120" w:after="0"/>
              <w:rPr/>
            </w:pPr>
            <w:r>
              <w:rPr/>
              <w:t>15/10/2014</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177.</w:t>
            </w:r>
          </w:p>
        </w:tc>
        <w:tc>
          <w:tcPr>
            <w:tcW w:w="687" w:type="dxa"/>
            <w:tcBorders>
              <w:bottom w:val="single" w:sz="8" w:space="0" w:color="000000"/>
              <w:right w:val="single" w:sz="8" w:space="0" w:color="000000"/>
            </w:tcBorders>
          </w:tcPr>
          <w:p>
            <w:pPr>
              <w:pStyle w:val="Normal"/>
              <w:bidi w:val="0"/>
              <w:spacing w:before="120" w:after="0"/>
              <w:rPr/>
            </w:pPr>
            <w:r>
              <w:rPr/>
              <w:t>Thông tư liên tịch</w:t>
            </w:r>
          </w:p>
        </w:tc>
        <w:tc>
          <w:tcPr>
            <w:tcW w:w="2244" w:type="dxa"/>
            <w:tcBorders>
              <w:bottom w:val="single" w:sz="8" w:space="0" w:color="000000"/>
              <w:right w:val="single" w:sz="8" w:space="0" w:color="000000"/>
            </w:tcBorders>
          </w:tcPr>
          <w:p>
            <w:pPr>
              <w:pStyle w:val="Normal"/>
              <w:bidi w:val="0"/>
              <w:spacing w:before="120" w:after="0"/>
              <w:rPr/>
            </w:pPr>
            <w:r>
              <w:rPr/>
              <w:t>11/2016/TTLT-BXD-BNV ngày 29/6/2016</w:t>
            </w:r>
          </w:p>
        </w:tc>
        <w:tc>
          <w:tcPr>
            <w:tcW w:w="2500" w:type="dxa"/>
            <w:tcBorders>
              <w:bottom w:val="single" w:sz="8" w:space="0" w:color="000000"/>
              <w:right w:val="single" w:sz="8" w:space="0" w:color="000000"/>
            </w:tcBorders>
          </w:tcPr>
          <w:p>
            <w:pPr>
              <w:pStyle w:val="Normal"/>
              <w:bidi w:val="0"/>
              <w:spacing w:before="120" w:after="0"/>
              <w:rPr/>
            </w:pPr>
            <w:r>
              <w:rPr/>
              <w:t>Quy định mã số và tiêu chuẩn chức danh nghề nghiệp của viên chức chuyên ngành Xây dựng</w:t>
            </w:r>
          </w:p>
        </w:tc>
        <w:tc>
          <w:tcPr>
            <w:tcW w:w="1183" w:type="dxa"/>
            <w:tcBorders>
              <w:bottom w:val="single" w:sz="8" w:space="0" w:color="000000"/>
              <w:right w:val="single" w:sz="8" w:space="0" w:color="000000"/>
            </w:tcBorders>
          </w:tcPr>
          <w:p>
            <w:pPr>
              <w:pStyle w:val="Normal"/>
              <w:bidi w:val="0"/>
              <w:spacing w:before="120" w:after="0"/>
              <w:rPr/>
            </w:pPr>
            <w:r>
              <w:rPr/>
              <w:t>12/8/2016</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178.</w:t>
            </w:r>
          </w:p>
        </w:tc>
        <w:tc>
          <w:tcPr>
            <w:tcW w:w="687" w:type="dxa"/>
            <w:tcBorders>
              <w:bottom w:val="single" w:sz="8" w:space="0" w:color="000000"/>
              <w:right w:val="single" w:sz="8" w:space="0" w:color="000000"/>
            </w:tcBorders>
          </w:tcPr>
          <w:p>
            <w:pPr>
              <w:pStyle w:val="Normal"/>
              <w:bidi w:val="0"/>
              <w:spacing w:before="120" w:after="0"/>
              <w:rPr/>
            </w:pPr>
            <w:r>
              <w:rPr/>
              <w:t>Thông tư</w:t>
            </w:r>
          </w:p>
        </w:tc>
        <w:tc>
          <w:tcPr>
            <w:tcW w:w="2244" w:type="dxa"/>
            <w:tcBorders>
              <w:bottom w:val="single" w:sz="8" w:space="0" w:color="000000"/>
              <w:right w:val="single" w:sz="8" w:space="0" w:color="000000"/>
            </w:tcBorders>
          </w:tcPr>
          <w:p>
            <w:pPr>
              <w:pStyle w:val="Normal"/>
              <w:bidi w:val="0"/>
              <w:spacing w:before="120" w:after="0"/>
              <w:rPr/>
            </w:pPr>
            <w:r>
              <w:rPr/>
              <w:t>22/2016/TT-BXD ngày 01/7/2016</w:t>
            </w:r>
          </w:p>
        </w:tc>
        <w:tc>
          <w:tcPr>
            <w:tcW w:w="2500" w:type="dxa"/>
            <w:tcBorders>
              <w:bottom w:val="single" w:sz="8" w:space="0" w:color="000000"/>
              <w:right w:val="single" w:sz="8" w:space="0" w:color="000000"/>
            </w:tcBorders>
          </w:tcPr>
          <w:p>
            <w:pPr>
              <w:pStyle w:val="Normal"/>
              <w:bidi w:val="0"/>
              <w:spacing w:before="120" w:after="0"/>
              <w:rPr/>
            </w:pPr>
            <w:r>
              <w:rPr/>
              <w:t>Bãi bỏ toàn bộ hoặc một phần văn bản quy phạm pháp luật có quy định về điều kiện đầu tư kinh doanh do Bộ Xây dựng ban hành hoặc liên tịch ban hành</w:t>
            </w:r>
          </w:p>
        </w:tc>
        <w:tc>
          <w:tcPr>
            <w:tcW w:w="1183" w:type="dxa"/>
            <w:tcBorders>
              <w:bottom w:val="single" w:sz="8" w:space="0" w:color="000000"/>
              <w:right w:val="single" w:sz="8" w:space="0" w:color="000000"/>
            </w:tcBorders>
          </w:tcPr>
          <w:p>
            <w:pPr>
              <w:pStyle w:val="Normal"/>
              <w:bidi w:val="0"/>
              <w:spacing w:before="120" w:after="0"/>
              <w:rPr/>
            </w:pPr>
            <w:r>
              <w:rPr/>
              <w:t>01/7/2016</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179.</w:t>
            </w:r>
          </w:p>
        </w:tc>
        <w:tc>
          <w:tcPr>
            <w:tcW w:w="687" w:type="dxa"/>
            <w:tcBorders>
              <w:bottom w:val="single" w:sz="8" w:space="0" w:color="000000"/>
              <w:right w:val="single" w:sz="8" w:space="0" w:color="000000"/>
            </w:tcBorders>
          </w:tcPr>
          <w:p>
            <w:pPr>
              <w:pStyle w:val="Normal"/>
              <w:bidi w:val="0"/>
              <w:spacing w:before="120" w:after="0"/>
              <w:rPr/>
            </w:pPr>
            <w:r>
              <w:rPr/>
              <w:t>Thông tư</w:t>
            </w:r>
          </w:p>
        </w:tc>
        <w:tc>
          <w:tcPr>
            <w:tcW w:w="2244" w:type="dxa"/>
            <w:tcBorders>
              <w:bottom w:val="single" w:sz="8" w:space="0" w:color="000000"/>
              <w:right w:val="single" w:sz="8" w:space="0" w:color="000000"/>
            </w:tcBorders>
          </w:tcPr>
          <w:p>
            <w:pPr>
              <w:pStyle w:val="Normal"/>
              <w:bidi w:val="0"/>
              <w:spacing w:before="120" w:after="0"/>
              <w:rPr/>
            </w:pPr>
            <w:r>
              <w:rPr/>
              <w:t>23/2016/TT-BXD ngày 01/7/2016</w:t>
            </w:r>
          </w:p>
        </w:tc>
        <w:tc>
          <w:tcPr>
            <w:tcW w:w="2500" w:type="dxa"/>
            <w:tcBorders>
              <w:bottom w:val="single" w:sz="8" w:space="0" w:color="000000"/>
              <w:right w:val="single" w:sz="8" w:space="0" w:color="000000"/>
            </w:tcBorders>
          </w:tcPr>
          <w:p>
            <w:pPr>
              <w:pStyle w:val="Normal"/>
              <w:bidi w:val="0"/>
              <w:spacing w:before="120" w:after="0"/>
              <w:rPr/>
            </w:pPr>
            <w:r>
              <w:rPr/>
              <w:t>Bãi bỏ toàn bộ hoặc một phần văn bản quy phạm pháp luật có quy định về điều kiện đầu tư kinh doanh do Bộ xây dựng ban hành</w:t>
            </w:r>
          </w:p>
        </w:tc>
        <w:tc>
          <w:tcPr>
            <w:tcW w:w="1183" w:type="dxa"/>
            <w:tcBorders>
              <w:bottom w:val="single" w:sz="8" w:space="0" w:color="000000"/>
              <w:right w:val="single" w:sz="8" w:space="0" w:color="000000"/>
            </w:tcBorders>
          </w:tcPr>
          <w:p>
            <w:pPr>
              <w:pStyle w:val="Normal"/>
              <w:bidi w:val="0"/>
              <w:spacing w:before="120" w:after="0"/>
              <w:rPr/>
            </w:pPr>
            <w:r>
              <w:rPr/>
              <w:t>01/7/2016</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180.</w:t>
            </w:r>
          </w:p>
        </w:tc>
        <w:tc>
          <w:tcPr>
            <w:tcW w:w="687" w:type="dxa"/>
            <w:tcBorders>
              <w:bottom w:val="single" w:sz="8" w:space="0" w:color="000000"/>
              <w:right w:val="single" w:sz="8" w:space="0" w:color="000000"/>
            </w:tcBorders>
          </w:tcPr>
          <w:p>
            <w:pPr>
              <w:pStyle w:val="Normal"/>
              <w:bidi w:val="0"/>
              <w:spacing w:before="120" w:after="0"/>
              <w:rPr/>
            </w:pPr>
            <w:r>
              <w:rPr/>
              <w:t>Thông tư</w:t>
            </w:r>
          </w:p>
        </w:tc>
        <w:tc>
          <w:tcPr>
            <w:tcW w:w="2244" w:type="dxa"/>
            <w:tcBorders>
              <w:bottom w:val="single" w:sz="8" w:space="0" w:color="000000"/>
              <w:right w:val="single" w:sz="8" w:space="0" w:color="000000"/>
            </w:tcBorders>
          </w:tcPr>
          <w:p>
            <w:pPr>
              <w:pStyle w:val="Normal"/>
              <w:bidi w:val="0"/>
              <w:spacing w:before="120" w:after="0"/>
              <w:rPr/>
            </w:pPr>
            <w:r>
              <w:rPr/>
              <w:t>07/2018/TT-BXD ngày 08/8/2018</w:t>
            </w:r>
          </w:p>
        </w:tc>
        <w:tc>
          <w:tcPr>
            <w:tcW w:w="2500" w:type="dxa"/>
            <w:tcBorders>
              <w:bottom w:val="single" w:sz="8" w:space="0" w:color="000000"/>
              <w:right w:val="single" w:sz="8" w:space="0" w:color="000000"/>
            </w:tcBorders>
          </w:tcPr>
          <w:p>
            <w:pPr>
              <w:pStyle w:val="Normal"/>
              <w:bidi w:val="0"/>
              <w:spacing w:before="120" w:after="0"/>
              <w:rPr/>
            </w:pPr>
            <w:r>
              <w:rPr/>
              <w:t>Quy định chế độ báo cáo thống kê ngành Xây dựng</w:t>
            </w:r>
          </w:p>
        </w:tc>
        <w:tc>
          <w:tcPr>
            <w:tcW w:w="1183" w:type="dxa"/>
            <w:tcBorders>
              <w:bottom w:val="single" w:sz="8" w:space="0" w:color="000000"/>
              <w:right w:val="single" w:sz="8" w:space="0" w:color="000000"/>
            </w:tcBorders>
          </w:tcPr>
          <w:p>
            <w:pPr>
              <w:pStyle w:val="Normal"/>
              <w:bidi w:val="0"/>
              <w:spacing w:before="120" w:after="0"/>
              <w:rPr/>
            </w:pPr>
            <w:r>
              <w:rPr/>
              <w:t>25/9/2018</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181.</w:t>
            </w:r>
          </w:p>
        </w:tc>
        <w:tc>
          <w:tcPr>
            <w:tcW w:w="687" w:type="dxa"/>
            <w:tcBorders>
              <w:bottom w:val="single" w:sz="8" w:space="0" w:color="000000"/>
              <w:right w:val="single" w:sz="8" w:space="0" w:color="000000"/>
            </w:tcBorders>
          </w:tcPr>
          <w:p>
            <w:pPr>
              <w:pStyle w:val="Normal"/>
              <w:bidi w:val="0"/>
              <w:spacing w:before="120" w:after="0"/>
              <w:rPr/>
            </w:pPr>
            <w:r>
              <w:rPr/>
              <w:t>Thông tư</w:t>
            </w:r>
          </w:p>
        </w:tc>
        <w:tc>
          <w:tcPr>
            <w:tcW w:w="2244" w:type="dxa"/>
            <w:tcBorders>
              <w:bottom w:val="single" w:sz="8" w:space="0" w:color="000000"/>
              <w:right w:val="single" w:sz="8" w:space="0" w:color="000000"/>
            </w:tcBorders>
          </w:tcPr>
          <w:p>
            <w:pPr>
              <w:pStyle w:val="Normal"/>
              <w:bidi w:val="0"/>
              <w:spacing w:before="120" w:after="0"/>
              <w:rPr/>
            </w:pPr>
            <w:r>
              <w:rPr/>
              <w:t>01/2019/TT-BXD ngày 28/6/2019</w:t>
            </w:r>
          </w:p>
        </w:tc>
        <w:tc>
          <w:tcPr>
            <w:tcW w:w="2500" w:type="dxa"/>
            <w:tcBorders>
              <w:bottom w:val="single" w:sz="8" w:space="0" w:color="000000"/>
              <w:right w:val="single" w:sz="8" w:space="0" w:color="000000"/>
            </w:tcBorders>
          </w:tcPr>
          <w:p>
            <w:pPr>
              <w:pStyle w:val="Normal"/>
              <w:bidi w:val="0"/>
              <w:spacing w:before="120" w:after="0"/>
              <w:rPr/>
            </w:pPr>
            <w:r>
              <w:rPr/>
              <w:t>Bãi bỏ toàn bộ hoặc một phần một số văn bản quy phạm pháp luật do Bộ trưởng Bộ Xây dựng ban hành hoặc liên tịch ban hành</w:t>
            </w:r>
          </w:p>
        </w:tc>
        <w:tc>
          <w:tcPr>
            <w:tcW w:w="1183" w:type="dxa"/>
            <w:tcBorders>
              <w:bottom w:val="single" w:sz="8" w:space="0" w:color="000000"/>
              <w:right w:val="single" w:sz="8" w:space="0" w:color="000000"/>
            </w:tcBorders>
          </w:tcPr>
          <w:p>
            <w:pPr>
              <w:pStyle w:val="Normal"/>
              <w:bidi w:val="0"/>
              <w:spacing w:before="120" w:after="0"/>
              <w:rPr/>
            </w:pPr>
            <w:r>
              <w:rPr/>
              <w:t>15/8/2019</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182.</w:t>
            </w:r>
          </w:p>
        </w:tc>
        <w:tc>
          <w:tcPr>
            <w:tcW w:w="687" w:type="dxa"/>
            <w:tcBorders>
              <w:bottom w:val="single" w:sz="8" w:space="0" w:color="000000"/>
              <w:right w:val="single" w:sz="8" w:space="0" w:color="000000"/>
            </w:tcBorders>
          </w:tcPr>
          <w:p>
            <w:pPr>
              <w:pStyle w:val="Normal"/>
              <w:bidi w:val="0"/>
              <w:spacing w:before="120" w:after="0"/>
              <w:rPr/>
            </w:pPr>
            <w:r>
              <w:rPr/>
              <w:t>Thông tư</w:t>
            </w:r>
          </w:p>
        </w:tc>
        <w:tc>
          <w:tcPr>
            <w:tcW w:w="2244" w:type="dxa"/>
            <w:tcBorders>
              <w:bottom w:val="single" w:sz="8" w:space="0" w:color="000000"/>
              <w:right w:val="single" w:sz="8" w:space="0" w:color="000000"/>
            </w:tcBorders>
          </w:tcPr>
          <w:p>
            <w:pPr>
              <w:pStyle w:val="Normal"/>
              <w:bidi w:val="0"/>
              <w:spacing w:before="120" w:after="0"/>
              <w:rPr/>
            </w:pPr>
            <w:r>
              <w:rPr/>
              <w:t>04/2020/TT-BXD ngày 30/12/2020</w:t>
            </w:r>
          </w:p>
        </w:tc>
        <w:tc>
          <w:tcPr>
            <w:tcW w:w="2500" w:type="dxa"/>
            <w:tcBorders>
              <w:bottom w:val="single" w:sz="8" w:space="0" w:color="000000"/>
              <w:right w:val="single" w:sz="8" w:space="0" w:color="000000"/>
            </w:tcBorders>
          </w:tcPr>
          <w:p>
            <w:pPr>
              <w:pStyle w:val="Normal"/>
              <w:bidi w:val="0"/>
              <w:spacing w:before="120" w:after="0"/>
              <w:rPr/>
            </w:pPr>
            <w:r>
              <w:rPr/>
              <w:t>Hướng dẫn công tác thi đua khen thưởng ngành xây dựng</w:t>
            </w:r>
          </w:p>
        </w:tc>
        <w:tc>
          <w:tcPr>
            <w:tcW w:w="1183" w:type="dxa"/>
            <w:tcBorders>
              <w:bottom w:val="single" w:sz="8" w:space="0" w:color="000000"/>
              <w:right w:val="single" w:sz="8" w:space="0" w:color="000000"/>
            </w:tcBorders>
          </w:tcPr>
          <w:p>
            <w:pPr>
              <w:pStyle w:val="Normal"/>
              <w:bidi w:val="0"/>
              <w:spacing w:before="120" w:after="0"/>
              <w:rPr/>
            </w:pPr>
            <w:r>
              <w:rPr/>
              <w:t>15/02/2021</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183.</w:t>
            </w:r>
          </w:p>
        </w:tc>
        <w:tc>
          <w:tcPr>
            <w:tcW w:w="687" w:type="dxa"/>
            <w:tcBorders>
              <w:bottom w:val="single" w:sz="8" w:space="0" w:color="000000"/>
              <w:right w:val="single" w:sz="8" w:space="0" w:color="000000"/>
            </w:tcBorders>
          </w:tcPr>
          <w:p>
            <w:pPr>
              <w:pStyle w:val="Normal"/>
              <w:bidi w:val="0"/>
              <w:spacing w:before="120" w:after="0"/>
              <w:rPr/>
            </w:pPr>
            <w:r>
              <w:rPr/>
              <w:t>Thông tư</w:t>
            </w:r>
          </w:p>
        </w:tc>
        <w:tc>
          <w:tcPr>
            <w:tcW w:w="2244" w:type="dxa"/>
            <w:tcBorders>
              <w:bottom w:val="single" w:sz="8" w:space="0" w:color="000000"/>
              <w:right w:val="single" w:sz="8" w:space="0" w:color="000000"/>
            </w:tcBorders>
          </w:tcPr>
          <w:p>
            <w:pPr>
              <w:pStyle w:val="Normal"/>
              <w:bidi w:val="0"/>
              <w:spacing w:before="120" w:after="0"/>
              <w:rPr/>
            </w:pPr>
            <w:r>
              <w:rPr/>
              <w:t>05/2021/TT-BXD ngày 30/6/2021</w:t>
            </w:r>
          </w:p>
        </w:tc>
        <w:tc>
          <w:tcPr>
            <w:tcW w:w="2500" w:type="dxa"/>
            <w:tcBorders>
              <w:bottom w:val="single" w:sz="8" w:space="0" w:color="000000"/>
              <w:right w:val="single" w:sz="8" w:space="0" w:color="000000"/>
            </w:tcBorders>
          </w:tcPr>
          <w:p>
            <w:pPr>
              <w:pStyle w:val="Normal"/>
              <w:bidi w:val="0"/>
              <w:spacing w:before="120" w:after="0"/>
              <w:rPr/>
            </w:pPr>
            <w:r>
              <w:rPr/>
              <w:t>Bãi bỏ các văn bản quy phạm pháp luật do Bộ trưởng Bộ Xây dựng ban hành hoặc liên tịch ban hành</w:t>
            </w:r>
          </w:p>
        </w:tc>
        <w:tc>
          <w:tcPr>
            <w:tcW w:w="1183" w:type="dxa"/>
            <w:tcBorders>
              <w:bottom w:val="single" w:sz="8" w:space="0" w:color="000000"/>
              <w:right w:val="single" w:sz="8" w:space="0" w:color="000000"/>
            </w:tcBorders>
          </w:tcPr>
          <w:p>
            <w:pPr>
              <w:pStyle w:val="Normal"/>
              <w:bidi w:val="0"/>
              <w:spacing w:before="120" w:after="0"/>
              <w:rPr/>
            </w:pPr>
            <w:r>
              <w:rPr/>
              <w:t>15/8/2021</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184.</w:t>
            </w:r>
          </w:p>
        </w:tc>
        <w:tc>
          <w:tcPr>
            <w:tcW w:w="687" w:type="dxa"/>
            <w:tcBorders>
              <w:bottom w:val="single" w:sz="8" w:space="0" w:color="000000"/>
              <w:right w:val="single" w:sz="8" w:space="0" w:color="000000"/>
            </w:tcBorders>
          </w:tcPr>
          <w:p>
            <w:pPr>
              <w:pStyle w:val="Normal"/>
              <w:bidi w:val="0"/>
              <w:spacing w:before="120" w:after="0"/>
              <w:rPr/>
            </w:pPr>
            <w:r>
              <w:rPr/>
              <w:t>Thông tư</w:t>
            </w:r>
          </w:p>
        </w:tc>
        <w:tc>
          <w:tcPr>
            <w:tcW w:w="2244" w:type="dxa"/>
            <w:tcBorders>
              <w:bottom w:val="single" w:sz="8" w:space="0" w:color="000000"/>
              <w:right w:val="single" w:sz="8" w:space="0" w:color="000000"/>
            </w:tcBorders>
          </w:tcPr>
          <w:p>
            <w:pPr>
              <w:pStyle w:val="Normal"/>
              <w:bidi w:val="0"/>
              <w:spacing w:before="120" w:after="0"/>
              <w:rPr/>
            </w:pPr>
            <w:r>
              <w:rPr/>
              <w:t>03/2022/TT-BXD ngày 27/9/2022</w:t>
            </w:r>
          </w:p>
        </w:tc>
        <w:tc>
          <w:tcPr>
            <w:tcW w:w="2500" w:type="dxa"/>
            <w:tcBorders>
              <w:bottom w:val="single" w:sz="8" w:space="0" w:color="000000"/>
              <w:right w:val="single" w:sz="8" w:space="0" w:color="000000"/>
            </w:tcBorders>
          </w:tcPr>
          <w:p>
            <w:pPr>
              <w:pStyle w:val="Normal"/>
              <w:bidi w:val="0"/>
              <w:spacing w:before="120" w:after="0"/>
              <w:rPr/>
            </w:pPr>
            <w:r>
              <w:rPr/>
              <w:t>Hướng dẫn chức năng, nhiệm vụ, quyền hạn của cơ quan chuyên môn về xây dựng thuộc Ủy ban nhân dân tỉnh, thành phố trực thuộc Trung ương và Ủy ban nhân dân huyện, quận, thị xã, thành phố thuộc tỉnh, thành phố trực thuộc Trung ương.</w:t>
            </w:r>
          </w:p>
        </w:tc>
        <w:tc>
          <w:tcPr>
            <w:tcW w:w="1183" w:type="dxa"/>
            <w:tcBorders>
              <w:bottom w:val="single" w:sz="8" w:space="0" w:color="000000"/>
              <w:right w:val="single" w:sz="8" w:space="0" w:color="000000"/>
            </w:tcBorders>
          </w:tcPr>
          <w:p>
            <w:pPr>
              <w:pStyle w:val="Normal"/>
              <w:bidi w:val="0"/>
              <w:spacing w:before="120" w:after="0"/>
              <w:rPr/>
            </w:pPr>
            <w:r>
              <w:rPr/>
              <w:t>11/11/2022</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185.</w:t>
            </w:r>
          </w:p>
        </w:tc>
        <w:tc>
          <w:tcPr>
            <w:tcW w:w="687" w:type="dxa"/>
            <w:tcBorders>
              <w:bottom w:val="single" w:sz="8" w:space="0" w:color="000000"/>
              <w:right w:val="single" w:sz="8" w:space="0" w:color="000000"/>
            </w:tcBorders>
          </w:tcPr>
          <w:p>
            <w:pPr>
              <w:pStyle w:val="Normal"/>
              <w:bidi w:val="0"/>
              <w:spacing w:before="120" w:after="0"/>
              <w:rPr/>
            </w:pPr>
            <w:r>
              <w:rPr/>
              <w:t>Thông tư</w:t>
            </w:r>
          </w:p>
        </w:tc>
        <w:tc>
          <w:tcPr>
            <w:tcW w:w="2244" w:type="dxa"/>
            <w:tcBorders>
              <w:bottom w:val="single" w:sz="8" w:space="0" w:color="000000"/>
              <w:right w:val="single" w:sz="8" w:space="0" w:color="000000"/>
            </w:tcBorders>
          </w:tcPr>
          <w:p>
            <w:pPr>
              <w:pStyle w:val="Normal"/>
              <w:bidi w:val="0"/>
              <w:spacing w:before="120" w:after="0"/>
              <w:rPr/>
            </w:pPr>
            <w:r>
              <w:rPr/>
              <w:t>01/2023/TT-BXD ngày 16/01/2023</w:t>
            </w:r>
          </w:p>
        </w:tc>
        <w:tc>
          <w:tcPr>
            <w:tcW w:w="2500" w:type="dxa"/>
            <w:tcBorders>
              <w:bottom w:val="single" w:sz="8" w:space="0" w:color="000000"/>
              <w:right w:val="single" w:sz="8" w:space="0" w:color="000000"/>
            </w:tcBorders>
          </w:tcPr>
          <w:p>
            <w:pPr>
              <w:pStyle w:val="Normal"/>
              <w:bidi w:val="0"/>
              <w:spacing w:before="120" w:after="0"/>
              <w:rPr/>
            </w:pPr>
            <w:r>
              <w:rPr/>
              <w:t>Quy định chế độ báo cáo định kỳ thuộc phạm vi quản lý nhà nước của Bộ Xây dựng</w:t>
            </w:r>
          </w:p>
        </w:tc>
        <w:tc>
          <w:tcPr>
            <w:tcW w:w="1183" w:type="dxa"/>
            <w:tcBorders>
              <w:bottom w:val="single" w:sz="8" w:space="0" w:color="000000"/>
              <w:right w:val="single" w:sz="8" w:space="0" w:color="000000"/>
            </w:tcBorders>
          </w:tcPr>
          <w:p>
            <w:pPr>
              <w:pStyle w:val="Normal"/>
              <w:bidi w:val="0"/>
              <w:spacing w:before="120" w:after="0"/>
              <w:rPr/>
            </w:pPr>
            <w:r>
              <w:rPr/>
              <w:t>10/3/2023</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186.</w:t>
            </w:r>
          </w:p>
        </w:tc>
        <w:tc>
          <w:tcPr>
            <w:tcW w:w="687" w:type="dxa"/>
            <w:tcBorders>
              <w:bottom w:val="single" w:sz="8" w:space="0" w:color="000000"/>
              <w:right w:val="single" w:sz="8" w:space="0" w:color="000000"/>
            </w:tcBorders>
          </w:tcPr>
          <w:p>
            <w:pPr>
              <w:pStyle w:val="Normal"/>
              <w:bidi w:val="0"/>
              <w:spacing w:before="120" w:after="0"/>
              <w:rPr/>
            </w:pPr>
            <w:r>
              <w:rPr/>
              <w:t>Thông tư</w:t>
            </w:r>
          </w:p>
        </w:tc>
        <w:tc>
          <w:tcPr>
            <w:tcW w:w="2244" w:type="dxa"/>
            <w:tcBorders>
              <w:bottom w:val="single" w:sz="8" w:space="0" w:color="000000"/>
              <w:right w:val="single" w:sz="8" w:space="0" w:color="000000"/>
            </w:tcBorders>
          </w:tcPr>
          <w:p>
            <w:pPr>
              <w:pStyle w:val="Normal"/>
              <w:bidi w:val="0"/>
              <w:spacing w:before="120" w:after="0"/>
              <w:rPr/>
            </w:pPr>
            <w:r>
              <w:rPr/>
              <w:t>05/2023/TT-BXD ngày 01/8/2023</w:t>
            </w:r>
          </w:p>
        </w:tc>
        <w:tc>
          <w:tcPr>
            <w:tcW w:w="2500" w:type="dxa"/>
            <w:tcBorders>
              <w:bottom w:val="single" w:sz="8" w:space="0" w:color="000000"/>
              <w:right w:val="single" w:sz="8" w:space="0" w:color="000000"/>
            </w:tcBorders>
          </w:tcPr>
          <w:p>
            <w:pPr>
              <w:pStyle w:val="Normal"/>
              <w:bidi w:val="0"/>
              <w:spacing w:before="120" w:after="0"/>
              <w:rPr/>
            </w:pPr>
            <w:r>
              <w:rPr/>
              <w:t>Quy định danh mục các lĩnh vực và thời hạn người có chức vụ, quyền hạn không được thành lập, giữ chức danh, chức vụ quản lý, điều hành doanh nghiệp tư nhân, công ty trách nhiệm hữu hạn, công ty cổ phần, công ty hợp danh, hợp tác xã sau khi thôi chức vụ thuộc phạm vi quản lý của Bộ Xây dựng</w:t>
            </w:r>
          </w:p>
        </w:tc>
        <w:tc>
          <w:tcPr>
            <w:tcW w:w="1183" w:type="dxa"/>
            <w:tcBorders>
              <w:bottom w:val="single" w:sz="8" w:space="0" w:color="000000"/>
              <w:right w:val="single" w:sz="8" w:space="0" w:color="000000"/>
            </w:tcBorders>
          </w:tcPr>
          <w:p>
            <w:pPr>
              <w:pStyle w:val="Normal"/>
              <w:bidi w:val="0"/>
              <w:spacing w:before="120" w:after="0"/>
              <w:rPr/>
            </w:pPr>
            <w:r>
              <w:rPr/>
              <w:t>20/9/2023</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187.</w:t>
            </w:r>
          </w:p>
        </w:tc>
        <w:tc>
          <w:tcPr>
            <w:tcW w:w="687" w:type="dxa"/>
            <w:tcBorders>
              <w:bottom w:val="single" w:sz="8" w:space="0" w:color="000000"/>
              <w:right w:val="single" w:sz="8" w:space="0" w:color="000000"/>
            </w:tcBorders>
          </w:tcPr>
          <w:p>
            <w:pPr>
              <w:pStyle w:val="Normal"/>
              <w:bidi w:val="0"/>
              <w:spacing w:before="120" w:after="0"/>
              <w:rPr/>
            </w:pPr>
            <w:r>
              <w:rPr/>
              <w:t>Thông tư</w:t>
            </w:r>
          </w:p>
        </w:tc>
        <w:tc>
          <w:tcPr>
            <w:tcW w:w="2244" w:type="dxa"/>
            <w:tcBorders>
              <w:bottom w:val="single" w:sz="8" w:space="0" w:color="000000"/>
              <w:right w:val="single" w:sz="8" w:space="0" w:color="000000"/>
            </w:tcBorders>
          </w:tcPr>
          <w:p>
            <w:pPr>
              <w:pStyle w:val="Normal"/>
              <w:bidi w:val="0"/>
              <w:spacing w:before="120" w:after="0"/>
              <w:rPr/>
            </w:pPr>
            <w:r>
              <w:rPr/>
              <w:t>08/2023/TT-BXD ngày 03/10/2023</w:t>
            </w:r>
          </w:p>
        </w:tc>
        <w:tc>
          <w:tcPr>
            <w:tcW w:w="2500" w:type="dxa"/>
            <w:tcBorders>
              <w:bottom w:val="single" w:sz="8" w:space="0" w:color="000000"/>
              <w:right w:val="single" w:sz="8" w:space="0" w:color="000000"/>
            </w:tcBorders>
          </w:tcPr>
          <w:p>
            <w:pPr>
              <w:pStyle w:val="Normal"/>
              <w:bidi w:val="0"/>
              <w:spacing w:before="120" w:after="0"/>
              <w:rPr/>
            </w:pPr>
            <w:r>
              <w:rPr/>
              <w:t>Quy định danh mục và thời hạn định kỳ chuyển đổi vị trí công tác đối với công chức không giữ chức vụ lãnh đạo, quản lý và viên chức trực tiếp tiếp xúc giải quyết công việc trong lĩnh vực xây dựng</w:t>
            </w:r>
          </w:p>
        </w:tc>
        <w:tc>
          <w:tcPr>
            <w:tcW w:w="1183" w:type="dxa"/>
            <w:tcBorders>
              <w:bottom w:val="single" w:sz="8" w:space="0" w:color="000000"/>
              <w:right w:val="single" w:sz="8" w:space="0" w:color="000000"/>
            </w:tcBorders>
          </w:tcPr>
          <w:p>
            <w:pPr>
              <w:pStyle w:val="Normal"/>
              <w:bidi w:val="0"/>
              <w:spacing w:before="120" w:after="0"/>
              <w:rPr/>
            </w:pPr>
            <w:r>
              <w:rPr/>
              <w:t>20/11/2023</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188.</w:t>
            </w:r>
          </w:p>
        </w:tc>
        <w:tc>
          <w:tcPr>
            <w:tcW w:w="687" w:type="dxa"/>
            <w:tcBorders>
              <w:bottom w:val="single" w:sz="8" w:space="0" w:color="000000"/>
              <w:right w:val="single" w:sz="8" w:space="0" w:color="000000"/>
            </w:tcBorders>
          </w:tcPr>
          <w:p>
            <w:pPr>
              <w:pStyle w:val="Normal"/>
              <w:bidi w:val="0"/>
              <w:spacing w:before="120" w:after="0"/>
              <w:rPr/>
            </w:pPr>
            <w:r>
              <w:rPr/>
              <w:t>Thông tư</w:t>
            </w:r>
          </w:p>
        </w:tc>
        <w:tc>
          <w:tcPr>
            <w:tcW w:w="2244" w:type="dxa"/>
            <w:tcBorders>
              <w:bottom w:val="single" w:sz="8" w:space="0" w:color="000000"/>
              <w:right w:val="single" w:sz="8" w:space="0" w:color="000000"/>
            </w:tcBorders>
          </w:tcPr>
          <w:p>
            <w:pPr>
              <w:pStyle w:val="Normal"/>
              <w:bidi w:val="0"/>
              <w:spacing w:before="120" w:after="0"/>
              <w:rPr/>
            </w:pPr>
            <w:r>
              <w:rPr/>
              <w:t>10/2023/TT-BXD ngày 20/10/2023</w:t>
            </w:r>
          </w:p>
        </w:tc>
        <w:tc>
          <w:tcPr>
            <w:tcW w:w="2500" w:type="dxa"/>
            <w:tcBorders>
              <w:bottom w:val="single" w:sz="8" w:space="0" w:color="000000"/>
              <w:right w:val="single" w:sz="8" w:space="0" w:color="000000"/>
            </w:tcBorders>
          </w:tcPr>
          <w:p>
            <w:pPr>
              <w:pStyle w:val="Normal"/>
              <w:bidi w:val="0"/>
              <w:spacing w:before="120" w:after="0"/>
              <w:rPr/>
            </w:pPr>
            <w:r>
              <w:rPr/>
              <w:t>Hướng dẫn về vị trí việc làm lãnh đạo, quản lý và chức danh nghề nghiệp chuyên ngành, cơ cấu viên chức theo chức danh nghề nghiệp trong đơn vị sự nghiệp công lập thuộc ngành, lĩnh vực xây dựng</w:t>
            </w:r>
          </w:p>
        </w:tc>
        <w:tc>
          <w:tcPr>
            <w:tcW w:w="1183" w:type="dxa"/>
            <w:tcBorders>
              <w:bottom w:val="single" w:sz="8" w:space="0" w:color="000000"/>
              <w:right w:val="single" w:sz="8" w:space="0" w:color="000000"/>
            </w:tcBorders>
          </w:tcPr>
          <w:p>
            <w:pPr>
              <w:pStyle w:val="Normal"/>
              <w:bidi w:val="0"/>
              <w:spacing w:before="120" w:after="0"/>
              <w:rPr/>
            </w:pPr>
            <w:r>
              <w:rPr/>
              <w:t>05/12/2023</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189.</w:t>
            </w:r>
          </w:p>
        </w:tc>
        <w:tc>
          <w:tcPr>
            <w:tcW w:w="687" w:type="dxa"/>
            <w:tcBorders>
              <w:bottom w:val="single" w:sz="8" w:space="0" w:color="000000"/>
              <w:right w:val="single" w:sz="8" w:space="0" w:color="000000"/>
            </w:tcBorders>
          </w:tcPr>
          <w:p>
            <w:pPr>
              <w:pStyle w:val="Normal"/>
              <w:bidi w:val="0"/>
              <w:spacing w:before="120" w:after="0"/>
              <w:rPr/>
            </w:pPr>
            <w:r>
              <w:rPr/>
              <w:t>Thông tư</w:t>
            </w:r>
          </w:p>
        </w:tc>
        <w:tc>
          <w:tcPr>
            <w:tcW w:w="2244" w:type="dxa"/>
            <w:tcBorders>
              <w:bottom w:val="single" w:sz="8" w:space="0" w:color="000000"/>
              <w:right w:val="single" w:sz="8" w:space="0" w:color="000000"/>
            </w:tcBorders>
          </w:tcPr>
          <w:p>
            <w:pPr>
              <w:pStyle w:val="Normal"/>
              <w:bidi w:val="0"/>
              <w:spacing w:before="120" w:after="0"/>
              <w:rPr/>
            </w:pPr>
            <w:r>
              <w:rPr/>
              <w:t>11/2023/TT-BXD ngày 20/10/2023</w:t>
            </w:r>
          </w:p>
        </w:tc>
        <w:tc>
          <w:tcPr>
            <w:tcW w:w="2500" w:type="dxa"/>
            <w:tcBorders>
              <w:bottom w:val="single" w:sz="8" w:space="0" w:color="000000"/>
              <w:right w:val="single" w:sz="8" w:space="0" w:color="000000"/>
            </w:tcBorders>
          </w:tcPr>
          <w:p>
            <w:pPr>
              <w:pStyle w:val="Normal"/>
              <w:bidi w:val="0"/>
              <w:spacing w:before="120" w:after="0"/>
              <w:rPr/>
            </w:pPr>
            <w:r>
              <w:rPr/>
              <w:t>Hướng dẫn về vị trí việc làm công chức nghiệp vụ chuyên ngành Xây dựng</w:t>
            </w:r>
          </w:p>
        </w:tc>
        <w:tc>
          <w:tcPr>
            <w:tcW w:w="1183" w:type="dxa"/>
            <w:tcBorders>
              <w:bottom w:val="single" w:sz="8" w:space="0" w:color="000000"/>
              <w:right w:val="single" w:sz="8" w:space="0" w:color="000000"/>
            </w:tcBorders>
          </w:tcPr>
          <w:p>
            <w:pPr>
              <w:pStyle w:val="Normal"/>
              <w:bidi w:val="0"/>
              <w:spacing w:before="120" w:after="0"/>
              <w:rPr/>
            </w:pPr>
            <w:r>
              <w:rPr/>
              <w:t>05/12/2023</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190.</w:t>
            </w:r>
          </w:p>
        </w:tc>
        <w:tc>
          <w:tcPr>
            <w:tcW w:w="687" w:type="dxa"/>
            <w:tcBorders>
              <w:bottom w:val="single" w:sz="8" w:space="0" w:color="000000"/>
              <w:right w:val="single" w:sz="8" w:space="0" w:color="000000"/>
            </w:tcBorders>
          </w:tcPr>
          <w:p>
            <w:pPr>
              <w:pStyle w:val="Normal"/>
              <w:bidi w:val="0"/>
              <w:spacing w:before="120" w:after="0"/>
              <w:rPr/>
            </w:pPr>
            <w:r>
              <w:rPr/>
              <w:t>Thông tư</w:t>
            </w:r>
          </w:p>
        </w:tc>
        <w:tc>
          <w:tcPr>
            <w:tcW w:w="2244" w:type="dxa"/>
            <w:tcBorders>
              <w:bottom w:val="single" w:sz="8" w:space="0" w:color="000000"/>
              <w:right w:val="single" w:sz="8" w:space="0" w:color="000000"/>
            </w:tcBorders>
          </w:tcPr>
          <w:p>
            <w:pPr>
              <w:pStyle w:val="Normal"/>
              <w:bidi w:val="0"/>
              <w:spacing w:before="120" w:after="0"/>
              <w:rPr/>
            </w:pPr>
            <w:r>
              <w:rPr/>
              <w:t>13/2023/TT-BXD ngày 29/12/2023</w:t>
            </w:r>
          </w:p>
        </w:tc>
        <w:tc>
          <w:tcPr>
            <w:tcW w:w="2500" w:type="dxa"/>
            <w:tcBorders>
              <w:bottom w:val="single" w:sz="8" w:space="0" w:color="000000"/>
              <w:right w:val="single" w:sz="8" w:space="0" w:color="000000"/>
            </w:tcBorders>
          </w:tcPr>
          <w:p>
            <w:pPr>
              <w:pStyle w:val="Normal"/>
              <w:bidi w:val="0"/>
              <w:spacing w:before="120" w:after="0"/>
              <w:rPr/>
            </w:pPr>
            <w:r>
              <w:rPr/>
              <w:t>Ban hành Hệ thống chỉ tiêu thống kê ngành Xây dựng</w:t>
            </w:r>
          </w:p>
        </w:tc>
        <w:tc>
          <w:tcPr>
            <w:tcW w:w="1183" w:type="dxa"/>
            <w:tcBorders>
              <w:bottom w:val="single" w:sz="8" w:space="0" w:color="000000"/>
              <w:right w:val="single" w:sz="8" w:space="0" w:color="000000"/>
            </w:tcBorders>
          </w:tcPr>
          <w:p>
            <w:pPr>
              <w:pStyle w:val="Normal"/>
              <w:bidi w:val="0"/>
              <w:spacing w:before="120" w:after="0"/>
              <w:rPr/>
            </w:pPr>
            <w:r>
              <w:rPr/>
              <w:t>01/3/2024</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rPr/>
            </w:pPr>
            <w:r>
              <w:rPr/>
              <w:t>191.</w:t>
            </w:r>
          </w:p>
        </w:tc>
        <w:tc>
          <w:tcPr>
            <w:tcW w:w="687" w:type="dxa"/>
            <w:tcBorders>
              <w:bottom w:val="single" w:sz="8" w:space="0" w:color="000000"/>
              <w:right w:val="single" w:sz="8" w:space="0" w:color="000000"/>
            </w:tcBorders>
          </w:tcPr>
          <w:p>
            <w:pPr>
              <w:pStyle w:val="Normal"/>
              <w:bidi w:val="0"/>
              <w:spacing w:before="120" w:after="0"/>
              <w:rPr/>
            </w:pPr>
            <w:r>
              <w:rPr/>
              <w:t>Quyết định</w:t>
            </w:r>
          </w:p>
        </w:tc>
        <w:tc>
          <w:tcPr>
            <w:tcW w:w="2244" w:type="dxa"/>
            <w:tcBorders>
              <w:bottom w:val="single" w:sz="8" w:space="0" w:color="000000"/>
              <w:right w:val="single" w:sz="8" w:space="0" w:color="000000"/>
            </w:tcBorders>
          </w:tcPr>
          <w:p>
            <w:pPr>
              <w:pStyle w:val="Normal"/>
              <w:bidi w:val="0"/>
              <w:spacing w:before="120" w:after="0"/>
              <w:rPr/>
            </w:pPr>
            <w:r>
              <w:rPr/>
              <w:t>20/2003/QĐ-BXD ngày 22/7/2003</w:t>
            </w:r>
          </w:p>
        </w:tc>
        <w:tc>
          <w:tcPr>
            <w:tcW w:w="2500" w:type="dxa"/>
            <w:tcBorders>
              <w:bottom w:val="single" w:sz="8" w:space="0" w:color="000000"/>
              <w:right w:val="single" w:sz="8" w:space="0" w:color="000000"/>
            </w:tcBorders>
          </w:tcPr>
          <w:p>
            <w:pPr>
              <w:pStyle w:val="Normal"/>
              <w:bidi w:val="0"/>
              <w:spacing w:before="120" w:after="0"/>
              <w:rPr/>
            </w:pPr>
            <w:r>
              <w:rPr/>
              <w:t>Về việc ban hành Quy chế quản lý tài chính đối với sự nghiệp có thu do Bộ Xây dựng quản lý</w:t>
            </w:r>
          </w:p>
        </w:tc>
        <w:tc>
          <w:tcPr>
            <w:tcW w:w="1183" w:type="dxa"/>
            <w:tcBorders>
              <w:bottom w:val="single" w:sz="8" w:space="0" w:color="000000"/>
              <w:right w:val="single" w:sz="8" w:space="0" w:color="000000"/>
            </w:tcBorders>
          </w:tcPr>
          <w:p>
            <w:pPr>
              <w:pStyle w:val="Normal"/>
              <w:bidi w:val="0"/>
              <w:spacing w:before="120" w:after="0"/>
              <w:rPr/>
            </w:pPr>
            <w:r>
              <w:rPr/>
              <w:t>22/7/2003</w:t>
            </w:r>
          </w:p>
        </w:tc>
        <w:tc>
          <w:tcPr>
            <w:tcW w:w="2500" w:type="dxa"/>
            <w:tcBorders>
              <w:bottom w:val="single" w:sz="8" w:space="0" w:color="000000"/>
              <w:right w:val="single" w:sz="8" w:space="0" w:color="000000"/>
            </w:tcBorders>
          </w:tcPr>
          <w:p>
            <w:pPr>
              <w:pStyle w:val="Normal"/>
              <w:bidi w:val="0"/>
              <w:spacing w:before="120" w:after="0"/>
              <w:rPr/>
            </w:pPr>
            <w:r>
              <w:rPr/>
              <w:t> </w:t>
            </w:r>
          </w:p>
        </w:tc>
      </w:tr>
      <w:tr>
        <w:trPr/>
        <w:tc>
          <w:tcPr>
            <w:tcW w:w="9638" w:type="dxa"/>
            <w:gridSpan w:val="6"/>
            <w:tcBorders>
              <w:left w:val="single" w:sz="8" w:space="0" w:color="000000"/>
              <w:bottom w:val="single" w:sz="8" w:space="0" w:color="000000"/>
              <w:right w:val="single" w:sz="8" w:space="0" w:color="000000"/>
            </w:tcBorders>
          </w:tcPr>
          <w:p>
            <w:pPr>
              <w:pStyle w:val="Normal"/>
              <w:bidi w:val="0"/>
              <w:snapToGrid w:val="false"/>
              <w:spacing w:before="120" w:after="0"/>
              <w:rPr/>
            </w:pPr>
            <w:r>
              <w:rPr>
                <w:b/>
                <w:bCs/>
              </w:rPr>
              <w:t>Tổng số: 191 văn bản.Tổng số: 191 văn bản.Tổng số: 191 văn bản.Tổng số: 191 văn bản.Tổng số: 191 văn bản.Tổng số: 191 văn bản.</w:t>
            </w:r>
          </w:p>
        </w:tc>
      </w:tr>
    </w:tbl>
    <w:p>
      <w:pPr>
        <w:pStyle w:val="Normal"/>
        <w:bidi w:val="0"/>
        <w:spacing w:before="120" w:after="280"/>
        <w:rPr/>
      </w:pPr>
      <w:r>
        <w:rPr/>
        <w:t> </w:t>
      </w:r>
    </w:p>
    <w:p>
      <w:pPr>
        <w:pStyle w:val="Normal"/>
        <w:bidi w:val="0"/>
        <w:spacing w:before="120" w:after="280"/>
        <w:jc w:val="center"/>
        <w:rPr>
          <w:b/>
          <w:bCs/>
          <w:sz w:val="24"/>
        </w:rPr>
      </w:pPr>
      <w:bookmarkStart w:id="23" w:name="chuong_pl_2"/>
      <w:r>
        <w:rPr>
          <w:b/>
          <w:bCs/>
          <w:sz w:val="24"/>
        </w:rPr>
        <w:t>PHỤ LỤC 2:</w:t>
      </w:r>
      <w:bookmarkEnd w:id="23"/>
    </w:p>
    <w:p>
      <w:pPr>
        <w:pStyle w:val="Normal"/>
        <w:bidi w:val="0"/>
        <w:spacing w:before="120" w:after="280"/>
        <w:jc w:val="center"/>
        <w:rPr/>
      </w:pPr>
      <w:bookmarkStart w:id="24" w:name="chuong_pl_2_name"/>
      <w:r>
        <w:rPr/>
        <w:t>DANH MỤC VĂN BẢN QUY PHẠM PHÁP LUẬT HẾT HIỆU LỰC, NGƯNG HIỆU LỰC TOÀN BỘ THUỘC LĨNH VỰC QUẢN LÝ NHÀ NƯỚC CỦA BỘ XÂY DỰNG TRONG KỲ HỆ THỐNG HÓA 2019 - 2023</w:t>
      </w:r>
      <w:bookmarkEnd w:id="24"/>
      <w:r>
        <w:rPr/>
        <w:br/>
      </w:r>
      <w:r>
        <w:rPr>
          <w:i/>
          <w:iCs/>
        </w:rPr>
        <w:t>(Kèm theo Quyết định số 321/QĐ-BXD ngày 16 tháng 4 năm 2024 của Bộ trưởng Bộ Xây dựng)</w:t>
      </w:r>
    </w:p>
    <w:tbl>
      <w:tblPr>
        <w:tblW w:w="5000" w:type="pct"/>
        <w:jc w:val="left"/>
        <w:tblInd w:w="-10" w:type="dxa"/>
        <w:tblLayout w:type="fixed"/>
        <w:tblCellMar>
          <w:top w:w="0" w:type="dxa"/>
          <w:left w:w="0" w:type="dxa"/>
          <w:bottom w:w="0" w:type="dxa"/>
          <w:right w:w="0" w:type="dxa"/>
        </w:tblCellMar>
      </w:tblPr>
      <w:tblGrid>
        <w:gridCol w:w="551"/>
        <w:gridCol w:w="865"/>
        <w:gridCol w:w="1629"/>
        <w:gridCol w:w="2520"/>
        <w:gridCol w:w="2831"/>
        <w:gridCol w:w="1242"/>
      </w:tblGrid>
      <w:tr>
        <w:trPr/>
        <w:tc>
          <w:tcPr>
            <w:tcW w:w="551" w:type="dxa"/>
            <w:tcBorders>
              <w:top w:val="single" w:sz="8" w:space="0" w:color="000000"/>
              <w:left w:val="single" w:sz="8" w:space="0" w:color="000000"/>
              <w:bottom w:val="single" w:sz="8" w:space="0" w:color="000000"/>
              <w:right w:val="single" w:sz="8" w:space="0" w:color="000000"/>
            </w:tcBorders>
            <w:shd w:fill="FFFFFF" w:val="clear"/>
          </w:tcPr>
          <w:p>
            <w:pPr>
              <w:pStyle w:val="Normal"/>
              <w:bidi w:val="0"/>
              <w:spacing w:before="120" w:after="0"/>
              <w:jc w:val="center"/>
              <w:rPr>
                <w:b/>
                <w:bCs/>
              </w:rPr>
            </w:pPr>
            <w:r>
              <w:rPr>
                <w:b/>
                <w:bCs/>
              </w:rPr>
              <w:t>STT</w:t>
            </w:r>
          </w:p>
        </w:tc>
        <w:tc>
          <w:tcPr>
            <w:tcW w:w="865" w:type="dxa"/>
            <w:tcBorders>
              <w:top w:val="single" w:sz="8" w:space="0" w:color="000000"/>
              <w:bottom w:val="single" w:sz="8" w:space="0" w:color="000000"/>
              <w:right w:val="single" w:sz="8" w:space="0" w:color="000000"/>
            </w:tcBorders>
            <w:shd w:fill="FFFFFF" w:val="clear"/>
          </w:tcPr>
          <w:p>
            <w:pPr>
              <w:pStyle w:val="Normal"/>
              <w:bidi w:val="0"/>
              <w:spacing w:before="120" w:after="0"/>
              <w:jc w:val="center"/>
              <w:rPr>
                <w:b/>
                <w:bCs/>
              </w:rPr>
            </w:pPr>
            <w:r>
              <w:rPr>
                <w:b/>
                <w:bCs/>
              </w:rPr>
              <w:t>Tên loại văn bản</w:t>
            </w:r>
          </w:p>
        </w:tc>
        <w:tc>
          <w:tcPr>
            <w:tcW w:w="1629" w:type="dxa"/>
            <w:tcBorders>
              <w:top w:val="single" w:sz="8" w:space="0" w:color="000000"/>
              <w:bottom w:val="single" w:sz="8" w:space="0" w:color="000000"/>
              <w:right w:val="single" w:sz="8" w:space="0" w:color="000000"/>
            </w:tcBorders>
            <w:shd w:fill="FFFFFF" w:val="clear"/>
          </w:tcPr>
          <w:p>
            <w:pPr>
              <w:pStyle w:val="Normal"/>
              <w:bidi w:val="0"/>
              <w:spacing w:before="120" w:after="0"/>
              <w:jc w:val="center"/>
              <w:rPr>
                <w:b/>
                <w:bCs/>
              </w:rPr>
            </w:pPr>
            <w:r>
              <w:rPr>
                <w:b/>
                <w:bCs/>
              </w:rPr>
              <w:t>Số, ký hiệu; ngày, tháng, năm ban hành văn bản</w:t>
            </w:r>
          </w:p>
        </w:tc>
        <w:tc>
          <w:tcPr>
            <w:tcW w:w="2520" w:type="dxa"/>
            <w:tcBorders>
              <w:top w:val="single" w:sz="8" w:space="0" w:color="000000"/>
              <w:bottom w:val="single" w:sz="8" w:space="0" w:color="000000"/>
              <w:right w:val="single" w:sz="8" w:space="0" w:color="000000"/>
            </w:tcBorders>
            <w:shd w:fill="FFFFFF" w:val="clear"/>
          </w:tcPr>
          <w:p>
            <w:pPr>
              <w:pStyle w:val="Normal"/>
              <w:bidi w:val="0"/>
              <w:spacing w:before="120" w:after="0"/>
              <w:jc w:val="center"/>
              <w:rPr>
                <w:b/>
                <w:bCs/>
              </w:rPr>
            </w:pPr>
            <w:r>
              <w:rPr>
                <w:b/>
                <w:bCs/>
              </w:rPr>
              <w:t>Tên gọi của văn bản</w:t>
            </w:r>
          </w:p>
        </w:tc>
        <w:tc>
          <w:tcPr>
            <w:tcW w:w="2831" w:type="dxa"/>
            <w:tcBorders>
              <w:top w:val="single" w:sz="8" w:space="0" w:color="000000"/>
              <w:bottom w:val="single" w:sz="8" w:space="0" w:color="000000"/>
              <w:right w:val="single" w:sz="8" w:space="0" w:color="000000"/>
            </w:tcBorders>
            <w:shd w:fill="FFFFFF" w:val="clear"/>
          </w:tcPr>
          <w:p>
            <w:pPr>
              <w:pStyle w:val="Normal"/>
              <w:bidi w:val="0"/>
              <w:spacing w:before="120" w:after="0"/>
              <w:jc w:val="center"/>
              <w:rPr>
                <w:b/>
                <w:bCs/>
              </w:rPr>
            </w:pPr>
            <w:r>
              <w:rPr>
                <w:b/>
                <w:bCs/>
              </w:rPr>
              <w:t>Lý do hết hiệu lực, ngưng hiệu lực</w:t>
            </w:r>
          </w:p>
        </w:tc>
        <w:tc>
          <w:tcPr>
            <w:tcW w:w="1242" w:type="dxa"/>
            <w:tcBorders>
              <w:top w:val="single" w:sz="8" w:space="0" w:color="000000"/>
              <w:bottom w:val="single" w:sz="8" w:space="0" w:color="000000"/>
              <w:right w:val="single" w:sz="8" w:space="0" w:color="000000"/>
            </w:tcBorders>
            <w:shd w:fill="FFFFFF" w:val="clear"/>
          </w:tcPr>
          <w:p>
            <w:pPr>
              <w:pStyle w:val="Normal"/>
              <w:bidi w:val="0"/>
              <w:spacing w:before="120" w:after="0"/>
              <w:jc w:val="center"/>
              <w:rPr>
                <w:b/>
                <w:bCs/>
              </w:rPr>
            </w:pPr>
            <w:r>
              <w:rPr>
                <w:b/>
                <w:bCs/>
              </w:rPr>
              <w:t>Ngày hết hiệu lực, ngưng hiệu lực</w:t>
            </w:r>
          </w:p>
        </w:tc>
      </w:tr>
      <w:tr>
        <w:trPr/>
        <w:tc>
          <w:tcPr>
            <w:tcW w:w="9638" w:type="dxa"/>
            <w:gridSpan w:val="6"/>
            <w:tcBorders>
              <w:left w:val="single" w:sz="8" w:space="0" w:color="000000"/>
              <w:bottom w:val="single" w:sz="8" w:space="0" w:color="000000"/>
              <w:right w:val="single" w:sz="8" w:space="0" w:color="000000"/>
            </w:tcBorders>
            <w:shd w:fill="FFFFFF" w:val="clear"/>
          </w:tcPr>
          <w:p>
            <w:pPr>
              <w:pStyle w:val="Normal"/>
              <w:bidi w:val="0"/>
              <w:snapToGrid w:val="false"/>
              <w:spacing w:before="120" w:after="0"/>
              <w:jc w:val="center"/>
              <w:rPr/>
            </w:pPr>
            <w:bookmarkStart w:id="25" w:name="chuong_1"/>
            <w:r>
              <w:rPr>
                <w:b/>
                <w:bCs/>
              </w:rPr>
              <w:t>A. VĂN BẢN HẾT HIỆU LỰC TOÀN BỘ</w:t>
            </w:r>
            <w:bookmarkEnd w:id="25"/>
            <w:r>
              <w:rPr>
                <w:b/>
                <w:bCs/>
              </w:rPr>
              <w:t>A. VĂN BẢN HẾT HIỆU LỰC TOÀN BỘA. VĂN BẢN HẾT HIỆU LỰC TOÀN BỘA. VĂN BẢN HẾT HIỆU LỰC TOÀN BỘA. VĂN BẢN HẾT HIỆU LỰC TOÀN BỘA. VĂN BẢN HẾT HIỆU LỰC TOÀN BỘ</w:t>
            </w:r>
          </w:p>
        </w:tc>
      </w:tr>
      <w:tr>
        <w:trPr/>
        <w:tc>
          <w:tcPr>
            <w:tcW w:w="9638" w:type="dxa"/>
            <w:gridSpan w:val="6"/>
            <w:tcBorders>
              <w:left w:val="single" w:sz="8" w:space="0" w:color="000000"/>
              <w:bottom w:val="single" w:sz="8" w:space="0" w:color="000000"/>
              <w:right w:val="single" w:sz="8" w:space="0" w:color="000000"/>
            </w:tcBorders>
            <w:shd w:fill="FFFFFF" w:val="clear"/>
          </w:tcPr>
          <w:p>
            <w:pPr>
              <w:pStyle w:val="Normal"/>
              <w:bidi w:val="0"/>
              <w:snapToGrid w:val="false"/>
              <w:spacing w:before="120" w:after="0"/>
              <w:jc w:val="center"/>
              <w:rPr/>
            </w:pPr>
            <w:bookmarkStart w:id="26" w:name="muc_1_1"/>
            <w:r>
              <w:rPr>
                <w:b/>
                <w:bCs/>
              </w:rPr>
              <w:t>I. LĨNH VỰC QUY HOẠCH – KIẾN TRÚC</w:t>
            </w:r>
            <w:bookmarkEnd w:id="26"/>
            <w:r>
              <w:rPr>
                <w:b/>
                <w:bCs/>
              </w:rPr>
              <w:t>I. LĨNH VỰC QUY HOẠCH – KIẾN TRÚCI. LĨNH VỰC QUY HOẠCH – KIẾN TRÚCI. LĨNH VỰC QUY HOẠCH – KIẾN TRÚCI. LĨNH VỰC QUY HOẠCH – KIẾN TRÚCI. LĨNH VỰC QUY HOẠCH – KIẾN TRÚC</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1.</w:t>
            </w:r>
          </w:p>
        </w:tc>
        <w:tc>
          <w:tcPr>
            <w:tcW w:w="865" w:type="dxa"/>
            <w:tcBorders>
              <w:bottom w:val="single" w:sz="8" w:space="0" w:color="000000"/>
              <w:right w:val="single" w:sz="8" w:space="0" w:color="000000"/>
            </w:tcBorders>
            <w:shd w:fill="FFFFFF" w:val="clear"/>
          </w:tcPr>
          <w:p>
            <w:pPr>
              <w:pStyle w:val="Normal"/>
              <w:bidi w:val="0"/>
              <w:spacing w:before="120" w:after="0"/>
              <w:rPr/>
            </w:pPr>
            <w:r>
              <w:rPr/>
              <w:t>Nghị định</w:t>
            </w:r>
          </w:p>
        </w:tc>
        <w:tc>
          <w:tcPr>
            <w:tcW w:w="1629" w:type="dxa"/>
            <w:tcBorders>
              <w:bottom w:val="single" w:sz="8" w:space="0" w:color="000000"/>
              <w:right w:val="single" w:sz="8" w:space="0" w:color="000000"/>
            </w:tcBorders>
            <w:shd w:fill="FFFFFF" w:val="clear"/>
          </w:tcPr>
          <w:p>
            <w:pPr>
              <w:pStyle w:val="Normal"/>
              <w:bidi w:val="0"/>
              <w:spacing w:before="120" w:after="0"/>
              <w:rPr/>
            </w:pPr>
            <w:r>
              <w:rPr/>
              <w:t>38/2010/NĐ-CP ngày 07/4/2010</w:t>
            </w:r>
          </w:p>
        </w:tc>
        <w:tc>
          <w:tcPr>
            <w:tcW w:w="2520" w:type="dxa"/>
            <w:tcBorders>
              <w:bottom w:val="single" w:sz="8" w:space="0" w:color="000000"/>
              <w:right w:val="single" w:sz="8" w:space="0" w:color="000000"/>
            </w:tcBorders>
            <w:shd w:fill="FFFFFF" w:val="clear"/>
          </w:tcPr>
          <w:p>
            <w:pPr>
              <w:pStyle w:val="Normal"/>
              <w:bidi w:val="0"/>
              <w:spacing w:before="120" w:after="0"/>
              <w:rPr/>
            </w:pPr>
            <w:r>
              <w:rPr/>
              <w:t>Về quản lý không gian, kiến trúc, cảnh quan đô thị</w:t>
            </w:r>
          </w:p>
        </w:tc>
        <w:tc>
          <w:tcPr>
            <w:tcW w:w="2831" w:type="dxa"/>
            <w:tcBorders>
              <w:bottom w:val="single" w:sz="8" w:space="0" w:color="000000"/>
              <w:right w:val="single" w:sz="8" w:space="0" w:color="000000"/>
            </w:tcBorders>
            <w:shd w:fill="FFFFFF" w:val="clear"/>
          </w:tcPr>
          <w:p>
            <w:pPr>
              <w:pStyle w:val="Normal"/>
              <w:bidi w:val="0"/>
              <w:spacing w:before="120" w:after="0"/>
              <w:rPr/>
            </w:pPr>
            <w:r>
              <w:rPr/>
              <w:t>Được bãi bỏ tại Nghị định số 85/2020/NĐ-CP ngày 17/7/2020 của Chính phủ quy định chi tiết một số điều của Luật Kiến trúc</w:t>
            </w:r>
          </w:p>
        </w:tc>
        <w:tc>
          <w:tcPr>
            <w:tcW w:w="1242" w:type="dxa"/>
            <w:tcBorders>
              <w:bottom w:val="single" w:sz="8" w:space="0" w:color="000000"/>
              <w:right w:val="single" w:sz="8" w:space="0" w:color="000000"/>
            </w:tcBorders>
            <w:shd w:fill="FFFFFF" w:val="clear"/>
          </w:tcPr>
          <w:p>
            <w:pPr>
              <w:pStyle w:val="Normal"/>
              <w:bidi w:val="0"/>
              <w:spacing w:before="120" w:after="0"/>
              <w:rPr/>
            </w:pPr>
            <w:r>
              <w:rPr/>
              <w:t>07/9/2020</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2.</w:t>
            </w:r>
          </w:p>
        </w:tc>
        <w:tc>
          <w:tcPr>
            <w:tcW w:w="865" w:type="dxa"/>
            <w:tcBorders>
              <w:bottom w:val="single" w:sz="8" w:space="0" w:color="000000"/>
              <w:right w:val="single" w:sz="8" w:space="0" w:color="000000"/>
            </w:tcBorders>
            <w:shd w:fill="FFFFFF" w:val="clear"/>
          </w:tcPr>
          <w:p>
            <w:pPr>
              <w:pStyle w:val="Normal"/>
              <w:bidi w:val="0"/>
              <w:spacing w:before="120" w:after="0"/>
              <w:rPr/>
            </w:pPr>
            <w:r>
              <w:rPr/>
              <w:t>Quyết định</w:t>
            </w:r>
          </w:p>
        </w:tc>
        <w:tc>
          <w:tcPr>
            <w:tcW w:w="1629" w:type="dxa"/>
            <w:tcBorders>
              <w:bottom w:val="single" w:sz="8" w:space="0" w:color="000000"/>
              <w:right w:val="single" w:sz="8" w:space="0" w:color="000000"/>
            </w:tcBorders>
            <w:shd w:fill="FFFFFF" w:val="clear"/>
          </w:tcPr>
          <w:p>
            <w:pPr>
              <w:pStyle w:val="Normal"/>
              <w:bidi w:val="0"/>
              <w:spacing w:before="120" w:after="0"/>
              <w:rPr/>
            </w:pPr>
            <w:r>
              <w:rPr/>
              <w:t>213/2006/QĐ-TTg ngày 25/9/2006</w:t>
            </w:r>
          </w:p>
        </w:tc>
        <w:tc>
          <w:tcPr>
            <w:tcW w:w="2520" w:type="dxa"/>
            <w:tcBorders>
              <w:bottom w:val="single" w:sz="8" w:space="0" w:color="000000"/>
              <w:right w:val="single" w:sz="8" w:space="0" w:color="000000"/>
            </w:tcBorders>
            <w:shd w:fill="FFFFFF" w:val="clear"/>
          </w:tcPr>
          <w:p>
            <w:pPr>
              <w:pStyle w:val="Normal"/>
              <w:bidi w:val="0"/>
              <w:spacing w:before="120" w:after="0"/>
              <w:rPr/>
            </w:pPr>
            <w:r>
              <w:rPr/>
              <w:t>Về việc ban hành Quy chế quản lý công sở các cơ quan hành chính nhà nước</w:t>
            </w:r>
          </w:p>
        </w:tc>
        <w:tc>
          <w:tcPr>
            <w:tcW w:w="2831" w:type="dxa"/>
            <w:tcBorders>
              <w:bottom w:val="single" w:sz="8" w:space="0" w:color="000000"/>
              <w:right w:val="single" w:sz="8" w:space="0" w:color="000000"/>
            </w:tcBorders>
            <w:shd w:fill="FFFFFF" w:val="clear"/>
          </w:tcPr>
          <w:p>
            <w:pPr>
              <w:pStyle w:val="Normal"/>
              <w:bidi w:val="0"/>
              <w:spacing w:before="120" w:after="0"/>
              <w:rPr/>
            </w:pPr>
            <w:r>
              <w:rPr/>
              <w:t>Được bãi bỏ tại Quyết định số 05/2019/QĐ-TTg ngày 24/01/2019 của Thủ tướng Chính phủ bãi bỏ một số văn bản quy phạm pháp luật do Thủ tướng Chính phủ ban hành</w:t>
            </w:r>
          </w:p>
        </w:tc>
        <w:tc>
          <w:tcPr>
            <w:tcW w:w="1242" w:type="dxa"/>
            <w:tcBorders>
              <w:bottom w:val="single" w:sz="8" w:space="0" w:color="000000"/>
              <w:right w:val="single" w:sz="8" w:space="0" w:color="000000"/>
            </w:tcBorders>
            <w:shd w:fill="FFFFFF" w:val="clear"/>
          </w:tcPr>
          <w:p>
            <w:pPr>
              <w:pStyle w:val="Normal"/>
              <w:bidi w:val="0"/>
              <w:spacing w:before="120" w:after="0"/>
              <w:rPr/>
            </w:pPr>
            <w:r>
              <w:rPr/>
              <w:t>15/3/2019</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3.</w:t>
            </w:r>
          </w:p>
        </w:tc>
        <w:tc>
          <w:tcPr>
            <w:tcW w:w="865" w:type="dxa"/>
            <w:tcBorders>
              <w:bottom w:val="single" w:sz="8" w:space="0" w:color="000000"/>
              <w:right w:val="single" w:sz="8" w:space="0" w:color="000000"/>
            </w:tcBorders>
            <w:shd w:fill="FFFFFF" w:val="clear"/>
          </w:tcPr>
          <w:p>
            <w:pPr>
              <w:pStyle w:val="Normal"/>
              <w:bidi w:val="0"/>
              <w:spacing w:before="120" w:after="0"/>
              <w:rPr/>
            </w:pPr>
            <w:r>
              <w:rPr/>
              <w:t>Quyết định</w:t>
            </w:r>
          </w:p>
        </w:tc>
        <w:tc>
          <w:tcPr>
            <w:tcW w:w="1629" w:type="dxa"/>
            <w:tcBorders>
              <w:bottom w:val="single" w:sz="8" w:space="0" w:color="000000"/>
              <w:right w:val="single" w:sz="8" w:space="0" w:color="000000"/>
            </w:tcBorders>
            <w:shd w:fill="FFFFFF" w:val="clear"/>
          </w:tcPr>
          <w:p>
            <w:pPr>
              <w:pStyle w:val="Normal"/>
              <w:bidi w:val="0"/>
              <w:spacing w:before="120" w:after="0"/>
              <w:rPr/>
            </w:pPr>
            <w:r>
              <w:rPr/>
              <w:t>229/2006/QĐ-TTg ngày 12/10/2000</w:t>
            </w:r>
          </w:p>
        </w:tc>
        <w:tc>
          <w:tcPr>
            <w:tcW w:w="2520" w:type="dxa"/>
            <w:tcBorders>
              <w:bottom w:val="single" w:sz="8" w:space="0" w:color="000000"/>
              <w:right w:val="single" w:sz="8" w:space="0" w:color="000000"/>
            </w:tcBorders>
            <w:shd w:fill="FFFFFF" w:val="clear"/>
          </w:tcPr>
          <w:p>
            <w:pPr>
              <w:pStyle w:val="Normal"/>
              <w:bidi w:val="0"/>
              <w:spacing w:before="120" w:after="0"/>
              <w:rPr/>
            </w:pPr>
            <w:r>
              <w:rPr/>
              <w:t>Về yêu cầu quy hoạch xây dựng công sở cơ quan hành chính nhà nước các cấp</w:t>
            </w:r>
          </w:p>
        </w:tc>
        <w:tc>
          <w:tcPr>
            <w:tcW w:w="2831" w:type="dxa"/>
            <w:tcBorders>
              <w:bottom w:val="single" w:sz="8" w:space="0" w:color="000000"/>
              <w:right w:val="single" w:sz="8" w:space="0" w:color="000000"/>
            </w:tcBorders>
            <w:shd w:fill="FFFFFF" w:val="clear"/>
          </w:tcPr>
          <w:p>
            <w:pPr>
              <w:pStyle w:val="Normal"/>
              <w:bidi w:val="0"/>
              <w:spacing w:before="120" w:after="0"/>
              <w:rPr/>
            </w:pPr>
            <w:r>
              <w:rPr/>
              <w:t>Được bãi bỏ tại Quyết định số 05/2019/QĐ-TTg ngày 24/01/2019 của Thủ tướng Chính phủ bãi bỏ một số văn bản quy phạm pháp luật do Thủ tướng Chính phủ ban hành</w:t>
            </w:r>
          </w:p>
        </w:tc>
        <w:tc>
          <w:tcPr>
            <w:tcW w:w="1242" w:type="dxa"/>
            <w:tcBorders>
              <w:bottom w:val="single" w:sz="8" w:space="0" w:color="000000"/>
              <w:right w:val="single" w:sz="8" w:space="0" w:color="000000"/>
            </w:tcBorders>
            <w:shd w:fill="FFFFFF" w:val="clear"/>
          </w:tcPr>
          <w:p>
            <w:pPr>
              <w:pStyle w:val="Normal"/>
              <w:bidi w:val="0"/>
              <w:spacing w:before="120" w:after="0"/>
              <w:rPr/>
            </w:pPr>
            <w:r>
              <w:rPr/>
              <w:t>15/3/2019</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4.</w:t>
            </w:r>
          </w:p>
        </w:tc>
        <w:tc>
          <w:tcPr>
            <w:tcW w:w="865" w:type="dxa"/>
            <w:tcBorders>
              <w:bottom w:val="single" w:sz="8" w:space="0" w:color="000000"/>
              <w:right w:val="single" w:sz="8" w:space="0" w:color="000000"/>
            </w:tcBorders>
            <w:shd w:fill="FFFFFF" w:val="clear"/>
          </w:tcPr>
          <w:p>
            <w:pPr>
              <w:pStyle w:val="Normal"/>
              <w:bidi w:val="0"/>
              <w:spacing w:before="120" w:after="0"/>
              <w:rPr/>
            </w:pPr>
            <w:r>
              <w:rPr/>
              <w:t>Chỉ thị</w:t>
            </w:r>
          </w:p>
        </w:tc>
        <w:tc>
          <w:tcPr>
            <w:tcW w:w="1629" w:type="dxa"/>
            <w:tcBorders>
              <w:bottom w:val="single" w:sz="8" w:space="0" w:color="000000"/>
              <w:right w:val="single" w:sz="8" w:space="0" w:color="000000"/>
            </w:tcBorders>
            <w:shd w:fill="FFFFFF" w:val="clear"/>
          </w:tcPr>
          <w:p>
            <w:pPr>
              <w:pStyle w:val="Normal"/>
              <w:bidi w:val="0"/>
              <w:spacing w:before="120" w:after="0"/>
              <w:rPr/>
            </w:pPr>
            <w:r>
              <w:rPr/>
              <w:t>30/1999/CT-TTg ngày 26/10/1999</w:t>
            </w:r>
          </w:p>
        </w:tc>
        <w:tc>
          <w:tcPr>
            <w:tcW w:w="2520" w:type="dxa"/>
            <w:tcBorders>
              <w:bottom w:val="single" w:sz="8" w:space="0" w:color="000000"/>
              <w:right w:val="single" w:sz="8" w:space="0" w:color="000000"/>
            </w:tcBorders>
            <w:shd w:fill="FFFFFF" w:val="clear"/>
          </w:tcPr>
          <w:p>
            <w:pPr>
              <w:pStyle w:val="Normal"/>
              <w:bidi w:val="0"/>
              <w:spacing w:before="120" w:after="0"/>
              <w:rPr/>
            </w:pPr>
            <w:r>
              <w:rPr/>
              <w:t>Về công tác quy hoạch và quản lý xây dựng đô thị</w:t>
            </w:r>
          </w:p>
        </w:tc>
        <w:tc>
          <w:tcPr>
            <w:tcW w:w="2831" w:type="dxa"/>
            <w:tcBorders>
              <w:bottom w:val="single" w:sz="8" w:space="0" w:color="000000"/>
              <w:right w:val="single" w:sz="8" w:space="0" w:color="000000"/>
            </w:tcBorders>
            <w:shd w:fill="FFFFFF" w:val="clear"/>
          </w:tcPr>
          <w:p>
            <w:pPr>
              <w:pStyle w:val="Normal"/>
              <w:bidi w:val="0"/>
              <w:spacing w:before="120" w:after="0"/>
              <w:rPr/>
            </w:pPr>
            <w:r>
              <w:rPr/>
              <w:t>Được bãi bỏ tại Quyết định số 05/2019/QĐ-TTg ngày 24/01/2019 của Thủ tướng Chính phủ bãi bỏ một số văn bản quy phạm pháp luật do Thủ tướng Chính phủ ban hành</w:t>
            </w:r>
          </w:p>
        </w:tc>
        <w:tc>
          <w:tcPr>
            <w:tcW w:w="1242" w:type="dxa"/>
            <w:tcBorders>
              <w:bottom w:val="single" w:sz="8" w:space="0" w:color="000000"/>
              <w:right w:val="single" w:sz="8" w:space="0" w:color="000000"/>
            </w:tcBorders>
            <w:shd w:fill="FFFFFF" w:val="clear"/>
          </w:tcPr>
          <w:p>
            <w:pPr>
              <w:pStyle w:val="Normal"/>
              <w:bidi w:val="0"/>
              <w:spacing w:before="120" w:after="0"/>
              <w:rPr/>
            </w:pPr>
            <w:r>
              <w:rPr/>
              <w:t>15/3/2019</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5.</w:t>
            </w:r>
          </w:p>
        </w:tc>
        <w:tc>
          <w:tcPr>
            <w:tcW w:w="865" w:type="dxa"/>
            <w:tcBorders>
              <w:bottom w:val="single" w:sz="8" w:space="0" w:color="000000"/>
              <w:right w:val="single" w:sz="8" w:space="0" w:color="000000"/>
            </w:tcBorders>
            <w:shd w:fill="FFFFFF" w:val="clear"/>
          </w:tcPr>
          <w:p>
            <w:pPr>
              <w:pStyle w:val="Normal"/>
              <w:bidi w:val="0"/>
              <w:spacing w:before="120" w:after="0"/>
              <w:rPr/>
            </w:pPr>
            <w:r>
              <w:rPr/>
              <w:t>Chỉ thị</w:t>
            </w:r>
          </w:p>
        </w:tc>
        <w:tc>
          <w:tcPr>
            <w:tcW w:w="1629" w:type="dxa"/>
            <w:tcBorders>
              <w:bottom w:val="single" w:sz="8" w:space="0" w:color="000000"/>
              <w:right w:val="single" w:sz="8" w:space="0" w:color="000000"/>
            </w:tcBorders>
            <w:shd w:fill="FFFFFF" w:val="clear"/>
          </w:tcPr>
          <w:p>
            <w:pPr>
              <w:pStyle w:val="Normal"/>
              <w:bidi w:val="0"/>
              <w:spacing w:before="120" w:after="0"/>
              <w:rPr/>
            </w:pPr>
            <w:r>
              <w:rPr/>
              <w:t>09/2003/CT-TTg ngày 07/4/2003</w:t>
            </w:r>
          </w:p>
        </w:tc>
        <w:tc>
          <w:tcPr>
            <w:tcW w:w="2520" w:type="dxa"/>
            <w:tcBorders>
              <w:bottom w:val="single" w:sz="8" w:space="0" w:color="000000"/>
              <w:right w:val="single" w:sz="8" w:space="0" w:color="000000"/>
            </w:tcBorders>
            <w:shd w:fill="FFFFFF" w:val="clear"/>
          </w:tcPr>
          <w:p>
            <w:pPr>
              <w:pStyle w:val="Normal"/>
              <w:bidi w:val="0"/>
              <w:spacing w:before="120" w:after="0"/>
              <w:rPr/>
            </w:pPr>
            <w:r>
              <w:rPr/>
              <w:t>Về công tác thiết kế đô thị.</w:t>
            </w:r>
          </w:p>
        </w:tc>
        <w:tc>
          <w:tcPr>
            <w:tcW w:w="2831" w:type="dxa"/>
            <w:tcBorders>
              <w:bottom w:val="single" w:sz="8" w:space="0" w:color="000000"/>
              <w:right w:val="single" w:sz="8" w:space="0" w:color="000000"/>
            </w:tcBorders>
            <w:shd w:fill="FFFFFF" w:val="clear"/>
          </w:tcPr>
          <w:p>
            <w:pPr>
              <w:pStyle w:val="Normal"/>
              <w:bidi w:val="0"/>
              <w:spacing w:before="120" w:after="0"/>
              <w:rPr/>
            </w:pPr>
            <w:r>
              <w:rPr/>
              <w:t>Được bãi bỏ tại Quyết định số 05/2019/QĐ-TTg ngày 24/01/2019 của Thủ tướng Chính phủ bãi bỏ một số văn bản quy phạm pháp luật do Thủ tướng Chính phủ ban hành</w:t>
            </w:r>
          </w:p>
        </w:tc>
        <w:tc>
          <w:tcPr>
            <w:tcW w:w="1242" w:type="dxa"/>
            <w:tcBorders>
              <w:bottom w:val="single" w:sz="8" w:space="0" w:color="000000"/>
              <w:right w:val="single" w:sz="8" w:space="0" w:color="000000"/>
            </w:tcBorders>
            <w:shd w:fill="FFFFFF" w:val="clear"/>
          </w:tcPr>
          <w:p>
            <w:pPr>
              <w:pStyle w:val="Normal"/>
              <w:bidi w:val="0"/>
              <w:spacing w:before="120" w:after="0"/>
              <w:rPr/>
            </w:pPr>
            <w:r>
              <w:rPr/>
              <w:t>15/3/2019</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6.</w:t>
            </w:r>
          </w:p>
        </w:tc>
        <w:tc>
          <w:tcPr>
            <w:tcW w:w="865" w:type="dxa"/>
            <w:tcBorders>
              <w:bottom w:val="single" w:sz="8" w:space="0" w:color="000000"/>
              <w:right w:val="single" w:sz="8" w:space="0" w:color="000000"/>
            </w:tcBorders>
            <w:shd w:fill="FFFFFF" w:val="clear"/>
          </w:tcPr>
          <w:p>
            <w:pPr>
              <w:pStyle w:val="Normal"/>
              <w:bidi w:val="0"/>
              <w:spacing w:before="120" w:after="0"/>
              <w:rPr/>
            </w:pPr>
            <w:r>
              <w:rPr/>
              <w:t>Chỉ thị</w:t>
            </w:r>
          </w:p>
        </w:tc>
        <w:tc>
          <w:tcPr>
            <w:tcW w:w="1629" w:type="dxa"/>
            <w:tcBorders>
              <w:bottom w:val="single" w:sz="8" w:space="0" w:color="000000"/>
              <w:right w:val="single" w:sz="8" w:space="0" w:color="000000"/>
            </w:tcBorders>
            <w:shd w:fill="FFFFFF" w:val="clear"/>
          </w:tcPr>
          <w:p>
            <w:pPr>
              <w:pStyle w:val="Normal"/>
              <w:bidi w:val="0"/>
              <w:spacing w:before="120" w:after="0"/>
              <w:rPr/>
            </w:pPr>
            <w:r>
              <w:rPr/>
              <w:t>19/2003/CT-TTg ngày 11/9/2003</w:t>
            </w:r>
          </w:p>
        </w:tc>
        <w:tc>
          <w:tcPr>
            <w:tcW w:w="2520" w:type="dxa"/>
            <w:tcBorders>
              <w:bottom w:val="single" w:sz="8" w:space="0" w:color="000000"/>
              <w:right w:val="single" w:sz="8" w:space="0" w:color="000000"/>
            </w:tcBorders>
            <w:shd w:fill="FFFFFF" w:val="clear"/>
          </w:tcPr>
          <w:p>
            <w:pPr>
              <w:pStyle w:val="Normal"/>
              <w:bidi w:val="0"/>
              <w:spacing w:before="120" w:after="0"/>
              <w:rPr/>
            </w:pPr>
            <w:r>
              <w:rPr/>
              <w:t>Về việc tổ chức lập quy hoạch xây dựng đô thị và quản lý xây dựng theo quy hoạch</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Được bãi bỏ tại Quyết định số 05/2019/QĐ-TTg ngày 24/01/2019 của Thủ tướng Chính phủ bãi bỏ một số văn bản quy phạm pháp luật do Thủ tướng Chính phủ ban hành</w:t>
            </w:r>
          </w:p>
        </w:tc>
        <w:tc>
          <w:tcPr>
            <w:tcW w:w="1242" w:type="dxa"/>
            <w:tcBorders>
              <w:bottom w:val="single" w:sz="8" w:space="0" w:color="000000"/>
              <w:right w:val="single" w:sz="8" w:space="0" w:color="000000"/>
            </w:tcBorders>
            <w:shd w:fill="FFFFFF" w:val="clear"/>
          </w:tcPr>
          <w:p>
            <w:pPr>
              <w:pStyle w:val="Normal"/>
              <w:bidi w:val="0"/>
              <w:spacing w:before="120" w:after="0"/>
              <w:rPr/>
            </w:pPr>
            <w:r>
              <w:rPr/>
              <w:t>15/3/2019</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7.</w:t>
            </w:r>
          </w:p>
        </w:tc>
        <w:tc>
          <w:tcPr>
            <w:tcW w:w="865" w:type="dxa"/>
            <w:tcBorders>
              <w:bottom w:val="single" w:sz="8" w:space="0" w:color="000000"/>
              <w:right w:val="single" w:sz="8" w:space="0" w:color="000000"/>
            </w:tcBorders>
            <w:shd w:fill="FFFFFF" w:val="clear"/>
          </w:tcPr>
          <w:p>
            <w:pPr>
              <w:pStyle w:val="Normal"/>
              <w:bidi w:val="0"/>
              <w:spacing w:before="120" w:after="0"/>
              <w:rPr/>
            </w:pPr>
            <w:r>
              <w:rPr/>
              <w:t>Chỉ thị</w:t>
            </w:r>
          </w:p>
        </w:tc>
        <w:tc>
          <w:tcPr>
            <w:tcW w:w="1629" w:type="dxa"/>
            <w:tcBorders>
              <w:bottom w:val="single" w:sz="8" w:space="0" w:color="000000"/>
              <w:right w:val="single" w:sz="8" w:space="0" w:color="000000"/>
            </w:tcBorders>
            <w:shd w:fill="FFFFFF" w:val="clear"/>
          </w:tcPr>
          <w:p>
            <w:pPr>
              <w:pStyle w:val="Normal"/>
              <w:bidi w:val="0"/>
              <w:spacing w:before="120" w:after="0"/>
              <w:rPr/>
            </w:pPr>
            <w:r>
              <w:rPr/>
              <w:t>09/2008/CT-TTg ngày 28/02/2008</w:t>
            </w:r>
          </w:p>
        </w:tc>
        <w:tc>
          <w:tcPr>
            <w:tcW w:w="2520" w:type="dxa"/>
            <w:tcBorders>
              <w:bottom w:val="single" w:sz="8" w:space="0" w:color="000000"/>
              <w:right w:val="single" w:sz="8" w:space="0" w:color="000000"/>
            </w:tcBorders>
            <w:shd w:fill="FFFFFF" w:val="clear"/>
          </w:tcPr>
          <w:p>
            <w:pPr>
              <w:pStyle w:val="Normal"/>
              <w:bidi w:val="0"/>
              <w:spacing w:before="120" w:after="0"/>
              <w:rPr/>
            </w:pPr>
            <w:r>
              <w:rPr/>
              <w:t>Về việc tăng cường công tác lập và quản lý quy hoạch xây dựng đô thị</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Được bãi bỏ tại Quyết định số 05/2019/QĐ-TTg ngày 24/01/2019 của Thủ tướng Chính phủ bãi bỏ một số văn bản quy phạm pháp luật do Thủ tướng Chính phủ ban hành</w:t>
            </w:r>
          </w:p>
        </w:tc>
        <w:tc>
          <w:tcPr>
            <w:tcW w:w="1242" w:type="dxa"/>
            <w:tcBorders>
              <w:bottom w:val="single" w:sz="8" w:space="0" w:color="000000"/>
              <w:right w:val="single" w:sz="8" w:space="0" w:color="000000"/>
            </w:tcBorders>
            <w:shd w:fill="FFFFFF" w:val="clear"/>
          </w:tcPr>
          <w:p>
            <w:pPr>
              <w:pStyle w:val="Normal"/>
              <w:bidi w:val="0"/>
              <w:spacing w:before="120" w:after="0"/>
              <w:rPr/>
            </w:pPr>
            <w:r>
              <w:rPr/>
              <w:t>15/3/2019</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8.</w:t>
            </w:r>
          </w:p>
        </w:tc>
        <w:tc>
          <w:tcPr>
            <w:tcW w:w="865" w:type="dxa"/>
            <w:tcBorders>
              <w:bottom w:val="single" w:sz="8" w:space="0" w:color="000000"/>
              <w:right w:val="single" w:sz="8" w:space="0" w:color="000000"/>
            </w:tcBorders>
            <w:shd w:fill="FFFFFF" w:val="clear"/>
          </w:tcPr>
          <w:p>
            <w:pPr>
              <w:pStyle w:val="Normal"/>
              <w:bidi w:val="0"/>
              <w:spacing w:before="120" w:after="0"/>
              <w:rPr/>
            </w:pPr>
            <w:r>
              <w:rPr/>
              <w:t>Thông tư</w:t>
            </w:r>
          </w:p>
        </w:tc>
        <w:tc>
          <w:tcPr>
            <w:tcW w:w="1629" w:type="dxa"/>
            <w:tcBorders>
              <w:bottom w:val="single" w:sz="8" w:space="0" w:color="000000"/>
              <w:right w:val="single" w:sz="8" w:space="0" w:color="000000"/>
            </w:tcBorders>
            <w:shd w:fill="FFFFFF" w:val="clear"/>
          </w:tcPr>
          <w:p>
            <w:pPr>
              <w:pStyle w:val="Normal"/>
              <w:bidi w:val="0"/>
              <w:spacing w:before="120" w:after="0"/>
              <w:rPr/>
            </w:pPr>
            <w:r>
              <w:rPr/>
              <w:t>01/2007/TT-BXD ngày 31/01/2007</w:t>
            </w:r>
          </w:p>
        </w:tc>
        <w:tc>
          <w:tcPr>
            <w:tcW w:w="2520" w:type="dxa"/>
            <w:tcBorders>
              <w:bottom w:val="single" w:sz="8" w:space="0" w:color="000000"/>
              <w:right w:val="single" w:sz="8" w:space="0" w:color="000000"/>
            </w:tcBorders>
            <w:shd w:fill="FFFFFF" w:val="clear"/>
            <w:vAlign w:val="bottom"/>
          </w:tcPr>
          <w:p>
            <w:pPr>
              <w:pStyle w:val="Normal"/>
              <w:bidi w:val="0"/>
              <w:spacing w:before="120" w:after="0"/>
              <w:rPr/>
            </w:pPr>
            <w:r>
              <w:rPr/>
              <w:t>Hướng dẫn một số nội dung của Quy chế quản lý công sở các cơ quan hành chính nhà nước ban hành kèm theo Quyết định số 213/2006/QĐ-TTg ngày 25/9/2006 của Thủ tướng Chính phủ</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p>
        </w:tc>
        <w:tc>
          <w:tcPr>
            <w:tcW w:w="1242" w:type="dxa"/>
            <w:tcBorders>
              <w:bottom w:val="single" w:sz="8" w:space="0" w:color="000000"/>
              <w:right w:val="single" w:sz="8" w:space="0" w:color="000000"/>
            </w:tcBorders>
            <w:shd w:fill="FFFFFF" w:val="clear"/>
          </w:tcPr>
          <w:p>
            <w:pPr>
              <w:pStyle w:val="Normal"/>
              <w:bidi w:val="0"/>
              <w:spacing w:before="120" w:after="0"/>
              <w:rPr/>
            </w:pPr>
            <w:r>
              <w:rPr/>
              <w:t>15/8/2019</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9.</w:t>
            </w:r>
          </w:p>
        </w:tc>
        <w:tc>
          <w:tcPr>
            <w:tcW w:w="865" w:type="dxa"/>
            <w:tcBorders>
              <w:bottom w:val="single" w:sz="8" w:space="0" w:color="000000"/>
              <w:right w:val="single" w:sz="8" w:space="0" w:color="000000"/>
            </w:tcBorders>
            <w:shd w:fill="FFFFFF" w:val="clear"/>
          </w:tcPr>
          <w:p>
            <w:pPr>
              <w:pStyle w:val="Normal"/>
              <w:bidi w:val="0"/>
              <w:spacing w:before="120" w:after="0"/>
              <w:rPr/>
            </w:pPr>
            <w:r>
              <w:rPr/>
              <w:t>Thông tư</w:t>
            </w:r>
          </w:p>
        </w:tc>
        <w:tc>
          <w:tcPr>
            <w:tcW w:w="1629" w:type="dxa"/>
            <w:tcBorders>
              <w:bottom w:val="single" w:sz="8" w:space="0" w:color="000000"/>
              <w:right w:val="single" w:sz="8" w:space="0" w:color="000000"/>
            </w:tcBorders>
            <w:shd w:fill="FFFFFF" w:val="clear"/>
          </w:tcPr>
          <w:p>
            <w:pPr>
              <w:pStyle w:val="Normal"/>
              <w:bidi w:val="0"/>
              <w:spacing w:before="120" w:after="0"/>
              <w:rPr/>
            </w:pPr>
            <w:r>
              <w:rPr/>
              <w:t>10/2007/TT-BXD ngày 22/11/2007</w:t>
            </w:r>
          </w:p>
        </w:tc>
        <w:tc>
          <w:tcPr>
            <w:tcW w:w="2520" w:type="dxa"/>
            <w:tcBorders>
              <w:bottom w:val="single" w:sz="8" w:space="0" w:color="000000"/>
              <w:right w:val="single" w:sz="8" w:space="0" w:color="000000"/>
            </w:tcBorders>
            <w:shd w:fill="FFFFFF" w:val="clear"/>
          </w:tcPr>
          <w:p>
            <w:pPr>
              <w:pStyle w:val="Normal"/>
              <w:bidi w:val="0"/>
              <w:spacing w:before="120" w:after="0"/>
              <w:rPr/>
            </w:pPr>
            <w:r>
              <w:rPr/>
              <w:t>Hướng dẫn quy hoạch xây dựng công sở các cơ quan Đảng, Nhà nước, tổ chức chính trị - xã hội cấp tỉnh, cấp huyện, cấp xã</w:t>
            </w:r>
          </w:p>
        </w:tc>
        <w:tc>
          <w:tcPr>
            <w:tcW w:w="2831" w:type="dxa"/>
            <w:tcBorders>
              <w:bottom w:val="single" w:sz="8" w:space="0" w:color="000000"/>
              <w:right w:val="single" w:sz="8" w:space="0" w:color="000000"/>
            </w:tcBorders>
            <w:shd w:fill="FFFFFF" w:val="clear"/>
          </w:tcPr>
          <w:p>
            <w:pPr>
              <w:pStyle w:val="Normal"/>
              <w:bidi w:val="0"/>
              <w:spacing w:before="120" w:after="0"/>
              <w:rPr/>
            </w:pPr>
            <w:r>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p>
        </w:tc>
        <w:tc>
          <w:tcPr>
            <w:tcW w:w="1242" w:type="dxa"/>
            <w:tcBorders>
              <w:bottom w:val="single" w:sz="8" w:space="0" w:color="000000"/>
              <w:right w:val="single" w:sz="8" w:space="0" w:color="000000"/>
            </w:tcBorders>
            <w:shd w:fill="FFFFFF" w:val="clear"/>
          </w:tcPr>
          <w:p>
            <w:pPr>
              <w:pStyle w:val="Normal"/>
              <w:bidi w:val="0"/>
              <w:spacing w:before="120" w:after="0"/>
              <w:rPr/>
            </w:pPr>
            <w:r>
              <w:rPr/>
              <w:t>15/8/2019</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10.</w:t>
            </w:r>
          </w:p>
        </w:tc>
        <w:tc>
          <w:tcPr>
            <w:tcW w:w="865" w:type="dxa"/>
            <w:tcBorders>
              <w:bottom w:val="single" w:sz="8" w:space="0" w:color="000000"/>
              <w:right w:val="single" w:sz="8" w:space="0" w:color="000000"/>
            </w:tcBorders>
            <w:shd w:fill="FFFFFF" w:val="clear"/>
          </w:tcPr>
          <w:p>
            <w:pPr>
              <w:pStyle w:val="Normal"/>
              <w:bidi w:val="0"/>
              <w:spacing w:before="120" w:after="0"/>
              <w:rPr/>
            </w:pPr>
            <w:r>
              <w:rPr/>
              <w:t>Thông tư</w:t>
            </w:r>
          </w:p>
        </w:tc>
        <w:tc>
          <w:tcPr>
            <w:tcW w:w="1629" w:type="dxa"/>
            <w:tcBorders>
              <w:bottom w:val="single" w:sz="8" w:space="0" w:color="000000"/>
              <w:right w:val="single" w:sz="8" w:space="0" w:color="000000"/>
            </w:tcBorders>
            <w:shd w:fill="FFFFFF" w:val="clear"/>
          </w:tcPr>
          <w:p>
            <w:pPr>
              <w:pStyle w:val="Normal"/>
              <w:bidi w:val="0"/>
              <w:spacing w:before="120" w:after="0"/>
              <w:rPr/>
            </w:pPr>
            <w:r>
              <w:rPr/>
              <w:t>08/2008/TT-BXD ngày 10/4/2008</w:t>
            </w:r>
          </w:p>
        </w:tc>
        <w:tc>
          <w:tcPr>
            <w:tcW w:w="2520" w:type="dxa"/>
            <w:tcBorders>
              <w:bottom w:val="single" w:sz="8" w:space="0" w:color="000000"/>
              <w:right w:val="single" w:sz="8" w:space="0" w:color="000000"/>
            </w:tcBorders>
            <w:shd w:fill="FFFFFF" w:val="clear"/>
          </w:tcPr>
          <w:p>
            <w:pPr>
              <w:pStyle w:val="Normal"/>
              <w:bidi w:val="0"/>
              <w:spacing w:before="120" w:after="0"/>
              <w:rPr/>
            </w:pPr>
            <w:r>
              <w:rPr/>
              <w:t>Về việc hướng dẫn tổ chức và hoạt động của Hội đồng Kiến trúc Quy hoạch các tỉnh, thành phố</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p>
        </w:tc>
        <w:tc>
          <w:tcPr>
            <w:tcW w:w="1242" w:type="dxa"/>
            <w:tcBorders>
              <w:bottom w:val="single" w:sz="8" w:space="0" w:color="000000"/>
              <w:right w:val="single" w:sz="8" w:space="0" w:color="000000"/>
            </w:tcBorders>
            <w:shd w:fill="FFFFFF" w:val="clear"/>
          </w:tcPr>
          <w:p>
            <w:pPr>
              <w:pStyle w:val="Normal"/>
              <w:bidi w:val="0"/>
              <w:spacing w:before="120" w:after="0"/>
              <w:rPr/>
            </w:pPr>
            <w:r>
              <w:rPr/>
              <w:t>15/8/2019</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11.</w:t>
            </w:r>
          </w:p>
        </w:tc>
        <w:tc>
          <w:tcPr>
            <w:tcW w:w="865" w:type="dxa"/>
            <w:tcBorders>
              <w:bottom w:val="single" w:sz="8" w:space="0" w:color="000000"/>
              <w:right w:val="single" w:sz="8" w:space="0" w:color="000000"/>
            </w:tcBorders>
            <w:shd w:fill="FFFFFF" w:val="clear"/>
          </w:tcPr>
          <w:p>
            <w:pPr>
              <w:pStyle w:val="Normal"/>
              <w:bidi w:val="0"/>
              <w:spacing w:before="120" w:after="0"/>
              <w:rPr/>
            </w:pPr>
            <w:r>
              <w:rPr/>
              <w:t>Thông tư</w:t>
            </w:r>
          </w:p>
        </w:tc>
        <w:tc>
          <w:tcPr>
            <w:tcW w:w="1629" w:type="dxa"/>
            <w:tcBorders>
              <w:bottom w:val="single" w:sz="8" w:space="0" w:color="000000"/>
              <w:right w:val="single" w:sz="8" w:space="0" w:color="000000"/>
            </w:tcBorders>
            <w:shd w:fill="FFFFFF" w:val="clear"/>
          </w:tcPr>
          <w:p>
            <w:pPr>
              <w:pStyle w:val="Normal"/>
              <w:bidi w:val="0"/>
              <w:spacing w:before="120" w:after="0"/>
              <w:rPr/>
            </w:pPr>
            <w:r>
              <w:rPr/>
              <w:t>15/2008/TT-BXD ngày 17/6/2008</w:t>
            </w:r>
          </w:p>
        </w:tc>
        <w:tc>
          <w:tcPr>
            <w:tcW w:w="2520" w:type="dxa"/>
            <w:tcBorders>
              <w:bottom w:val="single" w:sz="8" w:space="0" w:color="000000"/>
              <w:right w:val="single" w:sz="8" w:space="0" w:color="000000"/>
            </w:tcBorders>
            <w:shd w:fill="FFFFFF" w:val="clear"/>
          </w:tcPr>
          <w:p>
            <w:pPr>
              <w:pStyle w:val="Normal"/>
              <w:bidi w:val="0"/>
              <w:spacing w:before="120" w:after="0"/>
              <w:rPr/>
            </w:pPr>
            <w:r>
              <w:rPr/>
              <w:t>Hướng dẫn đánh giá, công nhân khu đô thị mới kiểu mẫu</w:t>
            </w:r>
          </w:p>
        </w:tc>
        <w:tc>
          <w:tcPr>
            <w:tcW w:w="2831" w:type="dxa"/>
            <w:tcBorders>
              <w:bottom w:val="single" w:sz="8" w:space="0" w:color="000000"/>
              <w:right w:val="single" w:sz="8" w:space="0" w:color="000000"/>
            </w:tcBorders>
            <w:shd w:fill="FFFFFF" w:val="clear"/>
          </w:tcPr>
          <w:p>
            <w:pPr>
              <w:pStyle w:val="Normal"/>
              <w:bidi w:val="0"/>
              <w:spacing w:before="120" w:after="0"/>
              <w:rPr/>
            </w:pPr>
            <w:r>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p>
        </w:tc>
        <w:tc>
          <w:tcPr>
            <w:tcW w:w="1242" w:type="dxa"/>
            <w:tcBorders>
              <w:bottom w:val="single" w:sz="8" w:space="0" w:color="000000"/>
              <w:right w:val="single" w:sz="8" w:space="0" w:color="000000"/>
            </w:tcBorders>
            <w:shd w:fill="FFFFFF" w:val="clear"/>
          </w:tcPr>
          <w:p>
            <w:pPr>
              <w:pStyle w:val="Normal"/>
              <w:bidi w:val="0"/>
              <w:spacing w:before="120" w:after="0"/>
              <w:rPr/>
            </w:pPr>
            <w:r>
              <w:rPr/>
              <w:t>15/8/2019</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12.</w:t>
            </w:r>
          </w:p>
        </w:tc>
        <w:tc>
          <w:tcPr>
            <w:tcW w:w="865" w:type="dxa"/>
            <w:tcBorders>
              <w:bottom w:val="single" w:sz="8" w:space="0" w:color="000000"/>
              <w:right w:val="single" w:sz="8" w:space="0" w:color="000000"/>
            </w:tcBorders>
            <w:shd w:fill="FFFFFF" w:val="clear"/>
          </w:tcPr>
          <w:p>
            <w:pPr>
              <w:pStyle w:val="Normal"/>
              <w:bidi w:val="0"/>
              <w:spacing w:before="120" w:after="0"/>
              <w:rPr/>
            </w:pPr>
            <w:r>
              <w:rPr/>
              <w:t>Thông tư</w:t>
            </w:r>
          </w:p>
        </w:tc>
        <w:tc>
          <w:tcPr>
            <w:tcW w:w="1629" w:type="dxa"/>
            <w:tcBorders>
              <w:bottom w:val="single" w:sz="8" w:space="0" w:color="000000"/>
              <w:right w:val="single" w:sz="8" w:space="0" w:color="000000"/>
            </w:tcBorders>
            <w:shd w:fill="FFFFFF" w:val="clear"/>
          </w:tcPr>
          <w:p>
            <w:pPr>
              <w:pStyle w:val="Normal"/>
              <w:bidi w:val="0"/>
              <w:spacing w:before="120" w:after="0"/>
              <w:rPr/>
            </w:pPr>
            <w:r>
              <w:rPr/>
              <w:t>06/2009/TT-BXD ngày 17/4/2009</w:t>
            </w:r>
          </w:p>
        </w:tc>
        <w:tc>
          <w:tcPr>
            <w:tcW w:w="2520" w:type="dxa"/>
            <w:tcBorders>
              <w:bottom w:val="single" w:sz="8" w:space="0" w:color="000000"/>
              <w:right w:val="single" w:sz="8" w:space="0" w:color="000000"/>
            </w:tcBorders>
            <w:shd w:fill="FFFFFF" w:val="clear"/>
            <w:vAlign w:val="bottom"/>
          </w:tcPr>
          <w:p>
            <w:pPr>
              <w:pStyle w:val="Normal"/>
              <w:bidi w:val="0"/>
              <w:spacing w:before="120" w:after="0"/>
              <w:rPr/>
            </w:pPr>
            <w:r>
              <w:rPr/>
              <w:t>Hướng dẫn một số nội dung của Quy chế quản lý trụ sở, nhà làm việc các đơn vị sự nghiệp công lập ban hành kèm theo Quyết định số 141/2008/QĐ-TTg ngày 22/10/2008 của Thủ tướng Chính phủ</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p>
        </w:tc>
        <w:tc>
          <w:tcPr>
            <w:tcW w:w="1242" w:type="dxa"/>
            <w:tcBorders>
              <w:bottom w:val="single" w:sz="8" w:space="0" w:color="000000"/>
              <w:right w:val="single" w:sz="8" w:space="0" w:color="000000"/>
            </w:tcBorders>
            <w:shd w:fill="FFFFFF" w:val="clear"/>
          </w:tcPr>
          <w:p>
            <w:pPr>
              <w:pStyle w:val="Normal"/>
              <w:bidi w:val="0"/>
              <w:spacing w:before="120" w:after="0"/>
              <w:rPr/>
            </w:pPr>
            <w:r>
              <w:rPr/>
              <w:t>15/8/2019</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13.</w:t>
            </w:r>
          </w:p>
        </w:tc>
        <w:tc>
          <w:tcPr>
            <w:tcW w:w="865" w:type="dxa"/>
            <w:tcBorders>
              <w:bottom w:val="single" w:sz="8" w:space="0" w:color="000000"/>
              <w:right w:val="single" w:sz="8" w:space="0" w:color="000000"/>
            </w:tcBorders>
            <w:shd w:fill="FFFFFF" w:val="clear"/>
          </w:tcPr>
          <w:p>
            <w:pPr>
              <w:pStyle w:val="Normal"/>
              <w:bidi w:val="0"/>
              <w:spacing w:before="120" w:after="0"/>
              <w:rPr/>
            </w:pPr>
            <w:r>
              <w:rPr/>
              <w:t>Thông tư</w:t>
            </w:r>
          </w:p>
        </w:tc>
        <w:tc>
          <w:tcPr>
            <w:tcW w:w="1629" w:type="dxa"/>
            <w:tcBorders>
              <w:bottom w:val="single" w:sz="8" w:space="0" w:color="000000"/>
              <w:right w:val="single" w:sz="8" w:space="0" w:color="000000"/>
            </w:tcBorders>
            <w:shd w:fill="FFFFFF" w:val="clear"/>
          </w:tcPr>
          <w:p>
            <w:pPr>
              <w:pStyle w:val="Normal"/>
              <w:bidi w:val="0"/>
              <w:spacing w:before="120" w:after="0"/>
              <w:rPr/>
            </w:pPr>
            <w:r>
              <w:rPr/>
              <w:t>26/2009/TT-BXD ngày 29/7/2009</w:t>
            </w:r>
          </w:p>
        </w:tc>
        <w:tc>
          <w:tcPr>
            <w:tcW w:w="2520" w:type="dxa"/>
            <w:tcBorders>
              <w:bottom w:val="single" w:sz="8" w:space="0" w:color="000000"/>
              <w:right w:val="single" w:sz="8" w:space="0" w:color="000000"/>
            </w:tcBorders>
            <w:shd w:fill="FFFFFF" w:val="clear"/>
            <w:vAlign w:val="bottom"/>
          </w:tcPr>
          <w:p>
            <w:pPr>
              <w:pStyle w:val="Normal"/>
              <w:bidi w:val="0"/>
              <w:spacing w:before="120" w:after="0"/>
              <w:rPr/>
            </w:pPr>
            <w:r>
              <w:rPr/>
              <w:t>Sửa đổi, bổ sung Điều 6, 7, 8, 9, 11, 12, 14 Quy chế quản lý kiến trúc xây dựng Khu vực xung quanh trung tâm Hội nghị Quốc gia ban hành kèm theo Quyết định số 12/2007/QĐ-BXD ngày 23/3/2007 của Bộ Xây dựng</w:t>
            </w:r>
          </w:p>
        </w:tc>
        <w:tc>
          <w:tcPr>
            <w:tcW w:w="2831" w:type="dxa"/>
            <w:tcBorders>
              <w:bottom w:val="single" w:sz="8" w:space="0" w:color="000000"/>
              <w:right w:val="single" w:sz="8" w:space="0" w:color="000000"/>
            </w:tcBorders>
            <w:shd w:fill="FFFFFF" w:val="clear"/>
          </w:tcPr>
          <w:p>
            <w:pPr>
              <w:pStyle w:val="Normal"/>
              <w:bidi w:val="0"/>
              <w:spacing w:before="120" w:after="0"/>
              <w:rPr/>
            </w:pPr>
            <w:r>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p>
        </w:tc>
        <w:tc>
          <w:tcPr>
            <w:tcW w:w="1242" w:type="dxa"/>
            <w:tcBorders>
              <w:bottom w:val="single" w:sz="8" w:space="0" w:color="000000"/>
              <w:right w:val="single" w:sz="8" w:space="0" w:color="000000"/>
            </w:tcBorders>
            <w:shd w:fill="FFFFFF" w:val="clear"/>
          </w:tcPr>
          <w:p>
            <w:pPr>
              <w:pStyle w:val="Normal"/>
              <w:bidi w:val="0"/>
              <w:spacing w:before="120" w:after="0"/>
              <w:rPr/>
            </w:pPr>
            <w:r>
              <w:rPr/>
              <w:t>15/8/2019</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14.</w:t>
            </w:r>
          </w:p>
        </w:tc>
        <w:tc>
          <w:tcPr>
            <w:tcW w:w="865" w:type="dxa"/>
            <w:tcBorders>
              <w:bottom w:val="single" w:sz="8" w:space="0" w:color="000000"/>
              <w:right w:val="single" w:sz="8" w:space="0" w:color="000000"/>
            </w:tcBorders>
            <w:shd w:fill="FFFFFF" w:val="clear"/>
          </w:tcPr>
          <w:p>
            <w:pPr>
              <w:pStyle w:val="Normal"/>
              <w:bidi w:val="0"/>
              <w:spacing w:before="120" w:after="0"/>
              <w:rPr/>
            </w:pPr>
            <w:r>
              <w:rPr/>
              <w:t>Thông tư</w:t>
            </w:r>
          </w:p>
        </w:tc>
        <w:tc>
          <w:tcPr>
            <w:tcW w:w="1629" w:type="dxa"/>
            <w:tcBorders>
              <w:bottom w:val="single" w:sz="8" w:space="0" w:color="000000"/>
              <w:right w:val="single" w:sz="8" w:space="0" w:color="000000"/>
            </w:tcBorders>
            <w:shd w:fill="FFFFFF" w:val="clear"/>
          </w:tcPr>
          <w:p>
            <w:pPr>
              <w:pStyle w:val="Normal"/>
              <w:bidi w:val="0"/>
              <w:spacing w:before="120" w:after="0"/>
              <w:rPr/>
            </w:pPr>
            <w:r>
              <w:rPr/>
              <w:t>19/2010/TT-BXD ngày 22/10/2010</w:t>
            </w:r>
          </w:p>
        </w:tc>
        <w:tc>
          <w:tcPr>
            <w:tcW w:w="2520" w:type="dxa"/>
            <w:tcBorders>
              <w:bottom w:val="single" w:sz="8" w:space="0" w:color="000000"/>
              <w:right w:val="single" w:sz="8" w:space="0" w:color="000000"/>
            </w:tcBorders>
            <w:shd w:fill="FFFFFF" w:val="clear"/>
          </w:tcPr>
          <w:p>
            <w:pPr>
              <w:pStyle w:val="Normal"/>
              <w:bidi w:val="0"/>
              <w:spacing w:before="120" w:after="0"/>
              <w:rPr/>
            </w:pPr>
            <w:r>
              <w:rPr/>
              <w:t>Hướng dẫn lập Quy chế quản lý quy hoạch, kiến trúc đô thị</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Hết hiệu lực theo quy định tại khoản 4 Điều 154 Luật Ban hành văn bản quy phạm pháp luật năm 2015 (đã công bố hết hiệu lực)</w:t>
            </w:r>
          </w:p>
        </w:tc>
        <w:tc>
          <w:tcPr>
            <w:tcW w:w="1242" w:type="dxa"/>
            <w:tcBorders>
              <w:bottom w:val="single" w:sz="8" w:space="0" w:color="000000"/>
              <w:right w:val="single" w:sz="8" w:space="0" w:color="000000"/>
            </w:tcBorders>
            <w:shd w:fill="FFFFFF" w:val="clear"/>
          </w:tcPr>
          <w:p>
            <w:pPr>
              <w:pStyle w:val="Normal"/>
              <w:bidi w:val="0"/>
              <w:spacing w:before="120" w:after="0"/>
              <w:rPr/>
            </w:pPr>
            <w:r>
              <w:rPr/>
              <w:t>07/9/2020</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15.</w:t>
            </w:r>
          </w:p>
        </w:tc>
        <w:tc>
          <w:tcPr>
            <w:tcW w:w="865" w:type="dxa"/>
            <w:tcBorders>
              <w:bottom w:val="single" w:sz="8" w:space="0" w:color="000000"/>
              <w:right w:val="single" w:sz="8" w:space="0" w:color="000000"/>
            </w:tcBorders>
            <w:shd w:fill="FFFFFF" w:val="clear"/>
          </w:tcPr>
          <w:p>
            <w:pPr>
              <w:pStyle w:val="Normal"/>
              <w:bidi w:val="0"/>
              <w:spacing w:before="120" w:after="0"/>
              <w:rPr/>
            </w:pPr>
            <w:r>
              <w:rPr/>
              <w:t>Thông tư</w:t>
            </w:r>
          </w:p>
        </w:tc>
        <w:tc>
          <w:tcPr>
            <w:tcW w:w="1629" w:type="dxa"/>
            <w:tcBorders>
              <w:bottom w:val="single" w:sz="8" w:space="0" w:color="000000"/>
              <w:right w:val="single" w:sz="8" w:space="0" w:color="000000"/>
            </w:tcBorders>
            <w:shd w:fill="FFFFFF" w:val="clear"/>
          </w:tcPr>
          <w:p>
            <w:pPr>
              <w:pStyle w:val="Normal"/>
              <w:bidi w:val="0"/>
              <w:spacing w:before="120" w:after="0"/>
              <w:rPr/>
            </w:pPr>
            <w:r>
              <w:rPr/>
              <w:t>01/2011/TT-BXD ngày 27/01/2011</w:t>
            </w:r>
          </w:p>
        </w:tc>
        <w:tc>
          <w:tcPr>
            <w:tcW w:w="2520" w:type="dxa"/>
            <w:tcBorders>
              <w:bottom w:val="single" w:sz="8" w:space="0" w:color="000000"/>
              <w:right w:val="single" w:sz="8" w:space="0" w:color="000000"/>
            </w:tcBorders>
            <w:shd w:fill="FFFFFF" w:val="clear"/>
          </w:tcPr>
          <w:p>
            <w:pPr>
              <w:pStyle w:val="Normal"/>
              <w:bidi w:val="0"/>
              <w:spacing w:before="120" w:after="0"/>
              <w:rPr/>
            </w:pPr>
            <w:r>
              <w:rPr/>
              <w:t>Hướng dẫn đánh giá môi trường chiến lược trong đồ án quy hoạch xây dựng, quy hoạch đô thị</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p>
        </w:tc>
        <w:tc>
          <w:tcPr>
            <w:tcW w:w="1242" w:type="dxa"/>
            <w:tcBorders>
              <w:bottom w:val="single" w:sz="8" w:space="0" w:color="000000"/>
              <w:right w:val="single" w:sz="8" w:space="0" w:color="000000"/>
            </w:tcBorders>
            <w:shd w:fill="FFFFFF" w:val="clear"/>
          </w:tcPr>
          <w:p>
            <w:pPr>
              <w:pStyle w:val="Normal"/>
              <w:bidi w:val="0"/>
              <w:spacing w:before="120" w:after="0"/>
              <w:rPr/>
            </w:pPr>
            <w:r>
              <w:rPr/>
              <w:t>15/8/2019</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16.</w:t>
            </w:r>
          </w:p>
        </w:tc>
        <w:tc>
          <w:tcPr>
            <w:tcW w:w="865" w:type="dxa"/>
            <w:tcBorders>
              <w:bottom w:val="single" w:sz="8" w:space="0" w:color="000000"/>
              <w:right w:val="single" w:sz="8" w:space="0" w:color="000000"/>
            </w:tcBorders>
            <w:shd w:fill="FFFFFF" w:val="clear"/>
          </w:tcPr>
          <w:p>
            <w:pPr>
              <w:pStyle w:val="Normal"/>
              <w:bidi w:val="0"/>
              <w:spacing w:before="120" w:after="0"/>
              <w:rPr/>
            </w:pPr>
            <w:r>
              <w:rPr/>
              <w:t>Thông tư</w:t>
            </w:r>
          </w:p>
        </w:tc>
        <w:tc>
          <w:tcPr>
            <w:tcW w:w="1629" w:type="dxa"/>
            <w:tcBorders>
              <w:bottom w:val="single" w:sz="8" w:space="0" w:color="000000"/>
              <w:right w:val="single" w:sz="8" w:space="0" w:color="000000"/>
            </w:tcBorders>
            <w:shd w:fill="FFFFFF" w:val="clear"/>
          </w:tcPr>
          <w:p>
            <w:pPr>
              <w:pStyle w:val="Normal"/>
              <w:bidi w:val="0"/>
              <w:spacing w:before="120" w:after="0"/>
              <w:rPr/>
            </w:pPr>
            <w:r>
              <w:rPr/>
              <w:t>12/2016/TT-BXD ngày 29/6/2016</w:t>
            </w:r>
          </w:p>
        </w:tc>
        <w:tc>
          <w:tcPr>
            <w:tcW w:w="2520" w:type="dxa"/>
            <w:tcBorders>
              <w:bottom w:val="single" w:sz="8" w:space="0" w:color="000000"/>
              <w:right w:val="single" w:sz="8" w:space="0" w:color="000000"/>
            </w:tcBorders>
            <w:shd w:fill="FFFFFF" w:val="clear"/>
          </w:tcPr>
          <w:p>
            <w:pPr>
              <w:pStyle w:val="Normal"/>
              <w:bidi w:val="0"/>
              <w:spacing w:before="120" w:after="0"/>
              <w:rPr/>
            </w:pPr>
            <w:r>
              <w:rPr/>
              <w:t>Quy định về hồ sơ của nhiệm vụ và đồ án quy hoạch vùng, quy hoạch đô thị và quy hoạch xây dựng khu chức năng đặc thù</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Được bãi bỏ tại Thông tư số 04/2022/TT-BXD ngày 24/10/2022 của Bộ trưởng Bộ Xây dựng Quy định về hồ sơ của nhiệm vụ và hồ sơ đồ án quy hoạch xây dựng vùng liên huyện, quy hoạch xây dựng vùng huyện, quy hoạch đô thị, quy hoạch xây dựng khu chức năng và quy hoạch nông thôn</w:t>
            </w:r>
          </w:p>
        </w:tc>
        <w:tc>
          <w:tcPr>
            <w:tcW w:w="1242" w:type="dxa"/>
            <w:tcBorders>
              <w:bottom w:val="single" w:sz="8" w:space="0" w:color="000000"/>
              <w:right w:val="single" w:sz="8" w:space="0" w:color="000000"/>
            </w:tcBorders>
            <w:shd w:fill="FFFFFF" w:val="clear"/>
          </w:tcPr>
          <w:p>
            <w:pPr>
              <w:pStyle w:val="Normal"/>
              <w:bidi w:val="0"/>
              <w:spacing w:before="120" w:after="0"/>
              <w:rPr/>
            </w:pPr>
            <w:r>
              <w:rPr/>
              <w:t>01/01/2023</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17.</w:t>
            </w:r>
          </w:p>
        </w:tc>
        <w:tc>
          <w:tcPr>
            <w:tcW w:w="865" w:type="dxa"/>
            <w:tcBorders>
              <w:bottom w:val="single" w:sz="8" w:space="0" w:color="000000"/>
              <w:right w:val="single" w:sz="8" w:space="0" w:color="000000"/>
            </w:tcBorders>
            <w:shd w:fill="FFFFFF" w:val="clear"/>
          </w:tcPr>
          <w:p>
            <w:pPr>
              <w:pStyle w:val="Normal"/>
              <w:bidi w:val="0"/>
              <w:spacing w:before="120" w:after="0"/>
              <w:rPr/>
            </w:pPr>
            <w:r>
              <w:rPr/>
              <w:t>Thông tư</w:t>
            </w:r>
          </w:p>
        </w:tc>
        <w:tc>
          <w:tcPr>
            <w:tcW w:w="1629" w:type="dxa"/>
            <w:tcBorders>
              <w:bottom w:val="single" w:sz="8" w:space="0" w:color="000000"/>
              <w:right w:val="single" w:sz="8" w:space="0" w:color="000000"/>
            </w:tcBorders>
            <w:shd w:fill="FFFFFF" w:val="clear"/>
          </w:tcPr>
          <w:p>
            <w:pPr>
              <w:pStyle w:val="Normal"/>
              <w:bidi w:val="0"/>
              <w:spacing w:before="120" w:after="0"/>
              <w:rPr/>
            </w:pPr>
            <w:r>
              <w:rPr/>
              <w:t>13/2016/TT-BXD ngày 29/6/2016</w:t>
            </w:r>
          </w:p>
        </w:tc>
        <w:tc>
          <w:tcPr>
            <w:tcW w:w="2520" w:type="dxa"/>
            <w:tcBorders>
              <w:bottom w:val="single" w:sz="8" w:space="0" w:color="000000"/>
              <w:right w:val="single" w:sz="8" w:space="0" w:color="000000"/>
            </w:tcBorders>
            <w:shd w:fill="FFFFFF" w:val="clear"/>
          </w:tcPr>
          <w:p>
            <w:pPr>
              <w:pStyle w:val="Normal"/>
              <w:bidi w:val="0"/>
              <w:spacing w:before="120" w:after="0"/>
              <w:rPr/>
            </w:pPr>
            <w:r>
              <w:rPr/>
              <w:t>Quy định chi tiết về thi tuyển, tuyển chọn phương án thiết kế kiến trúc công trình xây dựng</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Được bãi bỏ tại Thông tư số 05/2021/TT-BXD ngày 30/6/2021 của Bộ trưởng Bộ Xây dựng bãi bỏ các văn bản quy phạm pháp luật do Bộ trưởng Bộ Xây dựng ban hành hoặc liên tịch ban hành.</w:t>
            </w:r>
          </w:p>
        </w:tc>
        <w:tc>
          <w:tcPr>
            <w:tcW w:w="1242" w:type="dxa"/>
            <w:tcBorders>
              <w:bottom w:val="single" w:sz="8" w:space="0" w:color="000000"/>
              <w:right w:val="single" w:sz="8" w:space="0" w:color="000000"/>
            </w:tcBorders>
            <w:shd w:fill="FFFFFF" w:val="clear"/>
          </w:tcPr>
          <w:p>
            <w:pPr>
              <w:pStyle w:val="Normal"/>
              <w:bidi w:val="0"/>
              <w:spacing w:before="120" w:after="0"/>
              <w:rPr/>
            </w:pPr>
            <w:r>
              <w:rPr/>
              <w:t>15/8/2021</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18.</w:t>
            </w:r>
          </w:p>
        </w:tc>
        <w:tc>
          <w:tcPr>
            <w:tcW w:w="865" w:type="dxa"/>
            <w:tcBorders>
              <w:bottom w:val="single" w:sz="8" w:space="0" w:color="000000"/>
              <w:right w:val="single" w:sz="8" w:space="0" w:color="000000"/>
            </w:tcBorders>
            <w:shd w:fill="FFFFFF" w:val="clear"/>
          </w:tcPr>
          <w:p>
            <w:pPr>
              <w:pStyle w:val="Normal"/>
              <w:bidi w:val="0"/>
              <w:spacing w:before="120" w:after="0"/>
              <w:rPr/>
            </w:pPr>
            <w:r>
              <w:rPr/>
              <w:t>Thông tư</w:t>
            </w:r>
          </w:p>
        </w:tc>
        <w:tc>
          <w:tcPr>
            <w:tcW w:w="1629" w:type="dxa"/>
            <w:tcBorders>
              <w:bottom w:val="single" w:sz="8" w:space="0" w:color="000000"/>
              <w:right w:val="single" w:sz="8" w:space="0" w:color="000000"/>
            </w:tcBorders>
            <w:shd w:fill="FFFFFF" w:val="clear"/>
          </w:tcPr>
          <w:p>
            <w:pPr>
              <w:pStyle w:val="Normal"/>
              <w:bidi w:val="0"/>
              <w:spacing w:before="120" w:after="0"/>
              <w:rPr/>
            </w:pPr>
            <w:r>
              <w:rPr/>
              <w:t>02/2017/TT-BXD ngày 01/3/2017</w:t>
            </w:r>
          </w:p>
        </w:tc>
        <w:tc>
          <w:tcPr>
            <w:tcW w:w="2520" w:type="dxa"/>
            <w:tcBorders>
              <w:bottom w:val="single" w:sz="8" w:space="0" w:color="000000"/>
              <w:right w:val="single" w:sz="8" w:space="0" w:color="000000"/>
            </w:tcBorders>
            <w:shd w:fill="FFFFFF" w:val="clear"/>
          </w:tcPr>
          <w:p>
            <w:pPr>
              <w:pStyle w:val="Normal"/>
              <w:bidi w:val="0"/>
              <w:spacing w:before="120" w:after="0"/>
              <w:rPr/>
            </w:pPr>
            <w:r>
              <w:rPr/>
              <w:t>Hướng dẫn về quy hoạch xây dựng nông thôn</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Được bãi bỏ tại Thông tư số 04/2022/TT-BXD ngày 24/10/2022 của Bộ trưởng Bộ Xây dựng quy định về hồ sơ của nhiệm vụ và hồ sơ đồ án quy hoạch xây dựng vùng liên huyện, quy hoạch xây dựng vùng huyện, quy hoạch đô thị, quy hoạch xây dựng khu chức năng và quy hoạch nông thôn</w:t>
            </w:r>
          </w:p>
        </w:tc>
        <w:tc>
          <w:tcPr>
            <w:tcW w:w="1242" w:type="dxa"/>
            <w:tcBorders>
              <w:bottom w:val="single" w:sz="8" w:space="0" w:color="000000"/>
              <w:right w:val="single" w:sz="8" w:space="0" w:color="000000"/>
            </w:tcBorders>
            <w:shd w:fill="FFFFFF" w:val="clear"/>
          </w:tcPr>
          <w:p>
            <w:pPr>
              <w:pStyle w:val="Normal"/>
              <w:bidi w:val="0"/>
              <w:spacing w:before="120" w:after="0"/>
              <w:rPr/>
            </w:pPr>
            <w:r>
              <w:rPr/>
              <w:t>01/01/2023</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19.</w:t>
            </w:r>
          </w:p>
        </w:tc>
        <w:tc>
          <w:tcPr>
            <w:tcW w:w="865" w:type="dxa"/>
            <w:tcBorders>
              <w:bottom w:val="single" w:sz="8" w:space="0" w:color="000000"/>
              <w:right w:val="single" w:sz="8" w:space="0" w:color="000000"/>
            </w:tcBorders>
            <w:shd w:fill="FFFFFF" w:val="clear"/>
          </w:tcPr>
          <w:p>
            <w:pPr>
              <w:pStyle w:val="Normal"/>
              <w:bidi w:val="0"/>
              <w:spacing w:before="120" w:after="0"/>
              <w:rPr/>
            </w:pPr>
            <w:r>
              <w:rPr/>
              <w:t>Thông tư</w:t>
            </w:r>
          </w:p>
        </w:tc>
        <w:tc>
          <w:tcPr>
            <w:tcW w:w="1629" w:type="dxa"/>
            <w:tcBorders>
              <w:bottom w:val="single" w:sz="8" w:space="0" w:color="000000"/>
              <w:right w:val="single" w:sz="8" w:space="0" w:color="000000"/>
            </w:tcBorders>
            <w:shd w:fill="FFFFFF" w:val="clear"/>
          </w:tcPr>
          <w:p>
            <w:pPr>
              <w:pStyle w:val="Normal"/>
              <w:bidi w:val="0"/>
              <w:spacing w:before="120" w:after="0"/>
              <w:rPr/>
            </w:pPr>
            <w:r>
              <w:rPr/>
              <w:t>05/2017/TT-BXD ngày 05/4/2017</w:t>
            </w:r>
          </w:p>
        </w:tc>
        <w:tc>
          <w:tcPr>
            <w:tcW w:w="2520" w:type="dxa"/>
            <w:tcBorders>
              <w:bottom w:val="single" w:sz="8" w:space="0" w:color="000000"/>
              <w:right w:val="single" w:sz="8" w:space="0" w:color="000000"/>
            </w:tcBorders>
            <w:shd w:fill="FFFFFF" w:val="clear"/>
          </w:tcPr>
          <w:p>
            <w:pPr>
              <w:pStyle w:val="Normal"/>
              <w:bidi w:val="0"/>
              <w:spacing w:before="120" w:after="0"/>
              <w:rPr/>
            </w:pPr>
            <w:r>
              <w:rPr/>
              <w:t>Hướng dẫn xác định, quản lý chi phí quy hoạch xây dựng và quy hoạch đô thị</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Được thay thế tại Thông tư số 20/2019/TT-BXD ngày 31/12/2019 của Bộ trưởng Bộ Xây dựng hướng dẫn xác định, quản lý chi phí quy hoạch xây dựng và quy hoạch đô thị</w:t>
            </w:r>
          </w:p>
        </w:tc>
        <w:tc>
          <w:tcPr>
            <w:tcW w:w="1242" w:type="dxa"/>
            <w:tcBorders>
              <w:bottom w:val="single" w:sz="8" w:space="0" w:color="000000"/>
              <w:right w:val="single" w:sz="8" w:space="0" w:color="000000"/>
            </w:tcBorders>
            <w:shd w:fill="FFFFFF" w:val="clear"/>
          </w:tcPr>
          <w:p>
            <w:pPr>
              <w:pStyle w:val="Normal"/>
              <w:bidi w:val="0"/>
              <w:spacing w:before="120" w:after="0"/>
              <w:rPr/>
            </w:pPr>
            <w:r>
              <w:rPr/>
              <w:t>10/3/2020</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20.</w:t>
            </w:r>
          </w:p>
        </w:tc>
        <w:tc>
          <w:tcPr>
            <w:tcW w:w="865" w:type="dxa"/>
            <w:tcBorders>
              <w:bottom w:val="single" w:sz="8" w:space="0" w:color="000000"/>
              <w:right w:val="single" w:sz="8" w:space="0" w:color="000000"/>
            </w:tcBorders>
            <w:shd w:fill="FFFFFF" w:val="clear"/>
          </w:tcPr>
          <w:p>
            <w:pPr>
              <w:pStyle w:val="Normal"/>
              <w:bidi w:val="0"/>
              <w:spacing w:before="120" w:after="0"/>
              <w:rPr/>
            </w:pPr>
            <w:r>
              <w:rPr/>
              <w:t>Quyết định</w:t>
            </w:r>
          </w:p>
        </w:tc>
        <w:tc>
          <w:tcPr>
            <w:tcW w:w="1629" w:type="dxa"/>
            <w:tcBorders>
              <w:bottom w:val="single" w:sz="8" w:space="0" w:color="000000"/>
              <w:right w:val="single" w:sz="8" w:space="0" w:color="000000"/>
            </w:tcBorders>
            <w:shd w:fill="FFFFFF" w:val="clear"/>
          </w:tcPr>
          <w:p>
            <w:pPr>
              <w:pStyle w:val="Normal"/>
              <w:bidi w:val="0"/>
              <w:spacing w:before="120" w:after="0"/>
              <w:rPr/>
            </w:pPr>
            <w:r>
              <w:rPr/>
              <w:t>12/2007/QĐ-BXD ngày 23/03/2007</w:t>
            </w:r>
          </w:p>
        </w:tc>
        <w:tc>
          <w:tcPr>
            <w:tcW w:w="2520" w:type="dxa"/>
            <w:tcBorders>
              <w:bottom w:val="single" w:sz="8" w:space="0" w:color="000000"/>
              <w:right w:val="single" w:sz="8" w:space="0" w:color="000000"/>
            </w:tcBorders>
            <w:shd w:fill="FFFFFF" w:val="clear"/>
          </w:tcPr>
          <w:p>
            <w:pPr>
              <w:pStyle w:val="Normal"/>
              <w:bidi w:val="0"/>
              <w:spacing w:before="120" w:after="0"/>
              <w:rPr/>
            </w:pPr>
            <w:r>
              <w:rPr/>
              <w:t>Về việc Ban hành Quy chế quản lý kiến trúc xây dựng khu vực xung quanh Trung tâm Hội nghị Quốc gia</w:t>
            </w:r>
          </w:p>
        </w:tc>
        <w:tc>
          <w:tcPr>
            <w:tcW w:w="2831" w:type="dxa"/>
            <w:tcBorders>
              <w:bottom w:val="single" w:sz="8" w:space="0" w:color="000000"/>
              <w:right w:val="single" w:sz="8" w:space="0" w:color="000000"/>
            </w:tcBorders>
            <w:shd w:fill="FFFFFF" w:val="clear"/>
          </w:tcPr>
          <w:p>
            <w:pPr>
              <w:pStyle w:val="Normal"/>
              <w:bidi w:val="0"/>
              <w:spacing w:before="120" w:after="0"/>
              <w:rPr/>
            </w:pPr>
            <w:r>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p>
        </w:tc>
        <w:tc>
          <w:tcPr>
            <w:tcW w:w="1242" w:type="dxa"/>
            <w:tcBorders>
              <w:bottom w:val="single" w:sz="8" w:space="0" w:color="000000"/>
              <w:right w:val="single" w:sz="8" w:space="0" w:color="000000"/>
            </w:tcBorders>
            <w:shd w:fill="FFFFFF" w:val="clear"/>
          </w:tcPr>
          <w:p>
            <w:pPr>
              <w:pStyle w:val="Normal"/>
              <w:bidi w:val="0"/>
              <w:spacing w:before="120" w:after="0"/>
              <w:rPr/>
            </w:pPr>
            <w:r>
              <w:rPr/>
              <w:t>15/8/2019</w:t>
            </w:r>
          </w:p>
        </w:tc>
      </w:tr>
      <w:tr>
        <w:trPr/>
        <w:tc>
          <w:tcPr>
            <w:tcW w:w="9638" w:type="dxa"/>
            <w:gridSpan w:val="6"/>
            <w:tcBorders>
              <w:left w:val="single" w:sz="8" w:space="0" w:color="000000"/>
              <w:bottom w:val="single" w:sz="8" w:space="0" w:color="000000"/>
              <w:right w:val="single" w:sz="8" w:space="0" w:color="000000"/>
            </w:tcBorders>
            <w:shd w:fill="FFFFFF" w:val="clear"/>
          </w:tcPr>
          <w:p>
            <w:pPr>
              <w:pStyle w:val="Normal"/>
              <w:bidi w:val="0"/>
              <w:snapToGrid w:val="false"/>
              <w:spacing w:before="120" w:after="0"/>
              <w:jc w:val="center"/>
              <w:rPr/>
            </w:pPr>
            <w:bookmarkStart w:id="27" w:name="muc_2_1"/>
            <w:r>
              <w:rPr>
                <w:b/>
                <w:bCs/>
              </w:rPr>
              <w:t>II. LĨNH VỰC PHÁT TRIỂN ĐÔ THỊ</w:t>
            </w:r>
            <w:bookmarkEnd w:id="27"/>
            <w:r>
              <w:rPr>
                <w:b/>
                <w:bCs/>
              </w:rPr>
              <w:t>II. LĨNH VỰC PHÁT TRIỂN ĐÔ THỊII. LĨNH VỰC PHÁT TRIỂN ĐÔ THỊII. LĨNH VỰC PHÁT TRIỂN ĐÔ THỊII. LĨNH VỰC PHÁT TRIỂN ĐÔ THỊII. LĨNH VỰC PHÁT TRIỂN ĐÔ THỊ</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1.</w:t>
            </w:r>
          </w:p>
        </w:tc>
        <w:tc>
          <w:tcPr>
            <w:tcW w:w="865" w:type="dxa"/>
            <w:tcBorders>
              <w:bottom w:val="single" w:sz="8" w:space="0" w:color="000000"/>
              <w:right w:val="single" w:sz="8" w:space="0" w:color="000000"/>
            </w:tcBorders>
            <w:shd w:fill="FFFFFF" w:val="clear"/>
          </w:tcPr>
          <w:p>
            <w:pPr>
              <w:pStyle w:val="Normal"/>
              <w:bidi w:val="0"/>
              <w:spacing w:before="120" w:after="0"/>
              <w:rPr/>
            </w:pPr>
            <w:r>
              <w:rPr/>
              <w:t>Nghị định</w:t>
            </w:r>
          </w:p>
        </w:tc>
        <w:tc>
          <w:tcPr>
            <w:tcW w:w="1629" w:type="dxa"/>
            <w:tcBorders>
              <w:bottom w:val="single" w:sz="8" w:space="0" w:color="000000"/>
              <w:right w:val="single" w:sz="8" w:space="0" w:color="000000"/>
            </w:tcBorders>
            <w:shd w:fill="FFFFFF" w:val="clear"/>
          </w:tcPr>
          <w:p>
            <w:pPr>
              <w:pStyle w:val="Normal"/>
              <w:bidi w:val="0"/>
              <w:spacing w:before="120" w:after="0"/>
              <w:rPr/>
            </w:pPr>
            <w:r>
              <w:rPr/>
              <w:t>42/2009/NĐ-CP ngày 07/5/2009</w:t>
            </w:r>
          </w:p>
        </w:tc>
        <w:tc>
          <w:tcPr>
            <w:tcW w:w="2520" w:type="dxa"/>
            <w:tcBorders>
              <w:bottom w:val="single" w:sz="8" w:space="0" w:color="000000"/>
              <w:right w:val="single" w:sz="8" w:space="0" w:color="000000"/>
            </w:tcBorders>
            <w:shd w:fill="FFFFFF" w:val="clear"/>
          </w:tcPr>
          <w:p>
            <w:pPr>
              <w:pStyle w:val="Normal"/>
              <w:bidi w:val="0"/>
              <w:spacing w:before="120" w:after="0"/>
              <w:rPr/>
            </w:pPr>
            <w:r>
              <w:rPr/>
              <w:t>Về phân loại đô thị</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Được bãi bỏ tại Nghị định số 35/2023/NĐ-CP ngày 20/6/2023 của Chính phủ sửa đổi, bổ sung một số điều của các Nghị định thuộc lĩnh vực quản lý nhà nước của Bộ Xây dựng</w:t>
            </w:r>
          </w:p>
        </w:tc>
        <w:tc>
          <w:tcPr>
            <w:tcW w:w="1242" w:type="dxa"/>
            <w:tcBorders>
              <w:bottom w:val="single" w:sz="8" w:space="0" w:color="000000"/>
              <w:right w:val="single" w:sz="8" w:space="0" w:color="000000"/>
            </w:tcBorders>
            <w:shd w:fill="FFFFFF" w:val="clear"/>
          </w:tcPr>
          <w:p>
            <w:pPr>
              <w:pStyle w:val="Normal"/>
              <w:bidi w:val="0"/>
              <w:spacing w:before="120" w:after="0"/>
              <w:rPr/>
            </w:pPr>
            <w:r>
              <w:rPr/>
              <w:t>20/6/2023</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2.</w:t>
            </w:r>
          </w:p>
        </w:tc>
        <w:tc>
          <w:tcPr>
            <w:tcW w:w="865" w:type="dxa"/>
            <w:tcBorders>
              <w:bottom w:val="single" w:sz="8" w:space="0" w:color="000000"/>
              <w:right w:val="single" w:sz="8" w:space="0" w:color="000000"/>
            </w:tcBorders>
            <w:shd w:fill="FFFFFF" w:val="clear"/>
          </w:tcPr>
          <w:p>
            <w:pPr>
              <w:pStyle w:val="Normal"/>
              <w:bidi w:val="0"/>
              <w:spacing w:before="120" w:after="0"/>
              <w:rPr/>
            </w:pPr>
            <w:r>
              <w:rPr/>
              <w:t>Thông tư liên tịch</w:t>
            </w:r>
          </w:p>
        </w:tc>
        <w:tc>
          <w:tcPr>
            <w:tcW w:w="1629" w:type="dxa"/>
            <w:tcBorders>
              <w:bottom w:val="single" w:sz="8" w:space="0" w:color="000000"/>
              <w:right w:val="single" w:sz="8" w:space="0" w:color="000000"/>
            </w:tcBorders>
            <w:shd w:fill="FFFFFF" w:val="clear"/>
          </w:tcPr>
          <w:p>
            <w:pPr>
              <w:pStyle w:val="Normal"/>
              <w:bidi w:val="0"/>
              <w:spacing w:before="120" w:after="0"/>
              <w:rPr/>
            </w:pPr>
            <w:r>
              <w:rPr/>
              <w:t>02/2002/TTLT-BXD-TCCBCP ngày 08/3/2002</w:t>
            </w:r>
          </w:p>
        </w:tc>
        <w:tc>
          <w:tcPr>
            <w:tcW w:w="2520" w:type="dxa"/>
            <w:tcBorders>
              <w:bottom w:val="single" w:sz="8" w:space="0" w:color="000000"/>
              <w:right w:val="single" w:sz="8" w:space="0" w:color="000000"/>
            </w:tcBorders>
            <w:shd w:fill="FFFFFF" w:val="clear"/>
          </w:tcPr>
          <w:p>
            <w:pPr>
              <w:pStyle w:val="Normal"/>
              <w:bidi w:val="0"/>
              <w:spacing w:before="120" w:after="0"/>
              <w:rPr/>
            </w:pPr>
            <w:r>
              <w:rPr/>
              <w:t>Hướng dẫn về phân loại đô thị và cấp quản lý đô thị</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p>
        </w:tc>
        <w:tc>
          <w:tcPr>
            <w:tcW w:w="1242" w:type="dxa"/>
            <w:tcBorders>
              <w:bottom w:val="single" w:sz="8" w:space="0" w:color="000000"/>
              <w:right w:val="single" w:sz="8" w:space="0" w:color="000000"/>
            </w:tcBorders>
            <w:shd w:fill="FFFFFF" w:val="clear"/>
          </w:tcPr>
          <w:p>
            <w:pPr>
              <w:pStyle w:val="Normal"/>
              <w:bidi w:val="0"/>
              <w:spacing w:before="120" w:after="0"/>
              <w:rPr/>
            </w:pPr>
            <w:r>
              <w:rPr/>
              <w:t>15/8/2019</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3.</w:t>
            </w:r>
          </w:p>
        </w:tc>
        <w:tc>
          <w:tcPr>
            <w:tcW w:w="865" w:type="dxa"/>
            <w:tcBorders>
              <w:bottom w:val="single" w:sz="8" w:space="0" w:color="000000"/>
              <w:right w:val="single" w:sz="8" w:space="0" w:color="000000"/>
            </w:tcBorders>
            <w:shd w:fill="FFFFFF" w:val="clear"/>
          </w:tcPr>
          <w:p>
            <w:pPr>
              <w:pStyle w:val="Normal"/>
              <w:bidi w:val="0"/>
              <w:spacing w:before="120" w:after="0"/>
              <w:rPr/>
            </w:pPr>
            <w:r>
              <w:rPr/>
              <w:t>Thông tư</w:t>
            </w:r>
          </w:p>
        </w:tc>
        <w:tc>
          <w:tcPr>
            <w:tcW w:w="1629" w:type="dxa"/>
            <w:tcBorders>
              <w:bottom w:val="single" w:sz="8" w:space="0" w:color="000000"/>
              <w:right w:val="single" w:sz="8" w:space="0" w:color="000000"/>
            </w:tcBorders>
            <w:shd w:fill="FFFFFF" w:val="clear"/>
          </w:tcPr>
          <w:p>
            <w:pPr>
              <w:pStyle w:val="Normal"/>
              <w:bidi w:val="0"/>
              <w:spacing w:before="120" w:after="0"/>
              <w:rPr/>
            </w:pPr>
            <w:r>
              <w:rPr/>
              <w:t>34/2009/TT-BXD ngày 30/9/2009</w:t>
            </w:r>
          </w:p>
        </w:tc>
        <w:tc>
          <w:tcPr>
            <w:tcW w:w="2520" w:type="dxa"/>
            <w:tcBorders>
              <w:bottom w:val="single" w:sz="8" w:space="0" w:color="000000"/>
              <w:right w:val="single" w:sz="8" w:space="0" w:color="000000"/>
            </w:tcBorders>
            <w:shd w:fill="FFFFFF" w:val="clear"/>
          </w:tcPr>
          <w:p>
            <w:pPr>
              <w:pStyle w:val="Normal"/>
              <w:bidi w:val="0"/>
              <w:spacing w:before="120" w:after="0"/>
              <w:rPr/>
            </w:pPr>
            <w:r>
              <w:rPr/>
              <w:t>Quy định chi tiết một số nội dung của Nghị định số 42/2009/NĐ-CP ngày 07/5/2009 của Chính phủ về việc phân loại đô thị</w:t>
            </w:r>
          </w:p>
        </w:tc>
        <w:tc>
          <w:tcPr>
            <w:tcW w:w="2831" w:type="dxa"/>
            <w:tcBorders>
              <w:bottom w:val="single" w:sz="8" w:space="0" w:color="000000"/>
              <w:right w:val="single" w:sz="8" w:space="0" w:color="000000"/>
            </w:tcBorders>
            <w:shd w:fill="FFFFFF" w:val="clear"/>
          </w:tcPr>
          <w:p>
            <w:pPr>
              <w:pStyle w:val="Normal"/>
              <w:bidi w:val="0"/>
              <w:spacing w:before="120" w:after="0"/>
              <w:rPr/>
            </w:pPr>
            <w:r>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p>
        </w:tc>
        <w:tc>
          <w:tcPr>
            <w:tcW w:w="1242" w:type="dxa"/>
            <w:tcBorders>
              <w:bottom w:val="single" w:sz="8" w:space="0" w:color="000000"/>
              <w:right w:val="single" w:sz="8" w:space="0" w:color="000000"/>
            </w:tcBorders>
            <w:shd w:fill="FFFFFF" w:val="clear"/>
          </w:tcPr>
          <w:p>
            <w:pPr>
              <w:pStyle w:val="Normal"/>
              <w:bidi w:val="0"/>
              <w:spacing w:before="120" w:after="0"/>
              <w:rPr/>
            </w:pPr>
            <w:r>
              <w:rPr/>
              <w:t>15/8/2019</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4.</w:t>
            </w:r>
          </w:p>
        </w:tc>
        <w:tc>
          <w:tcPr>
            <w:tcW w:w="865" w:type="dxa"/>
            <w:tcBorders>
              <w:bottom w:val="single" w:sz="8" w:space="0" w:color="000000"/>
              <w:right w:val="single" w:sz="8" w:space="0" w:color="000000"/>
            </w:tcBorders>
            <w:shd w:fill="FFFFFF" w:val="clear"/>
          </w:tcPr>
          <w:p>
            <w:pPr>
              <w:pStyle w:val="Normal"/>
              <w:bidi w:val="0"/>
              <w:spacing w:before="120" w:after="0"/>
              <w:rPr/>
            </w:pPr>
            <w:r>
              <w:rPr/>
              <w:t>Thông tư liên tịch</w:t>
            </w:r>
          </w:p>
        </w:tc>
        <w:tc>
          <w:tcPr>
            <w:tcW w:w="1629" w:type="dxa"/>
            <w:tcBorders>
              <w:bottom w:val="single" w:sz="8" w:space="0" w:color="000000"/>
              <w:right w:val="single" w:sz="8" w:space="0" w:color="000000"/>
            </w:tcBorders>
            <w:shd w:fill="FFFFFF" w:val="clear"/>
          </w:tcPr>
          <w:p>
            <w:pPr>
              <w:pStyle w:val="Normal"/>
              <w:bidi w:val="0"/>
              <w:spacing w:before="120" w:after="0"/>
              <w:rPr/>
            </w:pPr>
            <w:r>
              <w:rPr/>
              <w:t>20/2013/TTLT-BXD-BNV ngày 21/11/2013</w:t>
            </w:r>
          </w:p>
        </w:tc>
        <w:tc>
          <w:tcPr>
            <w:tcW w:w="2520" w:type="dxa"/>
            <w:tcBorders>
              <w:bottom w:val="single" w:sz="8" w:space="0" w:color="000000"/>
              <w:right w:val="single" w:sz="8" w:space="0" w:color="000000"/>
            </w:tcBorders>
            <w:shd w:fill="FFFFFF" w:val="clear"/>
            <w:vAlign w:val="bottom"/>
          </w:tcPr>
          <w:p>
            <w:pPr>
              <w:pStyle w:val="Normal"/>
              <w:bidi w:val="0"/>
              <w:spacing w:before="120" w:after="0"/>
              <w:rPr/>
            </w:pPr>
            <w:r>
              <w:rPr/>
              <w:t>Hướng dẫn một số nội dung của Nghị định số 11/2013/NĐ-CP ngày 14/01/2023 của Chính phủ về quản lý đầu tư phát triển đô thị</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Đã hết hiệu lực tại Thông tư số 06/2023/TT-BXD ngày 08/9/2023 của Bộ trưởng Bộ Xây dựng hướng dẫn một số nội dung về chương trình phát triển đô thị</w:t>
            </w:r>
          </w:p>
        </w:tc>
        <w:tc>
          <w:tcPr>
            <w:tcW w:w="1242" w:type="dxa"/>
            <w:tcBorders>
              <w:bottom w:val="single" w:sz="8" w:space="0" w:color="000000"/>
              <w:right w:val="single" w:sz="8" w:space="0" w:color="000000"/>
            </w:tcBorders>
            <w:shd w:fill="FFFFFF" w:val="clear"/>
          </w:tcPr>
          <w:p>
            <w:pPr>
              <w:pStyle w:val="Normal"/>
              <w:bidi w:val="0"/>
              <w:spacing w:before="120" w:after="0"/>
              <w:rPr/>
            </w:pPr>
            <w:r>
              <w:rPr/>
              <w:t>10/11/2023</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5.</w:t>
            </w:r>
          </w:p>
        </w:tc>
        <w:tc>
          <w:tcPr>
            <w:tcW w:w="865" w:type="dxa"/>
            <w:tcBorders>
              <w:bottom w:val="single" w:sz="8" w:space="0" w:color="000000"/>
              <w:right w:val="single" w:sz="8" w:space="0" w:color="000000"/>
            </w:tcBorders>
            <w:shd w:fill="FFFFFF" w:val="clear"/>
          </w:tcPr>
          <w:p>
            <w:pPr>
              <w:pStyle w:val="Normal"/>
              <w:bidi w:val="0"/>
              <w:spacing w:before="120" w:after="0"/>
              <w:rPr/>
            </w:pPr>
            <w:r>
              <w:rPr/>
              <w:t>Thông tư</w:t>
            </w:r>
          </w:p>
        </w:tc>
        <w:tc>
          <w:tcPr>
            <w:tcW w:w="1629" w:type="dxa"/>
            <w:tcBorders>
              <w:bottom w:val="single" w:sz="8" w:space="0" w:color="000000"/>
              <w:right w:val="single" w:sz="8" w:space="0" w:color="000000"/>
            </w:tcBorders>
            <w:shd w:fill="FFFFFF" w:val="clear"/>
          </w:tcPr>
          <w:p>
            <w:pPr>
              <w:pStyle w:val="Normal"/>
              <w:bidi w:val="0"/>
              <w:spacing w:before="120" w:after="0"/>
              <w:rPr/>
            </w:pPr>
            <w:r>
              <w:rPr/>
              <w:t>12/2014/TT-BXD ngày 25/8/2014</w:t>
            </w:r>
          </w:p>
        </w:tc>
        <w:tc>
          <w:tcPr>
            <w:tcW w:w="2520" w:type="dxa"/>
            <w:tcBorders>
              <w:bottom w:val="single" w:sz="8" w:space="0" w:color="000000"/>
              <w:right w:val="single" w:sz="8" w:space="0" w:color="000000"/>
            </w:tcBorders>
            <w:shd w:fill="FFFFFF" w:val="clear"/>
          </w:tcPr>
          <w:p>
            <w:pPr>
              <w:pStyle w:val="Normal"/>
              <w:bidi w:val="0"/>
              <w:spacing w:before="120" w:after="0"/>
              <w:rPr/>
            </w:pPr>
            <w:r>
              <w:rPr/>
              <w:t>Hướng dẫn lập, thẩm định và phê duyệt chương trình phát triển đô thị</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Đã hết hiệu lực tại Thông tư số 06/2023/TT-BXD ngày 08/9/2023 của Bộ trưởng Bộ Xây dựng hướng dẫn một số nội dung về chương trình phát triển đô thị</w:t>
            </w:r>
          </w:p>
        </w:tc>
        <w:tc>
          <w:tcPr>
            <w:tcW w:w="1242" w:type="dxa"/>
            <w:tcBorders>
              <w:bottom w:val="single" w:sz="8" w:space="0" w:color="000000"/>
              <w:right w:val="single" w:sz="8" w:space="0" w:color="000000"/>
            </w:tcBorders>
            <w:shd w:fill="FFFFFF" w:val="clear"/>
          </w:tcPr>
          <w:p>
            <w:pPr>
              <w:pStyle w:val="Normal"/>
              <w:bidi w:val="0"/>
              <w:spacing w:before="120" w:after="0"/>
              <w:rPr/>
            </w:pPr>
            <w:r>
              <w:rPr/>
              <w:t>10/11/2023</w:t>
            </w:r>
          </w:p>
        </w:tc>
      </w:tr>
      <w:tr>
        <w:trPr/>
        <w:tc>
          <w:tcPr>
            <w:tcW w:w="9638" w:type="dxa"/>
            <w:gridSpan w:val="6"/>
            <w:tcBorders>
              <w:left w:val="single" w:sz="8" w:space="0" w:color="000000"/>
              <w:bottom w:val="single" w:sz="8" w:space="0" w:color="000000"/>
              <w:right w:val="single" w:sz="8" w:space="0" w:color="000000"/>
            </w:tcBorders>
            <w:shd w:fill="FFFFFF" w:val="clear"/>
            <w:vAlign w:val="bottom"/>
          </w:tcPr>
          <w:p>
            <w:pPr>
              <w:pStyle w:val="Normal"/>
              <w:bidi w:val="0"/>
              <w:snapToGrid w:val="false"/>
              <w:spacing w:before="120" w:after="0"/>
              <w:jc w:val="center"/>
              <w:rPr/>
            </w:pPr>
            <w:bookmarkStart w:id="28" w:name="muc_3_1"/>
            <w:r>
              <w:rPr>
                <w:b/>
                <w:bCs/>
              </w:rPr>
              <w:t>III. LĨNH VỰC ĐẦU TƯ XÂY DỰNG</w:t>
            </w:r>
            <w:bookmarkEnd w:id="28"/>
            <w:r>
              <w:rPr>
                <w:b/>
                <w:bCs/>
              </w:rPr>
              <w:t>III. LĨNH VỰC ĐẦU TƯ XÂY DỰNGIII. LĨNH VỰC ĐẦU TƯ XÂY DỰNGIII. LĨNH VỰC ĐẦU TƯ XÂY DỰNGIII. LĨNH VỰC ĐẦU TƯ XÂY DỰNGIII. LĨNH VỰC ĐẦU TƯ XÂY DỰNG</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1.</w:t>
            </w:r>
          </w:p>
        </w:tc>
        <w:tc>
          <w:tcPr>
            <w:tcW w:w="865" w:type="dxa"/>
            <w:tcBorders>
              <w:bottom w:val="single" w:sz="8" w:space="0" w:color="000000"/>
              <w:right w:val="single" w:sz="8" w:space="0" w:color="000000"/>
            </w:tcBorders>
            <w:shd w:fill="FFFFFF" w:val="clear"/>
          </w:tcPr>
          <w:p>
            <w:pPr>
              <w:pStyle w:val="Normal"/>
              <w:bidi w:val="0"/>
              <w:spacing w:before="120" w:after="0"/>
              <w:rPr/>
            </w:pPr>
            <w:r>
              <w:rPr/>
              <w:t>Nghị định</w:t>
            </w:r>
          </w:p>
        </w:tc>
        <w:tc>
          <w:tcPr>
            <w:tcW w:w="1629" w:type="dxa"/>
            <w:tcBorders>
              <w:bottom w:val="single" w:sz="8" w:space="0" w:color="000000"/>
              <w:right w:val="single" w:sz="8" w:space="0" w:color="000000"/>
            </w:tcBorders>
            <w:shd w:fill="FFFFFF" w:val="clear"/>
          </w:tcPr>
          <w:p>
            <w:pPr>
              <w:pStyle w:val="Normal"/>
              <w:bidi w:val="0"/>
              <w:spacing w:before="120" w:after="0"/>
              <w:rPr/>
            </w:pPr>
            <w:r>
              <w:rPr/>
              <w:t>32/2015/NĐ-CP ngày 25/3/2015</w:t>
            </w:r>
          </w:p>
        </w:tc>
        <w:tc>
          <w:tcPr>
            <w:tcW w:w="2520" w:type="dxa"/>
            <w:tcBorders>
              <w:bottom w:val="single" w:sz="8" w:space="0" w:color="000000"/>
              <w:right w:val="single" w:sz="8" w:space="0" w:color="000000"/>
            </w:tcBorders>
            <w:shd w:fill="FFFFFF" w:val="clear"/>
          </w:tcPr>
          <w:p>
            <w:pPr>
              <w:pStyle w:val="Normal"/>
              <w:bidi w:val="0"/>
              <w:spacing w:before="120" w:after="0"/>
              <w:rPr/>
            </w:pPr>
            <w:r>
              <w:rPr/>
              <w:t>Về quản lý chi phí đầu tư xây dựng công trình</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Được bãi bỏ tại Nghị định số 68/2019/NĐ-CP ngày 14/08/2019 của Chính phủ về quản lý chi phí đầu tư xây dựng công trình</w:t>
            </w:r>
          </w:p>
        </w:tc>
        <w:tc>
          <w:tcPr>
            <w:tcW w:w="1242" w:type="dxa"/>
            <w:tcBorders>
              <w:bottom w:val="single" w:sz="8" w:space="0" w:color="000000"/>
              <w:right w:val="single" w:sz="8" w:space="0" w:color="000000"/>
            </w:tcBorders>
            <w:shd w:fill="FFFFFF" w:val="clear"/>
          </w:tcPr>
          <w:p>
            <w:pPr>
              <w:pStyle w:val="Normal"/>
              <w:bidi w:val="0"/>
              <w:spacing w:before="120" w:after="0"/>
              <w:rPr/>
            </w:pPr>
            <w:r>
              <w:rPr/>
              <w:t>01/10/2019</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2.</w:t>
            </w:r>
          </w:p>
        </w:tc>
        <w:tc>
          <w:tcPr>
            <w:tcW w:w="865" w:type="dxa"/>
            <w:tcBorders>
              <w:bottom w:val="single" w:sz="8" w:space="0" w:color="000000"/>
              <w:right w:val="single" w:sz="8" w:space="0" w:color="000000"/>
            </w:tcBorders>
            <w:shd w:fill="FFFFFF" w:val="clear"/>
          </w:tcPr>
          <w:p>
            <w:pPr>
              <w:pStyle w:val="Normal"/>
              <w:bidi w:val="0"/>
              <w:spacing w:before="120" w:after="0"/>
              <w:rPr/>
            </w:pPr>
            <w:r>
              <w:rPr/>
              <w:t>Nghị định</w:t>
            </w:r>
          </w:p>
        </w:tc>
        <w:tc>
          <w:tcPr>
            <w:tcW w:w="1629" w:type="dxa"/>
            <w:tcBorders>
              <w:bottom w:val="single" w:sz="8" w:space="0" w:color="000000"/>
              <w:right w:val="single" w:sz="8" w:space="0" w:color="000000"/>
            </w:tcBorders>
            <w:shd w:fill="FFFFFF" w:val="clear"/>
          </w:tcPr>
          <w:p>
            <w:pPr>
              <w:pStyle w:val="Normal"/>
              <w:bidi w:val="0"/>
              <w:spacing w:before="120" w:after="0"/>
              <w:rPr/>
            </w:pPr>
            <w:r>
              <w:rPr/>
              <w:t>46/2015/NĐ-CP ngày 12/5/2015</w:t>
            </w:r>
          </w:p>
        </w:tc>
        <w:tc>
          <w:tcPr>
            <w:tcW w:w="2520" w:type="dxa"/>
            <w:tcBorders>
              <w:bottom w:val="single" w:sz="8" w:space="0" w:color="000000"/>
              <w:right w:val="single" w:sz="8" w:space="0" w:color="000000"/>
            </w:tcBorders>
            <w:shd w:fill="FFFFFF" w:val="clear"/>
          </w:tcPr>
          <w:p>
            <w:pPr>
              <w:pStyle w:val="Normal"/>
              <w:bidi w:val="0"/>
              <w:spacing w:before="120" w:after="0"/>
              <w:rPr/>
            </w:pPr>
            <w:r>
              <w:rPr/>
              <w:t>Về quản lý chất lượng và bảo trì công trình xây dựng</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Được thay thế tại Nghị định số 06/2021/NĐ-CP ngày 26/01/2021 của Chính phủ quy định chi tiết một số nội dung về quản lý chất lượng, thi công xây dựng và bảo trì công trình xây dựng</w:t>
            </w:r>
          </w:p>
        </w:tc>
        <w:tc>
          <w:tcPr>
            <w:tcW w:w="1242" w:type="dxa"/>
            <w:tcBorders>
              <w:bottom w:val="single" w:sz="8" w:space="0" w:color="000000"/>
              <w:right w:val="single" w:sz="8" w:space="0" w:color="000000"/>
            </w:tcBorders>
            <w:shd w:fill="FFFFFF" w:val="clear"/>
          </w:tcPr>
          <w:p>
            <w:pPr>
              <w:pStyle w:val="Normal"/>
              <w:bidi w:val="0"/>
              <w:spacing w:before="120" w:after="0"/>
              <w:rPr/>
            </w:pPr>
            <w:r>
              <w:rPr/>
              <w:t>26/01/2021</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3.</w:t>
            </w:r>
          </w:p>
        </w:tc>
        <w:tc>
          <w:tcPr>
            <w:tcW w:w="865" w:type="dxa"/>
            <w:tcBorders>
              <w:bottom w:val="single" w:sz="8" w:space="0" w:color="000000"/>
              <w:right w:val="single" w:sz="8" w:space="0" w:color="000000"/>
            </w:tcBorders>
            <w:shd w:fill="FFFFFF" w:val="clear"/>
          </w:tcPr>
          <w:p>
            <w:pPr>
              <w:pStyle w:val="Normal"/>
              <w:bidi w:val="0"/>
              <w:spacing w:before="120" w:after="0"/>
              <w:rPr/>
            </w:pPr>
            <w:r>
              <w:rPr/>
              <w:t>Nghị định</w:t>
            </w:r>
          </w:p>
        </w:tc>
        <w:tc>
          <w:tcPr>
            <w:tcW w:w="1629" w:type="dxa"/>
            <w:tcBorders>
              <w:bottom w:val="single" w:sz="8" w:space="0" w:color="000000"/>
              <w:right w:val="single" w:sz="8" w:space="0" w:color="000000"/>
            </w:tcBorders>
            <w:shd w:fill="FFFFFF" w:val="clear"/>
          </w:tcPr>
          <w:p>
            <w:pPr>
              <w:pStyle w:val="Normal"/>
              <w:bidi w:val="0"/>
              <w:spacing w:before="120" w:after="0"/>
              <w:rPr/>
            </w:pPr>
            <w:r>
              <w:rPr/>
              <w:t>59/2015/NĐ-CP ngày 18/6/2015</w:t>
            </w:r>
          </w:p>
        </w:tc>
        <w:tc>
          <w:tcPr>
            <w:tcW w:w="2520" w:type="dxa"/>
            <w:tcBorders>
              <w:bottom w:val="single" w:sz="8" w:space="0" w:color="000000"/>
              <w:right w:val="single" w:sz="8" w:space="0" w:color="000000"/>
            </w:tcBorders>
            <w:shd w:fill="FFFFFF" w:val="clear"/>
          </w:tcPr>
          <w:p>
            <w:pPr>
              <w:pStyle w:val="Normal"/>
              <w:bidi w:val="0"/>
              <w:spacing w:before="120" w:after="0"/>
              <w:rPr/>
            </w:pPr>
            <w:r>
              <w:rPr/>
              <w:t>Về quản lý dự án đầu tư xây dựng</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Được thay thế tại Nghị định số 15/2021/NĐ-CP ngày 03/3/2021 của Chính phủ quy định chi tiết một số nội dung về quản lý dự án đầu tư xây dựng</w:t>
            </w:r>
          </w:p>
        </w:tc>
        <w:tc>
          <w:tcPr>
            <w:tcW w:w="1242" w:type="dxa"/>
            <w:tcBorders>
              <w:bottom w:val="single" w:sz="8" w:space="0" w:color="000000"/>
              <w:right w:val="single" w:sz="8" w:space="0" w:color="000000"/>
            </w:tcBorders>
            <w:shd w:fill="FFFFFF" w:val="clear"/>
          </w:tcPr>
          <w:p>
            <w:pPr>
              <w:pStyle w:val="Normal"/>
              <w:bidi w:val="0"/>
              <w:spacing w:before="120" w:after="0"/>
              <w:rPr/>
            </w:pPr>
            <w:r>
              <w:rPr/>
              <w:t>03/3/2021</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4.</w:t>
            </w:r>
          </w:p>
        </w:tc>
        <w:tc>
          <w:tcPr>
            <w:tcW w:w="865" w:type="dxa"/>
            <w:tcBorders>
              <w:bottom w:val="single" w:sz="8" w:space="0" w:color="000000"/>
              <w:right w:val="single" w:sz="8" w:space="0" w:color="000000"/>
            </w:tcBorders>
            <w:shd w:fill="FFFFFF" w:val="clear"/>
          </w:tcPr>
          <w:p>
            <w:pPr>
              <w:pStyle w:val="Normal"/>
              <w:bidi w:val="0"/>
              <w:spacing w:before="120" w:after="0"/>
              <w:rPr/>
            </w:pPr>
            <w:r>
              <w:rPr/>
              <w:t>Nghị định</w:t>
            </w:r>
          </w:p>
        </w:tc>
        <w:tc>
          <w:tcPr>
            <w:tcW w:w="1629" w:type="dxa"/>
            <w:tcBorders>
              <w:bottom w:val="single" w:sz="8" w:space="0" w:color="000000"/>
              <w:right w:val="single" w:sz="8" w:space="0" w:color="000000"/>
            </w:tcBorders>
            <w:shd w:fill="FFFFFF" w:val="clear"/>
          </w:tcPr>
          <w:p>
            <w:pPr>
              <w:pStyle w:val="Normal"/>
              <w:bidi w:val="0"/>
              <w:spacing w:before="120" w:after="0"/>
              <w:rPr/>
            </w:pPr>
            <w:r>
              <w:rPr/>
              <w:t>42/2017/NĐ-CP ngày 05/4/2017</w:t>
            </w:r>
          </w:p>
        </w:tc>
        <w:tc>
          <w:tcPr>
            <w:tcW w:w="2520" w:type="dxa"/>
            <w:tcBorders>
              <w:bottom w:val="single" w:sz="8" w:space="0" w:color="000000"/>
              <w:right w:val="single" w:sz="8" w:space="0" w:color="000000"/>
            </w:tcBorders>
            <w:shd w:fill="FFFFFF" w:val="clear"/>
            <w:vAlign w:val="bottom"/>
          </w:tcPr>
          <w:p>
            <w:pPr>
              <w:pStyle w:val="Normal"/>
              <w:bidi w:val="0"/>
              <w:spacing w:before="120" w:after="0"/>
              <w:rPr/>
            </w:pPr>
            <w:r>
              <w:rPr/>
              <w:t>Sửa đổi, bổ sung một số điều của Nghị định số 59/2015/NĐ-CP ngày 18/6/2015 của Chính phủ về quản lý dự án đầu tư xây dựng</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Được thay thế tại Nghị định số 15/2021/NĐ-CP ngày 03/3/2021 của Chính phủ quy định chi tiết một số nội dung về quản lý dự án đầu tư xây dựng</w:t>
            </w:r>
          </w:p>
        </w:tc>
        <w:tc>
          <w:tcPr>
            <w:tcW w:w="1242" w:type="dxa"/>
            <w:tcBorders>
              <w:bottom w:val="single" w:sz="8" w:space="0" w:color="000000"/>
              <w:right w:val="single" w:sz="8" w:space="0" w:color="000000"/>
            </w:tcBorders>
            <w:shd w:fill="FFFFFF" w:val="clear"/>
          </w:tcPr>
          <w:p>
            <w:pPr>
              <w:pStyle w:val="Normal"/>
              <w:bidi w:val="0"/>
              <w:spacing w:before="120" w:after="0"/>
              <w:rPr/>
            </w:pPr>
            <w:r>
              <w:rPr/>
              <w:t>03/3/2021</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5.</w:t>
            </w:r>
          </w:p>
        </w:tc>
        <w:tc>
          <w:tcPr>
            <w:tcW w:w="865" w:type="dxa"/>
            <w:tcBorders>
              <w:bottom w:val="single" w:sz="8" w:space="0" w:color="000000"/>
              <w:right w:val="single" w:sz="8" w:space="0" w:color="000000"/>
            </w:tcBorders>
            <w:shd w:fill="FFFFFF" w:val="clear"/>
          </w:tcPr>
          <w:p>
            <w:pPr>
              <w:pStyle w:val="Normal"/>
              <w:bidi w:val="0"/>
              <w:spacing w:before="120" w:after="0"/>
              <w:rPr/>
            </w:pPr>
            <w:r>
              <w:rPr/>
              <w:t>Nghị định</w:t>
            </w:r>
          </w:p>
        </w:tc>
        <w:tc>
          <w:tcPr>
            <w:tcW w:w="1629" w:type="dxa"/>
            <w:tcBorders>
              <w:bottom w:val="single" w:sz="8" w:space="0" w:color="000000"/>
              <w:right w:val="single" w:sz="8" w:space="0" w:color="000000"/>
            </w:tcBorders>
            <w:shd w:fill="FFFFFF" w:val="clear"/>
          </w:tcPr>
          <w:p>
            <w:pPr>
              <w:pStyle w:val="Normal"/>
              <w:bidi w:val="0"/>
              <w:spacing w:before="120" w:after="0"/>
              <w:rPr/>
            </w:pPr>
            <w:r>
              <w:rPr/>
              <w:t>68/2019/NĐ-CP ngày 14/8/2019</w:t>
            </w:r>
          </w:p>
        </w:tc>
        <w:tc>
          <w:tcPr>
            <w:tcW w:w="2520" w:type="dxa"/>
            <w:tcBorders>
              <w:bottom w:val="single" w:sz="8" w:space="0" w:color="000000"/>
              <w:right w:val="single" w:sz="8" w:space="0" w:color="000000"/>
            </w:tcBorders>
            <w:shd w:fill="FFFFFF" w:val="clear"/>
          </w:tcPr>
          <w:p>
            <w:pPr>
              <w:pStyle w:val="Normal"/>
              <w:bidi w:val="0"/>
              <w:spacing w:before="120" w:after="0"/>
              <w:rPr/>
            </w:pPr>
            <w:r>
              <w:rPr/>
              <w:t>Về quản lý chi phí đầu tư xây dựng</w:t>
            </w:r>
          </w:p>
        </w:tc>
        <w:tc>
          <w:tcPr>
            <w:tcW w:w="2831" w:type="dxa"/>
            <w:tcBorders>
              <w:bottom w:val="single" w:sz="8" w:space="0" w:color="000000"/>
              <w:right w:val="single" w:sz="8" w:space="0" w:color="000000"/>
            </w:tcBorders>
            <w:shd w:fill="FFFFFF" w:val="clear"/>
          </w:tcPr>
          <w:p>
            <w:pPr>
              <w:pStyle w:val="Normal"/>
              <w:bidi w:val="0"/>
              <w:spacing w:before="120" w:after="0"/>
              <w:rPr/>
            </w:pPr>
            <w:r>
              <w:rPr/>
              <w:t>Được thay thế tại Nghị định số 10/2021/NĐ-CP ngày 09/02/2021 của Chính phủ về quản lý chi phí đầu tư xây dựng</w:t>
            </w:r>
          </w:p>
        </w:tc>
        <w:tc>
          <w:tcPr>
            <w:tcW w:w="1242" w:type="dxa"/>
            <w:tcBorders>
              <w:bottom w:val="single" w:sz="8" w:space="0" w:color="000000"/>
              <w:right w:val="single" w:sz="8" w:space="0" w:color="000000"/>
            </w:tcBorders>
            <w:shd w:fill="FFFFFF" w:val="clear"/>
          </w:tcPr>
          <w:p>
            <w:pPr>
              <w:pStyle w:val="Normal"/>
              <w:bidi w:val="0"/>
              <w:spacing w:before="120" w:after="0"/>
              <w:rPr/>
            </w:pPr>
            <w:r>
              <w:rPr/>
              <w:t>09/02/2021</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6.</w:t>
            </w:r>
          </w:p>
        </w:tc>
        <w:tc>
          <w:tcPr>
            <w:tcW w:w="865" w:type="dxa"/>
            <w:tcBorders>
              <w:bottom w:val="single" w:sz="8" w:space="0" w:color="000000"/>
              <w:right w:val="single" w:sz="8" w:space="0" w:color="000000"/>
            </w:tcBorders>
            <w:shd w:fill="FFFFFF" w:val="clear"/>
          </w:tcPr>
          <w:p>
            <w:pPr>
              <w:pStyle w:val="Normal"/>
              <w:bidi w:val="0"/>
              <w:spacing w:before="120" w:after="0"/>
              <w:rPr/>
            </w:pPr>
            <w:r>
              <w:rPr/>
              <w:t>Nghị định</w:t>
            </w:r>
          </w:p>
        </w:tc>
        <w:tc>
          <w:tcPr>
            <w:tcW w:w="1629" w:type="dxa"/>
            <w:tcBorders>
              <w:bottom w:val="single" w:sz="8" w:space="0" w:color="000000"/>
              <w:right w:val="single" w:sz="8" w:space="0" w:color="000000"/>
            </w:tcBorders>
            <w:shd w:fill="FFFFFF" w:val="clear"/>
          </w:tcPr>
          <w:p>
            <w:pPr>
              <w:pStyle w:val="Normal"/>
              <w:bidi w:val="0"/>
              <w:spacing w:before="120" w:after="0"/>
              <w:rPr/>
            </w:pPr>
            <w:r>
              <w:rPr/>
              <w:t>113/2020/NĐ-CP ngày 18/9/2020</w:t>
            </w:r>
          </w:p>
        </w:tc>
        <w:tc>
          <w:tcPr>
            <w:tcW w:w="2520" w:type="dxa"/>
            <w:tcBorders>
              <w:bottom w:val="single" w:sz="8" w:space="0" w:color="000000"/>
              <w:right w:val="single" w:sz="8" w:space="0" w:color="000000"/>
            </w:tcBorders>
            <w:shd w:fill="FFFFFF" w:val="clear"/>
            <w:vAlign w:val="bottom"/>
          </w:tcPr>
          <w:p>
            <w:pPr>
              <w:pStyle w:val="Normal"/>
              <w:bidi w:val="0"/>
              <w:spacing w:before="120" w:after="0"/>
              <w:rPr/>
            </w:pPr>
            <w:r>
              <w:rPr/>
              <w:t>Quy định chi tiết điểm đ Khoản 3 Điều 3 Luật sửa đổi, bổ sung một số điều của Luật Xây dựng về công tác thẩm định thiết kế xây dựng triển khai sau thiết kế cơ sở và miễn giấy phép xây dựng</w:t>
            </w:r>
          </w:p>
        </w:tc>
        <w:tc>
          <w:tcPr>
            <w:tcW w:w="2831" w:type="dxa"/>
            <w:tcBorders>
              <w:bottom w:val="single" w:sz="8" w:space="0" w:color="000000"/>
              <w:right w:val="single" w:sz="8" w:space="0" w:color="000000"/>
            </w:tcBorders>
            <w:shd w:fill="FFFFFF" w:val="clear"/>
          </w:tcPr>
          <w:p>
            <w:pPr>
              <w:pStyle w:val="Normal"/>
              <w:bidi w:val="0"/>
              <w:spacing w:before="120" w:after="0"/>
              <w:rPr/>
            </w:pPr>
            <w:r>
              <w:rPr/>
              <w:t>Hết thời hạn có hiệu lực được quy định trong Nghị định</w:t>
            </w:r>
          </w:p>
        </w:tc>
        <w:tc>
          <w:tcPr>
            <w:tcW w:w="1242" w:type="dxa"/>
            <w:tcBorders>
              <w:bottom w:val="single" w:sz="8" w:space="0" w:color="000000"/>
              <w:right w:val="single" w:sz="8" w:space="0" w:color="000000"/>
            </w:tcBorders>
            <w:shd w:fill="FFFFFF" w:val="clear"/>
          </w:tcPr>
          <w:p>
            <w:pPr>
              <w:pStyle w:val="Normal"/>
              <w:bidi w:val="0"/>
              <w:spacing w:before="120" w:after="0"/>
              <w:rPr/>
            </w:pPr>
            <w:r>
              <w:rPr/>
              <w:t>31/12/2020</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7.</w:t>
            </w:r>
          </w:p>
        </w:tc>
        <w:tc>
          <w:tcPr>
            <w:tcW w:w="865" w:type="dxa"/>
            <w:tcBorders>
              <w:bottom w:val="single" w:sz="8" w:space="0" w:color="000000"/>
              <w:right w:val="single" w:sz="8" w:space="0" w:color="000000"/>
            </w:tcBorders>
            <w:shd w:fill="FFFFFF" w:val="clear"/>
          </w:tcPr>
          <w:p>
            <w:pPr>
              <w:pStyle w:val="Normal"/>
              <w:bidi w:val="0"/>
              <w:spacing w:before="120" w:after="0"/>
              <w:rPr/>
            </w:pPr>
            <w:r>
              <w:rPr/>
              <w:t>Quyết định</w:t>
            </w:r>
          </w:p>
        </w:tc>
        <w:tc>
          <w:tcPr>
            <w:tcW w:w="1629" w:type="dxa"/>
            <w:tcBorders>
              <w:bottom w:val="single" w:sz="8" w:space="0" w:color="000000"/>
              <w:right w:val="single" w:sz="8" w:space="0" w:color="000000"/>
            </w:tcBorders>
            <w:shd w:fill="FFFFFF" w:val="clear"/>
          </w:tcPr>
          <w:p>
            <w:pPr>
              <w:pStyle w:val="Normal"/>
              <w:bidi w:val="0"/>
              <w:spacing w:before="120" w:after="0"/>
              <w:rPr/>
            </w:pPr>
            <w:r>
              <w:rPr/>
              <w:t>226/2006/QĐ-TTg ngày 10/10/2006</w:t>
            </w:r>
          </w:p>
        </w:tc>
        <w:tc>
          <w:tcPr>
            <w:tcW w:w="2520" w:type="dxa"/>
            <w:tcBorders>
              <w:bottom w:val="single" w:sz="8" w:space="0" w:color="000000"/>
              <w:right w:val="single" w:sz="8" w:space="0" w:color="000000"/>
            </w:tcBorders>
            <w:shd w:fill="FFFFFF" w:val="clear"/>
          </w:tcPr>
          <w:p>
            <w:pPr>
              <w:pStyle w:val="Normal"/>
              <w:bidi w:val="0"/>
              <w:spacing w:before="120" w:after="0"/>
              <w:rPr/>
            </w:pPr>
            <w:r>
              <w:rPr/>
              <w:t>Về việc quy định tổ chức lễ động thổ, lễ khởi công và lễ khánh thành xây dựng</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Được bãi bỏ tại Quyết định số 05/2019/QĐ-TTg ngày 24/01/2019 của Thủ tướng Chính phủ bãi bỏ một số văn bản quy phạm pháp luật do Thủ tướng Chính phủ ban hành</w:t>
            </w:r>
          </w:p>
        </w:tc>
        <w:tc>
          <w:tcPr>
            <w:tcW w:w="1242" w:type="dxa"/>
            <w:tcBorders>
              <w:bottom w:val="single" w:sz="8" w:space="0" w:color="000000"/>
              <w:right w:val="single" w:sz="8" w:space="0" w:color="000000"/>
            </w:tcBorders>
            <w:shd w:fill="FFFFFF" w:val="clear"/>
          </w:tcPr>
          <w:p>
            <w:pPr>
              <w:pStyle w:val="Normal"/>
              <w:bidi w:val="0"/>
              <w:spacing w:before="120" w:after="0"/>
              <w:rPr/>
            </w:pPr>
            <w:r>
              <w:rPr/>
              <w:t>15/3/2019</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8.</w:t>
            </w:r>
          </w:p>
        </w:tc>
        <w:tc>
          <w:tcPr>
            <w:tcW w:w="865" w:type="dxa"/>
            <w:tcBorders>
              <w:bottom w:val="single" w:sz="8" w:space="0" w:color="000000"/>
              <w:right w:val="single" w:sz="8" w:space="0" w:color="000000"/>
            </w:tcBorders>
            <w:shd w:fill="FFFFFF" w:val="clear"/>
          </w:tcPr>
          <w:p>
            <w:pPr>
              <w:pStyle w:val="Normal"/>
              <w:bidi w:val="0"/>
              <w:spacing w:before="120" w:after="0"/>
              <w:rPr/>
            </w:pPr>
            <w:r>
              <w:rPr/>
              <w:t>Quyết định</w:t>
            </w:r>
          </w:p>
        </w:tc>
        <w:tc>
          <w:tcPr>
            <w:tcW w:w="1629" w:type="dxa"/>
            <w:tcBorders>
              <w:bottom w:val="single" w:sz="8" w:space="0" w:color="000000"/>
              <w:right w:val="single" w:sz="8" w:space="0" w:color="000000"/>
            </w:tcBorders>
            <w:shd w:fill="FFFFFF" w:val="clear"/>
          </w:tcPr>
          <w:p>
            <w:pPr>
              <w:pStyle w:val="Normal"/>
              <w:bidi w:val="0"/>
              <w:spacing w:before="120" w:after="0"/>
              <w:rPr/>
            </w:pPr>
            <w:r>
              <w:rPr/>
              <w:t>131/2007/QĐ-TTg ngày 09/8/2007</w:t>
            </w:r>
          </w:p>
        </w:tc>
        <w:tc>
          <w:tcPr>
            <w:tcW w:w="2520" w:type="dxa"/>
            <w:tcBorders>
              <w:bottom w:val="single" w:sz="8" w:space="0" w:color="000000"/>
              <w:right w:val="single" w:sz="8" w:space="0" w:color="000000"/>
            </w:tcBorders>
            <w:shd w:fill="FFFFFF" w:val="clear"/>
          </w:tcPr>
          <w:p>
            <w:pPr>
              <w:pStyle w:val="Normal"/>
              <w:bidi w:val="0"/>
              <w:spacing w:before="120" w:after="0"/>
              <w:rPr/>
            </w:pPr>
            <w:r>
              <w:rPr/>
              <w:t>Về việc ban hành Quy chế thuê tư vấn nước ngoài trong hoạt động xây dựng tại Việt Nam</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Được bãi bỏ tại Quyết định số 36/2020/QĐ-TTg ngày 19/12/2020 của Chính phủ bãi bỏ một số văn bản quy phạm pháp luật do Thủ tướng Chính phủ ban hành</w:t>
            </w:r>
          </w:p>
        </w:tc>
        <w:tc>
          <w:tcPr>
            <w:tcW w:w="1242" w:type="dxa"/>
            <w:tcBorders>
              <w:bottom w:val="single" w:sz="8" w:space="0" w:color="000000"/>
              <w:right w:val="single" w:sz="8" w:space="0" w:color="000000"/>
            </w:tcBorders>
            <w:shd w:fill="FFFFFF" w:val="clear"/>
          </w:tcPr>
          <w:p>
            <w:pPr>
              <w:pStyle w:val="Normal"/>
              <w:bidi w:val="0"/>
              <w:spacing w:before="120" w:after="0"/>
              <w:rPr/>
            </w:pPr>
            <w:r>
              <w:rPr/>
              <w:t>30/12/2020</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9.</w:t>
            </w:r>
          </w:p>
        </w:tc>
        <w:tc>
          <w:tcPr>
            <w:tcW w:w="865" w:type="dxa"/>
            <w:tcBorders>
              <w:bottom w:val="single" w:sz="8" w:space="0" w:color="000000"/>
              <w:right w:val="single" w:sz="8" w:space="0" w:color="000000"/>
            </w:tcBorders>
            <w:shd w:fill="FFFFFF" w:val="clear"/>
          </w:tcPr>
          <w:p>
            <w:pPr>
              <w:pStyle w:val="Normal"/>
              <w:bidi w:val="0"/>
              <w:spacing w:before="120" w:after="0"/>
              <w:rPr/>
            </w:pPr>
            <w:r>
              <w:rPr/>
              <w:t>Chỉ thị</w:t>
            </w:r>
          </w:p>
        </w:tc>
        <w:tc>
          <w:tcPr>
            <w:tcW w:w="1629" w:type="dxa"/>
            <w:tcBorders>
              <w:bottom w:val="single" w:sz="8" w:space="0" w:color="000000"/>
              <w:right w:val="single" w:sz="8" w:space="0" w:color="000000"/>
            </w:tcBorders>
            <w:shd w:fill="FFFFFF" w:val="clear"/>
          </w:tcPr>
          <w:p>
            <w:pPr>
              <w:pStyle w:val="Normal"/>
              <w:bidi w:val="0"/>
              <w:spacing w:before="120" w:after="0"/>
              <w:rPr/>
            </w:pPr>
            <w:r>
              <w:rPr/>
              <w:t>08/2004/CT-TTg ngày 08/3/2004</w:t>
            </w:r>
          </w:p>
        </w:tc>
        <w:tc>
          <w:tcPr>
            <w:tcW w:w="2520" w:type="dxa"/>
            <w:tcBorders>
              <w:bottom w:val="single" w:sz="8" w:space="0" w:color="000000"/>
              <w:right w:val="single" w:sz="8" w:space="0" w:color="000000"/>
            </w:tcBorders>
            <w:shd w:fill="FFFFFF" w:val="clear"/>
          </w:tcPr>
          <w:p>
            <w:pPr>
              <w:pStyle w:val="Normal"/>
              <w:bidi w:val="0"/>
              <w:spacing w:before="120" w:after="0"/>
              <w:rPr/>
            </w:pPr>
            <w:r>
              <w:rPr/>
              <w:t>Về việc triển khai thi hành Luật Xây dựng</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Được bãi bỏ tại Quyết định số 05/2019/QĐ-TTg ngày 24/01/2019 của Thủ tướng Chính phủ bãi bỏ một số văn bản quy phạm pháp luật do Thủ tướng Chính phủ ban hành</w:t>
            </w:r>
          </w:p>
        </w:tc>
        <w:tc>
          <w:tcPr>
            <w:tcW w:w="1242" w:type="dxa"/>
            <w:tcBorders>
              <w:bottom w:val="single" w:sz="8" w:space="0" w:color="000000"/>
              <w:right w:val="single" w:sz="8" w:space="0" w:color="000000"/>
            </w:tcBorders>
            <w:shd w:fill="FFFFFF" w:val="clear"/>
          </w:tcPr>
          <w:p>
            <w:pPr>
              <w:pStyle w:val="Normal"/>
              <w:bidi w:val="0"/>
              <w:spacing w:before="120" w:after="0"/>
              <w:rPr/>
            </w:pPr>
            <w:r>
              <w:rPr/>
              <w:t>15/3/2019</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10.</w:t>
            </w:r>
          </w:p>
        </w:tc>
        <w:tc>
          <w:tcPr>
            <w:tcW w:w="865" w:type="dxa"/>
            <w:tcBorders>
              <w:bottom w:val="single" w:sz="8" w:space="0" w:color="000000"/>
              <w:right w:val="single" w:sz="8" w:space="0" w:color="000000"/>
            </w:tcBorders>
            <w:shd w:fill="FFFFFF" w:val="clear"/>
          </w:tcPr>
          <w:p>
            <w:pPr>
              <w:pStyle w:val="Normal"/>
              <w:bidi w:val="0"/>
              <w:spacing w:before="120" w:after="0"/>
              <w:rPr/>
            </w:pPr>
            <w:r>
              <w:rPr/>
              <w:t>Chỉ thị</w:t>
            </w:r>
          </w:p>
        </w:tc>
        <w:tc>
          <w:tcPr>
            <w:tcW w:w="1629" w:type="dxa"/>
            <w:tcBorders>
              <w:bottom w:val="single" w:sz="8" w:space="0" w:color="000000"/>
              <w:right w:val="single" w:sz="8" w:space="0" w:color="000000"/>
            </w:tcBorders>
            <w:shd w:fill="FFFFFF" w:val="clear"/>
          </w:tcPr>
          <w:p>
            <w:pPr>
              <w:pStyle w:val="Normal"/>
              <w:bidi w:val="0"/>
              <w:spacing w:before="120" w:after="0"/>
              <w:rPr/>
            </w:pPr>
            <w:r>
              <w:rPr/>
              <w:t>14/2007/CT-TTg ngày 13/6/2007</w:t>
            </w:r>
          </w:p>
        </w:tc>
        <w:tc>
          <w:tcPr>
            <w:tcW w:w="2520" w:type="dxa"/>
            <w:tcBorders>
              <w:bottom w:val="single" w:sz="8" w:space="0" w:color="000000"/>
              <w:right w:val="single" w:sz="8" w:space="0" w:color="000000"/>
            </w:tcBorders>
            <w:shd w:fill="FFFFFF" w:val="clear"/>
          </w:tcPr>
          <w:p>
            <w:pPr>
              <w:pStyle w:val="Normal"/>
              <w:bidi w:val="0"/>
              <w:spacing w:before="120" w:after="0"/>
              <w:rPr/>
            </w:pPr>
            <w:r>
              <w:rPr/>
              <w:t>Về việc tăng cường công tác quản lý trật tự xây dựng đô thị</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Được bãi bỏ tại Quyết định số 05/2019/QĐ-TTg ngày 24/01/2019 của Thủ tướng Chính phủ bãi bỏ một số văn bản quy phạm pháp luật do Thủ tướng Chính phủ ban hành</w:t>
            </w:r>
          </w:p>
        </w:tc>
        <w:tc>
          <w:tcPr>
            <w:tcW w:w="1242" w:type="dxa"/>
            <w:tcBorders>
              <w:bottom w:val="single" w:sz="8" w:space="0" w:color="000000"/>
              <w:right w:val="single" w:sz="8" w:space="0" w:color="000000"/>
            </w:tcBorders>
            <w:shd w:fill="FFFFFF" w:val="clear"/>
          </w:tcPr>
          <w:p>
            <w:pPr>
              <w:pStyle w:val="Normal"/>
              <w:bidi w:val="0"/>
              <w:spacing w:before="120" w:after="0"/>
              <w:rPr/>
            </w:pPr>
            <w:r>
              <w:rPr/>
              <w:t>15/3/2019</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11.</w:t>
            </w:r>
          </w:p>
        </w:tc>
        <w:tc>
          <w:tcPr>
            <w:tcW w:w="865" w:type="dxa"/>
            <w:tcBorders>
              <w:bottom w:val="single" w:sz="8" w:space="0" w:color="000000"/>
              <w:right w:val="single" w:sz="8" w:space="0" w:color="000000"/>
            </w:tcBorders>
            <w:shd w:fill="FFFFFF" w:val="clear"/>
          </w:tcPr>
          <w:p>
            <w:pPr>
              <w:pStyle w:val="Normal"/>
              <w:bidi w:val="0"/>
              <w:spacing w:before="120" w:after="0"/>
              <w:rPr/>
            </w:pPr>
            <w:r>
              <w:rPr/>
              <w:t>Thông tư</w:t>
            </w:r>
          </w:p>
        </w:tc>
        <w:tc>
          <w:tcPr>
            <w:tcW w:w="1629" w:type="dxa"/>
            <w:tcBorders>
              <w:bottom w:val="single" w:sz="8" w:space="0" w:color="000000"/>
              <w:right w:val="single" w:sz="8" w:space="0" w:color="000000"/>
            </w:tcBorders>
            <w:shd w:fill="FFFFFF" w:val="clear"/>
          </w:tcPr>
          <w:p>
            <w:pPr>
              <w:pStyle w:val="Normal"/>
              <w:bidi w:val="0"/>
              <w:spacing w:before="120" w:after="0"/>
              <w:rPr/>
            </w:pPr>
            <w:r>
              <w:rPr/>
              <w:t>16/2000/TT-BXD ngày 11/12/2000</w:t>
            </w:r>
          </w:p>
        </w:tc>
        <w:tc>
          <w:tcPr>
            <w:tcW w:w="2520" w:type="dxa"/>
            <w:tcBorders>
              <w:bottom w:val="single" w:sz="8" w:space="0" w:color="000000"/>
              <w:right w:val="single" w:sz="8" w:space="0" w:color="000000"/>
            </w:tcBorders>
            <w:shd w:fill="FFFFFF" w:val="clear"/>
          </w:tcPr>
          <w:p>
            <w:pPr>
              <w:pStyle w:val="Normal"/>
              <w:bidi w:val="0"/>
              <w:spacing w:before="120" w:after="0"/>
              <w:rPr/>
            </w:pPr>
            <w:r>
              <w:rPr/>
              <w:t>Hướng dẫn việc quản lý xây dựng đối với hoạt động đầu tư nước ngoài và quản lý các nhà thầu nước ngoài vào nhận thầu xây dựng và tư vấn xây dựng công trình tại Việt Nam</w:t>
            </w:r>
          </w:p>
        </w:tc>
        <w:tc>
          <w:tcPr>
            <w:tcW w:w="2831" w:type="dxa"/>
            <w:tcBorders>
              <w:bottom w:val="single" w:sz="8" w:space="0" w:color="000000"/>
              <w:right w:val="single" w:sz="8" w:space="0" w:color="000000"/>
            </w:tcBorders>
            <w:shd w:fill="FFFFFF" w:val="clear"/>
          </w:tcPr>
          <w:p>
            <w:pPr>
              <w:pStyle w:val="Normal"/>
              <w:bidi w:val="0"/>
              <w:spacing w:before="120" w:after="0"/>
              <w:rPr/>
            </w:pPr>
            <w:r>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p>
        </w:tc>
        <w:tc>
          <w:tcPr>
            <w:tcW w:w="1242" w:type="dxa"/>
            <w:tcBorders>
              <w:bottom w:val="single" w:sz="8" w:space="0" w:color="000000"/>
              <w:right w:val="single" w:sz="8" w:space="0" w:color="000000"/>
            </w:tcBorders>
            <w:shd w:fill="FFFFFF" w:val="clear"/>
          </w:tcPr>
          <w:p>
            <w:pPr>
              <w:pStyle w:val="Normal"/>
              <w:bidi w:val="0"/>
              <w:spacing w:before="120" w:after="0"/>
              <w:rPr/>
            </w:pPr>
            <w:r>
              <w:rPr/>
              <w:t>15/8/2019</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12.</w:t>
            </w:r>
          </w:p>
        </w:tc>
        <w:tc>
          <w:tcPr>
            <w:tcW w:w="865" w:type="dxa"/>
            <w:tcBorders>
              <w:bottom w:val="single" w:sz="8" w:space="0" w:color="000000"/>
              <w:right w:val="single" w:sz="8" w:space="0" w:color="000000"/>
            </w:tcBorders>
            <w:shd w:fill="FFFFFF" w:val="clear"/>
          </w:tcPr>
          <w:p>
            <w:pPr>
              <w:pStyle w:val="Normal"/>
              <w:bidi w:val="0"/>
              <w:spacing w:before="120" w:after="0"/>
              <w:rPr/>
            </w:pPr>
            <w:r>
              <w:rPr/>
              <w:t>Thông tư</w:t>
            </w:r>
          </w:p>
        </w:tc>
        <w:tc>
          <w:tcPr>
            <w:tcW w:w="1629" w:type="dxa"/>
            <w:tcBorders>
              <w:bottom w:val="single" w:sz="8" w:space="0" w:color="000000"/>
              <w:right w:val="single" w:sz="8" w:space="0" w:color="000000"/>
            </w:tcBorders>
            <w:shd w:fill="FFFFFF" w:val="clear"/>
          </w:tcPr>
          <w:p>
            <w:pPr>
              <w:pStyle w:val="Normal"/>
              <w:bidi w:val="0"/>
              <w:spacing w:before="120" w:after="0"/>
              <w:rPr/>
            </w:pPr>
            <w:r>
              <w:rPr/>
              <w:t>02/2004/TT-BXD ngày 22/4/2004</w:t>
            </w:r>
          </w:p>
        </w:tc>
        <w:tc>
          <w:tcPr>
            <w:tcW w:w="2520" w:type="dxa"/>
            <w:tcBorders>
              <w:bottom w:val="single" w:sz="8" w:space="0" w:color="000000"/>
              <w:right w:val="single" w:sz="8" w:space="0" w:color="000000"/>
            </w:tcBorders>
            <w:shd w:fill="FFFFFF" w:val="clear"/>
          </w:tcPr>
          <w:p>
            <w:pPr>
              <w:pStyle w:val="Normal"/>
              <w:bidi w:val="0"/>
              <w:spacing w:before="120" w:after="0"/>
              <w:rPr/>
            </w:pPr>
            <w:r>
              <w:rPr/>
              <w:t>Hướng dẫn tính bổ sung chi phí xây dựng công trình do giá thép xây dựng tăng đột biến</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p>
        </w:tc>
        <w:tc>
          <w:tcPr>
            <w:tcW w:w="1242" w:type="dxa"/>
            <w:tcBorders>
              <w:bottom w:val="single" w:sz="8" w:space="0" w:color="000000"/>
              <w:right w:val="single" w:sz="8" w:space="0" w:color="000000"/>
            </w:tcBorders>
            <w:shd w:fill="FFFFFF" w:val="clear"/>
          </w:tcPr>
          <w:p>
            <w:pPr>
              <w:pStyle w:val="Normal"/>
              <w:bidi w:val="0"/>
              <w:spacing w:before="120" w:after="0"/>
              <w:rPr/>
            </w:pPr>
            <w:r>
              <w:rPr/>
              <w:t>15/8/2019</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13.</w:t>
            </w:r>
          </w:p>
        </w:tc>
        <w:tc>
          <w:tcPr>
            <w:tcW w:w="865" w:type="dxa"/>
            <w:tcBorders>
              <w:bottom w:val="single" w:sz="8" w:space="0" w:color="000000"/>
              <w:right w:val="single" w:sz="8" w:space="0" w:color="000000"/>
            </w:tcBorders>
            <w:shd w:fill="FFFFFF" w:val="clear"/>
          </w:tcPr>
          <w:p>
            <w:pPr>
              <w:pStyle w:val="Normal"/>
              <w:bidi w:val="0"/>
              <w:spacing w:before="120" w:after="0"/>
              <w:rPr/>
            </w:pPr>
            <w:r>
              <w:rPr/>
              <w:t>Thông tư</w:t>
            </w:r>
          </w:p>
        </w:tc>
        <w:tc>
          <w:tcPr>
            <w:tcW w:w="1629" w:type="dxa"/>
            <w:tcBorders>
              <w:bottom w:val="single" w:sz="8" w:space="0" w:color="000000"/>
              <w:right w:val="single" w:sz="8" w:space="0" w:color="000000"/>
            </w:tcBorders>
            <w:shd w:fill="FFFFFF" w:val="clear"/>
          </w:tcPr>
          <w:p>
            <w:pPr>
              <w:pStyle w:val="Normal"/>
              <w:bidi w:val="0"/>
              <w:spacing w:before="120" w:after="0"/>
              <w:rPr/>
            </w:pPr>
            <w:r>
              <w:rPr/>
              <w:t>07/2005/TT-BXD ngày 15/4/2005</w:t>
            </w:r>
          </w:p>
        </w:tc>
        <w:tc>
          <w:tcPr>
            <w:tcW w:w="2520" w:type="dxa"/>
            <w:tcBorders>
              <w:bottom w:val="single" w:sz="8" w:space="0" w:color="000000"/>
              <w:right w:val="single" w:sz="8" w:space="0" w:color="000000"/>
            </w:tcBorders>
            <w:shd w:fill="FFFFFF" w:val="clear"/>
          </w:tcPr>
          <w:p>
            <w:pPr>
              <w:pStyle w:val="Normal"/>
              <w:bidi w:val="0"/>
              <w:spacing w:before="120" w:after="0"/>
              <w:rPr/>
            </w:pPr>
            <w:r>
              <w:rPr/>
              <w:t>Hướng dẫn phương pháp quy đổi chi phí dự án đầu tư xây dựng công trình tại thời điểm bàn giao đưa cho sử dụng</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p>
        </w:tc>
        <w:tc>
          <w:tcPr>
            <w:tcW w:w="1242" w:type="dxa"/>
            <w:tcBorders>
              <w:bottom w:val="single" w:sz="8" w:space="0" w:color="000000"/>
              <w:right w:val="single" w:sz="8" w:space="0" w:color="000000"/>
            </w:tcBorders>
            <w:shd w:fill="FFFFFF" w:val="clear"/>
          </w:tcPr>
          <w:p>
            <w:pPr>
              <w:pStyle w:val="Normal"/>
              <w:bidi w:val="0"/>
              <w:spacing w:before="120" w:after="0"/>
              <w:rPr/>
            </w:pPr>
            <w:r>
              <w:rPr/>
              <w:t>15/8/2019</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14.</w:t>
            </w:r>
          </w:p>
        </w:tc>
        <w:tc>
          <w:tcPr>
            <w:tcW w:w="865" w:type="dxa"/>
            <w:tcBorders>
              <w:bottom w:val="single" w:sz="8" w:space="0" w:color="000000"/>
              <w:right w:val="single" w:sz="8" w:space="0" w:color="000000"/>
            </w:tcBorders>
            <w:shd w:fill="FFFFFF" w:val="clear"/>
          </w:tcPr>
          <w:p>
            <w:pPr>
              <w:pStyle w:val="Normal"/>
              <w:bidi w:val="0"/>
              <w:spacing w:before="120" w:after="0"/>
              <w:rPr/>
            </w:pPr>
            <w:r>
              <w:rPr/>
              <w:t>Thông tư</w:t>
            </w:r>
          </w:p>
        </w:tc>
        <w:tc>
          <w:tcPr>
            <w:tcW w:w="1629" w:type="dxa"/>
            <w:tcBorders>
              <w:bottom w:val="single" w:sz="8" w:space="0" w:color="000000"/>
              <w:right w:val="single" w:sz="8" w:space="0" w:color="000000"/>
            </w:tcBorders>
            <w:shd w:fill="FFFFFF" w:val="clear"/>
          </w:tcPr>
          <w:p>
            <w:pPr>
              <w:pStyle w:val="Normal"/>
              <w:bidi w:val="0"/>
              <w:spacing w:before="120" w:after="0"/>
              <w:rPr/>
            </w:pPr>
            <w:r>
              <w:rPr/>
              <w:t>03/2006/TT-BXD ngày 22/5/2006</w:t>
            </w:r>
          </w:p>
        </w:tc>
        <w:tc>
          <w:tcPr>
            <w:tcW w:w="2520" w:type="dxa"/>
            <w:tcBorders>
              <w:bottom w:val="single" w:sz="8" w:space="0" w:color="000000"/>
              <w:right w:val="single" w:sz="8" w:space="0" w:color="000000"/>
            </w:tcBorders>
            <w:shd w:fill="FFFFFF" w:val="clear"/>
          </w:tcPr>
          <w:p>
            <w:pPr>
              <w:pStyle w:val="Normal"/>
              <w:bidi w:val="0"/>
              <w:spacing w:before="120" w:after="0"/>
              <w:rPr/>
            </w:pPr>
            <w:r>
              <w:rPr/>
              <w:t>Hướng dẫn bổ sung một số nội dung của các Thông tư số 02/2005/TT-BXD; Thông tư số 04/2005/TT-BXD và Thông tư số 06/2005/TT-BXD của Bộ Xây dựng</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p>
        </w:tc>
        <w:tc>
          <w:tcPr>
            <w:tcW w:w="1242" w:type="dxa"/>
            <w:tcBorders>
              <w:bottom w:val="single" w:sz="8" w:space="0" w:color="000000"/>
              <w:right w:val="single" w:sz="8" w:space="0" w:color="000000"/>
            </w:tcBorders>
            <w:shd w:fill="FFFFFF" w:val="clear"/>
          </w:tcPr>
          <w:p>
            <w:pPr>
              <w:pStyle w:val="Normal"/>
              <w:bidi w:val="0"/>
              <w:spacing w:before="120" w:after="0"/>
              <w:rPr/>
            </w:pPr>
            <w:r>
              <w:rPr/>
              <w:t>15/8/2019</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15.</w:t>
            </w:r>
          </w:p>
        </w:tc>
        <w:tc>
          <w:tcPr>
            <w:tcW w:w="865" w:type="dxa"/>
            <w:tcBorders>
              <w:bottom w:val="single" w:sz="8" w:space="0" w:color="000000"/>
              <w:right w:val="single" w:sz="8" w:space="0" w:color="000000"/>
            </w:tcBorders>
            <w:shd w:fill="FFFFFF" w:val="clear"/>
          </w:tcPr>
          <w:p>
            <w:pPr>
              <w:pStyle w:val="Normal"/>
              <w:bidi w:val="0"/>
              <w:spacing w:before="120" w:after="0"/>
              <w:rPr/>
            </w:pPr>
            <w:r>
              <w:rPr/>
              <w:t>Thông tư</w:t>
            </w:r>
          </w:p>
        </w:tc>
        <w:tc>
          <w:tcPr>
            <w:tcW w:w="1629" w:type="dxa"/>
            <w:tcBorders>
              <w:bottom w:val="single" w:sz="8" w:space="0" w:color="000000"/>
              <w:right w:val="single" w:sz="8" w:space="0" w:color="000000"/>
            </w:tcBorders>
            <w:shd w:fill="FFFFFF" w:val="clear"/>
          </w:tcPr>
          <w:p>
            <w:pPr>
              <w:pStyle w:val="Normal"/>
              <w:bidi w:val="0"/>
              <w:spacing w:before="120" w:after="0"/>
              <w:rPr/>
            </w:pPr>
            <w:r>
              <w:rPr/>
              <w:t>06/2006/TT-BXD ngày 10/11/2006</w:t>
            </w:r>
          </w:p>
        </w:tc>
        <w:tc>
          <w:tcPr>
            <w:tcW w:w="2520" w:type="dxa"/>
            <w:tcBorders>
              <w:bottom w:val="single" w:sz="8" w:space="0" w:color="000000"/>
              <w:right w:val="single" w:sz="8" w:space="0" w:color="000000"/>
            </w:tcBorders>
            <w:shd w:fill="FFFFFF" w:val="clear"/>
          </w:tcPr>
          <w:p>
            <w:pPr>
              <w:pStyle w:val="Normal"/>
              <w:bidi w:val="0"/>
              <w:spacing w:before="120" w:after="0"/>
              <w:rPr/>
            </w:pPr>
            <w:r>
              <w:rPr/>
              <w:t>Hướng dẫn khảo sát địa kỹ thuật phục vụ lựa chọn địa điểm và thiết kế xây dựng công trình</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p>
        </w:tc>
        <w:tc>
          <w:tcPr>
            <w:tcW w:w="1242" w:type="dxa"/>
            <w:tcBorders>
              <w:bottom w:val="single" w:sz="8" w:space="0" w:color="000000"/>
              <w:right w:val="single" w:sz="8" w:space="0" w:color="000000"/>
            </w:tcBorders>
            <w:shd w:fill="FFFFFF" w:val="clear"/>
          </w:tcPr>
          <w:p>
            <w:pPr>
              <w:pStyle w:val="Normal"/>
              <w:bidi w:val="0"/>
              <w:spacing w:before="120" w:after="0"/>
              <w:rPr/>
            </w:pPr>
            <w:r>
              <w:rPr/>
              <w:t>15/8/2019</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16.</w:t>
            </w:r>
          </w:p>
        </w:tc>
        <w:tc>
          <w:tcPr>
            <w:tcW w:w="865" w:type="dxa"/>
            <w:tcBorders>
              <w:bottom w:val="single" w:sz="8" w:space="0" w:color="000000"/>
              <w:right w:val="single" w:sz="8" w:space="0" w:color="000000"/>
            </w:tcBorders>
            <w:shd w:fill="FFFFFF" w:val="clear"/>
          </w:tcPr>
          <w:p>
            <w:pPr>
              <w:pStyle w:val="Normal"/>
              <w:bidi w:val="0"/>
              <w:spacing w:before="120" w:after="0"/>
              <w:rPr/>
            </w:pPr>
            <w:r>
              <w:rPr/>
              <w:t>Thông tư</w:t>
            </w:r>
          </w:p>
        </w:tc>
        <w:tc>
          <w:tcPr>
            <w:tcW w:w="1629" w:type="dxa"/>
            <w:tcBorders>
              <w:bottom w:val="single" w:sz="8" w:space="0" w:color="000000"/>
              <w:right w:val="single" w:sz="8" w:space="0" w:color="000000"/>
            </w:tcBorders>
            <w:shd w:fill="FFFFFF" w:val="clear"/>
          </w:tcPr>
          <w:p>
            <w:pPr>
              <w:pStyle w:val="Normal"/>
              <w:bidi w:val="0"/>
              <w:spacing w:before="120" w:after="0"/>
              <w:rPr/>
            </w:pPr>
            <w:r>
              <w:rPr/>
              <w:t>07/2006/TT-BXD ngày 10/11/2006</w:t>
            </w:r>
          </w:p>
        </w:tc>
        <w:tc>
          <w:tcPr>
            <w:tcW w:w="2520" w:type="dxa"/>
            <w:tcBorders>
              <w:bottom w:val="single" w:sz="8" w:space="0" w:color="000000"/>
              <w:right w:val="single" w:sz="8" w:space="0" w:color="000000"/>
            </w:tcBorders>
            <w:shd w:fill="FFFFFF" w:val="clear"/>
          </w:tcPr>
          <w:p>
            <w:pPr>
              <w:pStyle w:val="Normal"/>
              <w:bidi w:val="0"/>
              <w:spacing w:before="120" w:after="0"/>
              <w:rPr/>
            </w:pPr>
            <w:r>
              <w:rPr/>
              <w:t>Hướng dẫn điều chỉnh dự toán xây dựng công trình</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Được bãi bỏ tại Thông tư số 05/2021/TT-BXD ngày 30/6/2021 của Bộ trưởng Bộ Xây dựng bãi bỏ các văn bản quy phạm pháp luật do Bộ trưởng Bộ Xây dựng ban hành hoặc liên tịch ban hành.</w:t>
            </w:r>
          </w:p>
        </w:tc>
        <w:tc>
          <w:tcPr>
            <w:tcW w:w="1242" w:type="dxa"/>
            <w:tcBorders>
              <w:bottom w:val="single" w:sz="8" w:space="0" w:color="000000"/>
              <w:right w:val="single" w:sz="8" w:space="0" w:color="000000"/>
            </w:tcBorders>
            <w:shd w:fill="FFFFFF" w:val="clear"/>
          </w:tcPr>
          <w:p>
            <w:pPr>
              <w:pStyle w:val="Normal"/>
              <w:bidi w:val="0"/>
              <w:spacing w:before="120" w:after="0"/>
              <w:rPr/>
            </w:pPr>
            <w:r>
              <w:rPr/>
              <w:t>15/8/2021</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17.</w:t>
            </w:r>
          </w:p>
        </w:tc>
        <w:tc>
          <w:tcPr>
            <w:tcW w:w="865" w:type="dxa"/>
            <w:tcBorders>
              <w:bottom w:val="single" w:sz="8" w:space="0" w:color="000000"/>
              <w:right w:val="single" w:sz="8" w:space="0" w:color="000000"/>
            </w:tcBorders>
            <w:shd w:fill="FFFFFF" w:val="clear"/>
          </w:tcPr>
          <w:p>
            <w:pPr>
              <w:pStyle w:val="Normal"/>
              <w:bidi w:val="0"/>
              <w:spacing w:before="120" w:after="0"/>
              <w:rPr/>
            </w:pPr>
            <w:r>
              <w:rPr/>
              <w:t>Thông tư</w:t>
            </w:r>
          </w:p>
        </w:tc>
        <w:tc>
          <w:tcPr>
            <w:tcW w:w="1629" w:type="dxa"/>
            <w:tcBorders>
              <w:bottom w:val="single" w:sz="8" w:space="0" w:color="000000"/>
              <w:right w:val="single" w:sz="8" w:space="0" w:color="000000"/>
            </w:tcBorders>
            <w:shd w:fill="FFFFFF" w:val="clear"/>
          </w:tcPr>
          <w:p>
            <w:pPr>
              <w:pStyle w:val="Normal"/>
              <w:bidi w:val="0"/>
              <w:spacing w:before="120" w:after="0"/>
              <w:rPr/>
            </w:pPr>
            <w:r>
              <w:rPr/>
              <w:t>08/2006/TT-BXD ngày 24/11/2006</w:t>
            </w:r>
          </w:p>
        </w:tc>
        <w:tc>
          <w:tcPr>
            <w:tcW w:w="2520" w:type="dxa"/>
            <w:tcBorders>
              <w:bottom w:val="single" w:sz="8" w:space="0" w:color="000000"/>
              <w:right w:val="single" w:sz="8" w:space="0" w:color="000000"/>
            </w:tcBorders>
            <w:shd w:fill="FFFFFF" w:val="clear"/>
          </w:tcPr>
          <w:p>
            <w:pPr>
              <w:pStyle w:val="Normal"/>
              <w:bidi w:val="0"/>
              <w:spacing w:before="120" w:after="0"/>
              <w:rPr/>
            </w:pPr>
            <w:r>
              <w:rPr/>
              <w:t>Hướng dẫn công tác bảo trì công trình xây dựng</w:t>
            </w:r>
          </w:p>
        </w:tc>
        <w:tc>
          <w:tcPr>
            <w:tcW w:w="2831" w:type="dxa"/>
            <w:tcBorders>
              <w:bottom w:val="single" w:sz="8" w:space="0" w:color="000000"/>
              <w:right w:val="single" w:sz="8" w:space="0" w:color="000000"/>
            </w:tcBorders>
            <w:shd w:fill="FFFFFF" w:val="clear"/>
          </w:tcPr>
          <w:p>
            <w:pPr>
              <w:pStyle w:val="Normal"/>
              <w:bidi w:val="0"/>
              <w:spacing w:before="120" w:after="0"/>
              <w:rPr/>
            </w:pPr>
            <w:r>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p>
        </w:tc>
        <w:tc>
          <w:tcPr>
            <w:tcW w:w="1242" w:type="dxa"/>
            <w:tcBorders>
              <w:bottom w:val="single" w:sz="8" w:space="0" w:color="000000"/>
              <w:right w:val="single" w:sz="8" w:space="0" w:color="000000"/>
            </w:tcBorders>
            <w:shd w:fill="FFFFFF" w:val="clear"/>
          </w:tcPr>
          <w:p>
            <w:pPr>
              <w:pStyle w:val="Normal"/>
              <w:bidi w:val="0"/>
              <w:spacing w:before="120" w:after="0"/>
              <w:rPr/>
            </w:pPr>
            <w:r>
              <w:rPr/>
              <w:t>15/8/2019</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18.</w:t>
            </w:r>
          </w:p>
        </w:tc>
        <w:tc>
          <w:tcPr>
            <w:tcW w:w="865" w:type="dxa"/>
            <w:tcBorders>
              <w:bottom w:val="single" w:sz="8" w:space="0" w:color="000000"/>
              <w:right w:val="single" w:sz="8" w:space="0" w:color="000000"/>
            </w:tcBorders>
            <w:shd w:fill="FFFFFF" w:val="clear"/>
          </w:tcPr>
          <w:p>
            <w:pPr>
              <w:pStyle w:val="Normal"/>
              <w:bidi w:val="0"/>
              <w:spacing w:before="120" w:after="0"/>
              <w:rPr/>
            </w:pPr>
            <w:r>
              <w:rPr/>
              <w:t>Thông tư liên tịch</w:t>
            </w:r>
          </w:p>
        </w:tc>
        <w:tc>
          <w:tcPr>
            <w:tcW w:w="1629" w:type="dxa"/>
            <w:tcBorders>
              <w:bottom w:val="single" w:sz="8" w:space="0" w:color="000000"/>
              <w:right w:val="single" w:sz="8" w:space="0" w:color="000000"/>
            </w:tcBorders>
            <w:shd w:fill="FFFFFF" w:val="clear"/>
          </w:tcPr>
          <w:p>
            <w:pPr>
              <w:pStyle w:val="Normal"/>
              <w:bidi w:val="0"/>
              <w:spacing w:before="120" w:after="0"/>
              <w:rPr/>
            </w:pPr>
            <w:r>
              <w:rPr/>
              <w:t>01/2007/TTLT-BTTTT-BXD ngày 10/12/2007</w:t>
            </w:r>
          </w:p>
        </w:tc>
        <w:tc>
          <w:tcPr>
            <w:tcW w:w="2520" w:type="dxa"/>
            <w:tcBorders>
              <w:bottom w:val="single" w:sz="8" w:space="0" w:color="000000"/>
              <w:right w:val="single" w:sz="8" w:space="0" w:color="000000"/>
            </w:tcBorders>
            <w:shd w:fill="FFFFFF" w:val="clear"/>
          </w:tcPr>
          <w:p>
            <w:pPr>
              <w:pStyle w:val="Normal"/>
              <w:bidi w:val="0"/>
              <w:spacing w:before="120" w:after="0"/>
              <w:rPr/>
            </w:pPr>
            <w:r>
              <w:rPr/>
              <w:t>Hướng dẫn việc lắp đặt, quản lý, sử dụng thùng thư bưu chính, hệ thống cáp điện thoại cố định và hệ thống cáp truyền hình trong các tòa nhà nhiều tầng có nhiều chủ sử dụng</w:t>
            </w:r>
          </w:p>
        </w:tc>
        <w:tc>
          <w:tcPr>
            <w:tcW w:w="2831" w:type="dxa"/>
            <w:tcBorders>
              <w:bottom w:val="single" w:sz="8" w:space="0" w:color="000000"/>
              <w:right w:val="single" w:sz="8" w:space="0" w:color="000000"/>
            </w:tcBorders>
            <w:shd w:fill="FFFFFF" w:val="clear"/>
          </w:tcPr>
          <w:p>
            <w:pPr>
              <w:pStyle w:val="Normal"/>
              <w:bidi w:val="0"/>
              <w:spacing w:before="120" w:after="0"/>
              <w:rPr/>
            </w:pPr>
            <w:r>
              <w:rPr/>
              <w:t>Được bãi bỏ tại Thông tư số 05/2021/TT-BXD ngày 30/6/2021 của Bộ trưởng Bộ Xây dựng bãi bỏ các văn bản quy phạm pháp luật do Bộ trưởng Bộ Xây dựng ban hành hoặc liên tịch ban hành.</w:t>
            </w:r>
          </w:p>
        </w:tc>
        <w:tc>
          <w:tcPr>
            <w:tcW w:w="1242" w:type="dxa"/>
            <w:tcBorders>
              <w:bottom w:val="single" w:sz="8" w:space="0" w:color="000000"/>
              <w:right w:val="single" w:sz="8" w:space="0" w:color="000000"/>
            </w:tcBorders>
            <w:shd w:fill="FFFFFF" w:val="clear"/>
          </w:tcPr>
          <w:p>
            <w:pPr>
              <w:pStyle w:val="Normal"/>
              <w:bidi w:val="0"/>
              <w:spacing w:before="120" w:after="0"/>
              <w:rPr/>
            </w:pPr>
            <w:r>
              <w:rPr/>
              <w:t>15/8/2021</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19.</w:t>
            </w:r>
          </w:p>
        </w:tc>
        <w:tc>
          <w:tcPr>
            <w:tcW w:w="865" w:type="dxa"/>
            <w:tcBorders>
              <w:bottom w:val="single" w:sz="8" w:space="0" w:color="000000"/>
              <w:right w:val="single" w:sz="8" w:space="0" w:color="000000"/>
            </w:tcBorders>
            <w:shd w:fill="FFFFFF" w:val="clear"/>
          </w:tcPr>
          <w:p>
            <w:pPr>
              <w:pStyle w:val="Normal"/>
              <w:bidi w:val="0"/>
              <w:spacing w:before="120" w:after="0"/>
              <w:rPr/>
            </w:pPr>
            <w:r>
              <w:rPr/>
              <w:t>Thông tư</w:t>
            </w:r>
          </w:p>
        </w:tc>
        <w:tc>
          <w:tcPr>
            <w:tcW w:w="1629" w:type="dxa"/>
            <w:tcBorders>
              <w:bottom w:val="single" w:sz="8" w:space="0" w:color="000000"/>
              <w:right w:val="single" w:sz="8" w:space="0" w:color="000000"/>
            </w:tcBorders>
            <w:shd w:fill="FFFFFF" w:val="clear"/>
          </w:tcPr>
          <w:p>
            <w:pPr>
              <w:pStyle w:val="Normal"/>
              <w:bidi w:val="0"/>
              <w:spacing w:before="120" w:after="0"/>
              <w:rPr/>
            </w:pPr>
            <w:r>
              <w:rPr/>
              <w:t>02/2008/TT-BXD ngày 02/01/2008</w:t>
            </w:r>
          </w:p>
        </w:tc>
        <w:tc>
          <w:tcPr>
            <w:tcW w:w="2520" w:type="dxa"/>
            <w:tcBorders>
              <w:bottom w:val="single" w:sz="8" w:space="0" w:color="000000"/>
              <w:right w:val="single" w:sz="8" w:space="0" w:color="000000"/>
            </w:tcBorders>
            <w:shd w:fill="FFFFFF" w:val="clear"/>
          </w:tcPr>
          <w:p>
            <w:pPr>
              <w:pStyle w:val="Normal"/>
              <w:bidi w:val="0"/>
              <w:spacing w:before="120" w:after="0"/>
              <w:rPr/>
            </w:pPr>
            <w:r>
              <w:rPr/>
              <w:t>Hướng dẫn lập và quản lý chi phí đầu tư xây dựng công trình cơ sở hạ tầng thuộc Chương trình phát triển kinh tế - xã hội các xã đặc biệt miền núi giai đoạn 2006 - 2010</w:t>
            </w:r>
          </w:p>
        </w:tc>
        <w:tc>
          <w:tcPr>
            <w:tcW w:w="2831" w:type="dxa"/>
            <w:tcBorders>
              <w:bottom w:val="single" w:sz="8" w:space="0" w:color="000000"/>
              <w:right w:val="single" w:sz="8" w:space="0" w:color="000000"/>
            </w:tcBorders>
            <w:shd w:fill="FFFFFF" w:val="clear"/>
          </w:tcPr>
          <w:p>
            <w:pPr>
              <w:pStyle w:val="Normal"/>
              <w:bidi w:val="0"/>
              <w:spacing w:before="120" w:after="0"/>
              <w:rPr/>
            </w:pPr>
            <w:r>
              <w:rPr/>
              <w:t>Được bãi bỏ tại Thông tư số 05/2021/TT-BXD ngày 30/6/2021 của Bộ trưởng Bộ Xây dựng bãi bỏ các văn bản quy phạm pháp luật do Bộ trưởng Bộ Xây dựng ban hành hoặc liên tịch ban hành.</w:t>
            </w:r>
          </w:p>
        </w:tc>
        <w:tc>
          <w:tcPr>
            <w:tcW w:w="1242" w:type="dxa"/>
            <w:tcBorders>
              <w:bottom w:val="single" w:sz="8" w:space="0" w:color="000000"/>
              <w:right w:val="single" w:sz="8" w:space="0" w:color="000000"/>
            </w:tcBorders>
            <w:shd w:fill="FFFFFF" w:val="clear"/>
          </w:tcPr>
          <w:p>
            <w:pPr>
              <w:pStyle w:val="Normal"/>
              <w:bidi w:val="0"/>
              <w:spacing w:before="120" w:after="0"/>
              <w:rPr/>
            </w:pPr>
            <w:r>
              <w:rPr/>
              <w:t>15/8/2021</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20.</w:t>
            </w:r>
          </w:p>
        </w:tc>
        <w:tc>
          <w:tcPr>
            <w:tcW w:w="865" w:type="dxa"/>
            <w:tcBorders>
              <w:bottom w:val="single" w:sz="8" w:space="0" w:color="000000"/>
              <w:right w:val="single" w:sz="8" w:space="0" w:color="000000"/>
            </w:tcBorders>
            <w:shd w:fill="FFFFFF" w:val="clear"/>
          </w:tcPr>
          <w:p>
            <w:pPr>
              <w:pStyle w:val="Normal"/>
              <w:bidi w:val="0"/>
              <w:spacing w:before="120" w:after="0"/>
              <w:rPr/>
            </w:pPr>
            <w:r>
              <w:rPr/>
              <w:t>Thông tư</w:t>
            </w:r>
          </w:p>
        </w:tc>
        <w:tc>
          <w:tcPr>
            <w:tcW w:w="1629" w:type="dxa"/>
            <w:tcBorders>
              <w:bottom w:val="single" w:sz="8" w:space="0" w:color="000000"/>
              <w:right w:val="single" w:sz="8" w:space="0" w:color="000000"/>
            </w:tcBorders>
            <w:shd w:fill="FFFFFF" w:val="clear"/>
          </w:tcPr>
          <w:p>
            <w:pPr>
              <w:pStyle w:val="Normal"/>
              <w:bidi w:val="0"/>
              <w:spacing w:before="120" w:after="0"/>
              <w:rPr/>
            </w:pPr>
            <w:r>
              <w:rPr/>
              <w:t>03/2008/TT-BXD ngày 25/01/2008</w:t>
            </w:r>
          </w:p>
        </w:tc>
        <w:tc>
          <w:tcPr>
            <w:tcW w:w="2520" w:type="dxa"/>
            <w:tcBorders>
              <w:bottom w:val="single" w:sz="8" w:space="0" w:color="000000"/>
              <w:right w:val="single" w:sz="8" w:space="0" w:color="000000"/>
            </w:tcBorders>
            <w:shd w:fill="FFFFFF" w:val="clear"/>
          </w:tcPr>
          <w:p>
            <w:pPr>
              <w:pStyle w:val="Normal"/>
              <w:bidi w:val="0"/>
              <w:spacing w:before="120" w:after="0"/>
              <w:rPr/>
            </w:pPr>
            <w:r>
              <w:rPr/>
              <w:t>Hướng dẫn điều chỉnh dự toán xây dựng công trình</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Được bãi bỏ tại Thông tư số 05/2021/TT-BXD ngày 30/6/2021 của Bộ trưởng Bộ Xây dựng bãi bỏ các văn bản quy phạm pháp luật do Bộ trưởng Bộ Xây dựng ban hành hoặc liên tịch ban hành.</w:t>
            </w:r>
          </w:p>
        </w:tc>
        <w:tc>
          <w:tcPr>
            <w:tcW w:w="1242" w:type="dxa"/>
            <w:tcBorders>
              <w:bottom w:val="single" w:sz="8" w:space="0" w:color="000000"/>
              <w:right w:val="single" w:sz="8" w:space="0" w:color="000000"/>
            </w:tcBorders>
            <w:shd w:fill="FFFFFF" w:val="clear"/>
          </w:tcPr>
          <w:p>
            <w:pPr>
              <w:pStyle w:val="Normal"/>
              <w:bidi w:val="0"/>
              <w:spacing w:before="120" w:after="0"/>
              <w:rPr/>
            </w:pPr>
            <w:r>
              <w:rPr/>
              <w:t>15/8/2021</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21.</w:t>
            </w:r>
          </w:p>
        </w:tc>
        <w:tc>
          <w:tcPr>
            <w:tcW w:w="865" w:type="dxa"/>
            <w:tcBorders>
              <w:bottom w:val="single" w:sz="8" w:space="0" w:color="000000"/>
              <w:right w:val="single" w:sz="8" w:space="0" w:color="000000"/>
            </w:tcBorders>
            <w:shd w:fill="FFFFFF" w:val="clear"/>
          </w:tcPr>
          <w:p>
            <w:pPr>
              <w:pStyle w:val="Normal"/>
              <w:bidi w:val="0"/>
              <w:spacing w:before="120" w:after="0"/>
              <w:rPr/>
            </w:pPr>
            <w:r>
              <w:rPr/>
              <w:t>Thông tư</w:t>
            </w:r>
          </w:p>
        </w:tc>
        <w:tc>
          <w:tcPr>
            <w:tcW w:w="1629" w:type="dxa"/>
            <w:tcBorders>
              <w:bottom w:val="single" w:sz="8" w:space="0" w:color="000000"/>
              <w:right w:val="single" w:sz="8" w:space="0" w:color="000000"/>
            </w:tcBorders>
            <w:shd w:fill="FFFFFF" w:val="clear"/>
          </w:tcPr>
          <w:p>
            <w:pPr>
              <w:pStyle w:val="Normal"/>
              <w:bidi w:val="0"/>
              <w:spacing w:before="120" w:after="0"/>
              <w:rPr/>
            </w:pPr>
            <w:r>
              <w:rPr/>
              <w:t>09/2008/TT-BXD ngày 17/4/2008</w:t>
            </w:r>
          </w:p>
        </w:tc>
        <w:tc>
          <w:tcPr>
            <w:tcW w:w="2520" w:type="dxa"/>
            <w:tcBorders>
              <w:bottom w:val="single" w:sz="8" w:space="0" w:color="000000"/>
              <w:right w:val="single" w:sz="8" w:space="0" w:color="000000"/>
            </w:tcBorders>
            <w:shd w:fill="FFFFFF" w:val="clear"/>
          </w:tcPr>
          <w:p>
            <w:pPr>
              <w:pStyle w:val="Normal"/>
              <w:bidi w:val="0"/>
              <w:spacing w:before="120" w:after="0"/>
              <w:rPr/>
            </w:pPr>
            <w:r>
              <w:rPr/>
              <w:t>Hướng dẫn điều chỉnh giá và hợp đồng xây dựng do biến động giá nguyên liệu, nhiên liệu và vật liệu xây dựng</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Được bãi bỏ tại Thông tư số 05/2021/TT-BXD ngày 30/6/2021 của Bộ trưởng Bộ Xây dựng bãi bỏ các văn bản quy phạm pháp luật do Bộ trưởng Bộ Xây dựng ban hành hoặc liên tịch ban hành.</w:t>
            </w:r>
          </w:p>
        </w:tc>
        <w:tc>
          <w:tcPr>
            <w:tcW w:w="1242" w:type="dxa"/>
            <w:tcBorders>
              <w:bottom w:val="single" w:sz="8" w:space="0" w:color="000000"/>
              <w:right w:val="single" w:sz="8" w:space="0" w:color="000000"/>
            </w:tcBorders>
            <w:shd w:fill="FFFFFF" w:val="clear"/>
          </w:tcPr>
          <w:p>
            <w:pPr>
              <w:pStyle w:val="Normal"/>
              <w:bidi w:val="0"/>
              <w:spacing w:before="120" w:after="0"/>
              <w:rPr/>
            </w:pPr>
            <w:r>
              <w:rPr/>
              <w:t>15/8/2021</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22.</w:t>
            </w:r>
          </w:p>
        </w:tc>
        <w:tc>
          <w:tcPr>
            <w:tcW w:w="865" w:type="dxa"/>
            <w:tcBorders>
              <w:bottom w:val="single" w:sz="8" w:space="0" w:color="000000"/>
              <w:right w:val="single" w:sz="8" w:space="0" w:color="000000"/>
            </w:tcBorders>
            <w:shd w:fill="FFFFFF" w:val="clear"/>
          </w:tcPr>
          <w:p>
            <w:pPr>
              <w:pStyle w:val="Normal"/>
              <w:bidi w:val="0"/>
              <w:spacing w:before="120" w:after="0"/>
              <w:rPr/>
            </w:pPr>
            <w:r>
              <w:rPr/>
              <w:t>Thông tư</w:t>
            </w:r>
          </w:p>
        </w:tc>
        <w:tc>
          <w:tcPr>
            <w:tcW w:w="1629" w:type="dxa"/>
            <w:tcBorders>
              <w:bottom w:val="single" w:sz="8" w:space="0" w:color="000000"/>
              <w:right w:val="single" w:sz="8" w:space="0" w:color="000000"/>
            </w:tcBorders>
            <w:shd w:fill="FFFFFF" w:val="clear"/>
          </w:tcPr>
          <w:p>
            <w:pPr>
              <w:pStyle w:val="Normal"/>
              <w:bidi w:val="0"/>
              <w:spacing w:before="120" w:after="0"/>
              <w:rPr/>
            </w:pPr>
            <w:r>
              <w:rPr/>
              <w:t>17/2008/TT-BXD ngày 02/10/2008</w:t>
            </w:r>
          </w:p>
        </w:tc>
        <w:tc>
          <w:tcPr>
            <w:tcW w:w="2520" w:type="dxa"/>
            <w:tcBorders>
              <w:bottom w:val="single" w:sz="8" w:space="0" w:color="000000"/>
              <w:right w:val="single" w:sz="8" w:space="0" w:color="000000"/>
            </w:tcBorders>
            <w:shd w:fill="FFFFFF" w:val="clear"/>
          </w:tcPr>
          <w:p>
            <w:pPr>
              <w:pStyle w:val="Normal"/>
              <w:bidi w:val="0"/>
              <w:spacing w:before="120" w:after="0"/>
              <w:rPr/>
            </w:pPr>
            <w:r>
              <w:rPr/>
              <w:t>Hướng dẫn một số nội dung lập và quản lý chi phí đầu tư xây dựng theo cơ chế 797 - 400</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Được bãi bỏ tại Thông tư số 05/2021/TT-BXD ngày 30/6/2021 của Bộ trưởng Bộ Xây dựng bãi bỏ các văn bản quy phạm pháp luật do Bộ trưởng Bộ Xây dựng ban hành hoặc liên tịch ban hành.</w:t>
            </w:r>
          </w:p>
        </w:tc>
        <w:tc>
          <w:tcPr>
            <w:tcW w:w="1242" w:type="dxa"/>
            <w:tcBorders>
              <w:bottom w:val="single" w:sz="8" w:space="0" w:color="000000"/>
              <w:right w:val="single" w:sz="8" w:space="0" w:color="000000"/>
            </w:tcBorders>
            <w:shd w:fill="FFFFFF" w:val="clear"/>
          </w:tcPr>
          <w:p>
            <w:pPr>
              <w:pStyle w:val="Normal"/>
              <w:bidi w:val="0"/>
              <w:spacing w:before="120" w:after="0"/>
              <w:rPr/>
            </w:pPr>
            <w:r>
              <w:rPr/>
              <w:t>15/8/2021</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23.</w:t>
            </w:r>
          </w:p>
        </w:tc>
        <w:tc>
          <w:tcPr>
            <w:tcW w:w="865" w:type="dxa"/>
            <w:tcBorders>
              <w:bottom w:val="single" w:sz="8" w:space="0" w:color="000000"/>
              <w:right w:val="single" w:sz="8" w:space="0" w:color="000000"/>
            </w:tcBorders>
            <w:shd w:fill="FFFFFF" w:val="clear"/>
          </w:tcPr>
          <w:p>
            <w:pPr>
              <w:pStyle w:val="Normal"/>
              <w:bidi w:val="0"/>
              <w:spacing w:before="120" w:after="0"/>
              <w:rPr/>
            </w:pPr>
            <w:r>
              <w:rPr/>
              <w:t>Thông tư</w:t>
            </w:r>
          </w:p>
        </w:tc>
        <w:tc>
          <w:tcPr>
            <w:tcW w:w="1629" w:type="dxa"/>
            <w:tcBorders>
              <w:bottom w:val="single" w:sz="8" w:space="0" w:color="000000"/>
              <w:right w:val="single" w:sz="8" w:space="0" w:color="000000"/>
            </w:tcBorders>
            <w:shd w:fill="FFFFFF" w:val="clear"/>
          </w:tcPr>
          <w:p>
            <w:pPr>
              <w:pStyle w:val="Normal"/>
              <w:bidi w:val="0"/>
              <w:spacing w:before="120" w:after="0"/>
              <w:rPr/>
            </w:pPr>
            <w:r>
              <w:rPr/>
              <w:t>03/2009/TT-BXD ngày 26/3/2009</w:t>
            </w:r>
          </w:p>
        </w:tc>
        <w:tc>
          <w:tcPr>
            <w:tcW w:w="2520" w:type="dxa"/>
            <w:tcBorders>
              <w:bottom w:val="single" w:sz="8" w:space="0" w:color="000000"/>
              <w:right w:val="single" w:sz="8" w:space="0" w:color="000000"/>
            </w:tcBorders>
            <w:shd w:fill="FFFFFF" w:val="clear"/>
          </w:tcPr>
          <w:p>
            <w:pPr>
              <w:pStyle w:val="Normal"/>
              <w:bidi w:val="0"/>
              <w:spacing w:before="120" w:after="0"/>
              <w:rPr/>
            </w:pPr>
            <w:r>
              <w:rPr/>
              <w:t>Quy định chi tiết một số nội dung của Nghị định số 12/2009/NĐ-CP ngày 12/02/2009 của Chính phủ về quản lý dự án đầu tư xây dựng công trình</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p>
        </w:tc>
        <w:tc>
          <w:tcPr>
            <w:tcW w:w="1242" w:type="dxa"/>
            <w:tcBorders>
              <w:bottom w:val="single" w:sz="8" w:space="0" w:color="000000"/>
              <w:right w:val="single" w:sz="8" w:space="0" w:color="000000"/>
            </w:tcBorders>
            <w:shd w:fill="FFFFFF" w:val="clear"/>
          </w:tcPr>
          <w:p>
            <w:pPr>
              <w:pStyle w:val="Normal"/>
              <w:bidi w:val="0"/>
              <w:spacing w:before="120" w:after="0"/>
              <w:rPr/>
            </w:pPr>
            <w:r>
              <w:rPr/>
              <w:t>15/8/2019</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24.</w:t>
            </w:r>
          </w:p>
        </w:tc>
        <w:tc>
          <w:tcPr>
            <w:tcW w:w="865" w:type="dxa"/>
            <w:tcBorders>
              <w:bottom w:val="single" w:sz="8" w:space="0" w:color="000000"/>
              <w:right w:val="single" w:sz="8" w:space="0" w:color="000000"/>
            </w:tcBorders>
            <w:shd w:fill="FFFFFF" w:val="clear"/>
          </w:tcPr>
          <w:p>
            <w:pPr>
              <w:pStyle w:val="Normal"/>
              <w:bidi w:val="0"/>
              <w:spacing w:before="120" w:after="0"/>
              <w:rPr/>
            </w:pPr>
            <w:r>
              <w:rPr/>
              <w:t>Thông tư</w:t>
            </w:r>
          </w:p>
        </w:tc>
        <w:tc>
          <w:tcPr>
            <w:tcW w:w="1629" w:type="dxa"/>
            <w:tcBorders>
              <w:bottom w:val="single" w:sz="8" w:space="0" w:color="000000"/>
              <w:right w:val="single" w:sz="8" w:space="0" w:color="000000"/>
            </w:tcBorders>
            <w:shd w:fill="FFFFFF" w:val="clear"/>
          </w:tcPr>
          <w:p>
            <w:pPr>
              <w:pStyle w:val="Normal"/>
              <w:bidi w:val="0"/>
              <w:spacing w:before="120" w:after="0"/>
              <w:rPr/>
            </w:pPr>
            <w:r>
              <w:rPr/>
              <w:t>05/2009/TT-BXD ngày 15/4/2009</w:t>
            </w:r>
          </w:p>
        </w:tc>
        <w:tc>
          <w:tcPr>
            <w:tcW w:w="2520" w:type="dxa"/>
            <w:tcBorders>
              <w:bottom w:val="single" w:sz="8" w:space="0" w:color="000000"/>
              <w:right w:val="single" w:sz="8" w:space="0" w:color="000000"/>
            </w:tcBorders>
            <w:shd w:fill="FFFFFF" w:val="clear"/>
          </w:tcPr>
          <w:p>
            <w:pPr>
              <w:pStyle w:val="Normal"/>
              <w:bidi w:val="0"/>
              <w:spacing w:before="120" w:after="0"/>
              <w:rPr/>
            </w:pPr>
            <w:r>
              <w:rPr/>
              <w:t>Hướng dẫn điều chỉnh dự toán xây dựng công trình</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Được bãi bỏ tại Thông tư số 05/2021/TT-BXD ngày 30/6/2021 của Bộ trưởng Bộ Xây dựng bãi bỏ các văn bản quy phạm pháp luật do Bộ trưởng Bộ Xây dựng ban hành hoặc liên tịch ban hành</w:t>
            </w:r>
          </w:p>
        </w:tc>
        <w:tc>
          <w:tcPr>
            <w:tcW w:w="1242" w:type="dxa"/>
            <w:tcBorders>
              <w:bottom w:val="single" w:sz="8" w:space="0" w:color="000000"/>
              <w:right w:val="single" w:sz="8" w:space="0" w:color="000000"/>
            </w:tcBorders>
            <w:shd w:fill="FFFFFF" w:val="clear"/>
          </w:tcPr>
          <w:p>
            <w:pPr>
              <w:pStyle w:val="Normal"/>
              <w:bidi w:val="0"/>
              <w:spacing w:before="120" w:after="0"/>
              <w:rPr/>
            </w:pPr>
            <w:r>
              <w:rPr/>
              <w:t>15/8/2021</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25.</w:t>
            </w:r>
          </w:p>
        </w:tc>
        <w:tc>
          <w:tcPr>
            <w:tcW w:w="865" w:type="dxa"/>
            <w:tcBorders>
              <w:bottom w:val="single" w:sz="8" w:space="0" w:color="000000"/>
              <w:right w:val="single" w:sz="8" w:space="0" w:color="000000"/>
            </w:tcBorders>
            <w:shd w:fill="FFFFFF" w:val="clear"/>
          </w:tcPr>
          <w:p>
            <w:pPr>
              <w:pStyle w:val="Normal"/>
              <w:bidi w:val="0"/>
              <w:spacing w:before="120" w:after="0"/>
              <w:rPr/>
            </w:pPr>
            <w:r>
              <w:rPr/>
              <w:t>Thông tư</w:t>
            </w:r>
          </w:p>
        </w:tc>
        <w:tc>
          <w:tcPr>
            <w:tcW w:w="1629" w:type="dxa"/>
            <w:tcBorders>
              <w:bottom w:val="single" w:sz="8" w:space="0" w:color="000000"/>
              <w:right w:val="single" w:sz="8" w:space="0" w:color="000000"/>
            </w:tcBorders>
            <w:shd w:fill="FFFFFF" w:val="clear"/>
          </w:tcPr>
          <w:p>
            <w:pPr>
              <w:pStyle w:val="Normal"/>
              <w:bidi w:val="0"/>
              <w:spacing w:before="120" w:after="0"/>
              <w:rPr/>
            </w:pPr>
            <w:r>
              <w:rPr/>
              <w:t>18/2010/TT-BXD ngày 15/10/2010</w:t>
            </w:r>
          </w:p>
        </w:tc>
        <w:tc>
          <w:tcPr>
            <w:tcW w:w="2520" w:type="dxa"/>
            <w:tcBorders>
              <w:bottom w:val="single" w:sz="8" w:space="0" w:color="000000"/>
              <w:right w:val="single" w:sz="8" w:space="0" w:color="000000"/>
            </w:tcBorders>
            <w:shd w:fill="FFFFFF" w:val="clear"/>
          </w:tcPr>
          <w:p>
            <w:pPr>
              <w:pStyle w:val="Normal"/>
              <w:bidi w:val="0"/>
              <w:spacing w:before="120" w:after="0"/>
              <w:rPr/>
            </w:pPr>
            <w:r>
              <w:rPr/>
              <w:t>Quy định việc áp dụng quy chuẩn, tiêu chuẩn trong hoạt động xây dựng</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Được bãi bỏ tại Thông tư số 05/2021/TT-BXD ngày 30/6/2021 của Bộ trưởng Bộ Xây dựng bãi bỏ các văn bản quy phạm pháp luật do Bộ trưởng Bộ Xây dựng ban hành hoặc liên tịch ban hành</w:t>
            </w:r>
          </w:p>
        </w:tc>
        <w:tc>
          <w:tcPr>
            <w:tcW w:w="1242" w:type="dxa"/>
            <w:tcBorders>
              <w:bottom w:val="single" w:sz="8" w:space="0" w:color="000000"/>
              <w:right w:val="single" w:sz="8" w:space="0" w:color="000000"/>
            </w:tcBorders>
            <w:shd w:fill="FFFFFF" w:val="clear"/>
          </w:tcPr>
          <w:p>
            <w:pPr>
              <w:pStyle w:val="Normal"/>
              <w:bidi w:val="0"/>
              <w:spacing w:before="120" w:after="0"/>
              <w:rPr/>
            </w:pPr>
            <w:r>
              <w:rPr/>
              <w:t>15/8/2021</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26.</w:t>
            </w:r>
          </w:p>
        </w:tc>
        <w:tc>
          <w:tcPr>
            <w:tcW w:w="865" w:type="dxa"/>
            <w:tcBorders>
              <w:bottom w:val="single" w:sz="8" w:space="0" w:color="000000"/>
              <w:right w:val="single" w:sz="8" w:space="0" w:color="000000"/>
            </w:tcBorders>
            <w:shd w:fill="FFFFFF" w:val="clear"/>
          </w:tcPr>
          <w:p>
            <w:pPr>
              <w:pStyle w:val="Normal"/>
              <w:bidi w:val="0"/>
              <w:spacing w:before="120" w:after="0"/>
              <w:rPr/>
            </w:pPr>
            <w:r>
              <w:rPr/>
              <w:t>Thông tư</w:t>
            </w:r>
          </w:p>
        </w:tc>
        <w:tc>
          <w:tcPr>
            <w:tcW w:w="1629" w:type="dxa"/>
            <w:tcBorders>
              <w:bottom w:val="single" w:sz="8" w:space="0" w:color="000000"/>
              <w:right w:val="single" w:sz="8" w:space="0" w:color="000000"/>
            </w:tcBorders>
            <w:shd w:fill="FFFFFF" w:val="clear"/>
          </w:tcPr>
          <w:p>
            <w:pPr>
              <w:pStyle w:val="Normal"/>
              <w:bidi w:val="0"/>
              <w:spacing w:before="120" w:after="0"/>
              <w:rPr/>
            </w:pPr>
            <w:r>
              <w:rPr/>
              <w:t>05/2011/TT-BXD ngày 09/6/2011</w:t>
            </w:r>
          </w:p>
        </w:tc>
        <w:tc>
          <w:tcPr>
            <w:tcW w:w="2520" w:type="dxa"/>
            <w:tcBorders>
              <w:bottom w:val="single" w:sz="8" w:space="0" w:color="000000"/>
              <w:right w:val="single" w:sz="8" w:space="0" w:color="000000"/>
            </w:tcBorders>
            <w:shd w:fill="FFFFFF" w:val="clear"/>
          </w:tcPr>
          <w:p>
            <w:pPr>
              <w:pStyle w:val="Normal"/>
              <w:bidi w:val="0"/>
              <w:spacing w:before="120" w:after="0"/>
              <w:rPr/>
            </w:pPr>
            <w:r>
              <w:rPr/>
              <w:t>Quy định việc kiểm tra, thẩm định và nghiệm thu công tác khảo sát lập bản đồ địa hình phục vụ quy hoạch và thiết kế xây dựng</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p>
        </w:tc>
        <w:tc>
          <w:tcPr>
            <w:tcW w:w="1242" w:type="dxa"/>
            <w:tcBorders>
              <w:bottom w:val="single" w:sz="8" w:space="0" w:color="000000"/>
              <w:right w:val="single" w:sz="8" w:space="0" w:color="000000"/>
            </w:tcBorders>
            <w:shd w:fill="FFFFFF" w:val="clear"/>
          </w:tcPr>
          <w:p>
            <w:pPr>
              <w:pStyle w:val="Normal"/>
              <w:bidi w:val="0"/>
              <w:spacing w:before="120" w:after="0"/>
              <w:rPr/>
            </w:pPr>
            <w:r>
              <w:rPr/>
              <w:t>15/8/2019</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27.</w:t>
            </w:r>
          </w:p>
        </w:tc>
        <w:tc>
          <w:tcPr>
            <w:tcW w:w="865" w:type="dxa"/>
            <w:tcBorders>
              <w:bottom w:val="single" w:sz="8" w:space="0" w:color="000000"/>
              <w:right w:val="single" w:sz="8" w:space="0" w:color="000000"/>
            </w:tcBorders>
            <w:shd w:fill="FFFFFF" w:val="clear"/>
          </w:tcPr>
          <w:p>
            <w:pPr>
              <w:pStyle w:val="Normal"/>
              <w:bidi w:val="0"/>
              <w:spacing w:before="120" w:after="0"/>
              <w:rPr/>
            </w:pPr>
            <w:r>
              <w:rPr/>
              <w:t>Thông tư liên tịch</w:t>
            </w:r>
          </w:p>
        </w:tc>
        <w:tc>
          <w:tcPr>
            <w:tcW w:w="1629" w:type="dxa"/>
            <w:tcBorders>
              <w:bottom w:val="single" w:sz="8" w:space="0" w:color="000000"/>
              <w:right w:val="single" w:sz="8" w:space="0" w:color="000000"/>
            </w:tcBorders>
            <w:shd w:fill="FFFFFF" w:val="clear"/>
          </w:tcPr>
          <w:p>
            <w:pPr>
              <w:pStyle w:val="Normal"/>
              <w:bidi w:val="0"/>
              <w:spacing w:before="120" w:after="0"/>
              <w:rPr/>
            </w:pPr>
            <w:r>
              <w:rPr/>
              <w:t>05/2013/TTLT-UBDT-NNPTNT-KHĐT-TC-XD ngày 18/11/2013</w:t>
            </w:r>
          </w:p>
        </w:tc>
        <w:tc>
          <w:tcPr>
            <w:tcW w:w="2520" w:type="dxa"/>
            <w:tcBorders>
              <w:bottom w:val="single" w:sz="8" w:space="0" w:color="000000"/>
              <w:right w:val="single" w:sz="8" w:space="0" w:color="000000"/>
            </w:tcBorders>
            <w:shd w:fill="FFFFFF" w:val="clear"/>
          </w:tcPr>
          <w:p>
            <w:pPr>
              <w:pStyle w:val="Normal"/>
              <w:bidi w:val="0"/>
              <w:spacing w:before="120" w:after="0"/>
              <w:rPr/>
            </w:pPr>
            <w:r>
              <w:rPr/>
              <w:t>Hướng dẫn thực hiện Chương trình 135 về hỗ trợ đầu tư cơ sở hạ tầng, hỗ trợ phát triển sản xuất cho các xã đặc biệt khó khăn, xã biên giới, xã an toàn khu, các thôn bản đặc biệt khó khăn</w:t>
            </w:r>
          </w:p>
        </w:tc>
        <w:tc>
          <w:tcPr>
            <w:tcW w:w="2831" w:type="dxa"/>
            <w:tcBorders>
              <w:bottom w:val="single" w:sz="8" w:space="0" w:color="000000"/>
              <w:right w:val="single" w:sz="8" w:space="0" w:color="000000"/>
            </w:tcBorders>
            <w:shd w:fill="FFFFFF" w:val="clear"/>
          </w:tcPr>
          <w:p>
            <w:pPr>
              <w:pStyle w:val="Normal"/>
              <w:bidi w:val="0"/>
              <w:spacing w:before="120" w:after="0"/>
              <w:rPr/>
            </w:pPr>
            <w:r>
              <w:rPr/>
              <w:t>Được bãi bỏ tại Thông tư số 02/2019/TT-UBDT ngày 04/12/2019 của Bộ trưởng, Chủ nhiệm Ủy ban Dân tộc bãi bỏ một số Thông tư do Bộ trưởng, Chủ nhiệm Ủy ban Dân tộc liên tịch ban hành</w:t>
            </w:r>
          </w:p>
        </w:tc>
        <w:tc>
          <w:tcPr>
            <w:tcW w:w="1242" w:type="dxa"/>
            <w:tcBorders>
              <w:bottom w:val="single" w:sz="8" w:space="0" w:color="000000"/>
              <w:right w:val="single" w:sz="8" w:space="0" w:color="000000"/>
            </w:tcBorders>
            <w:shd w:fill="FFFFFF" w:val="clear"/>
          </w:tcPr>
          <w:p>
            <w:pPr>
              <w:pStyle w:val="Normal"/>
              <w:bidi w:val="0"/>
              <w:spacing w:before="120" w:after="0"/>
              <w:rPr/>
            </w:pPr>
            <w:r>
              <w:rPr/>
              <w:t>20/01/2020</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28.</w:t>
            </w:r>
          </w:p>
        </w:tc>
        <w:tc>
          <w:tcPr>
            <w:tcW w:w="865" w:type="dxa"/>
            <w:tcBorders>
              <w:bottom w:val="single" w:sz="8" w:space="0" w:color="000000"/>
              <w:right w:val="single" w:sz="8" w:space="0" w:color="000000"/>
            </w:tcBorders>
            <w:shd w:fill="FFFFFF" w:val="clear"/>
          </w:tcPr>
          <w:p>
            <w:pPr>
              <w:pStyle w:val="Normal"/>
              <w:bidi w:val="0"/>
              <w:spacing w:before="120" w:after="0"/>
              <w:rPr/>
            </w:pPr>
            <w:r>
              <w:rPr/>
              <w:t>Thông tư</w:t>
            </w:r>
          </w:p>
        </w:tc>
        <w:tc>
          <w:tcPr>
            <w:tcW w:w="1629" w:type="dxa"/>
            <w:tcBorders>
              <w:bottom w:val="single" w:sz="8" w:space="0" w:color="000000"/>
              <w:right w:val="single" w:sz="8" w:space="0" w:color="000000"/>
            </w:tcBorders>
            <w:shd w:fill="FFFFFF" w:val="clear"/>
          </w:tcPr>
          <w:p>
            <w:pPr>
              <w:pStyle w:val="Normal"/>
              <w:bidi w:val="0"/>
              <w:spacing w:before="120" w:after="0"/>
              <w:rPr/>
            </w:pPr>
            <w:r>
              <w:rPr/>
              <w:t>04/2014/TT-BXD ngày 22/4/2014</w:t>
            </w:r>
          </w:p>
        </w:tc>
        <w:tc>
          <w:tcPr>
            <w:tcW w:w="2520" w:type="dxa"/>
            <w:tcBorders>
              <w:bottom w:val="single" w:sz="8" w:space="0" w:color="000000"/>
              <w:right w:val="single" w:sz="8" w:space="0" w:color="000000"/>
            </w:tcBorders>
            <w:shd w:fill="FFFFFF" w:val="clear"/>
          </w:tcPr>
          <w:p>
            <w:pPr>
              <w:pStyle w:val="Normal"/>
              <w:bidi w:val="0"/>
              <w:spacing w:before="120" w:after="0"/>
              <w:rPr/>
            </w:pPr>
            <w:r>
              <w:rPr/>
              <w:t>Hướng dẫn một số nội dung về giám định tư pháp trong hoạt động đầu tư xây dựng</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Được thay thế tại thông tư số 17/2021/TT-BXD ngày 22/12/2021 của Bộ trưởng Bộ Xây dựng quy định một số nội dung về hoạt động giám định tư pháp trong lĩnh vực xây dựng</w:t>
            </w:r>
          </w:p>
        </w:tc>
        <w:tc>
          <w:tcPr>
            <w:tcW w:w="1242" w:type="dxa"/>
            <w:tcBorders>
              <w:bottom w:val="single" w:sz="8" w:space="0" w:color="000000"/>
              <w:right w:val="single" w:sz="8" w:space="0" w:color="000000"/>
            </w:tcBorders>
            <w:shd w:fill="FFFFFF" w:val="clear"/>
          </w:tcPr>
          <w:p>
            <w:pPr>
              <w:pStyle w:val="Normal"/>
              <w:bidi w:val="0"/>
              <w:spacing w:before="120" w:after="0"/>
              <w:rPr/>
            </w:pPr>
            <w:r>
              <w:rPr/>
              <w:t>05/02/2022</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29.</w:t>
            </w:r>
          </w:p>
        </w:tc>
        <w:tc>
          <w:tcPr>
            <w:tcW w:w="865" w:type="dxa"/>
            <w:tcBorders>
              <w:bottom w:val="single" w:sz="8" w:space="0" w:color="000000"/>
              <w:right w:val="single" w:sz="8" w:space="0" w:color="000000"/>
            </w:tcBorders>
            <w:shd w:fill="FFFFFF" w:val="clear"/>
          </w:tcPr>
          <w:p>
            <w:pPr>
              <w:pStyle w:val="Normal"/>
              <w:bidi w:val="0"/>
              <w:spacing w:before="120" w:after="0"/>
              <w:rPr/>
            </w:pPr>
            <w:r>
              <w:rPr/>
              <w:t>Thông tư</w:t>
            </w:r>
          </w:p>
        </w:tc>
        <w:tc>
          <w:tcPr>
            <w:tcW w:w="1629" w:type="dxa"/>
            <w:tcBorders>
              <w:bottom w:val="single" w:sz="8" w:space="0" w:color="000000"/>
              <w:right w:val="single" w:sz="8" w:space="0" w:color="000000"/>
            </w:tcBorders>
            <w:shd w:fill="FFFFFF" w:val="clear"/>
          </w:tcPr>
          <w:p>
            <w:pPr>
              <w:pStyle w:val="Normal"/>
              <w:bidi w:val="0"/>
              <w:spacing w:before="120" w:after="0"/>
              <w:rPr/>
            </w:pPr>
            <w:r>
              <w:rPr/>
              <w:t>05/2015/TT-BXD ngày 30/10/2015</w:t>
            </w:r>
          </w:p>
        </w:tc>
        <w:tc>
          <w:tcPr>
            <w:tcW w:w="2520" w:type="dxa"/>
            <w:tcBorders>
              <w:bottom w:val="single" w:sz="8" w:space="0" w:color="000000"/>
              <w:right w:val="single" w:sz="8" w:space="0" w:color="000000"/>
            </w:tcBorders>
            <w:shd w:fill="FFFFFF" w:val="clear"/>
          </w:tcPr>
          <w:p>
            <w:pPr>
              <w:pStyle w:val="Normal"/>
              <w:bidi w:val="0"/>
              <w:spacing w:before="120" w:after="0"/>
              <w:rPr/>
            </w:pPr>
            <w:r>
              <w:rPr/>
              <w:t>Quy định về quản lý chất lượng xây dựng và bảo trì riêng lẻ</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Được bãi bỏ tại Thông tư số 05/2021/TT-BXD ngày 30/6/2021 của Bộ trưởng Bộ Xây dựng bãi bỏ các văn bản quy phạm pháp luật do Bộ trưởng Bộ Xây dựng ban hành hoặc liên tịch ban hành.</w:t>
            </w:r>
          </w:p>
        </w:tc>
        <w:tc>
          <w:tcPr>
            <w:tcW w:w="1242" w:type="dxa"/>
            <w:tcBorders>
              <w:bottom w:val="single" w:sz="8" w:space="0" w:color="000000"/>
              <w:right w:val="single" w:sz="8" w:space="0" w:color="000000"/>
            </w:tcBorders>
            <w:shd w:fill="FFFFFF" w:val="clear"/>
          </w:tcPr>
          <w:p>
            <w:pPr>
              <w:pStyle w:val="Normal"/>
              <w:bidi w:val="0"/>
              <w:spacing w:before="120" w:after="0"/>
              <w:rPr/>
            </w:pPr>
            <w:r>
              <w:rPr/>
              <w:t>15/8/2021</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30.</w:t>
            </w:r>
          </w:p>
        </w:tc>
        <w:tc>
          <w:tcPr>
            <w:tcW w:w="865" w:type="dxa"/>
            <w:tcBorders>
              <w:bottom w:val="single" w:sz="8" w:space="0" w:color="000000"/>
              <w:right w:val="single" w:sz="8" w:space="0" w:color="000000"/>
            </w:tcBorders>
            <w:shd w:fill="FFFFFF" w:val="clear"/>
          </w:tcPr>
          <w:p>
            <w:pPr>
              <w:pStyle w:val="Normal"/>
              <w:bidi w:val="0"/>
              <w:spacing w:before="120" w:after="0"/>
              <w:rPr/>
            </w:pPr>
            <w:r>
              <w:rPr/>
              <w:t>Thông tư</w:t>
            </w:r>
          </w:p>
        </w:tc>
        <w:tc>
          <w:tcPr>
            <w:tcW w:w="1629" w:type="dxa"/>
            <w:tcBorders>
              <w:bottom w:val="single" w:sz="8" w:space="0" w:color="000000"/>
              <w:right w:val="single" w:sz="8" w:space="0" w:color="000000"/>
            </w:tcBorders>
            <w:shd w:fill="FFFFFF" w:val="clear"/>
          </w:tcPr>
          <w:p>
            <w:pPr>
              <w:pStyle w:val="Normal"/>
              <w:bidi w:val="0"/>
              <w:spacing w:before="120" w:after="0"/>
              <w:rPr/>
            </w:pPr>
            <w:r>
              <w:rPr/>
              <w:t>03/2016/TT-BXD ngày 10/3/2016</w:t>
            </w:r>
          </w:p>
        </w:tc>
        <w:tc>
          <w:tcPr>
            <w:tcW w:w="2520" w:type="dxa"/>
            <w:tcBorders>
              <w:bottom w:val="single" w:sz="8" w:space="0" w:color="000000"/>
              <w:right w:val="single" w:sz="8" w:space="0" w:color="000000"/>
            </w:tcBorders>
            <w:shd w:fill="FFFFFF" w:val="clear"/>
          </w:tcPr>
          <w:p>
            <w:pPr>
              <w:pStyle w:val="Normal"/>
              <w:bidi w:val="0"/>
              <w:spacing w:before="120" w:after="0"/>
              <w:rPr/>
            </w:pPr>
            <w:r>
              <w:rPr/>
              <w:t>Quy định về phân cấp công trình xây dựng và hướng dẫn áp dụng trong quản lý hoạt động đầu tư xây dựng</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Được thay thế tại Thông tư số 06/2021/TT-BXD ngày 30/6/2021 của Bộ trưởng Bộ Xây dựng quy định về phân cấp công trình xây dựng và hướng dẫn áp dụng trong quản lý hoạt động đầu tư xây dựng</w:t>
            </w:r>
          </w:p>
        </w:tc>
        <w:tc>
          <w:tcPr>
            <w:tcW w:w="1242" w:type="dxa"/>
            <w:tcBorders>
              <w:bottom w:val="single" w:sz="8" w:space="0" w:color="000000"/>
              <w:right w:val="single" w:sz="8" w:space="0" w:color="000000"/>
            </w:tcBorders>
            <w:shd w:fill="FFFFFF" w:val="clear"/>
          </w:tcPr>
          <w:p>
            <w:pPr>
              <w:pStyle w:val="Normal"/>
              <w:bidi w:val="0"/>
              <w:spacing w:before="120" w:after="0"/>
              <w:rPr/>
            </w:pPr>
            <w:r>
              <w:rPr/>
              <w:t>15/8/2021</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31.</w:t>
            </w:r>
          </w:p>
        </w:tc>
        <w:tc>
          <w:tcPr>
            <w:tcW w:w="865" w:type="dxa"/>
            <w:tcBorders>
              <w:bottom w:val="single" w:sz="8" w:space="0" w:color="000000"/>
              <w:right w:val="single" w:sz="8" w:space="0" w:color="000000"/>
            </w:tcBorders>
            <w:shd w:fill="FFFFFF" w:val="clear"/>
          </w:tcPr>
          <w:p>
            <w:pPr>
              <w:pStyle w:val="Normal"/>
              <w:bidi w:val="0"/>
              <w:spacing w:before="120" w:after="0"/>
              <w:rPr/>
            </w:pPr>
            <w:r>
              <w:rPr/>
              <w:t>Thông tư</w:t>
            </w:r>
          </w:p>
        </w:tc>
        <w:tc>
          <w:tcPr>
            <w:tcW w:w="1629" w:type="dxa"/>
            <w:tcBorders>
              <w:bottom w:val="single" w:sz="8" w:space="0" w:color="000000"/>
              <w:right w:val="single" w:sz="8" w:space="0" w:color="000000"/>
            </w:tcBorders>
            <w:shd w:fill="FFFFFF" w:val="clear"/>
          </w:tcPr>
          <w:p>
            <w:pPr>
              <w:pStyle w:val="Normal"/>
              <w:bidi w:val="0"/>
              <w:spacing w:before="120" w:after="0"/>
              <w:rPr/>
            </w:pPr>
            <w:r>
              <w:rPr/>
              <w:t>04/2016/TT-BXD ngày 10/3/2016</w:t>
            </w:r>
          </w:p>
        </w:tc>
        <w:tc>
          <w:tcPr>
            <w:tcW w:w="2520" w:type="dxa"/>
            <w:tcBorders>
              <w:bottom w:val="single" w:sz="8" w:space="0" w:color="000000"/>
              <w:right w:val="single" w:sz="8" w:space="0" w:color="000000"/>
            </w:tcBorders>
            <w:shd w:fill="FFFFFF" w:val="clear"/>
          </w:tcPr>
          <w:p>
            <w:pPr>
              <w:pStyle w:val="Normal"/>
              <w:bidi w:val="0"/>
              <w:spacing w:before="120" w:after="0"/>
              <w:rPr/>
            </w:pPr>
            <w:r>
              <w:rPr/>
              <w:t>Quy định Giải thưởng về chất lượng công trình xây dựng</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Được thay thế tại Thông tư số 05/2021/TT-BXD ngày 30/6/2021 của Bộ trưởng Bộ Xây dựng bãi bỏ các văn bản quy phạm pháp luật do Bộ trưởng Bộ Xây dựng ban hành hoặc liên tịch ban hành</w:t>
            </w:r>
          </w:p>
        </w:tc>
        <w:tc>
          <w:tcPr>
            <w:tcW w:w="1242" w:type="dxa"/>
            <w:tcBorders>
              <w:bottom w:val="single" w:sz="8" w:space="0" w:color="000000"/>
              <w:right w:val="single" w:sz="8" w:space="0" w:color="000000"/>
            </w:tcBorders>
            <w:shd w:fill="FFFFFF" w:val="clear"/>
          </w:tcPr>
          <w:p>
            <w:pPr>
              <w:pStyle w:val="Normal"/>
              <w:bidi w:val="0"/>
              <w:spacing w:before="120" w:after="0"/>
              <w:rPr/>
            </w:pPr>
            <w:r>
              <w:rPr/>
              <w:t>15/8/2021</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32.</w:t>
            </w:r>
          </w:p>
        </w:tc>
        <w:tc>
          <w:tcPr>
            <w:tcW w:w="865" w:type="dxa"/>
            <w:tcBorders>
              <w:bottom w:val="single" w:sz="8" w:space="0" w:color="000000"/>
              <w:right w:val="single" w:sz="8" w:space="0" w:color="000000"/>
            </w:tcBorders>
            <w:shd w:fill="FFFFFF" w:val="clear"/>
          </w:tcPr>
          <w:p>
            <w:pPr>
              <w:pStyle w:val="Normal"/>
              <w:bidi w:val="0"/>
              <w:spacing w:before="120" w:after="0"/>
              <w:rPr/>
            </w:pPr>
            <w:r>
              <w:rPr/>
              <w:t>Thông tư</w:t>
            </w:r>
          </w:p>
        </w:tc>
        <w:tc>
          <w:tcPr>
            <w:tcW w:w="1629" w:type="dxa"/>
            <w:tcBorders>
              <w:bottom w:val="single" w:sz="8" w:space="0" w:color="000000"/>
              <w:right w:val="single" w:sz="8" w:space="0" w:color="000000"/>
            </w:tcBorders>
            <w:shd w:fill="FFFFFF" w:val="clear"/>
          </w:tcPr>
          <w:p>
            <w:pPr>
              <w:pStyle w:val="Normal"/>
              <w:bidi w:val="0"/>
              <w:spacing w:before="120" w:after="0"/>
              <w:rPr/>
            </w:pPr>
            <w:r>
              <w:rPr/>
              <w:t>05/2016/TT-BXD ngày 10/3/2016</w:t>
            </w:r>
          </w:p>
        </w:tc>
        <w:tc>
          <w:tcPr>
            <w:tcW w:w="2520" w:type="dxa"/>
            <w:tcBorders>
              <w:bottom w:val="single" w:sz="8" w:space="0" w:color="000000"/>
              <w:right w:val="single" w:sz="8" w:space="0" w:color="000000"/>
            </w:tcBorders>
            <w:shd w:fill="FFFFFF" w:val="clear"/>
          </w:tcPr>
          <w:p>
            <w:pPr>
              <w:pStyle w:val="Normal"/>
              <w:bidi w:val="0"/>
              <w:spacing w:before="120" w:after="0"/>
              <w:rPr/>
            </w:pPr>
            <w:r>
              <w:rPr/>
              <w:t>Hướng dẫn xác định đơn giá nhân công trong quản lý chi phí đầu tư xây dựng</w:t>
            </w:r>
          </w:p>
        </w:tc>
        <w:tc>
          <w:tcPr>
            <w:tcW w:w="2831" w:type="dxa"/>
            <w:tcBorders>
              <w:bottom w:val="single" w:sz="8" w:space="0" w:color="000000"/>
              <w:right w:val="single" w:sz="8" w:space="0" w:color="000000"/>
            </w:tcBorders>
            <w:shd w:fill="FFFFFF" w:val="clear"/>
          </w:tcPr>
          <w:p>
            <w:pPr>
              <w:pStyle w:val="Normal"/>
              <w:bidi w:val="0"/>
              <w:spacing w:before="120" w:after="0"/>
              <w:rPr/>
            </w:pPr>
            <w:r>
              <w:rPr/>
              <w:t>Được thay thế tại Thông tư số 15/2019/TT-BXD ngày 26/12/2019 của Bộ trưởng Bộ Xây dựng hướng dẫn xác định đơn giá nhân công xây dựng</w:t>
            </w:r>
          </w:p>
        </w:tc>
        <w:tc>
          <w:tcPr>
            <w:tcW w:w="1242" w:type="dxa"/>
            <w:tcBorders>
              <w:bottom w:val="single" w:sz="8" w:space="0" w:color="000000"/>
              <w:right w:val="single" w:sz="8" w:space="0" w:color="000000"/>
            </w:tcBorders>
            <w:shd w:fill="FFFFFF" w:val="clear"/>
          </w:tcPr>
          <w:p>
            <w:pPr>
              <w:pStyle w:val="Normal"/>
              <w:bidi w:val="0"/>
              <w:spacing w:before="120" w:after="0"/>
              <w:rPr/>
            </w:pPr>
            <w:r>
              <w:rPr/>
              <w:t>15/02/2020</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33.</w:t>
            </w:r>
          </w:p>
        </w:tc>
        <w:tc>
          <w:tcPr>
            <w:tcW w:w="865" w:type="dxa"/>
            <w:tcBorders>
              <w:bottom w:val="single" w:sz="8" w:space="0" w:color="000000"/>
              <w:right w:val="single" w:sz="8" w:space="0" w:color="000000"/>
            </w:tcBorders>
            <w:shd w:fill="FFFFFF" w:val="clear"/>
          </w:tcPr>
          <w:p>
            <w:pPr>
              <w:pStyle w:val="Normal"/>
              <w:bidi w:val="0"/>
              <w:spacing w:before="120" w:after="0"/>
              <w:rPr/>
            </w:pPr>
            <w:r>
              <w:rPr/>
              <w:t>Thông tư</w:t>
            </w:r>
          </w:p>
        </w:tc>
        <w:tc>
          <w:tcPr>
            <w:tcW w:w="1629" w:type="dxa"/>
            <w:tcBorders>
              <w:bottom w:val="single" w:sz="8" w:space="0" w:color="000000"/>
              <w:right w:val="single" w:sz="8" w:space="0" w:color="000000"/>
            </w:tcBorders>
            <w:shd w:fill="FFFFFF" w:val="clear"/>
          </w:tcPr>
          <w:p>
            <w:pPr>
              <w:pStyle w:val="Normal"/>
              <w:bidi w:val="0"/>
              <w:spacing w:before="120" w:after="0"/>
              <w:rPr/>
            </w:pPr>
            <w:r>
              <w:rPr/>
              <w:t>06/2016/TT-BXD ngày 10/3/2016</w:t>
            </w:r>
          </w:p>
        </w:tc>
        <w:tc>
          <w:tcPr>
            <w:tcW w:w="2520" w:type="dxa"/>
            <w:tcBorders>
              <w:bottom w:val="single" w:sz="8" w:space="0" w:color="000000"/>
              <w:right w:val="single" w:sz="8" w:space="0" w:color="000000"/>
            </w:tcBorders>
            <w:shd w:fill="FFFFFF" w:val="clear"/>
          </w:tcPr>
          <w:p>
            <w:pPr>
              <w:pStyle w:val="Normal"/>
              <w:bidi w:val="0"/>
              <w:spacing w:before="120" w:after="0"/>
              <w:rPr/>
            </w:pPr>
            <w:r>
              <w:rPr/>
              <w:t>Hướng dẫn lập và quản lý chi phí đầu tư xây dựng công trình</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Được thay thế tại Thông tư số 09/2019/TT-BXD ngày 26/12/2019 của Bộ trưởng Bộ Xây dựng hướng dẫn xác định và quản lý chi phí đầu tư xây dựng</w:t>
            </w:r>
          </w:p>
        </w:tc>
        <w:tc>
          <w:tcPr>
            <w:tcW w:w="1242" w:type="dxa"/>
            <w:tcBorders>
              <w:bottom w:val="single" w:sz="8" w:space="0" w:color="000000"/>
              <w:right w:val="single" w:sz="8" w:space="0" w:color="000000"/>
            </w:tcBorders>
            <w:shd w:fill="FFFFFF" w:val="clear"/>
          </w:tcPr>
          <w:p>
            <w:pPr>
              <w:pStyle w:val="Normal"/>
              <w:bidi w:val="0"/>
              <w:spacing w:before="120" w:after="0"/>
              <w:rPr/>
            </w:pPr>
            <w:r>
              <w:rPr/>
              <w:t>15/02/2020</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34.</w:t>
            </w:r>
          </w:p>
        </w:tc>
        <w:tc>
          <w:tcPr>
            <w:tcW w:w="865" w:type="dxa"/>
            <w:tcBorders>
              <w:bottom w:val="single" w:sz="8" w:space="0" w:color="000000"/>
              <w:right w:val="single" w:sz="8" w:space="0" w:color="000000"/>
            </w:tcBorders>
            <w:shd w:fill="FFFFFF" w:val="clear"/>
          </w:tcPr>
          <w:p>
            <w:pPr>
              <w:pStyle w:val="Normal"/>
              <w:bidi w:val="0"/>
              <w:spacing w:before="120" w:after="0"/>
              <w:rPr/>
            </w:pPr>
            <w:r>
              <w:rPr/>
              <w:t>Thông tư</w:t>
            </w:r>
          </w:p>
        </w:tc>
        <w:tc>
          <w:tcPr>
            <w:tcW w:w="1629" w:type="dxa"/>
            <w:tcBorders>
              <w:bottom w:val="single" w:sz="8" w:space="0" w:color="000000"/>
              <w:right w:val="single" w:sz="8" w:space="0" w:color="000000"/>
            </w:tcBorders>
            <w:shd w:fill="FFFFFF" w:val="clear"/>
          </w:tcPr>
          <w:p>
            <w:pPr>
              <w:pStyle w:val="Normal"/>
              <w:bidi w:val="0"/>
              <w:spacing w:before="120" w:after="0"/>
              <w:rPr/>
            </w:pPr>
            <w:r>
              <w:rPr/>
              <w:t>07/2016/TT-BXD ngày 10/3/2016</w:t>
            </w:r>
          </w:p>
        </w:tc>
        <w:tc>
          <w:tcPr>
            <w:tcW w:w="2520" w:type="dxa"/>
            <w:tcBorders>
              <w:bottom w:val="single" w:sz="8" w:space="0" w:color="000000"/>
              <w:right w:val="single" w:sz="8" w:space="0" w:color="000000"/>
            </w:tcBorders>
            <w:shd w:fill="FFFFFF" w:val="clear"/>
          </w:tcPr>
          <w:p>
            <w:pPr>
              <w:pStyle w:val="Normal"/>
              <w:bidi w:val="0"/>
              <w:spacing w:before="120" w:after="0"/>
              <w:rPr/>
            </w:pPr>
            <w:r>
              <w:rPr/>
              <w:t>Hướng dẫn điều chỉnh giá hợp đồng xây dựng</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Được thay thế tại Thông tư số 02/2023/TT-BXD ngày 03/3/2023 của Bộ trưởng Bộ Xây dựng hướng dẫn một số nội dung về hợp đồng xây dựng</w:t>
            </w:r>
          </w:p>
        </w:tc>
        <w:tc>
          <w:tcPr>
            <w:tcW w:w="1242" w:type="dxa"/>
            <w:tcBorders>
              <w:bottom w:val="single" w:sz="8" w:space="0" w:color="000000"/>
              <w:right w:val="single" w:sz="8" w:space="0" w:color="000000"/>
            </w:tcBorders>
            <w:shd w:fill="FFFFFF" w:val="clear"/>
          </w:tcPr>
          <w:p>
            <w:pPr>
              <w:pStyle w:val="Normal"/>
              <w:bidi w:val="0"/>
              <w:spacing w:before="120" w:after="0"/>
              <w:rPr/>
            </w:pPr>
            <w:r>
              <w:rPr/>
              <w:t>20/4/2023</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35.</w:t>
            </w:r>
          </w:p>
        </w:tc>
        <w:tc>
          <w:tcPr>
            <w:tcW w:w="865" w:type="dxa"/>
            <w:tcBorders>
              <w:bottom w:val="single" w:sz="8" w:space="0" w:color="000000"/>
              <w:right w:val="single" w:sz="8" w:space="0" w:color="000000"/>
            </w:tcBorders>
            <w:shd w:fill="FFFFFF" w:val="clear"/>
          </w:tcPr>
          <w:p>
            <w:pPr>
              <w:pStyle w:val="Normal"/>
              <w:bidi w:val="0"/>
              <w:spacing w:before="120" w:after="0"/>
              <w:rPr/>
            </w:pPr>
            <w:r>
              <w:rPr/>
              <w:t>Thông tư</w:t>
            </w:r>
          </w:p>
        </w:tc>
        <w:tc>
          <w:tcPr>
            <w:tcW w:w="1629" w:type="dxa"/>
            <w:tcBorders>
              <w:bottom w:val="single" w:sz="8" w:space="0" w:color="000000"/>
              <w:right w:val="single" w:sz="8" w:space="0" w:color="000000"/>
            </w:tcBorders>
            <w:shd w:fill="FFFFFF" w:val="clear"/>
          </w:tcPr>
          <w:p>
            <w:pPr>
              <w:pStyle w:val="Normal"/>
              <w:bidi w:val="0"/>
              <w:spacing w:before="120" w:after="0"/>
              <w:rPr/>
            </w:pPr>
            <w:r>
              <w:rPr/>
              <w:t>08/2016/TT-BXD ngày 10/3/2016</w:t>
            </w:r>
          </w:p>
        </w:tc>
        <w:tc>
          <w:tcPr>
            <w:tcW w:w="2520" w:type="dxa"/>
            <w:tcBorders>
              <w:bottom w:val="single" w:sz="8" w:space="0" w:color="000000"/>
              <w:right w:val="single" w:sz="8" w:space="0" w:color="000000"/>
            </w:tcBorders>
            <w:shd w:fill="FFFFFF" w:val="clear"/>
          </w:tcPr>
          <w:p>
            <w:pPr>
              <w:pStyle w:val="Normal"/>
              <w:bidi w:val="0"/>
              <w:spacing w:before="120" w:after="0"/>
              <w:rPr/>
            </w:pPr>
            <w:r>
              <w:rPr/>
              <w:t>Hướng dẫn một số nội dung về hợp đồng tư vấn xây dựng</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Được thay thế tại Thông tư số 02/2023/TT-BXD ngày 03/3/2023 của Bộ trưởng Bộ Xây dựng hướng dẫn một số nội dung về hợp đồng xây dựng</w:t>
            </w:r>
          </w:p>
        </w:tc>
        <w:tc>
          <w:tcPr>
            <w:tcW w:w="1242" w:type="dxa"/>
            <w:tcBorders>
              <w:bottom w:val="single" w:sz="8" w:space="0" w:color="000000"/>
              <w:right w:val="single" w:sz="8" w:space="0" w:color="000000"/>
            </w:tcBorders>
            <w:shd w:fill="FFFFFF" w:val="clear"/>
          </w:tcPr>
          <w:p>
            <w:pPr>
              <w:pStyle w:val="Normal"/>
              <w:bidi w:val="0"/>
              <w:spacing w:before="120" w:after="0"/>
              <w:rPr/>
            </w:pPr>
            <w:r>
              <w:rPr/>
              <w:t>20/4/2023</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36.</w:t>
            </w:r>
          </w:p>
        </w:tc>
        <w:tc>
          <w:tcPr>
            <w:tcW w:w="865" w:type="dxa"/>
            <w:tcBorders>
              <w:bottom w:val="single" w:sz="8" w:space="0" w:color="000000"/>
              <w:right w:val="single" w:sz="8" w:space="0" w:color="000000"/>
            </w:tcBorders>
            <w:shd w:fill="FFFFFF" w:val="clear"/>
          </w:tcPr>
          <w:p>
            <w:pPr>
              <w:pStyle w:val="Normal"/>
              <w:bidi w:val="0"/>
              <w:spacing w:before="120" w:after="0"/>
              <w:rPr/>
            </w:pPr>
            <w:r>
              <w:rPr/>
              <w:t>Thông tư</w:t>
            </w:r>
          </w:p>
        </w:tc>
        <w:tc>
          <w:tcPr>
            <w:tcW w:w="1629" w:type="dxa"/>
            <w:tcBorders>
              <w:bottom w:val="single" w:sz="8" w:space="0" w:color="000000"/>
              <w:right w:val="single" w:sz="8" w:space="0" w:color="000000"/>
            </w:tcBorders>
            <w:shd w:fill="FFFFFF" w:val="clear"/>
          </w:tcPr>
          <w:p>
            <w:pPr>
              <w:pStyle w:val="Normal"/>
              <w:bidi w:val="0"/>
              <w:spacing w:before="120" w:after="0"/>
              <w:rPr/>
            </w:pPr>
            <w:r>
              <w:rPr/>
              <w:t>09/2016/TT-BXD ngày 10/3/2016</w:t>
            </w:r>
          </w:p>
        </w:tc>
        <w:tc>
          <w:tcPr>
            <w:tcW w:w="2520" w:type="dxa"/>
            <w:tcBorders>
              <w:bottom w:val="single" w:sz="8" w:space="0" w:color="000000"/>
              <w:right w:val="single" w:sz="8" w:space="0" w:color="000000"/>
            </w:tcBorders>
            <w:shd w:fill="FFFFFF" w:val="clear"/>
          </w:tcPr>
          <w:p>
            <w:pPr>
              <w:pStyle w:val="Normal"/>
              <w:bidi w:val="0"/>
              <w:spacing w:before="120" w:after="0"/>
              <w:rPr/>
            </w:pPr>
            <w:r>
              <w:rPr/>
              <w:t>Hướng dẫn hợp đồng thi công xây dựng công trình</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Được thay thế tại Thông tư số 02/2023/TT-BXD ngày 03/3/2023 của Bộ trưởng Bộ Xây dựng hướng dẫn một số nội dung về hợp đồng xây dựng</w:t>
            </w:r>
          </w:p>
        </w:tc>
        <w:tc>
          <w:tcPr>
            <w:tcW w:w="1242" w:type="dxa"/>
            <w:tcBorders>
              <w:bottom w:val="single" w:sz="8" w:space="0" w:color="000000"/>
              <w:right w:val="single" w:sz="8" w:space="0" w:color="000000"/>
            </w:tcBorders>
            <w:shd w:fill="FFFFFF" w:val="clear"/>
          </w:tcPr>
          <w:p>
            <w:pPr>
              <w:pStyle w:val="Normal"/>
              <w:bidi w:val="0"/>
              <w:spacing w:before="120" w:after="0"/>
              <w:rPr/>
            </w:pPr>
            <w:r>
              <w:rPr/>
              <w:t>20/4/2023</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37.</w:t>
            </w:r>
          </w:p>
        </w:tc>
        <w:tc>
          <w:tcPr>
            <w:tcW w:w="865" w:type="dxa"/>
            <w:tcBorders>
              <w:bottom w:val="single" w:sz="8" w:space="0" w:color="000000"/>
              <w:right w:val="single" w:sz="8" w:space="0" w:color="000000"/>
            </w:tcBorders>
            <w:shd w:fill="FFFFFF" w:val="clear"/>
          </w:tcPr>
          <w:p>
            <w:pPr>
              <w:pStyle w:val="Normal"/>
              <w:bidi w:val="0"/>
              <w:spacing w:before="120" w:after="0"/>
              <w:rPr/>
            </w:pPr>
            <w:r>
              <w:rPr/>
              <w:t>Thông tư</w:t>
            </w:r>
          </w:p>
        </w:tc>
        <w:tc>
          <w:tcPr>
            <w:tcW w:w="1629" w:type="dxa"/>
            <w:tcBorders>
              <w:bottom w:val="single" w:sz="8" w:space="0" w:color="000000"/>
              <w:right w:val="single" w:sz="8" w:space="0" w:color="000000"/>
            </w:tcBorders>
            <w:shd w:fill="FFFFFF" w:val="clear"/>
          </w:tcPr>
          <w:p>
            <w:pPr>
              <w:pStyle w:val="Normal"/>
              <w:bidi w:val="0"/>
              <w:spacing w:before="120" w:after="0"/>
              <w:rPr/>
            </w:pPr>
            <w:r>
              <w:rPr/>
              <w:t>14/2016/TT-BXD ngày 30/6/2016</w:t>
            </w:r>
          </w:p>
        </w:tc>
        <w:tc>
          <w:tcPr>
            <w:tcW w:w="2520" w:type="dxa"/>
            <w:tcBorders>
              <w:bottom w:val="single" w:sz="8" w:space="0" w:color="000000"/>
              <w:right w:val="single" w:sz="8" w:space="0" w:color="000000"/>
            </w:tcBorders>
            <w:shd w:fill="FFFFFF" w:val="clear"/>
          </w:tcPr>
          <w:p>
            <w:pPr>
              <w:pStyle w:val="Normal"/>
              <w:bidi w:val="0"/>
              <w:spacing w:before="120" w:after="0"/>
              <w:rPr/>
            </w:pPr>
            <w:r>
              <w:rPr/>
              <w:t>Hướng dẫn về cấp giấy phép hoạt động xây dựng và quản lý nhà thầu nước ngoài hoạt động xây dựng tại Việt Nam</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Được bãi bỏ tại Thông tư số 05/2021/TT-BXD ngày 30/6/2021 của Bộ trưởng Bộ Xây dựng bãi bỏ các văn bản quy phạm pháp luật do Bộ trưởng Bộ Xây dựng ban hành hoặc liên tịch ban hành</w:t>
            </w:r>
          </w:p>
        </w:tc>
        <w:tc>
          <w:tcPr>
            <w:tcW w:w="1242" w:type="dxa"/>
            <w:tcBorders>
              <w:bottom w:val="single" w:sz="8" w:space="0" w:color="000000"/>
              <w:right w:val="single" w:sz="8" w:space="0" w:color="000000"/>
            </w:tcBorders>
            <w:shd w:fill="FFFFFF" w:val="clear"/>
          </w:tcPr>
          <w:p>
            <w:pPr>
              <w:pStyle w:val="Normal"/>
              <w:bidi w:val="0"/>
              <w:spacing w:before="120" w:after="0"/>
              <w:rPr/>
            </w:pPr>
            <w:r>
              <w:rPr/>
              <w:t>15/8/2021</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38.</w:t>
            </w:r>
          </w:p>
        </w:tc>
        <w:tc>
          <w:tcPr>
            <w:tcW w:w="865" w:type="dxa"/>
            <w:tcBorders>
              <w:bottom w:val="single" w:sz="8" w:space="0" w:color="000000"/>
              <w:right w:val="single" w:sz="8" w:space="0" w:color="000000"/>
            </w:tcBorders>
            <w:shd w:fill="FFFFFF" w:val="clear"/>
          </w:tcPr>
          <w:p>
            <w:pPr>
              <w:pStyle w:val="Normal"/>
              <w:bidi w:val="0"/>
              <w:spacing w:before="120" w:after="0"/>
              <w:rPr/>
            </w:pPr>
            <w:r>
              <w:rPr/>
              <w:t>Thông tư</w:t>
            </w:r>
          </w:p>
        </w:tc>
        <w:tc>
          <w:tcPr>
            <w:tcW w:w="1629" w:type="dxa"/>
            <w:tcBorders>
              <w:bottom w:val="single" w:sz="8" w:space="0" w:color="000000"/>
              <w:right w:val="single" w:sz="8" w:space="0" w:color="000000"/>
            </w:tcBorders>
            <w:shd w:fill="FFFFFF" w:val="clear"/>
          </w:tcPr>
          <w:p>
            <w:pPr>
              <w:pStyle w:val="Normal"/>
              <w:bidi w:val="0"/>
              <w:spacing w:before="120" w:after="0"/>
              <w:rPr/>
            </w:pPr>
            <w:r>
              <w:rPr/>
              <w:t>15/2016/TT-BXD ngày 30/6/2016</w:t>
            </w:r>
          </w:p>
        </w:tc>
        <w:tc>
          <w:tcPr>
            <w:tcW w:w="2520" w:type="dxa"/>
            <w:tcBorders>
              <w:bottom w:val="single" w:sz="8" w:space="0" w:color="000000"/>
              <w:right w:val="single" w:sz="8" w:space="0" w:color="000000"/>
            </w:tcBorders>
            <w:shd w:fill="FFFFFF" w:val="clear"/>
          </w:tcPr>
          <w:p>
            <w:pPr>
              <w:pStyle w:val="Normal"/>
              <w:bidi w:val="0"/>
              <w:spacing w:before="120" w:after="0"/>
              <w:rPr/>
            </w:pPr>
            <w:r>
              <w:rPr/>
              <w:t>Hướng dẫn về cấp giấy phép xây dựng</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Được bãi bỏ tại Thông tư số 05/2021/TT-BXD ngày 30/6/2021 của Bộ trưởng Bộ Xây dựng bãi bỏ các văn bản quy phạm pháp luật do Bộ trưởng Bộ Xây dựng ban hành hoặc liên tịch ban hành</w:t>
            </w:r>
          </w:p>
        </w:tc>
        <w:tc>
          <w:tcPr>
            <w:tcW w:w="1242" w:type="dxa"/>
            <w:tcBorders>
              <w:bottom w:val="single" w:sz="8" w:space="0" w:color="000000"/>
              <w:right w:val="single" w:sz="8" w:space="0" w:color="000000"/>
            </w:tcBorders>
            <w:shd w:fill="FFFFFF" w:val="clear"/>
          </w:tcPr>
          <w:p>
            <w:pPr>
              <w:pStyle w:val="Normal"/>
              <w:bidi w:val="0"/>
              <w:spacing w:before="120" w:after="0"/>
              <w:rPr/>
            </w:pPr>
            <w:r>
              <w:rPr/>
              <w:t>15/8/2021</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39.</w:t>
            </w:r>
          </w:p>
        </w:tc>
        <w:tc>
          <w:tcPr>
            <w:tcW w:w="865" w:type="dxa"/>
            <w:tcBorders>
              <w:bottom w:val="single" w:sz="8" w:space="0" w:color="000000"/>
              <w:right w:val="single" w:sz="8" w:space="0" w:color="000000"/>
            </w:tcBorders>
            <w:shd w:fill="FFFFFF" w:val="clear"/>
          </w:tcPr>
          <w:p>
            <w:pPr>
              <w:pStyle w:val="Normal"/>
              <w:bidi w:val="0"/>
              <w:spacing w:before="120" w:after="0"/>
              <w:rPr/>
            </w:pPr>
            <w:r>
              <w:rPr/>
              <w:t>Thông tư liên tịch</w:t>
            </w:r>
          </w:p>
        </w:tc>
        <w:tc>
          <w:tcPr>
            <w:tcW w:w="1629" w:type="dxa"/>
            <w:tcBorders>
              <w:bottom w:val="single" w:sz="8" w:space="0" w:color="000000"/>
              <w:right w:val="single" w:sz="8" w:space="0" w:color="000000"/>
            </w:tcBorders>
            <w:shd w:fill="FFFFFF" w:val="clear"/>
          </w:tcPr>
          <w:p>
            <w:pPr>
              <w:pStyle w:val="Normal"/>
              <w:bidi w:val="0"/>
              <w:spacing w:before="120" w:after="0"/>
              <w:rPr/>
            </w:pPr>
            <w:r>
              <w:rPr/>
              <w:t>15/2016/TTLT-BTTTT-BXD ngày 22/6/2016</w:t>
            </w:r>
          </w:p>
        </w:tc>
        <w:tc>
          <w:tcPr>
            <w:tcW w:w="2520" w:type="dxa"/>
            <w:tcBorders>
              <w:bottom w:val="single" w:sz="8" w:space="0" w:color="000000"/>
              <w:right w:val="single" w:sz="8" w:space="0" w:color="000000"/>
            </w:tcBorders>
            <w:shd w:fill="FFFFFF" w:val="clear"/>
          </w:tcPr>
          <w:p>
            <w:pPr>
              <w:pStyle w:val="Normal"/>
              <w:bidi w:val="0"/>
              <w:spacing w:before="120" w:after="0"/>
              <w:rPr/>
            </w:pPr>
            <w:r>
              <w:rPr/>
              <w:t>Hướng dẫn quản lý việc xây dựng công trình hạ tầng viễn thông thụ động</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Được bãi bỏ tại Thông tư số 05/2021/TT-BXD ngày 30/6/2021 của Bộ trưởng Bộ Xây dựng bãi bỏ các văn bản quy phạm pháp luật do Bộ trưởng Bộ Xây dựng ban hành hoặc liên tịch ban hành</w:t>
            </w:r>
          </w:p>
        </w:tc>
        <w:tc>
          <w:tcPr>
            <w:tcW w:w="1242" w:type="dxa"/>
            <w:tcBorders>
              <w:bottom w:val="single" w:sz="8" w:space="0" w:color="000000"/>
              <w:right w:val="single" w:sz="8" w:space="0" w:color="000000"/>
            </w:tcBorders>
            <w:shd w:fill="FFFFFF" w:val="clear"/>
          </w:tcPr>
          <w:p>
            <w:pPr>
              <w:pStyle w:val="Normal"/>
              <w:bidi w:val="0"/>
              <w:spacing w:before="120" w:after="0"/>
              <w:rPr/>
            </w:pPr>
            <w:r>
              <w:rPr/>
              <w:t>15/8/2021</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40.</w:t>
            </w:r>
          </w:p>
        </w:tc>
        <w:tc>
          <w:tcPr>
            <w:tcW w:w="865" w:type="dxa"/>
            <w:tcBorders>
              <w:bottom w:val="single" w:sz="8" w:space="0" w:color="000000"/>
              <w:right w:val="single" w:sz="8" w:space="0" w:color="000000"/>
            </w:tcBorders>
            <w:shd w:fill="FFFFFF" w:val="clear"/>
          </w:tcPr>
          <w:p>
            <w:pPr>
              <w:pStyle w:val="Normal"/>
              <w:bidi w:val="0"/>
              <w:spacing w:before="120" w:after="0"/>
              <w:rPr/>
            </w:pPr>
            <w:r>
              <w:rPr/>
              <w:t>Thông tư</w:t>
            </w:r>
          </w:p>
        </w:tc>
        <w:tc>
          <w:tcPr>
            <w:tcW w:w="1629" w:type="dxa"/>
            <w:tcBorders>
              <w:bottom w:val="single" w:sz="8" w:space="0" w:color="000000"/>
              <w:right w:val="single" w:sz="8" w:space="0" w:color="000000"/>
            </w:tcBorders>
            <w:shd w:fill="FFFFFF" w:val="clear"/>
          </w:tcPr>
          <w:p>
            <w:pPr>
              <w:pStyle w:val="Normal"/>
              <w:bidi w:val="0"/>
              <w:spacing w:before="120" w:after="0"/>
              <w:rPr/>
            </w:pPr>
            <w:r>
              <w:rPr/>
              <w:t>16/2016/TT-BXD ngày 30/6/2016</w:t>
            </w:r>
          </w:p>
        </w:tc>
        <w:tc>
          <w:tcPr>
            <w:tcW w:w="2520" w:type="dxa"/>
            <w:tcBorders>
              <w:bottom w:val="single" w:sz="8" w:space="0" w:color="000000"/>
              <w:right w:val="single" w:sz="8" w:space="0" w:color="000000"/>
            </w:tcBorders>
            <w:shd w:fill="FFFFFF" w:val="clear"/>
          </w:tcPr>
          <w:p>
            <w:pPr>
              <w:pStyle w:val="Normal"/>
              <w:bidi w:val="0"/>
              <w:spacing w:before="120" w:after="0"/>
              <w:rPr/>
            </w:pPr>
            <w:r>
              <w:rPr/>
              <w:t>Hướng dẫn một số điều của Nghị định số 59/2015/NĐ-CP ngày 18/6/2015 của Chính phủ về hình thức tổ chức quản lý dự án đầu tư xây dựng</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Được bãi bỏ tại Thông tư số 05/2021/TT-BXD ngày 30/6/2021 của Bộ trưởng Bộ Xây dựng bãi bỏ các văn bản quy phạm pháp luật do Bộ trưởng Bộ Xây dựng ban hành hoặc liên tịch ban hành</w:t>
            </w:r>
          </w:p>
        </w:tc>
        <w:tc>
          <w:tcPr>
            <w:tcW w:w="1242" w:type="dxa"/>
            <w:tcBorders>
              <w:bottom w:val="single" w:sz="8" w:space="0" w:color="000000"/>
              <w:right w:val="single" w:sz="8" w:space="0" w:color="000000"/>
            </w:tcBorders>
            <w:shd w:fill="FFFFFF" w:val="clear"/>
          </w:tcPr>
          <w:p>
            <w:pPr>
              <w:pStyle w:val="Normal"/>
              <w:bidi w:val="0"/>
              <w:spacing w:before="120" w:after="0"/>
              <w:rPr/>
            </w:pPr>
            <w:r>
              <w:rPr/>
              <w:t>15/8/2021</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41.</w:t>
            </w:r>
          </w:p>
        </w:tc>
        <w:tc>
          <w:tcPr>
            <w:tcW w:w="865" w:type="dxa"/>
            <w:tcBorders>
              <w:bottom w:val="single" w:sz="8" w:space="0" w:color="000000"/>
              <w:right w:val="single" w:sz="8" w:space="0" w:color="000000"/>
            </w:tcBorders>
            <w:shd w:fill="FFFFFF" w:val="clear"/>
          </w:tcPr>
          <w:p>
            <w:pPr>
              <w:pStyle w:val="Normal"/>
              <w:bidi w:val="0"/>
              <w:spacing w:before="120" w:after="0"/>
              <w:rPr/>
            </w:pPr>
            <w:r>
              <w:rPr/>
              <w:t>Thông tư</w:t>
            </w:r>
          </w:p>
        </w:tc>
        <w:tc>
          <w:tcPr>
            <w:tcW w:w="1629" w:type="dxa"/>
            <w:tcBorders>
              <w:bottom w:val="single" w:sz="8" w:space="0" w:color="000000"/>
              <w:right w:val="single" w:sz="8" w:space="0" w:color="000000"/>
            </w:tcBorders>
            <w:shd w:fill="FFFFFF" w:val="clear"/>
          </w:tcPr>
          <w:p>
            <w:pPr>
              <w:pStyle w:val="Normal"/>
              <w:bidi w:val="0"/>
              <w:spacing w:before="120" w:after="0"/>
              <w:rPr/>
            </w:pPr>
            <w:r>
              <w:rPr/>
              <w:t>18/2016/TT-BXD ngày 30/6/2016</w:t>
            </w:r>
          </w:p>
        </w:tc>
        <w:tc>
          <w:tcPr>
            <w:tcW w:w="2520" w:type="dxa"/>
            <w:tcBorders>
              <w:bottom w:val="single" w:sz="8" w:space="0" w:color="000000"/>
              <w:right w:val="single" w:sz="8" w:space="0" w:color="000000"/>
            </w:tcBorders>
            <w:shd w:fill="FFFFFF" w:val="clear"/>
          </w:tcPr>
          <w:p>
            <w:pPr>
              <w:pStyle w:val="Normal"/>
              <w:bidi w:val="0"/>
              <w:spacing w:before="120" w:after="0"/>
              <w:rPr/>
            </w:pPr>
            <w:r>
              <w:rPr/>
              <w:t>Quy định chi tiết và hướng dẫn một số nội dung về thẩm định, phê duyệt dự án và thiết kế, dự toán xây dựng công trình</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Được bãi bỏ tại Thông tư số 05/2021/TT-BXD ngày 30/6/2021 của Bộ trưởng Bộ Xây dựng bãi bỏ các văn bản quy phạm pháp luật do Bộ trưởng Bộ Xây dựng ban hành hoặc liên tịch ban hành</w:t>
            </w:r>
          </w:p>
        </w:tc>
        <w:tc>
          <w:tcPr>
            <w:tcW w:w="1242" w:type="dxa"/>
            <w:tcBorders>
              <w:bottom w:val="single" w:sz="8" w:space="0" w:color="000000"/>
              <w:right w:val="single" w:sz="8" w:space="0" w:color="000000"/>
            </w:tcBorders>
            <w:shd w:fill="FFFFFF" w:val="clear"/>
          </w:tcPr>
          <w:p>
            <w:pPr>
              <w:pStyle w:val="Normal"/>
              <w:bidi w:val="0"/>
              <w:spacing w:before="120" w:after="0"/>
              <w:rPr/>
            </w:pPr>
            <w:r>
              <w:rPr/>
              <w:t>15/8/2021</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42.</w:t>
            </w:r>
          </w:p>
        </w:tc>
        <w:tc>
          <w:tcPr>
            <w:tcW w:w="865" w:type="dxa"/>
            <w:tcBorders>
              <w:bottom w:val="single" w:sz="8" w:space="0" w:color="000000"/>
              <w:right w:val="single" w:sz="8" w:space="0" w:color="000000"/>
            </w:tcBorders>
            <w:shd w:fill="FFFFFF" w:val="clear"/>
          </w:tcPr>
          <w:p>
            <w:pPr>
              <w:pStyle w:val="Normal"/>
              <w:bidi w:val="0"/>
              <w:spacing w:before="120" w:after="0"/>
              <w:rPr/>
            </w:pPr>
            <w:r>
              <w:rPr/>
              <w:t>Thông tư</w:t>
            </w:r>
          </w:p>
        </w:tc>
        <w:tc>
          <w:tcPr>
            <w:tcW w:w="1629" w:type="dxa"/>
            <w:tcBorders>
              <w:bottom w:val="single" w:sz="8" w:space="0" w:color="000000"/>
              <w:right w:val="single" w:sz="8" w:space="0" w:color="000000"/>
            </w:tcBorders>
            <w:shd w:fill="FFFFFF" w:val="clear"/>
          </w:tcPr>
          <w:p>
            <w:pPr>
              <w:pStyle w:val="Normal"/>
              <w:bidi w:val="0"/>
              <w:spacing w:before="120" w:after="0"/>
              <w:rPr/>
            </w:pPr>
            <w:r>
              <w:rPr/>
              <w:t>24/2016/TT-BXD ngày 01/9/2016</w:t>
            </w:r>
          </w:p>
        </w:tc>
        <w:tc>
          <w:tcPr>
            <w:tcW w:w="2520" w:type="dxa"/>
            <w:tcBorders>
              <w:bottom w:val="single" w:sz="8" w:space="0" w:color="000000"/>
              <w:right w:val="single" w:sz="8" w:space="0" w:color="000000"/>
            </w:tcBorders>
            <w:shd w:fill="FFFFFF" w:val="clear"/>
          </w:tcPr>
          <w:p>
            <w:pPr>
              <w:pStyle w:val="Normal"/>
              <w:bidi w:val="0"/>
              <w:spacing w:before="120" w:after="0"/>
              <w:rPr/>
            </w:pPr>
            <w:r>
              <w:rPr/>
              <w:t>Sửa đổi, bổ sung một số điều của các Thông tư liên quan đến quản lý dự án đầu tư xây dựng</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Được bãi bỏ tại Thông tư số 05/2021/TT-BXD ngày 30/6/2021 của Bộ trưởng Bộ Xây dựng bãi bỏ các văn bản quy phạm pháp luật do Bộ trưởng Bộ Xây dựng ban hành hoặc liên tịch ban hành</w:t>
            </w:r>
          </w:p>
        </w:tc>
        <w:tc>
          <w:tcPr>
            <w:tcW w:w="1242" w:type="dxa"/>
            <w:tcBorders>
              <w:bottom w:val="single" w:sz="8" w:space="0" w:color="000000"/>
              <w:right w:val="single" w:sz="8" w:space="0" w:color="000000"/>
            </w:tcBorders>
            <w:shd w:fill="FFFFFF" w:val="clear"/>
          </w:tcPr>
          <w:p>
            <w:pPr>
              <w:pStyle w:val="Normal"/>
              <w:bidi w:val="0"/>
              <w:spacing w:before="120" w:after="0"/>
              <w:rPr/>
            </w:pPr>
            <w:r>
              <w:rPr/>
              <w:t>15/8/2021</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43.</w:t>
            </w:r>
          </w:p>
        </w:tc>
        <w:tc>
          <w:tcPr>
            <w:tcW w:w="865" w:type="dxa"/>
            <w:tcBorders>
              <w:bottom w:val="single" w:sz="8" w:space="0" w:color="000000"/>
              <w:right w:val="single" w:sz="8" w:space="0" w:color="000000"/>
            </w:tcBorders>
            <w:shd w:fill="FFFFFF" w:val="clear"/>
          </w:tcPr>
          <w:p>
            <w:pPr>
              <w:pStyle w:val="Normal"/>
              <w:bidi w:val="0"/>
              <w:spacing w:before="120" w:after="0"/>
              <w:rPr/>
            </w:pPr>
            <w:r>
              <w:rPr/>
              <w:t>Thông tư</w:t>
            </w:r>
          </w:p>
        </w:tc>
        <w:tc>
          <w:tcPr>
            <w:tcW w:w="1629" w:type="dxa"/>
            <w:tcBorders>
              <w:bottom w:val="single" w:sz="8" w:space="0" w:color="000000"/>
              <w:right w:val="single" w:sz="8" w:space="0" w:color="000000"/>
            </w:tcBorders>
            <w:shd w:fill="FFFFFF" w:val="clear"/>
          </w:tcPr>
          <w:p>
            <w:pPr>
              <w:pStyle w:val="Normal"/>
              <w:bidi w:val="0"/>
              <w:spacing w:before="120" w:after="0"/>
              <w:rPr/>
            </w:pPr>
            <w:r>
              <w:rPr/>
              <w:t>26/2016/TT-BXD ngày 26/10/2016</w:t>
            </w:r>
          </w:p>
        </w:tc>
        <w:tc>
          <w:tcPr>
            <w:tcW w:w="2520" w:type="dxa"/>
            <w:tcBorders>
              <w:bottom w:val="single" w:sz="8" w:space="0" w:color="000000"/>
              <w:right w:val="single" w:sz="8" w:space="0" w:color="000000"/>
            </w:tcBorders>
            <w:shd w:fill="FFFFFF" w:val="clear"/>
          </w:tcPr>
          <w:p>
            <w:pPr>
              <w:pStyle w:val="Normal"/>
              <w:bidi w:val="0"/>
              <w:spacing w:before="120" w:after="0"/>
              <w:rPr/>
            </w:pPr>
            <w:r>
              <w:rPr/>
              <w:t>Quy định chi tiết một số nội dung về quản lý chất lượng và bảo trì công trình xây dựng</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Được thay thế tại Thông tư số 10/2021/TT-BXD ngày 25/8/2021 của Bộ trưởng Bộ Xây dựng hướng dẫn một số điều và biện pháp thi hành Nghị định số 06/2021/NĐ-CP ngày 26 tháng 01 năm 2021 và Nghị định số 44/2016/NĐ-CP ngày 15 tháng 5 năm 2016 của Chính phủ</w:t>
            </w:r>
          </w:p>
        </w:tc>
        <w:tc>
          <w:tcPr>
            <w:tcW w:w="1242" w:type="dxa"/>
            <w:tcBorders>
              <w:bottom w:val="single" w:sz="8" w:space="0" w:color="000000"/>
              <w:right w:val="single" w:sz="8" w:space="0" w:color="000000"/>
            </w:tcBorders>
            <w:shd w:fill="FFFFFF" w:val="clear"/>
          </w:tcPr>
          <w:p>
            <w:pPr>
              <w:pStyle w:val="Normal"/>
              <w:bidi w:val="0"/>
              <w:spacing w:before="120" w:after="0"/>
              <w:rPr/>
            </w:pPr>
            <w:r>
              <w:rPr/>
              <w:t>15/10/2021</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44.</w:t>
            </w:r>
          </w:p>
        </w:tc>
        <w:tc>
          <w:tcPr>
            <w:tcW w:w="865" w:type="dxa"/>
            <w:tcBorders>
              <w:bottom w:val="single" w:sz="8" w:space="0" w:color="000000"/>
              <w:right w:val="single" w:sz="8" w:space="0" w:color="000000"/>
            </w:tcBorders>
            <w:shd w:fill="FFFFFF" w:val="clear"/>
          </w:tcPr>
          <w:p>
            <w:pPr>
              <w:pStyle w:val="Normal"/>
              <w:bidi w:val="0"/>
              <w:spacing w:before="120" w:after="0"/>
              <w:rPr/>
            </w:pPr>
            <w:r>
              <w:rPr/>
              <w:t>Thông tư</w:t>
            </w:r>
          </w:p>
        </w:tc>
        <w:tc>
          <w:tcPr>
            <w:tcW w:w="1629" w:type="dxa"/>
            <w:tcBorders>
              <w:bottom w:val="single" w:sz="8" w:space="0" w:color="000000"/>
              <w:right w:val="single" w:sz="8" w:space="0" w:color="000000"/>
            </w:tcBorders>
            <w:shd w:fill="FFFFFF" w:val="clear"/>
          </w:tcPr>
          <w:p>
            <w:pPr>
              <w:pStyle w:val="Normal"/>
              <w:bidi w:val="0"/>
              <w:spacing w:before="120" w:after="0"/>
              <w:rPr/>
            </w:pPr>
            <w:r>
              <w:rPr/>
              <w:t>30/2016/TT-BXD ngày 30/12/2016</w:t>
            </w:r>
          </w:p>
        </w:tc>
        <w:tc>
          <w:tcPr>
            <w:tcW w:w="2520" w:type="dxa"/>
            <w:tcBorders>
              <w:bottom w:val="single" w:sz="8" w:space="0" w:color="000000"/>
              <w:right w:val="single" w:sz="8" w:space="0" w:color="000000"/>
            </w:tcBorders>
            <w:shd w:fill="FFFFFF" w:val="clear"/>
          </w:tcPr>
          <w:p>
            <w:pPr>
              <w:pStyle w:val="Normal"/>
              <w:bidi w:val="0"/>
              <w:spacing w:before="120" w:after="0"/>
              <w:rPr/>
            </w:pPr>
            <w:r>
              <w:rPr/>
              <w:t>Hướng dẫn hợp đồng thiết kế, cung cấp thiết bị công nghệ và thi công xây dựng công trình (EPC)</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Được thay thế tại Thông tư số 02/2023/TT-BXD ngày 03/3/2023 của Bộ trưởng Bộ Xây dựng hướng dẫn một số nội dung về hợp đồng xây dựng</w:t>
            </w:r>
          </w:p>
        </w:tc>
        <w:tc>
          <w:tcPr>
            <w:tcW w:w="1242" w:type="dxa"/>
            <w:tcBorders>
              <w:bottom w:val="single" w:sz="8" w:space="0" w:color="000000"/>
              <w:right w:val="single" w:sz="8" w:space="0" w:color="000000"/>
            </w:tcBorders>
            <w:shd w:fill="FFFFFF" w:val="clear"/>
          </w:tcPr>
          <w:p>
            <w:pPr>
              <w:pStyle w:val="Normal"/>
              <w:bidi w:val="0"/>
              <w:spacing w:before="120" w:after="0"/>
              <w:rPr/>
            </w:pPr>
            <w:r>
              <w:rPr/>
              <w:t>20/4/2023</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45.</w:t>
            </w:r>
          </w:p>
        </w:tc>
        <w:tc>
          <w:tcPr>
            <w:tcW w:w="865" w:type="dxa"/>
            <w:tcBorders>
              <w:bottom w:val="single" w:sz="8" w:space="0" w:color="000000"/>
              <w:right w:val="single" w:sz="8" w:space="0" w:color="000000"/>
            </w:tcBorders>
            <w:shd w:fill="FFFFFF" w:val="clear"/>
          </w:tcPr>
          <w:p>
            <w:pPr>
              <w:pStyle w:val="Normal"/>
              <w:bidi w:val="0"/>
              <w:spacing w:before="120" w:after="0"/>
              <w:rPr/>
            </w:pPr>
            <w:r>
              <w:rPr/>
              <w:t>Thông tư</w:t>
            </w:r>
          </w:p>
        </w:tc>
        <w:tc>
          <w:tcPr>
            <w:tcW w:w="1629" w:type="dxa"/>
            <w:tcBorders>
              <w:bottom w:val="single" w:sz="8" w:space="0" w:color="000000"/>
              <w:right w:val="single" w:sz="8" w:space="0" w:color="000000"/>
            </w:tcBorders>
            <w:shd w:fill="FFFFFF" w:val="clear"/>
          </w:tcPr>
          <w:p>
            <w:pPr>
              <w:pStyle w:val="Normal"/>
              <w:bidi w:val="0"/>
              <w:spacing w:before="120" w:after="0"/>
              <w:rPr/>
            </w:pPr>
            <w:r>
              <w:rPr/>
              <w:t>01/2017/TT-BXD ngày 06/02/2017</w:t>
            </w:r>
          </w:p>
        </w:tc>
        <w:tc>
          <w:tcPr>
            <w:tcW w:w="2520" w:type="dxa"/>
            <w:tcBorders>
              <w:bottom w:val="single" w:sz="8" w:space="0" w:color="000000"/>
              <w:right w:val="single" w:sz="8" w:space="0" w:color="000000"/>
            </w:tcBorders>
            <w:shd w:fill="FFFFFF" w:val="clear"/>
          </w:tcPr>
          <w:p>
            <w:pPr>
              <w:pStyle w:val="Normal"/>
              <w:bidi w:val="0"/>
              <w:spacing w:before="120" w:after="0"/>
              <w:rPr/>
            </w:pPr>
            <w:r>
              <w:rPr/>
              <w:t>Hướng dẫn xác định và quản lý chi phí khảo sát xây dựng</w:t>
            </w:r>
          </w:p>
        </w:tc>
        <w:tc>
          <w:tcPr>
            <w:tcW w:w="2831" w:type="dxa"/>
            <w:tcBorders>
              <w:bottom w:val="single" w:sz="8" w:space="0" w:color="000000"/>
              <w:right w:val="single" w:sz="8" w:space="0" w:color="000000"/>
            </w:tcBorders>
            <w:shd w:fill="FFFFFF" w:val="clear"/>
          </w:tcPr>
          <w:p>
            <w:pPr>
              <w:pStyle w:val="Normal"/>
              <w:bidi w:val="0"/>
              <w:spacing w:before="120" w:after="0"/>
              <w:rPr/>
            </w:pPr>
            <w:r>
              <w:rPr/>
              <w:t>Đã hết hiệu lực tại Thông tư số 02/2020/TT-BXD ngày 20/7/2020 của Bộ trưởng Bộ Xây dựng sửa đổi, bổ sung một số điều của 4 thông tư có liên quan đến quản lý chi phí đầu tư xây dựng</w:t>
            </w:r>
          </w:p>
        </w:tc>
        <w:tc>
          <w:tcPr>
            <w:tcW w:w="1242" w:type="dxa"/>
            <w:tcBorders>
              <w:bottom w:val="single" w:sz="8" w:space="0" w:color="000000"/>
              <w:right w:val="single" w:sz="8" w:space="0" w:color="000000"/>
            </w:tcBorders>
            <w:shd w:fill="FFFFFF" w:val="clear"/>
          </w:tcPr>
          <w:p>
            <w:pPr>
              <w:pStyle w:val="Normal"/>
              <w:bidi w:val="0"/>
              <w:spacing w:before="120" w:after="0"/>
              <w:rPr/>
            </w:pPr>
            <w:r>
              <w:rPr/>
              <w:t>05/9/2020</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46.</w:t>
            </w:r>
          </w:p>
        </w:tc>
        <w:tc>
          <w:tcPr>
            <w:tcW w:w="865" w:type="dxa"/>
            <w:tcBorders>
              <w:bottom w:val="single" w:sz="8" w:space="0" w:color="000000"/>
              <w:right w:val="single" w:sz="8" w:space="0" w:color="000000"/>
            </w:tcBorders>
            <w:shd w:fill="FFFFFF" w:val="clear"/>
          </w:tcPr>
          <w:p>
            <w:pPr>
              <w:pStyle w:val="Normal"/>
              <w:bidi w:val="0"/>
              <w:spacing w:before="120" w:after="0"/>
              <w:rPr/>
            </w:pPr>
            <w:r>
              <w:rPr/>
              <w:t>Thông tư</w:t>
            </w:r>
          </w:p>
        </w:tc>
        <w:tc>
          <w:tcPr>
            <w:tcW w:w="1629" w:type="dxa"/>
            <w:tcBorders>
              <w:bottom w:val="single" w:sz="8" w:space="0" w:color="000000"/>
              <w:right w:val="single" w:sz="8" w:space="0" w:color="000000"/>
            </w:tcBorders>
            <w:shd w:fill="FFFFFF" w:val="clear"/>
          </w:tcPr>
          <w:p>
            <w:pPr>
              <w:pStyle w:val="Normal"/>
              <w:bidi w:val="0"/>
              <w:spacing w:before="120" w:after="0"/>
              <w:rPr/>
            </w:pPr>
            <w:r>
              <w:rPr/>
              <w:t>03/2017/TT-BXD ngày 16/3/2017</w:t>
            </w:r>
          </w:p>
        </w:tc>
        <w:tc>
          <w:tcPr>
            <w:tcW w:w="2520" w:type="dxa"/>
            <w:tcBorders>
              <w:bottom w:val="single" w:sz="8" w:space="0" w:color="000000"/>
              <w:right w:val="single" w:sz="8" w:space="0" w:color="000000"/>
            </w:tcBorders>
            <w:shd w:fill="FFFFFF" w:val="clear"/>
          </w:tcPr>
          <w:p>
            <w:pPr>
              <w:pStyle w:val="Normal"/>
              <w:bidi w:val="0"/>
              <w:spacing w:before="120" w:after="0"/>
              <w:rPr/>
            </w:pPr>
            <w:r>
              <w:rPr/>
              <w:t>Hướng dẫn xác định chi phí bảo trì công trình xây dựng</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Được thay thế tại Thông tư số 14/2021/TT-BXD ngày 08/9/2021 của Bộ trưởng Bộ Xây dựng hướng dẫn xác định chi phí bảo trì công trình xây dựng</w:t>
            </w:r>
          </w:p>
        </w:tc>
        <w:tc>
          <w:tcPr>
            <w:tcW w:w="1242" w:type="dxa"/>
            <w:tcBorders>
              <w:bottom w:val="single" w:sz="8" w:space="0" w:color="000000"/>
              <w:right w:val="single" w:sz="8" w:space="0" w:color="000000"/>
            </w:tcBorders>
            <w:shd w:fill="FFFFFF" w:val="clear"/>
          </w:tcPr>
          <w:p>
            <w:pPr>
              <w:pStyle w:val="Normal"/>
              <w:bidi w:val="0"/>
              <w:spacing w:before="120" w:after="0"/>
              <w:rPr/>
            </w:pPr>
            <w:r>
              <w:rPr/>
              <w:t>01/11/2021</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47.</w:t>
            </w:r>
          </w:p>
        </w:tc>
        <w:tc>
          <w:tcPr>
            <w:tcW w:w="865" w:type="dxa"/>
            <w:tcBorders>
              <w:bottom w:val="single" w:sz="8" w:space="0" w:color="000000"/>
              <w:right w:val="single" w:sz="8" w:space="0" w:color="000000"/>
            </w:tcBorders>
            <w:shd w:fill="FFFFFF" w:val="clear"/>
          </w:tcPr>
          <w:p>
            <w:pPr>
              <w:pStyle w:val="Normal"/>
              <w:bidi w:val="0"/>
              <w:spacing w:before="120" w:after="0"/>
              <w:rPr/>
            </w:pPr>
            <w:r>
              <w:rPr/>
              <w:t>Thông tư</w:t>
            </w:r>
          </w:p>
        </w:tc>
        <w:tc>
          <w:tcPr>
            <w:tcW w:w="1629" w:type="dxa"/>
            <w:tcBorders>
              <w:bottom w:val="single" w:sz="8" w:space="0" w:color="000000"/>
              <w:right w:val="single" w:sz="8" w:space="0" w:color="000000"/>
            </w:tcBorders>
            <w:shd w:fill="FFFFFF" w:val="clear"/>
          </w:tcPr>
          <w:p>
            <w:pPr>
              <w:pStyle w:val="Normal"/>
              <w:bidi w:val="0"/>
              <w:spacing w:before="120" w:after="0"/>
              <w:rPr/>
            </w:pPr>
            <w:r>
              <w:rPr/>
              <w:t>04/2017/TT-BXD ngày 30/3/2017</w:t>
            </w:r>
          </w:p>
        </w:tc>
        <w:tc>
          <w:tcPr>
            <w:tcW w:w="2520" w:type="dxa"/>
            <w:tcBorders>
              <w:bottom w:val="single" w:sz="8" w:space="0" w:color="000000"/>
              <w:right w:val="single" w:sz="8" w:space="0" w:color="000000"/>
            </w:tcBorders>
            <w:shd w:fill="FFFFFF" w:val="clear"/>
          </w:tcPr>
          <w:p>
            <w:pPr>
              <w:pStyle w:val="Normal"/>
              <w:bidi w:val="0"/>
              <w:spacing w:before="120" w:after="0"/>
              <w:rPr/>
            </w:pPr>
            <w:r>
              <w:rPr/>
              <w:t>Quy định về quản lý an toàn lao động trong thi công xây dựng công trình</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Được thay thế tại Thông tư số 10/2021/TT-BXD ngày 25/8/2021 của Bộ trưởng Bộ Xây dựng hướng dẫn một số điều và biện pháp thi hành Nghị định số 06/2021/NĐ-CP ngày 26 tháng 01 năm 2021 và Nghị định số 44/2016/NĐ-CP ngày 15 tháng 5 năm 2016 của Chính phủ</w:t>
            </w:r>
          </w:p>
        </w:tc>
        <w:tc>
          <w:tcPr>
            <w:tcW w:w="1242" w:type="dxa"/>
            <w:tcBorders>
              <w:bottom w:val="single" w:sz="8" w:space="0" w:color="000000"/>
              <w:right w:val="single" w:sz="8" w:space="0" w:color="000000"/>
            </w:tcBorders>
            <w:shd w:fill="FFFFFF" w:val="clear"/>
          </w:tcPr>
          <w:p>
            <w:pPr>
              <w:pStyle w:val="Normal"/>
              <w:bidi w:val="0"/>
              <w:spacing w:before="120" w:after="0"/>
              <w:rPr/>
            </w:pPr>
            <w:r>
              <w:rPr/>
              <w:t>15/10/2021</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48.</w:t>
            </w:r>
          </w:p>
        </w:tc>
        <w:tc>
          <w:tcPr>
            <w:tcW w:w="865" w:type="dxa"/>
            <w:tcBorders>
              <w:bottom w:val="single" w:sz="8" w:space="0" w:color="000000"/>
              <w:right w:val="single" w:sz="8" w:space="0" w:color="000000"/>
            </w:tcBorders>
            <w:shd w:fill="FFFFFF" w:val="clear"/>
          </w:tcPr>
          <w:p>
            <w:pPr>
              <w:pStyle w:val="Normal"/>
              <w:bidi w:val="0"/>
              <w:spacing w:before="120" w:after="0"/>
              <w:rPr/>
            </w:pPr>
            <w:r>
              <w:rPr/>
              <w:t>Thông tư</w:t>
            </w:r>
          </w:p>
        </w:tc>
        <w:tc>
          <w:tcPr>
            <w:tcW w:w="1629" w:type="dxa"/>
            <w:tcBorders>
              <w:bottom w:val="single" w:sz="8" w:space="0" w:color="000000"/>
              <w:right w:val="single" w:sz="8" w:space="0" w:color="000000"/>
            </w:tcBorders>
            <w:shd w:fill="FFFFFF" w:val="clear"/>
          </w:tcPr>
          <w:p>
            <w:pPr>
              <w:pStyle w:val="Normal"/>
              <w:bidi w:val="0"/>
              <w:spacing w:before="120" w:after="0"/>
              <w:rPr/>
            </w:pPr>
            <w:r>
              <w:rPr/>
              <w:t>02/2018/TT-BXD ngày 06/02/2018</w:t>
            </w:r>
          </w:p>
        </w:tc>
        <w:tc>
          <w:tcPr>
            <w:tcW w:w="2520" w:type="dxa"/>
            <w:tcBorders>
              <w:bottom w:val="single" w:sz="8" w:space="0" w:color="000000"/>
              <w:right w:val="single" w:sz="8" w:space="0" w:color="000000"/>
            </w:tcBorders>
            <w:shd w:fill="FFFFFF" w:val="clear"/>
          </w:tcPr>
          <w:p>
            <w:pPr>
              <w:pStyle w:val="Normal"/>
              <w:bidi w:val="0"/>
              <w:spacing w:before="120" w:after="0"/>
              <w:rPr/>
            </w:pPr>
            <w:r>
              <w:rPr/>
              <w:t>Quy định về bảo vệ môi trường trong thi công xây dựng công trình và chế độ báo cáo công tác bảo vệ môi trường ngành Xây dựng</w:t>
            </w:r>
          </w:p>
        </w:tc>
        <w:tc>
          <w:tcPr>
            <w:tcW w:w="2831" w:type="dxa"/>
            <w:tcBorders>
              <w:bottom w:val="single" w:sz="8" w:space="0" w:color="000000"/>
              <w:right w:val="single" w:sz="8" w:space="0" w:color="000000"/>
            </w:tcBorders>
            <w:shd w:fill="FFFFFF" w:val="clear"/>
          </w:tcPr>
          <w:p>
            <w:pPr>
              <w:pStyle w:val="Normal"/>
              <w:bidi w:val="0"/>
              <w:spacing w:before="120" w:after="0"/>
              <w:rPr/>
            </w:pPr>
            <w:r>
              <w:rPr/>
              <w:t>Đã hết hiệu lực tại Thông tư số 01/2023/TT-BXD ngày 16/01/2023 của Bộ trưởng Bộ Xây dựng quy định chế độ báo cáo định kỳ thuộc phạm vi quản lý nhà nước của Bộ Xây dựng</w:t>
            </w:r>
          </w:p>
        </w:tc>
        <w:tc>
          <w:tcPr>
            <w:tcW w:w="1242" w:type="dxa"/>
            <w:tcBorders>
              <w:bottom w:val="single" w:sz="8" w:space="0" w:color="000000"/>
              <w:right w:val="single" w:sz="8" w:space="0" w:color="000000"/>
            </w:tcBorders>
            <w:shd w:fill="FFFFFF" w:val="clear"/>
          </w:tcPr>
          <w:p>
            <w:pPr>
              <w:pStyle w:val="Normal"/>
              <w:bidi w:val="0"/>
              <w:spacing w:before="120" w:after="0"/>
              <w:rPr/>
            </w:pPr>
            <w:r>
              <w:rPr/>
              <w:t>10/3/2023</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49.</w:t>
            </w:r>
          </w:p>
        </w:tc>
        <w:tc>
          <w:tcPr>
            <w:tcW w:w="865" w:type="dxa"/>
            <w:tcBorders>
              <w:bottom w:val="single" w:sz="8" w:space="0" w:color="000000"/>
              <w:right w:val="single" w:sz="8" w:space="0" w:color="000000"/>
            </w:tcBorders>
            <w:shd w:fill="FFFFFF" w:val="clear"/>
          </w:tcPr>
          <w:p>
            <w:pPr>
              <w:pStyle w:val="Normal"/>
              <w:bidi w:val="0"/>
              <w:spacing w:before="120" w:after="0"/>
              <w:rPr/>
            </w:pPr>
            <w:r>
              <w:rPr/>
              <w:t>Thông tư</w:t>
            </w:r>
          </w:p>
        </w:tc>
        <w:tc>
          <w:tcPr>
            <w:tcW w:w="1629" w:type="dxa"/>
            <w:tcBorders>
              <w:bottom w:val="single" w:sz="8" w:space="0" w:color="000000"/>
              <w:right w:val="single" w:sz="8" w:space="0" w:color="000000"/>
            </w:tcBorders>
            <w:shd w:fill="FFFFFF" w:val="clear"/>
          </w:tcPr>
          <w:p>
            <w:pPr>
              <w:pStyle w:val="Normal"/>
              <w:bidi w:val="0"/>
              <w:spacing w:before="120" w:after="0"/>
              <w:rPr/>
            </w:pPr>
            <w:r>
              <w:rPr/>
              <w:t>08/2018/TT-BXD ngày 05/10/2018</w:t>
            </w:r>
          </w:p>
        </w:tc>
        <w:tc>
          <w:tcPr>
            <w:tcW w:w="2520" w:type="dxa"/>
            <w:tcBorders>
              <w:bottom w:val="single" w:sz="8" w:space="0" w:color="000000"/>
              <w:right w:val="single" w:sz="8" w:space="0" w:color="000000"/>
            </w:tcBorders>
            <w:shd w:fill="FFFFFF" w:val="clear"/>
            <w:vAlign w:val="bottom"/>
          </w:tcPr>
          <w:p>
            <w:pPr>
              <w:pStyle w:val="Normal"/>
              <w:bidi w:val="0"/>
              <w:spacing w:before="120" w:after="0"/>
              <w:rPr/>
            </w:pPr>
            <w:r>
              <w:rPr/>
              <w:t>Hướng dẫn một số nội dung về chứng chỉ hành nghề hoạt động xây dựng, chứng chỉ năng lực hoạt động xây dựng và quản lý nhà thầu nước ngoài hoạt động xây dựng tại Việt Nam</w:t>
            </w:r>
          </w:p>
        </w:tc>
        <w:tc>
          <w:tcPr>
            <w:tcW w:w="2831" w:type="dxa"/>
            <w:tcBorders>
              <w:bottom w:val="single" w:sz="8" w:space="0" w:color="000000"/>
              <w:right w:val="single" w:sz="8" w:space="0" w:color="000000"/>
            </w:tcBorders>
            <w:shd w:fill="FFFFFF" w:val="clear"/>
          </w:tcPr>
          <w:p>
            <w:pPr>
              <w:pStyle w:val="Normal"/>
              <w:bidi w:val="0"/>
              <w:spacing w:before="120" w:after="0"/>
              <w:rPr/>
            </w:pPr>
            <w:r>
              <w:rPr/>
              <w:t>Được bãi bỏ tại Thông tư số 05/2021/TT-BXD ngày 30/6/2021 của Bộ trưởng Bộ Xây dựng bãi bỏ các văn bản quy phạm pháp luật do Bộ trưởng Bộ Xây dựng ban hành hoặc liên tịch ban hành</w:t>
            </w:r>
          </w:p>
        </w:tc>
        <w:tc>
          <w:tcPr>
            <w:tcW w:w="1242" w:type="dxa"/>
            <w:tcBorders>
              <w:bottom w:val="single" w:sz="8" w:space="0" w:color="000000"/>
              <w:right w:val="single" w:sz="8" w:space="0" w:color="000000"/>
            </w:tcBorders>
            <w:shd w:fill="FFFFFF" w:val="clear"/>
          </w:tcPr>
          <w:p>
            <w:pPr>
              <w:pStyle w:val="Normal"/>
              <w:bidi w:val="0"/>
              <w:spacing w:before="120" w:after="0"/>
              <w:rPr/>
            </w:pPr>
            <w:r>
              <w:rPr/>
              <w:t>15/8/2021</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50.</w:t>
            </w:r>
          </w:p>
        </w:tc>
        <w:tc>
          <w:tcPr>
            <w:tcW w:w="865" w:type="dxa"/>
            <w:tcBorders>
              <w:bottom w:val="single" w:sz="8" w:space="0" w:color="000000"/>
              <w:right w:val="single" w:sz="8" w:space="0" w:color="000000"/>
            </w:tcBorders>
            <w:shd w:fill="FFFFFF" w:val="clear"/>
          </w:tcPr>
          <w:p>
            <w:pPr>
              <w:pStyle w:val="Normal"/>
              <w:bidi w:val="0"/>
              <w:spacing w:before="120" w:after="0"/>
              <w:rPr/>
            </w:pPr>
            <w:r>
              <w:rPr/>
              <w:t>Thông tư</w:t>
            </w:r>
          </w:p>
        </w:tc>
        <w:tc>
          <w:tcPr>
            <w:tcW w:w="1629" w:type="dxa"/>
            <w:tcBorders>
              <w:bottom w:val="single" w:sz="8" w:space="0" w:color="000000"/>
              <w:right w:val="single" w:sz="8" w:space="0" w:color="000000"/>
            </w:tcBorders>
            <w:shd w:fill="FFFFFF" w:val="clear"/>
          </w:tcPr>
          <w:p>
            <w:pPr>
              <w:pStyle w:val="Normal"/>
              <w:bidi w:val="0"/>
              <w:spacing w:before="120" w:after="0"/>
              <w:rPr/>
            </w:pPr>
            <w:r>
              <w:rPr/>
              <w:t>04/2019/TT-BXD ngày 16/8/2019</w:t>
            </w:r>
          </w:p>
        </w:tc>
        <w:tc>
          <w:tcPr>
            <w:tcW w:w="2520" w:type="dxa"/>
            <w:tcBorders>
              <w:bottom w:val="single" w:sz="8" w:space="0" w:color="000000"/>
              <w:right w:val="single" w:sz="8" w:space="0" w:color="000000"/>
            </w:tcBorders>
            <w:shd w:fill="FFFFFF" w:val="clear"/>
          </w:tcPr>
          <w:p>
            <w:pPr>
              <w:pStyle w:val="Normal"/>
              <w:bidi w:val="0"/>
              <w:spacing w:before="120" w:after="0"/>
              <w:rPr/>
            </w:pPr>
            <w:r>
              <w:rPr/>
              <w:t>Sửa đổi, bổ sung một số nội dung của Thông tư số 26/2016/TT-BXD ngày 26/10/2016 của Bộ trưởng Bộ Xây dựng quy định chi tiết một số nội dung về quản lý chất lượng và bảo trì công trình xây dựng</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Được thay thế tại Thông tư số 10/2021/TT-BXD ngày 25/8/2021 của Bộ trưởng Bộ Xây dựng hướng dẫn một số điều và biện pháp thi hành Nghị định số 06/2021/NĐ-CP ngày 26 tháng 01 năm 2021 và Nghị định số 44/2016/NĐ-CP ngày 15 tháng 5 năm 2016 của Chính phủ</w:t>
            </w:r>
          </w:p>
        </w:tc>
        <w:tc>
          <w:tcPr>
            <w:tcW w:w="1242" w:type="dxa"/>
            <w:tcBorders>
              <w:bottom w:val="single" w:sz="8" w:space="0" w:color="000000"/>
              <w:right w:val="single" w:sz="8" w:space="0" w:color="000000"/>
            </w:tcBorders>
            <w:shd w:fill="FFFFFF" w:val="clear"/>
          </w:tcPr>
          <w:p>
            <w:pPr>
              <w:pStyle w:val="Normal"/>
              <w:bidi w:val="0"/>
              <w:spacing w:before="120" w:after="0"/>
              <w:rPr/>
            </w:pPr>
            <w:r>
              <w:rPr/>
              <w:t>15/10/2021</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51.</w:t>
            </w:r>
          </w:p>
        </w:tc>
        <w:tc>
          <w:tcPr>
            <w:tcW w:w="865" w:type="dxa"/>
            <w:tcBorders>
              <w:bottom w:val="single" w:sz="8" w:space="0" w:color="000000"/>
              <w:right w:val="single" w:sz="8" w:space="0" w:color="000000"/>
            </w:tcBorders>
            <w:shd w:fill="FFFFFF" w:val="clear"/>
          </w:tcPr>
          <w:p>
            <w:pPr>
              <w:pStyle w:val="Normal"/>
              <w:bidi w:val="0"/>
              <w:spacing w:before="120" w:after="0"/>
              <w:rPr/>
            </w:pPr>
            <w:r>
              <w:rPr/>
              <w:t>Thông tư</w:t>
            </w:r>
          </w:p>
        </w:tc>
        <w:tc>
          <w:tcPr>
            <w:tcW w:w="1629" w:type="dxa"/>
            <w:tcBorders>
              <w:bottom w:val="single" w:sz="8" w:space="0" w:color="000000"/>
              <w:right w:val="single" w:sz="8" w:space="0" w:color="000000"/>
            </w:tcBorders>
            <w:shd w:fill="FFFFFF" w:val="clear"/>
          </w:tcPr>
          <w:p>
            <w:pPr>
              <w:pStyle w:val="Normal"/>
              <w:bidi w:val="0"/>
              <w:spacing w:before="120" w:after="0"/>
              <w:rPr/>
            </w:pPr>
            <w:r>
              <w:rPr/>
              <w:t>03/2019/TT-BXD ngày 30/7/2019</w:t>
            </w:r>
          </w:p>
        </w:tc>
        <w:tc>
          <w:tcPr>
            <w:tcW w:w="2520" w:type="dxa"/>
            <w:tcBorders>
              <w:bottom w:val="single" w:sz="8" w:space="0" w:color="000000"/>
              <w:right w:val="single" w:sz="8" w:space="0" w:color="000000"/>
            </w:tcBorders>
            <w:shd w:fill="FFFFFF" w:val="clear"/>
          </w:tcPr>
          <w:p>
            <w:pPr>
              <w:pStyle w:val="Normal"/>
              <w:bidi w:val="0"/>
              <w:spacing w:before="120" w:after="0"/>
              <w:rPr/>
            </w:pPr>
            <w:r>
              <w:rPr/>
              <w:t>Sửa đổi, bổ sung một số điều của Thông tư số 04/2017/TT-BXD ngày 30/3/2017 của Bộ trưởng Bộ Xây dựng quy định về quản lý an toàn lao động trong thi công xây dựng công trình</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Được thay thế tại Thông tư số 10/2021/TT-BXD ngày 25/8/2021 của Bộ trưởng Bộ Xây dựng hướng dẫn một số điều và biện pháp thi hành Nghị định số 06/2021/NĐ-CP ngày 26 tháng 01 năm 2021 và Nghị định số 44/2016/NĐ-CP ngày 15 tháng 5 năm 2016 của Chính phủ</w:t>
            </w:r>
          </w:p>
        </w:tc>
        <w:tc>
          <w:tcPr>
            <w:tcW w:w="1242" w:type="dxa"/>
            <w:tcBorders>
              <w:bottom w:val="single" w:sz="8" w:space="0" w:color="000000"/>
              <w:right w:val="single" w:sz="8" w:space="0" w:color="000000"/>
            </w:tcBorders>
            <w:shd w:fill="FFFFFF" w:val="clear"/>
          </w:tcPr>
          <w:p>
            <w:pPr>
              <w:pStyle w:val="Normal"/>
              <w:bidi w:val="0"/>
              <w:spacing w:before="120" w:after="0"/>
              <w:rPr/>
            </w:pPr>
            <w:r>
              <w:rPr/>
              <w:t>15/10/2021</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52.</w:t>
            </w:r>
          </w:p>
        </w:tc>
        <w:tc>
          <w:tcPr>
            <w:tcW w:w="865" w:type="dxa"/>
            <w:tcBorders>
              <w:bottom w:val="single" w:sz="8" w:space="0" w:color="000000"/>
              <w:right w:val="single" w:sz="8" w:space="0" w:color="000000"/>
            </w:tcBorders>
            <w:shd w:fill="FFFFFF" w:val="clear"/>
          </w:tcPr>
          <w:p>
            <w:pPr>
              <w:pStyle w:val="Normal"/>
              <w:bidi w:val="0"/>
              <w:spacing w:before="120" w:after="0"/>
              <w:rPr/>
            </w:pPr>
            <w:r>
              <w:rPr/>
              <w:t>Thông tư</w:t>
            </w:r>
          </w:p>
        </w:tc>
        <w:tc>
          <w:tcPr>
            <w:tcW w:w="1629" w:type="dxa"/>
            <w:tcBorders>
              <w:bottom w:val="single" w:sz="8" w:space="0" w:color="000000"/>
              <w:right w:val="single" w:sz="8" w:space="0" w:color="000000"/>
            </w:tcBorders>
            <w:shd w:fill="FFFFFF" w:val="clear"/>
          </w:tcPr>
          <w:p>
            <w:pPr>
              <w:pStyle w:val="Normal"/>
              <w:bidi w:val="0"/>
              <w:spacing w:before="120" w:after="0"/>
              <w:rPr/>
            </w:pPr>
            <w:r>
              <w:rPr/>
              <w:t>07/2019/TT-BXD ngày 07/11/2019</w:t>
            </w:r>
          </w:p>
        </w:tc>
        <w:tc>
          <w:tcPr>
            <w:tcW w:w="2520" w:type="dxa"/>
            <w:tcBorders>
              <w:bottom w:val="single" w:sz="8" w:space="0" w:color="000000"/>
              <w:right w:val="single" w:sz="8" w:space="0" w:color="000000"/>
            </w:tcBorders>
            <w:shd w:fill="FFFFFF" w:val="clear"/>
          </w:tcPr>
          <w:p>
            <w:pPr>
              <w:pStyle w:val="Normal"/>
              <w:bidi w:val="0"/>
              <w:spacing w:before="120" w:after="0"/>
              <w:rPr/>
            </w:pPr>
            <w:r>
              <w:rPr/>
              <w:t>Sửa đổi, bổ sung, thay thế một số quy định tại Thông tư số 03/2016/TT-BXD quy định về phân cấp công trình xây dựng và hướng dẫn áp dụng trong quản lý hoạt động đầu tư xây dựng</w:t>
            </w:r>
          </w:p>
        </w:tc>
        <w:tc>
          <w:tcPr>
            <w:tcW w:w="2831" w:type="dxa"/>
            <w:tcBorders>
              <w:bottom w:val="single" w:sz="8" w:space="0" w:color="000000"/>
              <w:right w:val="single" w:sz="8" w:space="0" w:color="000000"/>
            </w:tcBorders>
            <w:shd w:fill="FFFFFF" w:val="clear"/>
          </w:tcPr>
          <w:p>
            <w:pPr>
              <w:pStyle w:val="Normal"/>
              <w:bidi w:val="0"/>
              <w:spacing w:before="120" w:after="0"/>
              <w:rPr/>
            </w:pPr>
            <w:r>
              <w:rPr/>
              <w:t>Được thay thế tại Thông tư số 06/2021/TT-BXD ngày 30/6/2021 của Bộ trưởng Bộ Xây dựng quy định về phân cấp công trình xây dựng và hướng dẫn áp dụng trong quản lý hoạt động đầu tư xây dựng</w:t>
            </w:r>
          </w:p>
        </w:tc>
        <w:tc>
          <w:tcPr>
            <w:tcW w:w="1242" w:type="dxa"/>
            <w:tcBorders>
              <w:bottom w:val="single" w:sz="8" w:space="0" w:color="000000"/>
              <w:right w:val="single" w:sz="8" w:space="0" w:color="000000"/>
            </w:tcBorders>
            <w:shd w:fill="FFFFFF" w:val="clear"/>
          </w:tcPr>
          <w:p>
            <w:pPr>
              <w:pStyle w:val="Normal"/>
              <w:bidi w:val="0"/>
              <w:spacing w:before="120" w:after="0"/>
              <w:rPr/>
            </w:pPr>
            <w:r>
              <w:rPr/>
              <w:t>15/8/2021</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53.</w:t>
            </w:r>
          </w:p>
        </w:tc>
        <w:tc>
          <w:tcPr>
            <w:tcW w:w="865" w:type="dxa"/>
            <w:tcBorders>
              <w:bottom w:val="single" w:sz="8" w:space="0" w:color="000000"/>
              <w:right w:val="single" w:sz="8" w:space="0" w:color="000000"/>
            </w:tcBorders>
            <w:shd w:fill="FFFFFF" w:val="clear"/>
          </w:tcPr>
          <w:p>
            <w:pPr>
              <w:pStyle w:val="Normal"/>
              <w:bidi w:val="0"/>
              <w:spacing w:before="120" w:after="0"/>
              <w:rPr/>
            </w:pPr>
            <w:r>
              <w:rPr/>
              <w:t>Thông tư</w:t>
            </w:r>
          </w:p>
        </w:tc>
        <w:tc>
          <w:tcPr>
            <w:tcW w:w="1629" w:type="dxa"/>
            <w:tcBorders>
              <w:bottom w:val="single" w:sz="8" w:space="0" w:color="000000"/>
              <w:right w:val="single" w:sz="8" w:space="0" w:color="000000"/>
            </w:tcBorders>
            <w:shd w:fill="FFFFFF" w:val="clear"/>
          </w:tcPr>
          <w:p>
            <w:pPr>
              <w:pStyle w:val="Normal"/>
              <w:bidi w:val="0"/>
              <w:spacing w:before="120" w:after="0"/>
              <w:rPr/>
            </w:pPr>
            <w:r>
              <w:rPr/>
              <w:t>08/2019/TT-BXD ngày 11/11/2019</w:t>
            </w:r>
          </w:p>
        </w:tc>
        <w:tc>
          <w:tcPr>
            <w:tcW w:w="2520" w:type="dxa"/>
            <w:tcBorders>
              <w:bottom w:val="single" w:sz="8" w:space="0" w:color="000000"/>
              <w:right w:val="single" w:sz="8" w:space="0" w:color="000000"/>
            </w:tcBorders>
            <w:shd w:fill="FFFFFF" w:val="clear"/>
          </w:tcPr>
          <w:p>
            <w:pPr>
              <w:pStyle w:val="Normal"/>
              <w:bidi w:val="0"/>
              <w:spacing w:before="120" w:after="0"/>
              <w:rPr/>
            </w:pPr>
            <w:r>
              <w:rPr/>
              <w:t>Quy định về giám sát, quản lý chất lượng các công trình được đầu tư xây dựng theo hình thức đối tác công tư</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Được thay thế tại Thông tư số 05/2021/TT-BXD ngày 30/6/2021 của Bộ trưởng Bộ Xây dựng bãi bỏ các văn bản quy phạm pháp luật do Bộ trưởng Bộ Xây dựng ban hành hoặc liên tịch ban hành.</w:t>
            </w:r>
          </w:p>
        </w:tc>
        <w:tc>
          <w:tcPr>
            <w:tcW w:w="1242" w:type="dxa"/>
            <w:tcBorders>
              <w:bottom w:val="single" w:sz="8" w:space="0" w:color="000000"/>
              <w:right w:val="single" w:sz="8" w:space="0" w:color="000000"/>
            </w:tcBorders>
            <w:shd w:fill="FFFFFF" w:val="clear"/>
          </w:tcPr>
          <w:p>
            <w:pPr>
              <w:pStyle w:val="Normal"/>
              <w:bidi w:val="0"/>
              <w:spacing w:before="120" w:after="0"/>
              <w:rPr/>
            </w:pPr>
            <w:r>
              <w:rPr/>
              <w:t>15/8/2021</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54.</w:t>
            </w:r>
          </w:p>
        </w:tc>
        <w:tc>
          <w:tcPr>
            <w:tcW w:w="865" w:type="dxa"/>
            <w:tcBorders>
              <w:bottom w:val="single" w:sz="8" w:space="0" w:color="000000"/>
              <w:right w:val="single" w:sz="8" w:space="0" w:color="000000"/>
            </w:tcBorders>
            <w:shd w:fill="FFFFFF" w:val="clear"/>
          </w:tcPr>
          <w:p>
            <w:pPr>
              <w:pStyle w:val="Normal"/>
              <w:bidi w:val="0"/>
              <w:spacing w:before="120" w:after="0"/>
              <w:rPr/>
            </w:pPr>
            <w:r>
              <w:rPr/>
              <w:t>Thông tư</w:t>
            </w:r>
          </w:p>
        </w:tc>
        <w:tc>
          <w:tcPr>
            <w:tcW w:w="1629" w:type="dxa"/>
            <w:tcBorders>
              <w:bottom w:val="single" w:sz="8" w:space="0" w:color="000000"/>
              <w:right w:val="single" w:sz="8" w:space="0" w:color="000000"/>
            </w:tcBorders>
            <w:shd w:fill="FFFFFF" w:val="clear"/>
          </w:tcPr>
          <w:p>
            <w:pPr>
              <w:pStyle w:val="Normal"/>
              <w:bidi w:val="0"/>
              <w:spacing w:before="120" w:after="0"/>
              <w:rPr/>
            </w:pPr>
            <w:r>
              <w:rPr/>
              <w:t>09/2019/TT-BXD ngày 26/12/2019</w:t>
            </w:r>
          </w:p>
        </w:tc>
        <w:tc>
          <w:tcPr>
            <w:tcW w:w="2520" w:type="dxa"/>
            <w:tcBorders>
              <w:bottom w:val="single" w:sz="8" w:space="0" w:color="000000"/>
              <w:right w:val="single" w:sz="8" w:space="0" w:color="000000"/>
            </w:tcBorders>
            <w:shd w:fill="FFFFFF" w:val="clear"/>
          </w:tcPr>
          <w:p>
            <w:pPr>
              <w:pStyle w:val="Normal"/>
              <w:bidi w:val="0"/>
              <w:spacing w:before="120" w:after="0"/>
              <w:rPr/>
            </w:pPr>
            <w:r>
              <w:rPr/>
              <w:t>Hướng dẫn xác định và quản lý chi phí đầu tư xây dựng</w:t>
            </w:r>
          </w:p>
        </w:tc>
        <w:tc>
          <w:tcPr>
            <w:tcW w:w="2831" w:type="dxa"/>
            <w:tcBorders>
              <w:bottom w:val="single" w:sz="8" w:space="0" w:color="000000"/>
              <w:right w:val="single" w:sz="8" w:space="0" w:color="000000"/>
            </w:tcBorders>
            <w:shd w:fill="FFFFFF" w:val="clear"/>
          </w:tcPr>
          <w:p>
            <w:pPr>
              <w:pStyle w:val="Normal"/>
              <w:bidi w:val="0"/>
              <w:spacing w:before="120" w:after="0"/>
              <w:rPr/>
            </w:pPr>
            <w:r>
              <w:rPr/>
              <w:t>Được thay thế tại Thông tư số 11/2021/TT-BXD ngày 31/8/2021 của Bộ trưởng Bộ Xây dựng hướng dẫn một số nội dung xác định và quản lý chi phí đầu tư xây dựng</w:t>
            </w:r>
          </w:p>
        </w:tc>
        <w:tc>
          <w:tcPr>
            <w:tcW w:w="1242" w:type="dxa"/>
            <w:tcBorders>
              <w:bottom w:val="single" w:sz="8" w:space="0" w:color="000000"/>
              <w:right w:val="single" w:sz="8" w:space="0" w:color="000000"/>
            </w:tcBorders>
            <w:shd w:fill="FFFFFF" w:val="clear"/>
          </w:tcPr>
          <w:p>
            <w:pPr>
              <w:pStyle w:val="Normal"/>
              <w:bidi w:val="0"/>
              <w:spacing w:before="120" w:after="0"/>
              <w:rPr/>
            </w:pPr>
            <w:r>
              <w:rPr/>
              <w:t>15/10/2021</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55.</w:t>
            </w:r>
          </w:p>
        </w:tc>
        <w:tc>
          <w:tcPr>
            <w:tcW w:w="865" w:type="dxa"/>
            <w:tcBorders>
              <w:bottom w:val="single" w:sz="8" w:space="0" w:color="000000"/>
              <w:right w:val="single" w:sz="8" w:space="0" w:color="000000"/>
            </w:tcBorders>
            <w:shd w:fill="FFFFFF" w:val="clear"/>
          </w:tcPr>
          <w:p>
            <w:pPr>
              <w:pStyle w:val="Normal"/>
              <w:bidi w:val="0"/>
              <w:spacing w:before="120" w:after="0"/>
              <w:rPr/>
            </w:pPr>
            <w:r>
              <w:rPr/>
              <w:t>Thông tư</w:t>
            </w:r>
          </w:p>
        </w:tc>
        <w:tc>
          <w:tcPr>
            <w:tcW w:w="1629" w:type="dxa"/>
            <w:tcBorders>
              <w:bottom w:val="single" w:sz="8" w:space="0" w:color="000000"/>
              <w:right w:val="single" w:sz="8" w:space="0" w:color="000000"/>
            </w:tcBorders>
            <w:shd w:fill="FFFFFF" w:val="clear"/>
          </w:tcPr>
          <w:p>
            <w:pPr>
              <w:pStyle w:val="Normal"/>
              <w:bidi w:val="0"/>
              <w:spacing w:before="120" w:after="0"/>
              <w:rPr/>
            </w:pPr>
            <w:r>
              <w:rPr/>
              <w:t>10/2019/TT-BXD ngày 26/12/2019</w:t>
            </w:r>
          </w:p>
        </w:tc>
        <w:tc>
          <w:tcPr>
            <w:tcW w:w="2520" w:type="dxa"/>
            <w:tcBorders>
              <w:bottom w:val="single" w:sz="8" w:space="0" w:color="000000"/>
              <w:right w:val="single" w:sz="8" w:space="0" w:color="000000"/>
            </w:tcBorders>
            <w:shd w:fill="FFFFFF" w:val="clear"/>
          </w:tcPr>
          <w:p>
            <w:pPr>
              <w:pStyle w:val="Normal"/>
              <w:bidi w:val="0"/>
              <w:spacing w:before="120" w:after="0"/>
              <w:rPr/>
            </w:pPr>
            <w:r>
              <w:rPr/>
              <w:t>Ban hành định mức xây dựng</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Được thay thế tại Thông tư số 12/2021/TT-BXD ngày 31/8/2021 của Bộ trưởng Bộ Xây dựng ban hành định mức xây dựng</w:t>
            </w:r>
          </w:p>
        </w:tc>
        <w:tc>
          <w:tcPr>
            <w:tcW w:w="1242" w:type="dxa"/>
            <w:tcBorders>
              <w:bottom w:val="single" w:sz="8" w:space="0" w:color="000000"/>
              <w:right w:val="single" w:sz="8" w:space="0" w:color="000000"/>
            </w:tcBorders>
            <w:shd w:fill="FFFFFF" w:val="clear"/>
          </w:tcPr>
          <w:p>
            <w:pPr>
              <w:pStyle w:val="Normal"/>
              <w:bidi w:val="0"/>
              <w:spacing w:before="120" w:after="0"/>
              <w:rPr/>
            </w:pPr>
            <w:r>
              <w:rPr/>
              <w:t>15/10/2021</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56.</w:t>
            </w:r>
          </w:p>
        </w:tc>
        <w:tc>
          <w:tcPr>
            <w:tcW w:w="865" w:type="dxa"/>
            <w:tcBorders>
              <w:bottom w:val="single" w:sz="8" w:space="0" w:color="000000"/>
              <w:right w:val="single" w:sz="8" w:space="0" w:color="000000"/>
            </w:tcBorders>
            <w:shd w:fill="FFFFFF" w:val="clear"/>
          </w:tcPr>
          <w:p>
            <w:pPr>
              <w:pStyle w:val="Normal"/>
              <w:bidi w:val="0"/>
              <w:spacing w:before="120" w:after="0"/>
              <w:rPr/>
            </w:pPr>
            <w:r>
              <w:rPr/>
              <w:t>Thông tư</w:t>
            </w:r>
          </w:p>
        </w:tc>
        <w:tc>
          <w:tcPr>
            <w:tcW w:w="1629" w:type="dxa"/>
            <w:tcBorders>
              <w:bottom w:val="single" w:sz="8" w:space="0" w:color="000000"/>
              <w:right w:val="single" w:sz="8" w:space="0" w:color="000000"/>
            </w:tcBorders>
            <w:shd w:fill="FFFFFF" w:val="clear"/>
          </w:tcPr>
          <w:p>
            <w:pPr>
              <w:pStyle w:val="Normal"/>
              <w:bidi w:val="0"/>
              <w:spacing w:before="120" w:after="0"/>
              <w:rPr/>
            </w:pPr>
            <w:r>
              <w:rPr/>
              <w:t>11/2019/TT-BXD ngày 26/12/2019</w:t>
            </w:r>
          </w:p>
        </w:tc>
        <w:tc>
          <w:tcPr>
            <w:tcW w:w="2520" w:type="dxa"/>
            <w:tcBorders>
              <w:bottom w:val="single" w:sz="8" w:space="0" w:color="000000"/>
              <w:right w:val="single" w:sz="8" w:space="0" w:color="000000"/>
            </w:tcBorders>
            <w:shd w:fill="FFFFFF" w:val="clear"/>
          </w:tcPr>
          <w:p>
            <w:pPr>
              <w:pStyle w:val="Normal"/>
              <w:bidi w:val="0"/>
              <w:spacing w:before="120" w:after="0"/>
              <w:rPr/>
            </w:pPr>
            <w:r>
              <w:rPr/>
              <w:t>Hướng dẫn xác định giá ca máy và thiết bị thi công</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Được thay thế tại Thông tư số 11/2021/TT-BXD ngày 31/8/2021 của Bộ trưởng Bộ Xây dựng hướng dẫn một số nội dung xác định và quản lý chi phí đầu tư xây dựng</w:t>
            </w:r>
          </w:p>
        </w:tc>
        <w:tc>
          <w:tcPr>
            <w:tcW w:w="1242" w:type="dxa"/>
            <w:tcBorders>
              <w:bottom w:val="single" w:sz="8" w:space="0" w:color="000000"/>
              <w:right w:val="single" w:sz="8" w:space="0" w:color="000000"/>
            </w:tcBorders>
            <w:shd w:fill="FFFFFF" w:val="clear"/>
          </w:tcPr>
          <w:p>
            <w:pPr>
              <w:pStyle w:val="Normal"/>
              <w:bidi w:val="0"/>
              <w:spacing w:before="120" w:after="0"/>
              <w:rPr/>
            </w:pPr>
            <w:r>
              <w:rPr/>
              <w:t>15/10/2021</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57.</w:t>
            </w:r>
          </w:p>
        </w:tc>
        <w:tc>
          <w:tcPr>
            <w:tcW w:w="865" w:type="dxa"/>
            <w:tcBorders>
              <w:bottom w:val="single" w:sz="8" w:space="0" w:color="000000"/>
              <w:right w:val="single" w:sz="8" w:space="0" w:color="000000"/>
            </w:tcBorders>
            <w:shd w:fill="FFFFFF" w:val="clear"/>
          </w:tcPr>
          <w:p>
            <w:pPr>
              <w:pStyle w:val="Normal"/>
              <w:bidi w:val="0"/>
              <w:spacing w:before="120" w:after="0"/>
              <w:rPr/>
            </w:pPr>
            <w:r>
              <w:rPr/>
              <w:t>Thông tư</w:t>
            </w:r>
          </w:p>
        </w:tc>
        <w:tc>
          <w:tcPr>
            <w:tcW w:w="1629" w:type="dxa"/>
            <w:tcBorders>
              <w:bottom w:val="single" w:sz="8" w:space="0" w:color="000000"/>
              <w:right w:val="single" w:sz="8" w:space="0" w:color="000000"/>
            </w:tcBorders>
            <w:shd w:fill="FFFFFF" w:val="clear"/>
          </w:tcPr>
          <w:p>
            <w:pPr>
              <w:pStyle w:val="Normal"/>
              <w:bidi w:val="0"/>
              <w:spacing w:before="120" w:after="0"/>
              <w:rPr/>
            </w:pPr>
            <w:r>
              <w:rPr/>
              <w:t>14/2019/TT-BXD ngày 26/12/2019</w:t>
            </w:r>
          </w:p>
        </w:tc>
        <w:tc>
          <w:tcPr>
            <w:tcW w:w="2520" w:type="dxa"/>
            <w:tcBorders>
              <w:bottom w:val="single" w:sz="8" w:space="0" w:color="000000"/>
              <w:right w:val="single" w:sz="8" w:space="0" w:color="000000"/>
            </w:tcBorders>
            <w:shd w:fill="FFFFFF" w:val="clear"/>
          </w:tcPr>
          <w:p>
            <w:pPr>
              <w:pStyle w:val="Normal"/>
              <w:bidi w:val="0"/>
              <w:spacing w:before="120" w:after="0"/>
              <w:rPr/>
            </w:pPr>
            <w:r>
              <w:rPr/>
              <w:t>Hướng dẫn xác định và quản lý chỉ số giá xây dựng</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Được thay thế tại Thông tư số 11/2021/TT-BXD ngày 31/8/2021 của Bộ trưởng Bộ Xây dựng hướng dẫn một số nội dung xác định và quản lý chi phí đầu tư xây dựng</w:t>
            </w:r>
          </w:p>
        </w:tc>
        <w:tc>
          <w:tcPr>
            <w:tcW w:w="1242" w:type="dxa"/>
            <w:tcBorders>
              <w:bottom w:val="single" w:sz="8" w:space="0" w:color="000000"/>
              <w:right w:val="single" w:sz="8" w:space="0" w:color="000000"/>
            </w:tcBorders>
            <w:shd w:fill="FFFFFF" w:val="clear"/>
          </w:tcPr>
          <w:p>
            <w:pPr>
              <w:pStyle w:val="Normal"/>
              <w:bidi w:val="0"/>
              <w:spacing w:before="120" w:after="0"/>
              <w:rPr/>
            </w:pPr>
            <w:r>
              <w:rPr/>
              <w:t>15/10/2021</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58.</w:t>
            </w:r>
          </w:p>
        </w:tc>
        <w:tc>
          <w:tcPr>
            <w:tcW w:w="865" w:type="dxa"/>
            <w:tcBorders>
              <w:bottom w:val="single" w:sz="8" w:space="0" w:color="000000"/>
              <w:right w:val="single" w:sz="8" w:space="0" w:color="000000"/>
            </w:tcBorders>
            <w:shd w:fill="FFFFFF" w:val="clear"/>
          </w:tcPr>
          <w:p>
            <w:pPr>
              <w:pStyle w:val="Normal"/>
              <w:bidi w:val="0"/>
              <w:spacing w:before="120" w:after="0"/>
              <w:rPr/>
            </w:pPr>
            <w:r>
              <w:rPr/>
              <w:t>Thông tư</w:t>
            </w:r>
          </w:p>
        </w:tc>
        <w:tc>
          <w:tcPr>
            <w:tcW w:w="1629" w:type="dxa"/>
            <w:tcBorders>
              <w:bottom w:val="single" w:sz="8" w:space="0" w:color="000000"/>
              <w:right w:val="single" w:sz="8" w:space="0" w:color="000000"/>
            </w:tcBorders>
            <w:shd w:fill="FFFFFF" w:val="clear"/>
          </w:tcPr>
          <w:p>
            <w:pPr>
              <w:pStyle w:val="Normal"/>
              <w:bidi w:val="0"/>
              <w:spacing w:before="120" w:after="0"/>
              <w:rPr/>
            </w:pPr>
            <w:r>
              <w:rPr/>
              <w:t>15/2019/TT-BXD ngày 26/12/2019</w:t>
            </w:r>
          </w:p>
        </w:tc>
        <w:tc>
          <w:tcPr>
            <w:tcW w:w="2520" w:type="dxa"/>
            <w:tcBorders>
              <w:bottom w:val="single" w:sz="8" w:space="0" w:color="000000"/>
              <w:right w:val="single" w:sz="8" w:space="0" w:color="000000"/>
            </w:tcBorders>
            <w:shd w:fill="FFFFFF" w:val="clear"/>
          </w:tcPr>
          <w:p>
            <w:pPr>
              <w:pStyle w:val="Normal"/>
              <w:bidi w:val="0"/>
              <w:spacing w:before="120" w:after="0"/>
              <w:rPr/>
            </w:pPr>
            <w:r>
              <w:rPr/>
              <w:t>Hướng dẫn xác định đơn giá nhân công xây dựng</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Được thay thế tại Thông tư số 11/2021/TT-BXD ngày 31/8/2021 của Bộ trưởng Bộ Xây dựng hướng dẫn một số nội dung xác định và quản lý chi phí đầu tư xây dựng</w:t>
            </w:r>
          </w:p>
        </w:tc>
        <w:tc>
          <w:tcPr>
            <w:tcW w:w="1242" w:type="dxa"/>
            <w:tcBorders>
              <w:bottom w:val="single" w:sz="8" w:space="0" w:color="000000"/>
              <w:right w:val="single" w:sz="8" w:space="0" w:color="000000"/>
            </w:tcBorders>
            <w:shd w:fill="FFFFFF" w:val="clear"/>
          </w:tcPr>
          <w:p>
            <w:pPr>
              <w:pStyle w:val="Normal"/>
              <w:bidi w:val="0"/>
              <w:spacing w:before="120" w:after="0"/>
              <w:rPr/>
            </w:pPr>
            <w:r>
              <w:rPr/>
              <w:t>15/10/2021</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59.</w:t>
            </w:r>
          </w:p>
        </w:tc>
        <w:tc>
          <w:tcPr>
            <w:tcW w:w="865" w:type="dxa"/>
            <w:tcBorders>
              <w:bottom w:val="single" w:sz="8" w:space="0" w:color="000000"/>
              <w:right w:val="single" w:sz="8" w:space="0" w:color="000000"/>
            </w:tcBorders>
            <w:shd w:fill="FFFFFF" w:val="clear"/>
          </w:tcPr>
          <w:p>
            <w:pPr>
              <w:pStyle w:val="Normal"/>
              <w:bidi w:val="0"/>
              <w:spacing w:before="120" w:after="0"/>
              <w:rPr/>
            </w:pPr>
            <w:r>
              <w:rPr/>
              <w:t>Thông tư</w:t>
            </w:r>
          </w:p>
        </w:tc>
        <w:tc>
          <w:tcPr>
            <w:tcW w:w="1629" w:type="dxa"/>
            <w:tcBorders>
              <w:bottom w:val="single" w:sz="8" w:space="0" w:color="000000"/>
              <w:right w:val="single" w:sz="8" w:space="0" w:color="000000"/>
            </w:tcBorders>
            <w:shd w:fill="FFFFFF" w:val="clear"/>
          </w:tcPr>
          <w:p>
            <w:pPr>
              <w:pStyle w:val="Normal"/>
              <w:bidi w:val="0"/>
              <w:spacing w:before="120" w:after="0"/>
              <w:rPr/>
            </w:pPr>
            <w:r>
              <w:rPr/>
              <w:t>16/2019/TT-BXD ngày 26/12/2019</w:t>
            </w:r>
          </w:p>
        </w:tc>
        <w:tc>
          <w:tcPr>
            <w:tcW w:w="2520" w:type="dxa"/>
            <w:tcBorders>
              <w:bottom w:val="single" w:sz="8" w:space="0" w:color="000000"/>
              <w:right w:val="single" w:sz="8" w:space="0" w:color="000000"/>
            </w:tcBorders>
            <w:shd w:fill="FFFFFF" w:val="clear"/>
          </w:tcPr>
          <w:p>
            <w:pPr>
              <w:pStyle w:val="Normal"/>
              <w:bidi w:val="0"/>
              <w:spacing w:before="120" w:after="0"/>
              <w:rPr/>
            </w:pPr>
            <w:r>
              <w:rPr/>
              <w:t>Hướng dẫn xác định chi phí dự án và tư vấn đầu tư xây dựng</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Được thay thế tại Thông tư số 11/2021/TT-BXD ngày 31/8/2021 của Bộ trưởng Bộ Xây dựng hướng dẫn một số nội dung xác định và quản lý chi phí đầu tư xây dựng</w:t>
            </w:r>
          </w:p>
        </w:tc>
        <w:tc>
          <w:tcPr>
            <w:tcW w:w="1242" w:type="dxa"/>
            <w:tcBorders>
              <w:bottom w:val="single" w:sz="8" w:space="0" w:color="000000"/>
              <w:right w:val="single" w:sz="8" w:space="0" w:color="000000"/>
            </w:tcBorders>
            <w:shd w:fill="FFFFFF" w:val="clear"/>
          </w:tcPr>
          <w:p>
            <w:pPr>
              <w:pStyle w:val="Normal"/>
              <w:bidi w:val="0"/>
              <w:spacing w:before="120" w:after="0"/>
              <w:rPr/>
            </w:pPr>
            <w:r>
              <w:rPr/>
              <w:t>15/10/2021</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60.</w:t>
            </w:r>
          </w:p>
        </w:tc>
        <w:tc>
          <w:tcPr>
            <w:tcW w:w="865" w:type="dxa"/>
            <w:tcBorders>
              <w:bottom w:val="single" w:sz="8" w:space="0" w:color="000000"/>
              <w:right w:val="single" w:sz="8" w:space="0" w:color="000000"/>
            </w:tcBorders>
            <w:shd w:fill="FFFFFF" w:val="clear"/>
          </w:tcPr>
          <w:p>
            <w:pPr>
              <w:pStyle w:val="Normal"/>
              <w:bidi w:val="0"/>
              <w:spacing w:before="120" w:after="0"/>
              <w:rPr/>
            </w:pPr>
            <w:r>
              <w:rPr/>
              <w:t>Thông tư</w:t>
            </w:r>
          </w:p>
        </w:tc>
        <w:tc>
          <w:tcPr>
            <w:tcW w:w="1629" w:type="dxa"/>
            <w:tcBorders>
              <w:bottom w:val="single" w:sz="8" w:space="0" w:color="000000"/>
              <w:right w:val="single" w:sz="8" w:space="0" w:color="000000"/>
            </w:tcBorders>
            <w:shd w:fill="FFFFFF" w:val="clear"/>
          </w:tcPr>
          <w:p>
            <w:pPr>
              <w:pStyle w:val="Normal"/>
              <w:bidi w:val="0"/>
              <w:spacing w:before="120" w:after="0"/>
              <w:rPr/>
            </w:pPr>
            <w:r>
              <w:rPr/>
              <w:t>17/2019/TT-BXD ngày 26/12/2019</w:t>
            </w:r>
          </w:p>
        </w:tc>
        <w:tc>
          <w:tcPr>
            <w:tcW w:w="2520" w:type="dxa"/>
            <w:tcBorders>
              <w:bottom w:val="single" w:sz="8" w:space="0" w:color="000000"/>
              <w:right w:val="single" w:sz="8" w:space="0" w:color="000000"/>
            </w:tcBorders>
            <w:shd w:fill="FFFFFF" w:val="clear"/>
          </w:tcPr>
          <w:p>
            <w:pPr>
              <w:pStyle w:val="Normal"/>
              <w:bidi w:val="0"/>
              <w:spacing w:before="120" w:after="0"/>
              <w:rPr/>
            </w:pPr>
            <w:r>
              <w:rPr/>
              <w:t>Hướng dẫn đo bóc khối lượng xây dựng công trình</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Được thay thế tại Thông tư số 13/2021/TT-BXD ngày 31/8/2021 của Bộ trưởng Bộ Xây dựng hướng dẫn phương pháp xác định các chỉ tiêu kinh tế kỹ thuật và đo bóc khối lượng công trình</w:t>
            </w:r>
          </w:p>
        </w:tc>
        <w:tc>
          <w:tcPr>
            <w:tcW w:w="1242" w:type="dxa"/>
            <w:tcBorders>
              <w:bottom w:val="single" w:sz="8" w:space="0" w:color="000000"/>
              <w:right w:val="single" w:sz="8" w:space="0" w:color="000000"/>
            </w:tcBorders>
            <w:shd w:fill="FFFFFF" w:val="clear"/>
          </w:tcPr>
          <w:p>
            <w:pPr>
              <w:pStyle w:val="Normal"/>
              <w:bidi w:val="0"/>
              <w:spacing w:before="120" w:after="0"/>
              <w:rPr/>
            </w:pPr>
            <w:r>
              <w:rPr/>
              <w:t>15/10/2021</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61.</w:t>
            </w:r>
          </w:p>
        </w:tc>
        <w:tc>
          <w:tcPr>
            <w:tcW w:w="865" w:type="dxa"/>
            <w:tcBorders>
              <w:bottom w:val="single" w:sz="8" w:space="0" w:color="000000"/>
              <w:right w:val="single" w:sz="8" w:space="0" w:color="000000"/>
            </w:tcBorders>
            <w:shd w:fill="FFFFFF" w:val="clear"/>
          </w:tcPr>
          <w:p>
            <w:pPr>
              <w:pStyle w:val="Normal"/>
              <w:bidi w:val="0"/>
              <w:spacing w:before="120" w:after="0"/>
              <w:rPr/>
            </w:pPr>
            <w:r>
              <w:rPr/>
              <w:t>Thông tư</w:t>
            </w:r>
          </w:p>
        </w:tc>
        <w:tc>
          <w:tcPr>
            <w:tcW w:w="1629" w:type="dxa"/>
            <w:tcBorders>
              <w:bottom w:val="single" w:sz="8" w:space="0" w:color="000000"/>
              <w:right w:val="single" w:sz="8" w:space="0" w:color="000000"/>
            </w:tcBorders>
            <w:shd w:fill="FFFFFF" w:val="clear"/>
          </w:tcPr>
          <w:p>
            <w:pPr>
              <w:pStyle w:val="Normal"/>
              <w:bidi w:val="0"/>
              <w:spacing w:before="120" w:after="0"/>
              <w:rPr/>
            </w:pPr>
            <w:r>
              <w:rPr/>
              <w:t>18/2019/TT-BXD ngày 26/12/2019</w:t>
            </w:r>
          </w:p>
        </w:tc>
        <w:tc>
          <w:tcPr>
            <w:tcW w:w="2520" w:type="dxa"/>
            <w:tcBorders>
              <w:bottom w:val="single" w:sz="8" w:space="0" w:color="000000"/>
              <w:right w:val="single" w:sz="8" w:space="0" w:color="000000"/>
            </w:tcBorders>
            <w:shd w:fill="FFFFFF" w:val="clear"/>
          </w:tcPr>
          <w:p>
            <w:pPr>
              <w:pStyle w:val="Normal"/>
              <w:bidi w:val="0"/>
              <w:spacing w:before="120" w:after="0"/>
              <w:rPr/>
            </w:pPr>
            <w:r>
              <w:rPr/>
              <w:t>Hướng dẫn quy đổi vốn đầu tư xây dựng</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Được thay thế tại Thông tư số 11/2021/TT-BXD ngày 31/8/2021 của Bộ trưởng Bộ Xây dựng hướng dẫn một số nội dung xác định và quản lý chi phí đầu tư xây dựng</w:t>
            </w:r>
          </w:p>
        </w:tc>
        <w:tc>
          <w:tcPr>
            <w:tcW w:w="1242" w:type="dxa"/>
            <w:tcBorders>
              <w:bottom w:val="single" w:sz="8" w:space="0" w:color="000000"/>
              <w:right w:val="single" w:sz="8" w:space="0" w:color="000000"/>
            </w:tcBorders>
            <w:shd w:fill="FFFFFF" w:val="clear"/>
          </w:tcPr>
          <w:p>
            <w:pPr>
              <w:pStyle w:val="Normal"/>
              <w:bidi w:val="0"/>
              <w:spacing w:before="120" w:after="0"/>
              <w:rPr/>
            </w:pPr>
            <w:r>
              <w:rPr/>
              <w:t>15/10/2021</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62.</w:t>
            </w:r>
          </w:p>
        </w:tc>
        <w:tc>
          <w:tcPr>
            <w:tcW w:w="865" w:type="dxa"/>
            <w:tcBorders>
              <w:bottom w:val="single" w:sz="8" w:space="0" w:color="000000"/>
              <w:right w:val="single" w:sz="8" w:space="0" w:color="000000"/>
            </w:tcBorders>
            <w:shd w:fill="FFFFFF" w:val="clear"/>
          </w:tcPr>
          <w:p>
            <w:pPr>
              <w:pStyle w:val="Normal"/>
              <w:bidi w:val="0"/>
              <w:spacing w:before="120" w:after="0"/>
              <w:rPr/>
            </w:pPr>
            <w:r>
              <w:rPr/>
              <w:t>Thông tư</w:t>
            </w:r>
          </w:p>
        </w:tc>
        <w:tc>
          <w:tcPr>
            <w:tcW w:w="1629" w:type="dxa"/>
            <w:tcBorders>
              <w:bottom w:val="single" w:sz="8" w:space="0" w:color="000000"/>
              <w:right w:val="single" w:sz="8" w:space="0" w:color="000000"/>
            </w:tcBorders>
            <w:shd w:fill="FFFFFF" w:val="clear"/>
          </w:tcPr>
          <w:p>
            <w:pPr>
              <w:pStyle w:val="Normal"/>
              <w:bidi w:val="0"/>
              <w:spacing w:before="120" w:after="0"/>
              <w:rPr/>
            </w:pPr>
            <w:r>
              <w:rPr/>
              <w:t>02/2020/TT-BXD ngày 20/7/2020</w:t>
            </w:r>
          </w:p>
        </w:tc>
        <w:tc>
          <w:tcPr>
            <w:tcW w:w="2520" w:type="dxa"/>
            <w:tcBorders>
              <w:bottom w:val="single" w:sz="8" w:space="0" w:color="000000"/>
              <w:right w:val="single" w:sz="8" w:space="0" w:color="000000"/>
            </w:tcBorders>
            <w:shd w:fill="FFFFFF" w:val="clear"/>
          </w:tcPr>
          <w:p>
            <w:pPr>
              <w:pStyle w:val="Normal"/>
              <w:bidi w:val="0"/>
              <w:spacing w:before="120" w:after="0"/>
              <w:rPr/>
            </w:pPr>
            <w:r>
              <w:rPr/>
              <w:t>Sửa đổi, bổ sung một số điều của 04 Thông tư có liên quan đến quản lý chi phí đầu tư xây dựng</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Được thay thế tại Thông tư số 11/2021/TT-BXD ngày 31/8/2021 của Bộ trưởng Bộ Xây dựng hướng dẫn một số nội dung xác định và quản lý chi phí đầu tư xây dựng</w:t>
            </w:r>
          </w:p>
        </w:tc>
        <w:tc>
          <w:tcPr>
            <w:tcW w:w="1242" w:type="dxa"/>
            <w:tcBorders>
              <w:bottom w:val="single" w:sz="8" w:space="0" w:color="000000"/>
              <w:right w:val="single" w:sz="8" w:space="0" w:color="000000"/>
            </w:tcBorders>
            <w:shd w:fill="FFFFFF" w:val="clear"/>
          </w:tcPr>
          <w:p>
            <w:pPr>
              <w:pStyle w:val="Normal"/>
              <w:bidi w:val="0"/>
              <w:spacing w:before="120" w:after="0"/>
              <w:rPr/>
            </w:pPr>
            <w:r>
              <w:rPr/>
              <w:t>15/10/2021</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63.</w:t>
            </w:r>
          </w:p>
        </w:tc>
        <w:tc>
          <w:tcPr>
            <w:tcW w:w="865" w:type="dxa"/>
            <w:tcBorders>
              <w:bottom w:val="single" w:sz="8" w:space="0" w:color="000000"/>
              <w:right w:val="single" w:sz="8" w:space="0" w:color="000000"/>
            </w:tcBorders>
            <w:shd w:fill="FFFFFF" w:val="clear"/>
          </w:tcPr>
          <w:p>
            <w:pPr>
              <w:pStyle w:val="Normal"/>
              <w:bidi w:val="0"/>
              <w:spacing w:before="120" w:after="0"/>
              <w:rPr/>
            </w:pPr>
            <w:r>
              <w:rPr/>
              <w:t>Quyết định</w:t>
            </w:r>
          </w:p>
        </w:tc>
        <w:tc>
          <w:tcPr>
            <w:tcW w:w="1629" w:type="dxa"/>
            <w:tcBorders>
              <w:bottom w:val="single" w:sz="8" w:space="0" w:color="000000"/>
              <w:right w:val="single" w:sz="8" w:space="0" w:color="000000"/>
            </w:tcBorders>
            <w:shd w:fill="FFFFFF" w:val="clear"/>
          </w:tcPr>
          <w:p>
            <w:pPr>
              <w:pStyle w:val="Normal"/>
              <w:bidi w:val="0"/>
              <w:spacing w:before="120" w:after="0"/>
              <w:rPr/>
            </w:pPr>
            <w:r>
              <w:rPr/>
              <w:t>02/1999/QĐ-BXD ngày 11/01/1999</w:t>
            </w:r>
          </w:p>
        </w:tc>
        <w:tc>
          <w:tcPr>
            <w:tcW w:w="2520" w:type="dxa"/>
            <w:tcBorders>
              <w:bottom w:val="single" w:sz="8" w:space="0" w:color="000000"/>
              <w:right w:val="single" w:sz="8" w:space="0" w:color="000000"/>
            </w:tcBorders>
            <w:shd w:fill="FFFFFF" w:val="clear"/>
          </w:tcPr>
          <w:p>
            <w:pPr>
              <w:pStyle w:val="Normal"/>
              <w:bidi w:val="0"/>
              <w:spacing w:before="120" w:after="0"/>
              <w:rPr/>
            </w:pPr>
            <w:r>
              <w:rPr/>
              <w:t>Về ban hành định mức tỷ lệ khấu hao hàng năm của các loại máy và thiết bị xây dựng</w:t>
            </w:r>
          </w:p>
        </w:tc>
        <w:tc>
          <w:tcPr>
            <w:tcW w:w="2831" w:type="dxa"/>
            <w:tcBorders>
              <w:bottom w:val="single" w:sz="8" w:space="0" w:color="000000"/>
              <w:right w:val="single" w:sz="8" w:space="0" w:color="000000"/>
            </w:tcBorders>
            <w:shd w:fill="FFFFFF" w:val="clear"/>
          </w:tcPr>
          <w:p>
            <w:pPr>
              <w:pStyle w:val="Normal"/>
              <w:bidi w:val="0"/>
              <w:spacing w:before="120" w:after="0"/>
              <w:rPr/>
            </w:pPr>
            <w:r>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p>
        </w:tc>
        <w:tc>
          <w:tcPr>
            <w:tcW w:w="1242" w:type="dxa"/>
            <w:tcBorders>
              <w:bottom w:val="single" w:sz="8" w:space="0" w:color="000000"/>
              <w:right w:val="single" w:sz="8" w:space="0" w:color="000000"/>
            </w:tcBorders>
            <w:shd w:fill="FFFFFF" w:val="clear"/>
          </w:tcPr>
          <w:p>
            <w:pPr>
              <w:pStyle w:val="Normal"/>
              <w:bidi w:val="0"/>
              <w:spacing w:before="120" w:after="0"/>
              <w:rPr/>
            </w:pPr>
            <w:r>
              <w:rPr/>
              <w:t>15/8/2019</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64.</w:t>
            </w:r>
          </w:p>
        </w:tc>
        <w:tc>
          <w:tcPr>
            <w:tcW w:w="865" w:type="dxa"/>
            <w:tcBorders>
              <w:bottom w:val="single" w:sz="8" w:space="0" w:color="000000"/>
              <w:right w:val="single" w:sz="8" w:space="0" w:color="000000"/>
            </w:tcBorders>
            <w:shd w:fill="FFFFFF" w:val="clear"/>
          </w:tcPr>
          <w:p>
            <w:pPr>
              <w:pStyle w:val="Normal"/>
              <w:bidi w:val="0"/>
              <w:spacing w:before="120" w:after="0"/>
              <w:rPr/>
            </w:pPr>
            <w:r>
              <w:rPr/>
              <w:t>Quyết định</w:t>
            </w:r>
          </w:p>
        </w:tc>
        <w:tc>
          <w:tcPr>
            <w:tcW w:w="1629" w:type="dxa"/>
            <w:tcBorders>
              <w:bottom w:val="single" w:sz="8" w:space="0" w:color="000000"/>
              <w:right w:val="single" w:sz="8" w:space="0" w:color="000000"/>
            </w:tcBorders>
            <w:shd w:fill="FFFFFF" w:val="clear"/>
          </w:tcPr>
          <w:p>
            <w:pPr>
              <w:pStyle w:val="Normal"/>
              <w:bidi w:val="0"/>
              <w:spacing w:before="120" w:after="0"/>
              <w:rPr/>
            </w:pPr>
            <w:r>
              <w:rPr/>
              <w:t>28/2000/QĐ-BXD ngày 15/12/2000</w:t>
            </w:r>
          </w:p>
        </w:tc>
        <w:tc>
          <w:tcPr>
            <w:tcW w:w="2520" w:type="dxa"/>
            <w:tcBorders>
              <w:bottom w:val="single" w:sz="8" w:space="0" w:color="000000"/>
              <w:right w:val="single" w:sz="8" w:space="0" w:color="000000"/>
            </w:tcBorders>
            <w:shd w:fill="FFFFFF" w:val="clear"/>
          </w:tcPr>
          <w:p>
            <w:pPr>
              <w:pStyle w:val="Normal"/>
              <w:bidi w:val="0"/>
              <w:spacing w:before="120" w:after="0"/>
              <w:rPr/>
            </w:pPr>
            <w:r>
              <w:rPr/>
              <w:t>Về việc ban hành bảng giá ca máy khảo sát xây dựng</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p>
        </w:tc>
        <w:tc>
          <w:tcPr>
            <w:tcW w:w="1242" w:type="dxa"/>
            <w:tcBorders>
              <w:bottom w:val="single" w:sz="8" w:space="0" w:color="000000"/>
              <w:right w:val="single" w:sz="8" w:space="0" w:color="000000"/>
            </w:tcBorders>
            <w:shd w:fill="FFFFFF" w:val="clear"/>
          </w:tcPr>
          <w:p>
            <w:pPr>
              <w:pStyle w:val="Normal"/>
              <w:bidi w:val="0"/>
              <w:spacing w:before="120" w:after="0"/>
              <w:rPr/>
            </w:pPr>
            <w:r>
              <w:rPr/>
              <w:t>15/8/2019</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65.</w:t>
            </w:r>
          </w:p>
        </w:tc>
        <w:tc>
          <w:tcPr>
            <w:tcW w:w="865" w:type="dxa"/>
            <w:tcBorders>
              <w:bottom w:val="single" w:sz="8" w:space="0" w:color="000000"/>
              <w:right w:val="single" w:sz="8" w:space="0" w:color="000000"/>
            </w:tcBorders>
            <w:shd w:fill="FFFFFF" w:val="clear"/>
          </w:tcPr>
          <w:p>
            <w:pPr>
              <w:pStyle w:val="Normal"/>
              <w:bidi w:val="0"/>
              <w:spacing w:before="120" w:after="0"/>
              <w:rPr/>
            </w:pPr>
            <w:r>
              <w:rPr/>
              <w:t>Quyết định</w:t>
            </w:r>
          </w:p>
        </w:tc>
        <w:tc>
          <w:tcPr>
            <w:tcW w:w="1629" w:type="dxa"/>
            <w:tcBorders>
              <w:bottom w:val="single" w:sz="8" w:space="0" w:color="000000"/>
              <w:right w:val="single" w:sz="8" w:space="0" w:color="000000"/>
            </w:tcBorders>
            <w:shd w:fill="FFFFFF" w:val="clear"/>
          </w:tcPr>
          <w:p>
            <w:pPr>
              <w:pStyle w:val="Normal"/>
              <w:bidi w:val="0"/>
              <w:spacing w:before="120" w:after="0"/>
              <w:rPr/>
            </w:pPr>
            <w:r>
              <w:rPr/>
              <w:t>29/2000/QĐ-BXD ngày 25/12/2000</w:t>
            </w:r>
          </w:p>
        </w:tc>
        <w:tc>
          <w:tcPr>
            <w:tcW w:w="2520" w:type="dxa"/>
            <w:tcBorders>
              <w:bottom w:val="single" w:sz="8" w:space="0" w:color="000000"/>
              <w:right w:val="single" w:sz="8" w:space="0" w:color="000000"/>
            </w:tcBorders>
            <w:shd w:fill="FFFFFF" w:val="clear"/>
          </w:tcPr>
          <w:p>
            <w:pPr>
              <w:pStyle w:val="Normal"/>
              <w:bidi w:val="0"/>
              <w:spacing w:before="120" w:after="0"/>
              <w:rPr/>
            </w:pPr>
            <w:r>
              <w:rPr/>
              <w:t>Về việc ban hành “Định mức dự toán công tác sửa chữa trong xây dựng cơ bản”</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Được bãi bỏ tại Thông tư số 05/2021/TT-BXD ngày 30/6/2021 của Bộ trưởng Bộ Xây dựng bãi bỏ các văn bản quy phạm pháp luật do Bộ trưởng Bộ Xây dựng ban hành hoặc liên tịch ban hành.</w:t>
            </w:r>
          </w:p>
        </w:tc>
        <w:tc>
          <w:tcPr>
            <w:tcW w:w="1242" w:type="dxa"/>
            <w:tcBorders>
              <w:bottom w:val="single" w:sz="8" w:space="0" w:color="000000"/>
              <w:right w:val="single" w:sz="8" w:space="0" w:color="000000"/>
            </w:tcBorders>
            <w:shd w:fill="FFFFFF" w:val="clear"/>
          </w:tcPr>
          <w:p>
            <w:pPr>
              <w:pStyle w:val="Normal"/>
              <w:bidi w:val="0"/>
              <w:spacing w:before="120" w:after="0"/>
              <w:rPr/>
            </w:pPr>
            <w:r>
              <w:rPr/>
              <w:t>15/8/2021</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66.</w:t>
            </w:r>
          </w:p>
        </w:tc>
        <w:tc>
          <w:tcPr>
            <w:tcW w:w="865" w:type="dxa"/>
            <w:tcBorders>
              <w:bottom w:val="single" w:sz="8" w:space="0" w:color="000000"/>
              <w:right w:val="single" w:sz="8" w:space="0" w:color="000000"/>
            </w:tcBorders>
            <w:shd w:fill="FFFFFF" w:val="clear"/>
          </w:tcPr>
          <w:p>
            <w:pPr>
              <w:pStyle w:val="Normal"/>
              <w:bidi w:val="0"/>
              <w:spacing w:before="120" w:after="0"/>
              <w:rPr/>
            </w:pPr>
            <w:r>
              <w:rPr/>
              <w:t>Quyết định</w:t>
            </w:r>
          </w:p>
        </w:tc>
        <w:tc>
          <w:tcPr>
            <w:tcW w:w="1629" w:type="dxa"/>
            <w:tcBorders>
              <w:bottom w:val="single" w:sz="8" w:space="0" w:color="000000"/>
              <w:right w:val="single" w:sz="8" w:space="0" w:color="000000"/>
            </w:tcBorders>
            <w:shd w:fill="FFFFFF" w:val="clear"/>
          </w:tcPr>
          <w:p>
            <w:pPr>
              <w:pStyle w:val="Normal"/>
              <w:bidi w:val="0"/>
              <w:spacing w:before="120" w:after="0"/>
              <w:rPr/>
            </w:pPr>
            <w:r>
              <w:rPr/>
              <w:t>19/2000/QĐ-BXD ngày 09/10/2000</w:t>
            </w:r>
          </w:p>
        </w:tc>
        <w:tc>
          <w:tcPr>
            <w:tcW w:w="2520" w:type="dxa"/>
            <w:tcBorders>
              <w:bottom w:val="single" w:sz="8" w:space="0" w:color="000000"/>
              <w:right w:val="single" w:sz="8" w:space="0" w:color="000000"/>
            </w:tcBorders>
            <w:shd w:fill="FFFFFF" w:val="clear"/>
          </w:tcPr>
          <w:p>
            <w:pPr>
              <w:pStyle w:val="Normal"/>
              <w:bidi w:val="0"/>
              <w:spacing w:before="120" w:after="0"/>
              <w:rPr/>
            </w:pPr>
            <w:r>
              <w:rPr/>
              <w:t>Về việc ban hành định mức dự toán xây dựng cơ bản các công trình trên biển và hải đảo</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Được bãi bỏ tại Thông tư số 05/2021/TT-BXD ngày 30/6/2021 của Bộ trưởng Bộ Xây dựng bãi bỏ các văn bản quy phạm pháp luật do Bộ trưởng Bộ Xây dựng ban hành hoặc liên tịch ban hành.</w:t>
            </w:r>
          </w:p>
        </w:tc>
        <w:tc>
          <w:tcPr>
            <w:tcW w:w="1242" w:type="dxa"/>
            <w:tcBorders>
              <w:bottom w:val="single" w:sz="8" w:space="0" w:color="000000"/>
              <w:right w:val="single" w:sz="8" w:space="0" w:color="000000"/>
            </w:tcBorders>
            <w:shd w:fill="FFFFFF" w:val="clear"/>
          </w:tcPr>
          <w:p>
            <w:pPr>
              <w:pStyle w:val="Normal"/>
              <w:bidi w:val="0"/>
              <w:spacing w:before="120" w:after="0"/>
              <w:rPr/>
            </w:pPr>
            <w:r>
              <w:rPr/>
              <w:t>15/8/2021</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67.</w:t>
            </w:r>
          </w:p>
        </w:tc>
        <w:tc>
          <w:tcPr>
            <w:tcW w:w="865" w:type="dxa"/>
            <w:tcBorders>
              <w:bottom w:val="single" w:sz="8" w:space="0" w:color="000000"/>
              <w:right w:val="single" w:sz="8" w:space="0" w:color="000000"/>
            </w:tcBorders>
            <w:shd w:fill="FFFFFF" w:val="clear"/>
          </w:tcPr>
          <w:p>
            <w:pPr>
              <w:pStyle w:val="Normal"/>
              <w:bidi w:val="0"/>
              <w:spacing w:before="120" w:after="0"/>
              <w:rPr/>
            </w:pPr>
            <w:r>
              <w:rPr/>
              <w:t>Quyết định</w:t>
            </w:r>
          </w:p>
        </w:tc>
        <w:tc>
          <w:tcPr>
            <w:tcW w:w="1629" w:type="dxa"/>
            <w:tcBorders>
              <w:bottom w:val="single" w:sz="8" w:space="0" w:color="000000"/>
              <w:right w:val="single" w:sz="8" w:space="0" w:color="000000"/>
            </w:tcBorders>
            <w:shd w:fill="FFFFFF" w:val="clear"/>
          </w:tcPr>
          <w:p>
            <w:pPr>
              <w:pStyle w:val="Normal"/>
              <w:bidi w:val="0"/>
              <w:spacing w:before="120" w:after="0"/>
              <w:rPr/>
            </w:pPr>
            <w:r>
              <w:rPr/>
              <w:t>18/2002/QĐ-BXD ngày 02/7/2002</w:t>
            </w:r>
          </w:p>
        </w:tc>
        <w:tc>
          <w:tcPr>
            <w:tcW w:w="2520" w:type="dxa"/>
            <w:tcBorders>
              <w:bottom w:val="single" w:sz="8" w:space="0" w:color="000000"/>
              <w:right w:val="single" w:sz="8" w:space="0" w:color="000000"/>
            </w:tcBorders>
            <w:shd w:fill="FFFFFF" w:val="clear"/>
          </w:tcPr>
          <w:p>
            <w:pPr>
              <w:pStyle w:val="Normal"/>
              <w:bidi w:val="0"/>
              <w:spacing w:before="120" w:after="0"/>
              <w:rPr/>
            </w:pPr>
            <w:r>
              <w:rPr/>
              <w:t>Ban hành định mức dự toán xây dựng cơ bản các công trình trên biển và hải đảo phần Điện - Nước - Thông tin</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Được bãi bỏ tại Thông tư số 05/2021/TT-BXD ngày 30/6/2021 của Bộ trưởng Bộ Xây dựng bãi bỏ các văn bản quy phạm pháp luật do Bộ trưởng Bộ Xây dựng ban hành hoặc liên tịch ban hành.</w:t>
            </w:r>
          </w:p>
        </w:tc>
        <w:tc>
          <w:tcPr>
            <w:tcW w:w="1242" w:type="dxa"/>
            <w:tcBorders>
              <w:bottom w:val="single" w:sz="8" w:space="0" w:color="000000"/>
              <w:right w:val="single" w:sz="8" w:space="0" w:color="000000"/>
            </w:tcBorders>
            <w:shd w:fill="FFFFFF" w:val="clear"/>
          </w:tcPr>
          <w:p>
            <w:pPr>
              <w:pStyle w:val="Normal"/>
              <w:bidi w:val="0"/>
              <w:spacing w:before="120" w:after="0"/>
              <w:rPr/>
            </w:pPr>
            <w:r>
              <w:rPr/>
              <w:t>15/8/2021</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68.</w:t>
            </w:r>
          </w:p>
        </w:tc>
        <w:tc>
          <w:tcPr>
            <w:tcW w:w="865" w:type="dxa"/>
            <w:tcBorders>
              <w:bottom w:val="single" w:sz="8" w:space="0" w:color="000000"/>
              <w:right w:val="single" w:sz="8" w:space="0" w:color="000000"/>
            </w:tcBorders>
            <w:shd w:fill="FFFFFF" w:val="clear"/>
          </w:tcPr>
          <w:p>
            <w:pPr>
              <w:pStyle w:val="Normal"/>
              <w:bidi w:val="0"/>
              <w:spacing w:before="120" w:after="0"/>
              <w:rPr/>
            </w:pPr>
            <w:r>
              <w:rPr/>
              <w:t>Quyết định</w:t>
            </w:r>
          </w:p>
        </w:tc>
        <w:tc>
          <w:tcPr>
            <w:tcW w:w="1629" w:type="dxa"/>
            <w:tcBorders>
              <w:bottom w:val="single" w:sz="8" w:space="0" w:color="000000"/>
              <w:right w:val="single" w:sz="8" w:space="0" w:color="000000"/>
            </w:tcBorders>
            <w:shd w:fill="FFFFFF" w:val="clear"/>
          </w:tcPr>
          <w:p>
            <w:pPr>
              <w:pStyle w:val="Normal"/>
              <w:bidi w:val="0"/>
              <w:spacing w:before="120" w:after="0"/>
              <w:rPr/>
            </w:pPr>
            <w:r>
              <w:rPr/>
              <w:t>13/2003/QĐ-BXD ngày 30/5/2003</w:t>
            </w:r>
          </w:p>
        </w:tc>
        <w:tc>
          <w:tcPr>
            <w:tcW w:w="2520" w:type="dxa"/>
            <w:tcBorders>
              <w:bottom w:val="single" w:sz="8" w:space="0" w:color="000000"/>
              <w:right w:val="single" w:sz="8" w:space="0" w:color="000000"/>
            </w:tcBorders>
            <w:shd w:fill="FFFFFF" w:val="clear"/>
          </w:tcPr>
          <w:p>
            <w:pPr>
              <w:pStyle w:val="Normal"/>
              <w:bidi w:val="0"/>
              <w:spacing w:before="120" w:after="0"/>
              <w:rPr/>
            </w:pPr>
            <w:r>
              <w:rPr/>
              <w:t>Về việc ban hành “Đơn giá tổng hợp công trình xây dựng Nhà máy xi măng Hải Phòng (mới)”</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Được bãi bỏ tại Thông tư số 05/2021/TT-BXD ngày 30/6/2021 của Bộ trưởng Bộ Xây dựng bãi bỏ các văn bản quy phạm pháp luật do Bộ trưởng Bộ Xây dựng ban hành hoặc liên tịch ban hành.</w:t>
            </w:r>
          </w:p>
        </w:tc>
        <w:tc>
          <w:tcPr>
            <w:tcW w:w="1242" w:type="dxa"/>
            <w:tcBorders>
              <w:bottom w:val="single" w:sz="8" w:space="0" w:color="000000"/>
              <w:right w:val="single" w:sz="8" w:space="0" w:color="000000"/>
            </w:tcBorders>
            <w:shd w:fill="FFFFFF" w:val="clear"/>
          </w:tcPr>
          <w:p>
            <w:pPr>
              <w:pStyle w:val="Normal"/>
              <w:bidi w:val="0"/>
              <w:spacing w:before="120" w:after="0"/>
              <w:rPr/>
            </w:pPr>
            <w:r>
              <w:rPr/>
              <w:t>15/8/2021</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69.</w:t>
            </w:r>
          </w:p>
        </w:tc>
        <w:tc>
          <w:tcPr>
            <w:tcW w:w="865" w:type="dxa"/>
            <w:tcBorders>
              <w:bottom w:val="single" w:sz="8" w:space="0" w:color="000000"/>
              <w:right w:val="single" w:sz="8" w:space="0" w:color="000000"/>
            </w:tcBorders>
            <w:shd w:fill="FFFFFF" w:val="clear"/>
          </w:tcPr>
          <w:p>
            <w:pPr>
              <w:pStyle w:val="Normal"/>
              <w:bidi w:val="0"/>
              <w:spacing w:before="120" w:after="0"/>
              <w:rPr/>
            </w:pPr>
            <w:r>
              <w:rPr/>
              <w:t>Quyết định</w:t>
            </w:r>
          </w:p>
        </w:tc>
        <w:tc>
          <w:tcPr>
            <w:tcW w:w="1629" w:type="dxa"/>
            <w:tcBorders>
              <w:bottom w:val="single" w:sz="8" w:space="0" w:color="000000"/>
              <w:right w:val="single" w:sz="8" w:space="0" w:color="000000"/>
            </w:tcBorders>
            <w:shd w:fill="FFFFFF" w:val="clear"/>
          </w:tcPr>
          <w:p>
            <w:pPr>
              <w:pStyle w:val="Normal"/>
              <w:bidi w:val="0"/>
              <w:spacing w:before="120" w:after="0"/>
              <w:rPr/>
            </w:pPr>
            <w:r>
              <w:rPr/>
              <w:t>11/2006/QĐ-BXD ngày 11/4/2006</w:t>
            </w:r>
          </w:p>
        </w:tc>
        <w:tc>
          <w:tcPr>
            <w:tcW w:w="2520" w:type="dxa"/>
            <w:tcBorders>
              <w:bottom w:val="single" w:sz="8" w:space="0" w:color="000000"/>
              <w:right w:val="single" w:sz="8" w:space="0" w:color="000000"/>
            </w:tcBorders>
            <w:shd w:fill="FFFFFF" w:val="clear"/>
          </w:tcPr>
          <w:p>
            <w:pPr>
              <w:pStyle w:val="Normal"/>
              <w:bidi w:val="0"/>
              <w:spacing w:before="120" w:after="0"/>
              <w:rPr/>
            </w:pPr>
            <w:r>
              <w:rPr/>
              <w:t>Về ủy quyền trong quản lý đầu tư xây dựng công trình đối với các đơn vị thuộc Bộ Xây dựng</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p>
        </w:tc>
        <w:tc>
          <w:tcPr>
            <w:tcW w:w="1242" w:type="dxa"/>
            <w:tcBorders>
              <w:bottom w:val="single" w:sz="8" w:space="0" w:color="000000"/>
              <w:right w:val="single" w:sz="8" w:space="0" w:color="000000"/>
            </w:tcBorders>
            <w:shd w:fill="FFFFFF" w:val="clear"/>
          </w:tcPr>
          <w:p>
            <w:pPr>
              <w:pStyle w:val="Normal"/>
              <w:bidi w:val="0"/>
              <w:spacing w:before="120" w:after="0"/>
              <w:rPr/>
            </w:pPr>
            <w:r>
              <w:rPr/>
              <w:t>15/8/2019</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70.</w:t>
            </w:r>
          </w:p>
        </w:tc>
        <w:tc>
          <w:tcPr>
            <w:tcW w:w="865" w:type="dxa"/>
            <w:tcBorders>
              <w:bottom w:val="single" w:sz="8" w:space="0" w:color="000000"/>
              <w:right w:val="single" w:sz="8" w:space="0" w:color="000000"/>
            </w:tcBorders>
            <w:shd w:fill="FFFFFF" w:val="clear"/>
          </w:tcPr>
          <w:p>
            <w:pPr>
              <w:pStyle w:val="Normal"/>
              <w:bidi w:val="0"/>
              <w:spacing w:before="120" w:after="0"/>
              <w:rPr/>
            </w:pPr>
            <w:r>
              <w:rPr/>
              <w:t>Quyết định</w:t>
            </w:r>
          </w:p>
        </w:tc>
        <w:tc>
          <w:tcPr>
            <w:tcW w:w="1629" w:type="dxa"/>
            <w:tcBorders>
              <w:bottom w:val="single" w:sz="8" w:space="0" w:color="000000"/>
              <w:right w:val="single" w:sz="8" w:space="0" w:color="000000"/>
            </w:tcBorders>
            <w:shd w:fill="FFFFFF" w:val="clear"/>
          </w:tcPr>
          <w:p>
            <w:pPr>
              <w:pStyle w:val="Normal"/>
              <w:bidi w:val="0"/>
              <w:spacing w:before="120" w:after="0"/>
              <w:rPr/>
            </w:pPr>
            <w:r>
              <w:rPr/>
              <w:t>15/2006/QĐ-BXD ngày 02/6/2006</w:t>
            </w:r>
          </w:p>
        </w:tc>
        <w:tc>
          <w:tcPr>
            <w:tcW w:w="2520" w:type="dxa"/>
            <w:tcBorders>
              <w:bottom w:val="single" w:sz="8" w:space="0" w:color="000000"/>
              <w:right w:val="single" w:sz="8" w:space="0" w:color="000000"/>
            </w:tcBorders>
            <w:shd w:fill="FFFFFF" w:val="clear"/>
          </w:tcPr>
          <w:p>
            <w:pPr>
              <w:pStyle w:val="Normal"/>
              <w:bidi w:val="0"/>
              <w:spacing w:before="120" w:after="0"/>
              <w:rPr/>
            </w:pPr>
            <w:r>
              <w:rPr/>
              <w:t>Ban hành quy định chế độ bảo trì công sở các cơ quan hành chính nhà nước</w:t>
            </w:r>
          </w:p>
        </w:tc>
        <w:tc>
          <w:tcPr>
            <w:tcW w:w="2831" w:type="dxa"/>
            <w:tcBorders>
              <w:bottom w:val="single" w:sz="8" w:space="0" w:color="000000"/>
              <w:right w:val="single" w:sz="8" w:space="0" w:color="000000"/>
            </w:tcBorders>
            <w:shd w:fill="FFFFFF" w:val="clear"/>
          </w:tcPr>
          <w:p>
            <w:pPr>
              <w:pStyle w:val="Normal"/>
              <w:bidi w:val="0"/>
              <w:spacing w:before="120" w:after="0"/>
              <w:rPr/>
            </w:pPr>
            <w:r>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p>
        </w:tc>
        <w:tc>
          <w:tcPr>
            <w:tcW w:w="1242" w:type="dxa"/>
            <w:tcBorders>
              <w:bottom w:val="single" w:sz="8" w:space="0" w:color="000000"/>
              <w:right w:val="single" w:sz="8" w:space="0" w:color="000000"/>
            </w:tcBorders>
            <w:shd w:fill="FFFFFF" w:val="clear"/>
          </w:tcPr>
          <w:p>
            <w:pPr>
              <w:pStyle w:val="Normal"/>
              <w:bidi w:val="0"/>
              <w:spacing w:before="120" w:after="0"/>
              <w:rPr/>
            </w:pPr>
            <w:r>
              <w:rPr/>
              <w:t>15/8/2019</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71.</w:t>
            </w:r>
          </w:p>
        </w:tc>
        <w:tc>
          <w:tcPr>
            <w:tcW w:w="865" w:type="dxa"/>
            <w:tcBorders>
              <w:bottom w:val="single" w:sz="8" w:space="0" w:color="000000"/>
              <w:right w:val="single" w:sz="8" w:space="0" w:color="000000"/>
            </w:tcBorders>
            <w:shd w:fill="FFFFFF" w:val="clear"/>
          </w:tcPr>
          <w:p>
            <w:pPr>
              <w:pStyle w:val="Normal"/>
              <w:bidi w:val="0"/>
              <w:spacing w:before="120" w:after="0"/>
              <w:rPr/>
            </w:pPr>
            <w:r>
              <w:rPr/>
              <w:t>Quyết định</w:t>
            </w:r>
          </w:p>
        </w:tc>
        <w:tc>
          <w:tcPr>
            <w:tcW w:w="1629" w:type="dxa"/>
            <w:tcBorders>
              <w:bottom w:val="single" w:sz="8" w:space="0" w:color="000000"/>
              <w:right w:val="single" w:sz="8" w:space="0" w:color="000000"/>
            </w:tcBorders>
            <w:shd w:fill="FFFFFF" w:val="clear"/>
          </w:tcPr>
          <w:p>
            <w:pPr>
              <w:pStyle w:val="Normal"/>
              <w:bidi w:val="0"/>
              <w:spacing w:before="120" w:after="0"/>
              <w:rPr/>
            </w:pPr>
            <w:r>
              <w:rPr/>
              <w:t>16/2006/QĐ-BXD ngày 05/6/2006</w:t>
            </w:r>
          </w:p>
        </w:tc>
        <w:tc>
          <w:tcPr>
            <w:tcW w:w="2520" w:type="dxa"/>
            <w:tcBorders>
              <w:bottom w:val="single" w:sz="8" w:space="0" w:color="000000"/>
              <w:right w:val="single" w:sz="8" w:space="0" w:color="000000"/>
            </w:tcBorders>
            <w:shd w:fill="FFFFFF" w:val="clear"/>
          </w:tcPr>
          <w:p>
            <w:pPr>
              <w:pStyle w:val="Normal"/>
              <w:bidi w:val="0"/>
              <w:spacing w:before="120" w:after="0"/>
              <w:rPr/>
            </w:pPr>
            <w:r>
              <w:rPr/>
              <w:t>Ban hành Quy định thiết kế điển hình, thiết kế mẫu công sở hành chính nhà nước</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p>
        </w:tc>
        <w:tc>
          <w:tcPr>
            <w:tcW w:w="1242" w:type="dxa"/>
            <w:tcBorders>
              <w:bottom w:val="single" w:sz="8" w:space="0" w:color="000000"/>
              <w:right w:val="single" w:sz="8" w:space="0" w:color="000000"/>
            </w:tcBorders>
            <w:shd w:fill="FFFFFF" w:val="clear"/>
          </w:tcPr>
          <w:p>
            <w:pPr>
              <w:pStyle w:val="Normal"/>
              <w:bidi w:val="0"/>
              <w:spacing w:before="120" w:after="0"/>
              <w:rPr/>
            </w:pPr>
            <w:r>
              <w:rPr/>
              <w:t>15/8/2019</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72.</w:t>
            </w:r>
          </w:p>
        </w:tc>
        <w:tc>
          <w:tcPr>
            <w:tcW w:w="865" w:type="dxa"/>
            <w:tcBorders>
              <w:bottom w:val="single" w:sz="8" w:space="0" w:color="000000"/>
              <w:right w:val="single" w:sz="8" w:space="0" w:color="000000"/>
            </w:tcBorders>
            <w:shd w:fill="FFFFFF" w:val="clear"/>
          </w:tcPr>
          <w:p>
            <w:pPr>
              <w:pStyle w:val="Normal"/>
              <w:bidi w:val="0"/>
              <w:spacing w:before="120" w:after="0"/>
              <w:rPr/>
            </w:pPr>
            <w:r>
              <w:rPr/>
              <w:t>Quyết định</w:t>
            </w:r>
          </w:p>
        </w:tc>
        <w:tc>
          <w:tcPr>
            <w:tcW w:w="1629" w:type="dxa"/>
            <w:tcBorders>
              <w:bottom w:val="single" w:sz="8" w:space="0" w:color="000000"/>
              <w:right w:val="single" w:sz="8" w:space="0" w:color="000000"/>
            </w:tcBorders>
            <w:shd w:fill="FFFFFF" w:val="clear"/>
          </w:tcPr>
          <w:p>
            <w:pPr>
              <w:pStyle w:val="Normal"/>
              <w:bidi w:val="0"/>
              <w:spacing w:before="120" w:after="0"/>
              <w:rPr/>
            </w:pPr>
            <w:r>
              <w:rPr/>
              <w:t>25/2006/QĐ-BXD ngày 05/9/2006</w:t>
            </w:r>
          </w:p>
        </w:tc>
        <w:tc>
          <w:tcPr>
            <w:tcW w:w="2520" w:type="dxa"/>
            <w:tcBorders>
              <w:bottom w:val="single" w:sz="8" w:space="0" w:color="000000"/>
              <w:right w:val="single" w:sz="8" w:space="0" w:color="000000"/>
            </w:tcBorders>
            <w:shd w:fill="FFFFFF" w:val="clear"/>
          </w:tcPr>
          <w:p>
            <w:pPr>
              <w:pStyle w:val="Normal"/>
              <w:bidi w:val="0"/>
              <w:spacing w:before="120" w:after="0"/>
              <w:rPr/>
            </w:pPr>
            <w:r>
              <w:rPr/>
              <w:t>Về việc ban hành Định mức dự toán xây dựng công trình phần thí nghiệm vật liệu, cấu kiện và kết cấu xây dựng</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p>
        </w:tc>
        <w:tc>
          <w:tcPr>
            <w:tcW w:w="1242" w:type="dxa"/>
            <w:tcBorders>
              <w:bottom w:val="single" w:sz="8" w:space="0" w:color="000000"/>
              <w:right w:val="single" w:sz="8" w:space="0" w:color="000000"/>
            </w:tcBorders>
            <w:shd w:fill="FFFFFF" w:val="clear"/>
          </w:tcPr>
          <w:p>
            <w:pPr>
              <w:pStyle w:val="Normal"/>
              <w:bidi w:val="0"/>
              <w:spacing w:before="120" w:after="0"/>
              <w:rPr/>
            </w:pPr>
            <w:r>
              <w:rPr/>
              <w:t>15/8/2019</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73.</w:t>
            </w:r>
          </w:p>
        </w:tc>
        <w:tc>
          <w:tcPr>
            <w:tcW w:w="865" w:type="dxa"/>
            <w:tcBorders>
              <w:bottom w:val="single" w:sz="8" w:space="0" w:color="000000"/>
              <w:right w:val="single" w:sz="8" w:space="0" w:color="000000"/>
            </w:tcBorders>
            <w:shd w:fill="FFFFFF" w:val="clear"/>
          </w:tcPr>
          <w:p>
            <w:pPr>
              <w:pStyle w:val="Normal"/>
              <w:bidi w:val="0"/>
              <w:spacing w:before="120" w:after="0"/>
              <w:rPr/>
            </w:pPr>
            <w:r>
              <w:rPr/>
              <w:t>Chỉ thị</w:t>
            </w:r>
          </w:p>
        </w:tc>
        <w:tc>
          <w:tcPr>
            <w:tcW w:w="1629" w:type="dxa"/>
            <w:tcBorders>
              <w:bottom w:val="single" w:sz="8" w:space="0" w:color="000000"/>
              <w:right w:val="single" w:sz="8" w:space="0" w:color="000000"/>
            </w:tcBorders>
            <w:shd w:fill="FFFFFF" w:val="clear"/>
          </w:tcPr>
          <w:p>
            <w:pPr>
              <w:pStyle w:val="Normal"/>
              <w:bidi w:val="0"/>
              <w:spacing w:before="120" w:after="0"/>
              <w:rPr/>
            </w:pPr>
            <w:r>
              <w:rPr/>
              <w:t>13/2006/CT-BXD ngày 23/11/2006</w:t>
            </w:r>
          </w:p>
        </w:tc>
        <w:tc>
          <w:tcPr>
            <w:tcW w:w="2520" w:type="dxa"/>
            <w:tcBorders>
              <w:bottom w:val="single" w:sz="8" w:space="0" w:color="000000"/>
              <w:right w:val="single" w:sz="8" w:space="0" w:color="000000"/>
            </w:tcBorders>
            <w:shd w:fill="FFFFFF" w:val="clear"/>
          </w:tcPr>
          <w:p>
            <w:pPr>
              <w:pStyle w:val="Normal"/>
              <w:bidi w:val="0"/>
              <w:spacing w:before="120" w:after="0"/>
              <w:rPr/>
            </w:pPr>
            <w:r>
              <w:rPr/>
              <w:t>Về việc tăng cường quản lý chất lượng các công trình xây dựng của chủ đầu tư là tư nhân</w:t>
            </w:r>
          </w:p>
        </w:tc>
        <w:tc>
          <w:tcPr>
            <w:tcW w:w="2831" w:type="dxa"/>
            <w:tcBorders>
              <w:bottom w:val="single" w:sz="8" w:space="0" w:color="000000"/>
              <w:right w:val="single" w:sz="8" w:space="0" w:color="000000"/>
            </w:tcBorders>
            <w:shd w:fill="FFFFFF" w:val="clear"/>
          </w:tcPr>
          <w:p>
            <w:pPr>
              <w:pStyle w:val="Normal"/>
              <w:bidi w:val="0"/>
              <w:spacing w:before="120" w:after="0"/>
              <w:rPr/>
            </w:pPr>
            <w:r>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p>
        </w:tc>
        <w:tc>
          <w:tcPr>
            <w:tcW w:w="1242" w:type="dxa"/>
            <w:tcBorders>
              <w:bottom w:val="single" w:sz="8" w:space="0" w:color="000000"/>
              <w:right w:val="single" w:sz="8" w:space="0" w:color="000000"/>
            </w:tcBorders>
            <w:shd w:fill="FFFFFF" w:val="clear"/>
          </w:tcPr>
          <w:p>
            <w:pPr>
              <w:pStyle w:val="Normal"/>
              <w:bidi w:val="0"/>
              <w:spacing w:before="120" w:after="0"/>
              <w:rPr/>
            </w:pPr>
            <w:r>
              <w:rPr/>
              <w:t>15/8/2019</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74.</w:t>
            </w:r>
          </w:p>
        </w:tc>
        <w:tc>
          <w:tcPr>
            <w:tcW w:w="865" w:type="dxa"/>
            <w:tcBorders>
              <w:bottom w:val="single" w:sz="8" w:space="0" w:color="000000"/>
              <w:right w:val="single" w:sz="8" w:space="0" w:color="000000"/>
            </w:tcBorders>
            <w:shd w:fill="FFFFFF" w:val="clear"/>
          </w:tcPr>
          <w:p>
            <w:pPr>
              <w:pStyle w:val="Normal"/>
              <w:bidi w:val="0"/>
              <w:spacing w:before="120" w:after="0"/>
              <w:rPr/>
            </w:pPr>
            <w:r>
              <w:rPr/>
              <w:t>Chỉ thị</w:t>
            </w:r>
          </w:p>
        </w:tc>
        <w:tc>
          <w:tcPr>
            <w:tcW w:w="1629" w:type="dxa"/>
            <w:tcBorders>
              <w:bottom w:val="single" w:sz="8" w:space="0" w:color="000000"/>
              <w:right w:val="single" w:sz="8" w:space="0" w:color="000000"/>
            </w:tcBorders>
            <w:shd w:fill="FFFFFF" w:val="clear"/>
          </w:tcPr>
          <w:p>
            <w:pPr>
              <w:pStyle w:val="Normal"/>
              <w:bidi w:val="0"/>
              <w:spacing w:before="120" w:after="0"/>
              <w:rPr/>
            </w:pPr>
            <w:r>
              <w:rPr/>
              <w:t>07/2007/CT-BXD ngày 05/11/2007</w:t>
            </w:r>
          </w:p>
        </w:tc>
        <w:tc>
          <w:tcPr>
            <w:tcW w:w="2520" w:type="dxa"/>
            <w:tcBorders>
              <w:bottom w:val="single" w:sz="8" w:space="0" w:color="000000"/>
              <w:right w:val="single" w:sz="8" w:space="0" w:color="000000"/>
            </w:tcBorders>
            <w:shd w:fill="FFFFFF" w:val="clear"/>
          </w:tcPr>
          <w:p>
            <w:pPr>
              <w:pStyle w:val="Normal"/>
              <w:bidi w:val="0"/>
              <w:spacing w:before="120" w:after="0"/>
              <w:rPr/>
            </w:pPr>
            <w:r>
              <w:rPr/>
              <w:t>Về tăng cường công tác quản lý xây dựng đối với các công trình xây dựng nhà cao tầng</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Được bãi bỏ tại Thông tư số 05/2021/TT-BXD ngày 30/6/2021 của Bộ trưởng Bộ Xây dựng bãi bỏ các văn bản quy phạm pháp luật do Bộ trưởng Bộ Xây dựng ban hành hoặc liên tịch ban hành</w:t>
            </w:r>
          </w:p>
        </w:tc>
        <w:tc>
          <w:tcPr>
            <w:tcW w:w="1242" w:type="dxa"/>
            <w:tcBorders>
              <w:bottom w:val="single" w:sz="8" w:space="0" w:color="000000"/>
              <w:right w:val="single" w:sz="8" w:space="0" w:color="000000"/>
            </w:tcBorders>
            <w:shd w:fill="FFFFFF" w:val="clear"/>
          </w:tcPr>
          <w:p>
            <w:pPr>
              <w:pStyle w:val="Normal"/>
              <w:bidi w:val="0"/>
              <w:spacing w:before="120" w:after="0"/>
              <w:rPr/>
            </w:pPr>
            <w:r>
              <w:rPr/>
              <w:t>15/8/2021</w:t>
            </w:r>
          </w:p>
        </w:tc>
      </w:tr>
      <w:tr>
        <w:trPr/>
        <w:tc>
          <w:tcPr>
            <w:tcW w:w="9638" w:type="dxa"/>
            <w:gridSpan w:val="6"/>
            <w:tcBorders>
              <w:left w:val="single" w:sz="8" w:space="0" w:color="000000"/>
              <w:bottom w:val="single" w:sz="8" w:space="0" w:color="000000"/>
              <w:right w:val="single" w:sz="8" w:space="0" w:color="000000"/>
            </w:tcBorders>
            <w:shd w:fill="FFFFFF" w:val="clear"/>
          </w:tcPr>
          <w:p>
            <w:pPr>
              <w:pStyle w:val="Normal"/>
              <w:bidi w:val="0"/>
              <w:snapToGrid w:val="false"/>
              <w:spacing w:before="120" w:after="0"/>
              <w:jc w:val="center"/>
              <w:rPr/>
            </w:pPr>
            <w:bookmarkStart w:id="29" w:name="muc_4_1"/>
            <w:r>
              <w:rPr>
                <w:b/>
                <w:bCs/>
              </w:rPr>
              <w:t>IV. LĨNH VỰC HẠ TẦNG KỸ THUẬT</w:t>
            </w:r>
            <w:bookmarkEnd w:id="29"/>
            <w:r>
              <w:rPr>
                <w:b/>
                <w:bCs/>
              </w:rPr>
              <w:t>IV. LĨNH VỰC HẠ TẦNG KỸ THUẬTIV. LĨNH VỰC HẠ TẦNG KỸ THUẬTIV. LĨNH VỰC HẠ TẦNG KỸ THUẬTIV. LĨNH VỰC HẠ TẦNG KỸ THUẬTIV. LĨNH VỰC HẠ TẦNG KỸ THUẬT</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1.</w:t>
            </w:r>
          </w:p>
        </w:tc>
        <w:tc>
          <w:tcPr>
            <w:tcW w:w="865" w:type="dxa"/>
            <w:tcBorders>
              <w:bottom w:val="single" w:sz="8" w:space="0" w:color="000000"/>
              <w:right w:val="single" w:sz="8" w:space="0" w:color="000000"/>
            </w:tcBorders>
            <w:shd w:fill="FFFFFF" w:val="clear"/>
          </w:tcPr>
          <w:p>
            <w:pPr>
              <w:pStyle w:val="Normal"/>
              <w:bidi w:val="0"/>
              <w:spacing w:before="120" w:after="0"/>
              <w:rPr/>
            </w:pPr>
            <w:r>
              <w:rPr/>
              <w:t>Thông tư liên tịch</w:t>
            </w:r>
          </w:p>
        </w:tc>
        <w:tc>
          <w:tcPr>
            <w:tcW w:w="1629" w:type="dxa"/>
            <w:tcBorders>
              <w:bottom w:val="single" w:sz="8" w:space="0" w:color="000000"/>
              <w:right w:val="single" w:sz="8" w:space="0" w:color="000000"/>
            </w:tcBorders>
            <w:shd w:fill="FFFFFF" w:val="clear"/>
          </w:tcPr>
          <w:p>
            <w:pPr>
              <w:pStyle w:val="Normal"/>
              <w:bidi w:val="0"/>
              <w:spacing w:before="120" w:after="0"/>
              <w:rPr/>
            </w:pPr>
            <w:r>
              <w:rPr/>
              <w:t>01/2001/TTLT-BKHCNMT-BXD ngày 18/01/2001</w:t>
            </w:r>
          </w:p>
        </w:tc>
        <w:tc>
          <w:tcPr>
            <w:tcW w:w="2520" w:type="dxa"/>
            <w:tcBorders>
              <w:bottom w:val="single" w:sz="8" w:space="0" w:color="000000"/>
              <w:right w:val="single" w:sz="8" w:space="0" w:color="000000"/>
            </w:tcBorders>
            <w:shd w:fill="FFFFFF" w:val="clear"/>
          </w:tcPr>
          <w:p>
            <w:pPr>
              <w:pStyle w:val="Normal"/>
              <w:bidi w:val="0"/>
              <w:spacing w:before="120" w:after="0"/>
              <w:rPr/>
            </w:pPr>
            <w:r>
              <w:rPr/>
              <w:t>Về hướng dẫn các quy định về bảo vệ môi trường đối với việc lựa chọn địa điểm xây dựng và vận hành bãi chôn lấp chất thải rắn</w:t>
            </w:r>
          </w:p>
        </w:tc>
        <w:tc>
          <w:tcPr>
            <w:tcW w:w="2831" w:type="dxa"/>
            <w:tcBorders>
              <w:bottom w:val="single" w:sz="8" w:space="0" w:color="000000"/>
              <w:right w:val="single" w:sz="8" w:space="0" w:color="000000"/>
            </w:tcBorders>
            <w:shd w:fill="FFFFFF" w:val="clear"/>
          </w:tcPr>
          <w:p>
            <w:pPr>
              <w:pStyle w:val="Normal"/>
              <w:bidi w:val="0"/>
              <w:spacing w:before="120" w:after="0"/>
              <w:rPr/>
            </w:pPr>
            <w:r>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p>
        </w:tc>
        <w:tc>
          <w:tcPr>
            <w:tcW w:w="1242" w:type="dxa"/>
            <w:tcBorders>
              <w:bottom w:val="single" w:sz="8" w:space="0" w:color="000000"/>
              <w:right w:val="single" w:sz="8" w:space="0" w:color="000000"/>
            </w:tcBorders>
            <w:shd w:fill="FFFFFF" w:val="clear"/>
          </w:tcPr>
          <w:p>
            <w:pPr>
              <w:pStyle w:val="Normal"/>
              <w:bidi w:val="0"/>
              <w:spacing w:before="120" w:after="0"/>
              <w:rPr/>
            </w:pPr>
            <w:r>
              <w:rPr/>
              <w:t>15/8/2019</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2.</w:t>
            </w:r>
          </w:p>
        </w:tc>
        <w:tc>
          <w:tcPr>
            <w:tcW w:w="865" w:type="dxa"/>
            <w:tcBorders>
              <w:bottom w:val="single" w:sz="8" w:space="0" w:color="000000"/>
              <w:right w:val="single" w:sz="8" w:space="0" w:color="000000"/>
            </w:tcBorders>
            <w:shd w:fill="FFFFFF" w:val="clear"/>
          </w:tcPr>
          <w:p>
            <w:pPr>
              <w:pStyle w:val="Normal"/>
              <w:bidi w:val="0"/>
              <w:spacing w:before="120" w:after="0"/>
              <w:rPr/>
            </w:pPr>
            <w:r>
              <w:rPr/>
              <w:t>Thông tư liên tịch</w:t>
            </w:r>
          </w:p>
        </w:tc>
        <w:tc>
          <w:tcPr>
            <w:tcW w:w="1629" w:type="dxa"/>
            <w:tcBorders>
              <w:bottom w:val="single" w:sz="8" w:space="0" w:color="000000"/>
              <w:right w:val="single" w:sz="8" w:space="0" w:color="000000"/>
            </w:tcBorders>
            <w:shd w:fill="FFFFFF" w:val="clear"/>
          </w:tcPr>
          <w:p>
            <w:pPr>
              <w:pStyle w:val="Normal"/>
              <w:bidi w:val="0"/>
              <w:spacing w:before="120" w:after="0"/>
              <w:rPr/>
            </w:pPr>
            <w:r>
              <w:rPr/>
              <w:t>75/2012/TTLT-BTC-BXD-BNNPTNT ngày 15/5/2012</w:t>
            </w:r>
          </w:p>
        </w:tc>
        <w:tc>
          <w:tcPr>
            <w:tcW w:w="2520" w:type="dxa"/>
            <w:tcBorders>
              <w:bottom w:val="single" w:sz="8" w:space="0" w:color="000000"/>
              <w:right w:val="single" w:sz="8" w:space="0" w:color="000000"/>
            </w:tcBorders>
            <w:shd w:fill="FFFFFF" w:val="clear"/>
          </w:tcPr>
          <w:p>
            <w:pPr>
              <w:pStyle w:val="Normal"/>
              <w:bidi w:val="0"/>
              <w:spacing w:before="120" w:after="0"/>
              <w:rPr/>
            </w:pPr>
            <w:r>
              <w:rPr/>
              <w:t>Hướng dẫn nguyên tắc, phương pháp và thẩm quyền quyết định giá tiêu thụ nước sạch tại các khu đô thị, khu công nghiệp và khu vực nông thôn</w:t>
            </w:r>
          </w:p>
        </w:tc>
        <w:tc>
          <w:tcPr>
            <w:tcW w:w="2831" w:type="dxa"/>
            <w:tcBorders>
              <w:bottom w:val="single" w:sz="8" w:space="0" w:color="000000"/>
              <w:right w:val="single" w:sz="8" w:space="0" w:color="000000"/>
            </w:tcBorders>
            <w:shd w:fill="FFFFFF" w:val="clear"/>
          </w:tcPr>
          <w:p>
            <w:pPr>
              <w:pStyle w:val="Normal"/>
              <w:bidi w:val="0"/>
              <w:spacing w:before="120" w:after="0"/>
              <w:rPr/>
            </w:pPr>
            <w:r>
              <w:rPr/>
              <w:t>Được thay thế tại Thông tư số 44/2021/TT-BTC ngày 18/6/2021 của Bộ trưởng Bộ Tài chính quy định về khung giá, nguyên tắc, phương pháp xác định giá nước sạch sinh hoạt</w:t>
            </w:r>
          </w:p>
        </w:tc>
        <w:tc>
          <w:tcPr>
            <w:tcW w:w="1242" w:type="dxa"/>
            <w:tcBorders>
              <w:bottom w:val="single" w:sz="8" w:space="0" w:color="000000"/>
              <w:right w:val="single" w:sz="8" w:space="0" w:color="000000"/>
            </w:tcBorders>
            <w:shd w:fill="FFFFFF" w:val="clear"/>
          </w:tcPr>
          <w:p>
            <w:pPr>
              <w:pStyle w:val="Normal"/>
              <w:bidi w:val="0"/>
              <w:spacing w:before="120" w:after="0"/>
              <w:rPr/>
            </w:pPr>
            <w:r>
              <w:rPr/>
              <w:t>05/8/2021</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3.</w:t>
            </w:r>
          </w:p>
        </w:tc>
        <w:tc>
          <w:tcPr>
            <w:tcW w:w="865" w:type="dxa"/>
            <w:tcBorders>
              <w:bottom w:val="single" w:sz="8" w:space="0" w:color="000000"/>
              <w:right w:val="single" w:sz="8" w:space="0" w:color="000000"/>
            </w:tcBorders>
            <w:shd w:fill="FFFFFF" w:val="clear"/>
          </w:tcPr>
          <w:p>
            <w:pPr>
              <w:pStyle w:val="Normal"/>
              <w:bidi w:val="0"/>
              <w:spacing w:before="120" w:after="0"/>
              <w:rPr/>
            </w:pPr>
            <w:r>
              <w:rPr/>
              <w:t>Thông tư</w:t>
            </w:r>
          </w:p>
        </w:tc>
        <w:tc>
          <w:tcPr>
            <w:tcW w:w="1629" w:type="dxa"/>
            <w:tcBorders>
              <w:bottom w:val="single" w:sz="8" w:space="0" w:color="000000"/>
              <w:right w:val="single" w:sz="8" w:space="0" w:color="000000"/>
            </w:tcBorders>
            <w:shd w:fill="FFFFFF" w:val="clear"/>
          </w:tcPr>
          <w:p>
            <w:pPr>
              <w:pStyle w:val="Normal"/>
              <w:bidi w:val="0"/>
              <w:spacing w:before="120" w:after="0"/>
              <w:rPr/>
            </w:pPr>
            <w:r>
              <w:rPr/>
              <w:t>02/2015/TT-BXD ngày 02/4/2015</w:t>
            </w:r>
          </w:p>
        </w:tc>
        <w:tc>
          <w:tcPr>
            <w:tcW w:w="2520" w:type="dxa"/>
            <w:tcBorders>
              <w:bottom w:val="single" w:sz="8" w:space="0" w:color="000000"/>
              <w:right w:val="single" w:sz="8" w:space="0" w:color="000000"/>
            </w:tcBorders>
            <w:shd w:fill="FFFFFF" w:val="clear"/>
          </w:tcPr>
          <w:p>
            <w:pPr>
              <w:pStyle w:val="Normal"/>
              <w:bidi w:val="0"/>
              <w:spacing w:before="120" w:after="0"/>
              <w:rPr/>
            </w:pPr>
            <w:r>
              <w:rPr/>
              <w:t>Hướng dẫn phương pháp định giá dịch vụ thoát nước</w:t>
            </w:r>
          </w:p>
        </w:tc>
        <w:tc>
          <w:tcPr>
            <w:tcW w:w="2831" w:type="dxa"/>
            <w:tcBorders>
              <w:bottom w:val="single" w:sz="8" w:space="0" w:color="000000"/>
              <w:right w:val="single" w:sz="8" w:space="0" w:color="000000"/>
            </w:tcBorders>
            <w:shd w:fill="FFFFFF" w:val="clear"/>
          </w:tcPr>
          <w:p>
            <w:pPr>
              <w:pStyle w:val="Normal"/>
              <w:bidi w:val="0"/>
              <w:spacing w:before="120" w:after="0"/>
              <w:rPr/>
            </w:pPr>
            <w:r>
              <w:rPr/>
              <w:t>Được thay thế tại Thông tư số 13/2018/TT-BXD ngày 27/12/2018 của Bộ trưởng Bộ Xây dựng hướng dẫn phương pháp định giá dịch vụ thoát nước</w:t>
            </w:r>
          </w:p>
        </w:tc>
        <w:tc>
          <w:tcPr>
            <w:tcW w:w="1242" w:type="dxa"/>
            <w:tcBorders>
              <w:bottom w:val="single" w:sz="8" w:space="0" w:color="000000"/>
              <w:right w:val="single" w:sz="8" w:space="0" w:color="000000"/>
            </w:tcBorders>
            <w:shd w:fill="FFFFFF" w:val="clear"/>
          </w:tcPr>
          <w:p>
            <w:pPr>
              <w:pStyle w:val="Normal"/>
              <w:bidi w:val="0"/>
              <w:spacing w:before="120" w:after="0"/>
              <w:rPr/>
            </w:pPr>
            <w:r>
              <w:rPr/>
              <w:t>15/02/2019</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4.</w:t>
            </w:r>
          </w:p>
        </w:tc>
        <w:tc>
          <w:tcPr>
            <w:tcW w:w="865" w:type="dxa"/>
            <w:tcBorders>
              <w:bottom w:val="single" w:sz="8" w:space="0" w:color="000000"/>
              <w:right w:val="single" w:sz="8" w:space="0" w:color="000000"/>
            </w:tcBorders>
            <w:shd w:fill="FFFFFF" w:val="clear"/>
          </w:tcPr>
          <w:p>
            <w:pPr>
              <w:pStyle w:val="Normal"/>
              <w:bidi w:val="0"/>
              <w:spacing w:before="120" w:after="0"/>
              <w:rPr/>
            </w:pPr>
            <w:r>
              <w:rPr/>
              <w:t>Thông tư</w:t>
            </w:r>
          </w:p>
        </w:tc>
        <w:tc>
          <w:tcPr>
            <w:tcW w:w="1629" w:type="dxa"/>
            <w:tcBorders>
              <w:bottom w:val="single" w:sz="8" w:space="0" w:color="000000"/>
              <w:right w:val="single" w:sz="8" w:space="0" w:color="000000"/>
            </w:tcBorders>
            <w:shd w:fill="FFFFFF" w:val="clear"/>
          </w:tcPr>
          <w:p>
            <w:pPr>
              <w:pStyle w:val="Normal"/>
              <w:bidi w:val="0"/>
              <w:spacing w:before="120" w:after="0"/>
              <w:rPr/>
            </w:pPr>
            <w:r>
              <w:rPr/>
              <w:t>07/2017/TT-BXD ngày 15/5/2017</w:t>
            </w:r>
          </w:p>
        </w:tc>
        <w:tc>
          <w:tcPr>
            <w:tcW w:w="2520" w:type="dxa"/>
            <w:tcBorders>
              <w:bottom w:val="single" w:sz="8" w:space="0" w:color="000000"/>
              <w:right w:val="single" w:sz="8" w:space="0" w:color="000000"/>
            </w:tcBorders>
            <w:shd w:fill="FFFFFF" w:val="clear"/>
          </w:tcPr>
          <w:p>
            <w:pPr>
              <w:pStyle w:val="Normal"/>
              <w:bidi w:val="0"/>
              <w:spacing w:before="120" w:after="0"/>
              <w:rPr/>
            </w:pPr>
            <w:r>
              <w:rPr/>
              <w:t>Hướng dẫn phương pháp định giá dịch vụ xử lý chất thải rắn sinh hoạt</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Thông tư số 07/2017/TT-BXD là văn bản quy định chi tiết Nghị định số 38/2015/NĐ-CP ngày 24/4/2015 của Chính phủ về quản lý chất thải và phế liệu. Ngày 10/01/2022, Chính phủ đã ban hành Nghị định số 08/2022/NĐ-CP quy định chi tiết một số điều của Luật Bảo vệ môi trường (có hiệu lực thi hành từ ngày 10/01/2022), trong đó, đã bãi bỏ Nghị định số 38/2015/NĐ-CP. Đồng thời, tại khoản 5 Điều 79 Luật Bảo vệ môi trường năm 2020 đã giao Bộ trưởng Bộ Tài nguyên và Môi trường hướng dẫn phương pháp định giá dịch vụ xử lý chất thải rắn sinh hoạt. Ngày 10/01/2022, Bộ trưởng Bộ Tài nguyên và Môi trường đã ban hành Thông tư số 02/2022/TT-BTNMT quy định chi tiết thi hành một số điều của Luật Bảo vệ môi trường (có hiệu lực thi hành từ ngày 10/01/2022), trong đó, tại Điều 31 Thông tư này đã quy định về phương pháp định giá dịch vụ xử lý chất thải rắn sinh hoạt áp dụng đối với nhà đầu tư và cung cấp dịch vụ xử lý chất thải rắn sinh hoạt. Theo quy định tại khoản 4 Điều 154 Luật Ban hành văn bản quy phạm pháp luật năm 2015 thì Thông tư số 07/2017/TT-BXD đã hết hiệu lực thi hành từ ngày Nghị định số 38/2015/NĐ-CP hết hiệu lực thi hành (đã công bố hết hiệu lực).</w:t>
            </w:r>
          </w:p>
        </w:tc>
        <w:tc>
          <w:tcPr>
            <w:tcW w:w="1242" w:type="dxa"/>
            <w:tcBorders>
              <w:bottom w:val="single" w:sz="8" w:space="0" w:color="000000"/>
              <w:right w:val="single" w:sz="8" w:space="0" w:color="000000"/>
            </w:tcBorders>
            <w:shd w:fill="FFFFFF" w:val="clear"/>
          </w:tcPr>
          <w:p>
            <w:pPr>
              <w:pStyle w:val="Normal"/>
              <w:bidi w:val="0"/>
              <w:spacing w:before="120" w:after="0"/>
              <w:rPr/>
            </w:pPr>
            <w:r>
              <w:rPr/>
              <w:t>10/01/2022</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5.</w:t>
            </w:r>
          </w:p>
        </w:tc>
        <w:tc>
          <w:tcPr>
            <w:tcW w:w="865" w:type="dxa"/>
            <w:tcBorders>
              <w:bottom w:val="single" w:sz="8" w:space="0" w:color="000000"/>
              <w:right w:val="single" w:sz="8" w:space="0" w:color="000000"/>
            </w:tcBorders>
            <w:shd w:fill="FFFFFF" w:val="clear"/>
          </w:tcPr>
          <w:p>
            <w:pPr>
              <w:pStyle w:val="Normal"/>
              <w:bidi w:val="0"/>
              <w:spacing w:before="120" w:after="0"/>
              <w:rPr/>
            </w:pPr>
            <w:r>
              <w:rPr/>
              <w:t>Thông tư</w:t>
            </w:r>
          </w:p>
        </w:tc>
        <w:tc>
          <w:tcPr>
            <w:tcW w:w="1629" w:type="dxa"/>
            <w:tcBorders>
              <w:bottom w:val="single" w:sz="8" w:space="0" w:color="000000"/>
              <w:right w:val="single" w:sz="8" w:space="0" w:color="000000"/>
            </w:tcBorders>
            <w:shd w:fill="FFFFFF" w:val="clear"/>
          </w:tcPr>
          <w:p>
            <w:pPr>
              <w:pStyle w:val="Normal"/>
              <w:bidi w:val="0"/>
              <w:spacing w:before="120" w:after="0"/>
              <w:rPr/>
            </w:pPr>
            <w:r>
              <w:rPr/>
              <w:t>08/2017/TT-BXD ngày 16/5/2017</w:t>
            </w:r>
          </w:p>
        </w:tc>
        <w:tc>
          <w:tcPr>
            <w:tcW w:w="2520" w:type="dxa"/>
            <w:tcBorders>
              <w:bottom w:val="single" w:sz="8" w:space="0" w:color="000000"/>
              <w:right w:val="single" w:sz="8" w:space="0" w:color="000000"/>
            </w:tcBorders>
            <w:shd w:fill="FFFFFF" w:val="clear"/>
          </w:tcPr>
          <w:p>
            <w:pPr>
              <w:pStyle w:val="Normal"/>
              <w:bidi w:val="0"/>
              <w:spacing w:before="120" w:after="0"/>
              <w:rPr/>
            </w:pPr>
            <w:r>
              <w:rPr/>
              <w:t>Quy định về quản lý chất thải rắn xây dựng</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Thông tư số 08/2017/TT-BXD là văn bản quy định chi tiết Nghị định số 38/2015/NĐ-CP ngày 24/4/2015 của Chính phủ về quản lý chất thải và phế liệu. Ngày 10/01/2022, Chính phủ đã ban hành Nghị định số 08/2022/NĐ-CP quy định chi tiết một số điều của Luật Bảo vệ môi trường (có hiệu lực thi hành từ ngày 10/01/2022), trong đó, đã bãi bỏ Nghị định số 38/2015/NĐ-CP. Đồng thời, tại khoản 8 Điều 64 Luật Bảo vệ môi trường năm 2020 đã giao Ủy ban nhân dân cấp tỉnh quy định việc thu gom, vận chuyển, xử lý chất thải rắn xây dựng Theo quy định tại khoản 4 Điều 154 Luật Ban hành văn bản quy phạm pháp luật năm 2015 thì Thông tư số 08/2017/TT-BXD đã hết hiệu lực thi hành từ ngày Nghị định số 38/2015/NĐ-CP hết hiệu lực thi hành (đã công bố hết hiệu lực)</w:t>
            </w:r>
          </w:p>
        </w:tc>
        <w:tc>
          <w:tcPr>
            <w:tcW w:w="1242" w:type="dxa"/>
            <w:tcBorders>
              <w:bottom w:val="single" w:sz="8" w:space="0" w:color="000000"/>
              <w:right w:val="single" w:sz="8" w:space="0" w:color="000000"/>
            </w:tcBorders>
            <w:shd w:fill="FFFFFF" w:val="clear"/>
          </w:tcPr>
          <w:p>
            <w:pPr>
              <w:pStyle w:val="Normal"/>
              <w:bidi w:val="0"/>
              <w:spacing w:before="120" w:after="0"/>
              <w:rPr/>
            </w:pPr>
            <w:r>
              <w:rPr/>
              <w:t>10/01/2022</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6.</w:t>
            </w:r>
          </w:p>
        </w:tc>
        <w:tc>
          <w:tcPr>
            <w:tcW w:w="865" w:type="dxa"/>
            <w:tcBorders>
              <w:bottom w:val="single" w:sz="8" w:space="0" w:color="000000"/>
              <w:right w:val="single" w:sz="8" w:space="0" w:color="000000"/>
            </w:tcBorders>
            <w:shd w:fill="FFFFFF" w:val="clear"/>
          </w:tcPr>
          <w:p>
            <w:pPr>
              <w:pStyle w:val="Normal"/>
              <w:bidi w:val="0"/>
              <w:spacing w:before="120" w:after="0"/>
              <w:rPr/>
            </w:pPr>
            <w:r>
              <w:rPr/>
              <w:t>Quyết định</w:t>
            </w:r>
          </w:p>
        </w:tc>
        <w:tc>
          <w:tcPr>
            <w:tcW w:w="1629" w:type="dxa"/>
            <w:tcBorders>
              <w:bottom w:val="single" w:sz="8" w:space="0" w:color="000000"/>
              <w:right w:val="single" w:sz="8" w:space="0" w:color="000000"/>
            </w:tcBorders>
            <w:shd w:fill="FFFFFF" w:val="clear"/>
          </w:tcPr>
          <w:p>
            <w:pPr>
              <w:pStyle w:val="Normal"/>
              <w:bidi w:val="0"/>
              <w:spacing w:before="120" w:after="0"/>
              <w:rPr/>
            </w:pPr>
            <w:r>
              <w:rPr/>
              <w:t>14/2004/QĐ-BXD ngày 14/5/2004</w:t>
            </w:r>
          </w:p>
        </w:tc>
        <w:tc>
          <w:tcPr>
            <w:tcW w:w="2520" w:type="dxa"/>
            <w:tcBorders>
              <w:bottom w:val="single" w:sz="8" w:space="0" w:color="000000"/>
              <w:right w:val="single" w:sz="8" w:space="0" w:color="000000"/>
            </w:tcBorders>
            <w:shd w:fill="FFFFFF" w:val="clear"/>
          </w:tcPr>
          <w:p>
            <w:pPr>
              <w:pStyle w:val="Normal"/>
              <w:bidi w:val="0"/>
              <w:spacing w:before="120" w:after="0"/>
              <w:rPr/>
            </w:pPr>
            <w:r>
              <w:rPr/>
              <w:t>Về việc ban hành định mức dự toán công tác sản xuất nước sạch</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p>
        </w:tc>
        <w:tc>
          <w:tcPr>
            <w:tcW w:w="1242" w:type="dxa"/>
            <w:tcBorders>
              <w:bottom w:val="single" w:sz="8" w:space="0" w:color="000000"/>
              <w:right w:val="single" w:sz="8" w:space="0" w:color="000000"/>
            </w:tcBorders>
            <w:shd w:fill="FFFFFF" w:val="clear"/>
          </w:tcPr>
          <w:p>
            <w:pPr>
              <w:pStyle w:val="Normal"/>
              <w:bidi w:val="0"/>
              <w:spacing w:before="120" w:after="0"/>
              <w:rPr/>
            </w:pPr>
            <w:r>
              <w:rPr/>
              <w:t>15/8/2019</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7.</w:t>
            </w:r>
          </w:p>
        </w:tc>
        <w:tc>
          <w:tcPr>
            <w:tcW w:w="865" w:type="dxa"/>
            <w:tcBorders>
              <w:bottom w:val="single" w:sz="8" w:space="0" w:color="000000"/>
              <w:right w:val="single" w:sz="8" w:space="0" w:color="000000"/>
            </w:tcBorders>
            <w:shd w:fill="FFFFFF" w:val="clear"/>
          </w:tcPr>
          <w:p>
            <w:pPr>
              <w:pStyle w:val="Normal"/>
              <w:bidi w:val="0"/>
              <w:spacing w:before="120" w:after="0"/>
              <w:rPr/>
            </w:pPr>
            <w:r>
              <w:rPr/>
              <w:t>Quyết định</w:t>
            </w:r>
          </w:p>
        </w:tc>
        <w:tc>
          <w:tcPr>
            <w:tcW w:w="1629" w:type="dxa"/>
            <w:tcBorders>
              <w:bottom w:val="single" w:sz="8" w:space="0" w:color="000000"/>
              <w:right w:val="single" w:sz="8" w:space="0" w:color="000000"/>
            </w:tcBorders>
            <w:shd w:fill="FFFFFF" w:val="clear"/>
          </w:tcPr>
          <w:p>
            <w:pPr>
              <w:pStyle w:val="Normal"/>
              <w:bidi w:val="0"/>
              <w:spacing w:before="120" w:after="0"/>
              <w:rPr/>
            </w:pPr>
            <w:r>
              <w:rPr/>
              <w:t>37/2005/QĐ-BXD ngày 02/11/2005</w:t>
            </w:r>
          </w:p>
        </w:tc>
        <w:tc>
          <w:tcPr>
            <w:tcW w:w="2520" w:type="dxa"/>
            <w:tcBorders>
              <w:bottom w:val="single" w:sz="8" w:space="0" w:color="000000"/>
              <w:right w:val="single" w:sz="8" w:space="0" w:color="000000"/>
            </w:tcBorders>
            <w:shd w:fill="FFFFFF" w:val="clear"/>
          </w:tcPr>
          <w:p>
            <w:pPr>
              <w:pStyle w:val="Normal"/>
              <w:bidi w:val="0"/>
              <w:spacing w:before="120" w:after="0"/>
              <w:rPr/>
            </w:pPr>
            <w:r>
              <w:rPr/>
              <w:t>Về việc ban hành "Định mức dự toán duy trì hệ thống thoát nước đô thị"</w:t>
            </w:r>
          </w:p>
        </w:tc>
        <w:tc>
          <w:tcPr>
            <w:tcW w:w="2831" w:type="dxa"/>
            <w:tcBorders>
              <w:bottom w:val="single" w:sz="8" w:space="0" w:color="000000"/>
              <w:right w:val="single" w:sz="8" w:space="0" w:color="000000"/>
            </w:tcBorders>
            <w:shd w:fill="FFFFFF" w:val="clear"/>
          </w:tcPr>
          <w:p>
            <w:pPr>
              <w:pStyle w:val="Normal"/>
              <w:bidi w:val="0"/>
              <w:spacing w:before="120" w:after="0"/>
              <w:rPr/>
            </w:pPr>
            <w:r>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p>
        </w:tc>
        <w:tc>
          <w:tcPr>
            <w:tcW w:w="1242" w:type="dxa"/>
            <w:tcBorders>
              <w:bottom w:val="single" w:sz="8" w:space="0" w:color="000000"/>
              <w:right w:val="single" w:sz="8" w:space="0" w:color="000000"/>
            </w:tcBorders>
            <w:shd w:fill="FFFFFF" w:val="clear"/>
          </w:tcPr>
          <w:p>
            <w:pPr>
              <w:pStyle w:val="Normal"/>
              <w:bidi w:val="0"/>
              <w:spacing w:before="120" w:after="0"/>
              <w:rPr/>
            </w:pPr>
            <w:r>
              <w:rPr/>
              <w:t>15/8/2019</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8.</w:t>
            </w:r>
          </w:p>
        </w:tc>
        <w:tc>
          <w:tcPr>
            <w:tcW w:w="865" w:type="dxa"/>
            <w:tcBorders>
              <w:bottom w:val="single" w:sz="8" w:space="0" w:color="000000"/>
              <w:right w:val="single" w:sz="8" w:space="0" w:color="000000"/>
            </w:tcBorders>
            <w:shd w:fill="FFFFFF" w:val="clear"/>
          </w:tcPr>
          <w:p>
            <w:pPr>
              <w:pStyle w:val="Normal"/>
              <w:bidi w:val="0"/>
              <w:spacing w:before="120" w:after="0"/>
              <w:rPr/>
            </w:pPr>
            <w:r>
              <w:rPr/>
              <w:t>Quyết định</w:t>
            </w:r>
          </w:p>
        </w:tc>
        <w:tc>
          <w:tcPr>
            <w:tcW w:w="1629" w:type="dxa"/>
            <w:tcBorders>
              <w:bottom w:val="single" w:sz="8" w:space="0" w:color="000000"/>
              <w:right w:val="single" w:sz="8" w:space="0" w:color="000000"/>
            </w:tcBorders>
            <w:shd w:fill="FFFFFF" w:val="clear"/>
          </w:tcPr>
          <w:p>
            <w:pPr>
              <w:pStyle w:val="Normal"/>
              <w:bidi w:val="0"/>
              <w:spacing w:before="120" w:after="0"/>
              <w:rPr/>
            </w:pPr>
            <w:r>
              <w:rPr/>
              <w:t>38/2005/QĐ-BXD ngày 02/11/2005</w:t>
            </w:r>
          </w:p>
        </w:tc>
        <w:tc>
          <w:tcPr>
            <w:tcW w:w="2520" w:type="dxa"/>
            <w:tcBorders>
              <w:bottom w:val="single" w:sz="8" w:space="0" w:color="000000"/>
              <w:right w:val="single" w:sz="8" w:space="0" w:color="000000"/>
            </w:tcBorders>
            <w:shd w:fill="FFFFFF" w:val="clear"/>
          </w:tcPr>
          <w:p>
            <w:pPr>
              <w:pStyle w:val="Normal"/>
              <w:bidi w:val="0"/>
              <w:spacing w:before="120" w:after="0"/>
              <w:rPr/>
            </w:pPr>
            <w:r>
              <w:rPr/>
              <w:t>Về việc ban hành "Định mức dự toán duy trì hệ thống chiếu sáng công cộng"</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Được bãi bỏ tại Thông tư số 05/2021/TT-BXD ngày 30/6/2021 của Bộ trưởng Bộ Xây dựng bãi bỏ các văn bản quy phạm pháp luật do Bộ trưởng Bộ Xây dựng ban hành hoặc liên tịch ban hành</w:t>
            </w:r>
          </w:p>
        </w:tc>
        <w:tc>
          <w:tcPr>
            <w:tcW w:w="1242" w:type="dxa"/>
            <w:tcBorders>
              <w:bottom w:val="single" w:sz="8" w:space="0" w:color="000000"/>
              <w:right w:val="single" w:sz="8" w:space="0" w:color="000000"/>
            </w:tcBorders>
            <w:shd w:fill="FFFFFF" w:val="clear"/>
          </w:tcPr>
          <w:p>
            <w:pPr>
              <w:pStyle w:val="Normal"/>
              <w:bidi w:val="0"/>
              <w:spacing w:before="120" w:after="0"/>
              <w:rPr/>
            </w:pPr>
            <w:r>
              <w:rPr/>
              <w:t>15/8/2021</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9.</w:t>
            </w:r>
          </w:p>
        </w:tc>
        <w:tc>
          <w:tcPr>
            <w:tcW w:w="865" w:type="dxa"/>
            <w:tcBorders>
              <w:bottom w:val="single" w:sz="8" w:space="0" w:color="000000"/>
              <w:right w:val="single" w:sz="8" w:space="0" w:color="000000"/>
            </w:tcBorders>
            <w:shd w:fill="FFFFFF" w:val="clear"/>
          </w:tcPr>
          <w:p>
            <w:pPr>
              <w:pStyle w:val="Normal"/>
              <w:bidi w:val="0"/>
              <w:spacing w:before="120" w:after="0"/>
              <w:rPr/>
            </w:pPr>
            <w:r>
              <w:rPr/>
              <w:t>Quyết định</w:t>
            </w:r>
          </w:p>
        </w:tc>
        <w:tc>
          <w:tcPr>
            <w:tcW w:w="1629" w:type="dxa"/>
            <w:tcBorders>
              <w:bottom w:val="single" w:sz="8" w:space="0" w:color="000000"/>
              <w:right w:val="single" w:sz="8" w:space="0" w:color="000000"/>
            </w:tcBorders>
            <w:shd w:fill="FFFFFF" w:val="clear"/>
          </w:tcPr>
          <w:p>
            <w:pPr>
              <w:pStyle w:val="Normal"/>
              <w:bidi w:val="0"/>
              <w:spacing w:before="120" w:after="0"/>
              <w:rPr/>
            </w:pPr>
            <w:r>
              <w:rPr/>
              <w:t>13/2007/QĐ-BXD ngày 23/04/2007</w:t>
            </w:r>
          </w:p>
        </w:tc>
        <w:tc>
          <w:tcPr>
            <w:tcW w:w="2520" w:type="dxa"/>
            <w:tcBorders>
              <w:bottom w:val="single" w:sz="8" w:space="0" w:color="000000"/>
              <w:right w:val="single" w:sz="8" w:space="0" w:color="000000"/>
            </w:tcBorders>
            <w:shd w:fill="FFFFFF" w:val="clear"/>
          </w:tcPr>
          <w:p>
            <w:pPr>
              <w:pStyle w:val="Normal"/>
              <w:bidi w:val="0"/>
              <w:spacing w:before="120" w:after="0"/>
              <w:rPr/>
            </w:pPr>
            <w:r>
              <w:rPr/>
              <w:t>Về việc Ban hành “Định mức dự toán thu gom, vận chuyển và xử lý chôn lấp rác thải đô thị”</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p>
        </w:tc>
        <w:tc>
          <w:tcPr>
            <w:tcW w:w="1242" w:type="dxa"/>
            <w:tcBorders>
              <w:bottom w:val="single" w:sz="8" w:space="0" w:color="000000"/>
              <w:right w:val="single" w:sz="8" w:space="0" w:color="000000"/>
            </w:tcBorders>
            <w:shd w:fill="FFFFFF" w:val="clear"/>
          </w:tcPr>
          <w:p>
            <w:pPr>
              <w:pStyle w:val="Normal"/>
              <w:bidi w:val="0"/>
              <w:spacing w:before="120" w:after="0"/>
              <w:rPr/>
            </w:pPr>
            <w:r>
              <w:rPr/>
              <w:t>15/8/2019</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10.</w:t>
            </w:r>
          </w:p>
        </w:tc>
        <w:tc>
          <w:tcPr>
            <w:tcW w:w="865" w:type="dxa"/>
            <w:tcBorders>
              <w:bottom w:val="single" w:sz="8" w:space="0" w:color="000000"/>
              <w:right w:val="single" w:sz="8" w:space="0" w:color="000000"/>
            </w:tcBorders>
            <w:shd w:fill="FFFFFF" w:val="clear"/>
          </w:tcPr>
          <w:p>
            <w:pPr>
              <w:pStyle w:val="Normal"/>
              <w:bidi w:val="0"/>
              <w:spacing w:before="120" w:after="0"/>
              <w:rPr/>
            </w:pPr>
            <w:r>
              <w:rPr/>
              <w:t>Quyết định</w:t>
            </w:r>
          </w:p>
        </w:tc>
        <w:tc>
          <w:tcPr>
            <w:tcW w:w="1629" w:type="dxa"/>
            <w:tcBorders>
              <w:bottom w:val="single" w:sz="8" w:space="0" w:color="000000"/>
              <w:right w:val="single" w:sz="8" w:space="0" w:color="000000"/>
            </w:tcBorders>
            <w:shd w:fill="FFFFFF" w:val="clear"/>
          </w:tcPr>
          <w:p>
            <w:pPr>
              <w:pStyle w:val="Normal"/>
              <w:bidi w:val="0"/>
              <w:spacing w:before="120" w:after="0"/>
              <w:rPr/>
            </w:pPr>
            <w:r>
              <w:rPr/>
              <w:t>14/2007/QĐ-BXD ngày 23/04/2007</w:t>
            </w:r>
          </w:p>
        </w:tc>
        <w:tc>
          <w:tcPr>
            <w:tcW w:w="2520" w:type="dxa"/>
            <w:tcBorders>
              <w:bottom w:val="single" w:sz="8" w:space="0" w:color="000000"/>
              <w:right w:val="single" w:sz="8" w:space="0" w:color="000000"/>
            </w:tcBorders>
            <w:shd w:fill="FFFFFF" w:val="clear"/>
          </w:tcPr>
          <w:p>
            <w:pPr>
              <w:pStyle w:val="Normal"/>
              <w:bidi w:val="0"/>
              <w:spacing w:before="120" w:after="0"/>
              <w:rPr/>
            </w:pPr>
            <w:r>
              <w:rPr/>
              <w:t>Về việc Ban hành “Định mức dự toán duy trì cây xanh đô thị”</w:t>
            </w:r>
          </w:p>
        </w:tc>
        <w:tc>
          <w:tcPr>
            <w:tcW w:w="2831" w:type="dxa"/>
            <w:tcBorders>
              <w:bottom w:val="single" w:sz="8" w:space="0" w:color="000000"/>
              <w:right w:val="single" w:sz="8" w:space="0" w:color="000000"/>
            </w:tcBorders>
            <w:shd w:fill="FFFFFF" w:val="clear"/>
          </w:tcPr>
          <w:p>
            <w:pPr>
              <w:pStyle w:val="Normal"/>
              <w:bidi w:val="0"/>
              <w:spacing w:before="120" w:after="0"/>
              <w:rPr/>
            </w:pPr>
            <w:r>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p>
        </w:tc>
        <w:tc>
          <w:tcPr>
            <w:tcW w:w="1242" w:type="dxa"/>
            <w:tcBorders>
              <w:bottom w:val="single" w:sz="8" w:space="0" w:color="000000"/>
              <w:right w:val="single" w:sz="8" w:space="0" w:color="000000"/>
            </w:tcBorders>
            <w:shd w:fill="FFFFFF" w:val="clear"/>
          </w:tcPr>
          <w:p>
            <w:pPr>
              <w:pStyle w:val="Normal"/>
              <w:bidi w:val="0"/>
              <w:spacing w:before="120" w:after="0"/>
              <w:rPr/>
            </w:pPr>
            <w:r>
              <w:rPr/>
              <w:t>15/8/2019</w:t>
            </w:r>
          </w:p>
        </w:tc>
      </w:tr>
      <w:tr>
        <w:trPr/>
        <w:tc>
          <w:tcPr>
            <w:tcW w:w="9638" w:type="dxa"/>
            <w:gridSpan w:val="6"/>
            <w:tcBorders>
              <w:left w:val="single" w:sz="8" w:space="0" w:color="000000"/>
              <w:bottom w:val="single" w:sz="8" w:space="0" w:color="000000"/>
              <w:right w:val="single" w:sz="8" w:space="0" w:color="000000"/>
            </w:tcBorders>
            <w:shd w:fill="FFFFFF" w:val="clear"/>
          </w:tcPr>
          <w:p>
            <w:pPr>
              <w:pStyle w:val="Normal"/>
              <w:bidi w:val="0"/>
              <w:snapToGrid w:val="false"/>
              <w:spacing w:before="120" w:after="0"/>
              <w:jc w:val="center"/>
              <w:rPr/>
            </w:pPr>
            <w:bookmarkStart w:id="30" w:name="muc_5_1"/>
            <w:r>
              <w:rPr>
                <w:b/>
                <w:bCs/>
              </w:rPr>
              <w:t>V. LĨNH VỰC NHÀ Ở VÀ CÔNG SỞ</w:t>
            </w:r>
            <w:bookmarkEnd w:id="30"/>
            <w:r>
              <w:rPr>
                <w:b/>
                <w:bCs/>
              </w:rPr>
              <w:t>V. LĨNH VỰC NHÀ Ở VÀ CÔNG SỞV. LĨNH VỰC NHÀ Ở VÀ CÔNG SỞV. LĨNH VỰC NHÀ Ở VÀ CÔNG SỞV. LĨNH VỰC NHÀ Ở VÀ CÔNG SỞV. LĨNH VỰC NHÀ Ở VÀ CÔNG SỞ</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1.</w:t>
            </w:r>
          </w:p>
        </w:tc>
        <w:tc>
          <w:tcPr>
            <w:tcW w:w="865" w:type="dxa"/>
            <w:tcBorders>
              <w:bottom w:val="single" w:sz="8" w:space="0" w:color="000000"/>
              <w:right w:val="single" w:sz="8" w:space="0" w:color="000000"/>
            </w:tcBorders>
            <w:shd w:fill="FFFFFF" w:val="clear"/>
          </w:tcPr>
          <w:p>
            <w:pPr>
              <w:pStyle w:val="Normal"/>
              <w:bidi w:val="0"/>
              <w:spacing w:before="120" w:after="0"/>
              <w:rPr/>
            </w:pPr>
            <w:r>
              <w:rPr/>
              <w:t>Nghị định</w:t>
            </w:r>
          </w:p>
        </w:tc>
        <w:tc>
          <w:tcPr>
            <w:tcW w:w="1629" w:type="dxa"/>
            <w:tcBorders>
              <w:bottom w:val="single" w:sz="8" w:space="0" w:color="000000"/>
              <w:right w:val="single" w:sz="8" w:space="0" w:color="000000"/>
            </w:tcBorders>
            <w:shd w:fill="FFFFFF" w:val="clear"/>
          </w:tcPr>
          <w:p>
            <w:pPr>
              <w:pStyle w:val="Normal"/>
              <w:bidi w:val="0"/>
              <w:spacing w:before="120" w:after="0"/>
              <w:rPr/>
            </w:pPr>
            <w:r>
              <w:rPr/>
              <w:t>101/2015/NĐ-CP ngày 20/10/2015</w:t>
            </w:r>
          </w:p>
        </w:tc>
        <w:tc>
          <w:tcPr>
            <w:tcW w:w="2520" w:type="dxa"/>
            <w:tcBorders>
              <w:bottom w:val="single" w:sz="8" w:space="0" w:color="000000"/>
              <w:right w:val="single" w:sz="8" w:space="0" w:color="000000"/>
            </w:tcBorders>
            <w:shd w:fill="FFFFFF" w:val="clear"/>
          </w:tcPr>
          <w:p>
            <w:pPr>
              <w:pStyle w:val="Normal"/>
              <w:bidi w:val="0"/>
              <w:spacing w:before="120" w:after="0"/>
              <w:rPr/>
            </w:pPr>
            <w:r>
              <w:rPr/>
              <w:t>Về cải tạo, xây dựng lại nhà chung cư</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Được thay thế tại Nghị định số 69/2021/NĐ-CP ngày 15/7/2021 của Chính phủ về cải tạo, xây dựng lại nhà chung cư</w:t>
            </w:r>
          </w:p>
        </w:tc>
        <w:tc>
          <w:tcPr>
            <w:tcW w:w="1242" w:type="dxa"/>
            <w:tcBorders>
              <w:bottom w:val="single" w:sz="8" w:space="0" w:color="000000"/>
              <w:right w:val="single" w:sz="8" w:space="0" w:color="000000"/>
            </w:tcBorders>
            <w:shd w:fill="FFFFFF" w:val="clear"/>
          </w:tcPr>
          <w:p>
            <w:pPr>
              <w:pStyle w:val="Normal"/>
              <w:bidi w:val="0"/>
              <w:spacing w:before="120" w:after="0"/>
              <w:rPr/>
            </w:pPr>
            <w:r>
              <w:rPr/>
              <w:t>01/9/2021</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2.</w:t>
            </w:r>
          </w:p>
        </w:tc>
        <w:tc>
          <w:tcPr>
            <w:tcW w:w="865" w:type="dxa"/>
            <w:tcBorders>
              <w:bottom w:val="single" w:sz="8" w:space="0" w:color="000000"/>
              <w:right w:val="single" w:sz="8" w:space="0" w:color="000000"/>
            </w:tcBorders>
            <w:shd w:fill="FFFFFF" w:val="clear"/>
          </w:tcPr>
          <w:p>
            <w:pPr>
              <w:pStyle w:val="Normal"/>
              <w:bidi w:val="0"/>
              <w:spacing w:before="120" w:after="0"/>
              <w:rPr/>
            </w:pPr>
            <w:r>
              <w:rPr/>
              <w:t>Quyết định</w:t>
            </w:r>
          </w:p>
        </w:tc>
        <w:tc>
          <w:tcPr>
            <w:tcW w:w="1629" w:type="dxa"/>
            <w:tcBorders>
              <w:bottom w:val="single" w:sz="8" w:space="0" w:color="000000"/>
              <w:right w:val="single" w:sz="8" w:space="0" w:color="000000"/>
            </w:tcBorders>
            <w:shd w:fill="FFFFFF" w:val="clear"/>
          </w:tcPr>
          <w:p>
            <w:pPr>
              <w:pStyle w:val="Normal"/>
              <w:bidi w:val="0"/>
              <w:spacing w:before="120" w:after="0"/>
              <w:rPr/>
            </w:pPr>
            <w:r>
              <w:rPr/>
              <w:t>20/2000/QĐ-TTg ngày 03/02/2000</w:t>
            </w:r>
          </w:p>
        </w:tc>
        <w:tc>
          <w:tcPr>
            <w:tcW w:w="2520" w:type="dxa"/>
            <w:tcBorders>
              <w:bottom w:val="single" w:sz="8" w:space="0" w:color="000000"/>
              <w:right w:val="single" w:sz="8" w:space="0" w:color="000000"/>
            </w:tcBorders>
            <w:shd w:fill="FFFFFF" w:val="clear"/>
          </w:tcPr>
          <w:p>
            <w:pPr>
              <w:pStyle w:val="Normal"/>
              <w:bidi w:val="0"/>
              <w:spacing w:before="120" w:after="0"/>
              <w:rPr/>
            </w:pPr>
            <w:r>
              <w:rPr/>
              <w:t>Về việc hỗ trợ người hoạt động cách mạng từ trước Cách mạng tháng Tám năm 1945 cải thiện nhà ở.</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Được bãi bỏ tại Quyết định số 32/2023/QĐ-TTg ngày 21/12/2023 của Thủ tướng Chính phủ bãi bỏ toàn bộ hoặc một phần một số văn bản quy phạm pháp luật của Thủ tướng Chính phủ</w:t>
            </w:r>
          </w:p>
        </w:tc>
        <w:tc>
          <w:tcPr>
            <w:tcW w:w="1242" w:type="dxa"/>
            <w:tcBorders>
              <w:bottom w:val="single" w:sz="8" w:space="0" w:color="000000"/>
              <w:right w:val="single" w:sz="8" w:space="0" w:color="000000"/>
            </w:tcBorders>
            <w:shd w:fill="FFFFFF" w:val="clear"/>
          </w:tcPr>
          <w:p>
            <w:pPr>
              <w:pStyle w:val="Normal"/>
              <w:bidi w:val="0"/>
              <w:spacing w:before="120" w:after="0"/>
              <w:rPr/>
            </w:pPr>
            <w:r>
              <w:rPr/>
              <w:t>21/12/2023</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3.</w:t>
            </w:r>
          </w:p>
        </w:tc>
        <w:tc>
          <w:tcPr>
            <w:tcW w:w="865" w:type="dxa"/>
            <w:tcBorders>
              <w:bottom w:val="single" w:sz="8" w:space="0" w:color="000000"/>
              <w:right w:val="single" w:sz="8" w:space="0" w:color="000000"/>
            </w:tcBorders>
            <w:shd w:fill="FFFFFF" w:val="clear"/>
          </w:tcPr>
          <w:p>
            <w:pPr>
              <w:pStyle w:val="Normal"/>
              <w:bidi w:val="0"/>
              <w:spacing w:before="120" w:after="0"/>
              <w:rPr/>
            </w:pPr>
            <w:r>
              <w:rPr/>
              <w:t>Quyết định</w:t>
            </w:r>
          </w:p>
        </w:tc>
        <w:tc>
          <w:tcPr>
            <w:tcW w:w="1629" w:type="dxa"/>
            <w:tcBorders>
              <w:bottom w:val="single" w:sz="8" w:space="0" w:color="000000"/>
              <w:right w:val="single" w:sz="8" w:space="0" w:color="000000"/>
            </w:tcBorders>
            <w:shd w:fill="FFFFFF" w:val="clear"/>
          </w:tcPr>
          <w:p>
            <w:pPr>
              <w:pStyle w:val="Normal"/>
              <w:bidi w:val="0"/>
              <w:spacing w:before="120" w:after="0"/>
              <w:rPr/>
            </w:pPr>
            <w:r>
              <w:rPr/>
              <w:t>117/2007/QĐ-TTg ngày 25/7/2007</w:t>
            </w:r>
          </w:p>
        </w:tc>
        <w:tc>
          <w:tcPr>
            <w:tcW w:w="2520" w:type="dxa"/>
            <w:tcBorders>
              <w:bottom w:val="single" w:sz="8" w:space="0" w:color="000000"/>
              <w:right w:val="single" w:sz="8" w:space="0" w:color="000000"/>
            </w:tcBorders>
            <w:shd w:fill="FFFFFF" w:val="clear"/>
            <w:vAlign w:val="bottom"/>
          </w:tcPr>
          <w:p>
            <w:pPr>
              <w:pStyle w:val="Normal"/>
              <w:bidi w:val="0"/>
              <w:spacing w:before="120" w:after="0"/>
              <w:rPr/>
            </w:pPr>
            <w:r>
              <w:rPr/>
              <w:t>Về việc sửa đổi, bổ sung một số điều của Quyết định số 118/TTg ngày 27/02/1996 của Thủ tướng Chính phủ về việc hỗ trợ người có công với cách mạng cải thiện nhà ở và Điều 3 Quyết định số 20/2000/QĐ-TTg ngày 03/02/2000 của Thủ tướng Chính phủ về việc hỗ trợ người hoạt động cách mạng từ trước Cách mạng tháng Tám năm 1945 cải thiện nhà ở</w:t>
            </w:r>
          </w:p>
        </w:tc>
        <w:tc>
          <w:tcPr>
            <w:tcW w:w="2831" w:type="dxa"/>
            <w:tcBorders>
              <w:bottom w:val="single" w:sz="8" w:space="0" w:color="000000"/>
              <w:right w:val="single" w:sz="8" w:space="0" w:color="000000"/>
            </w:tcBorders>
            <w:shd w:fill="FFFFFF" w:val="clear"/>
          </w:tcPr>
          <w:p>
            <w:pPr>
              <w:pStyle w:val="Normal"/>
              <w:bidi w:val="0"/>
              <w:spacing w:before="120" w:after="0"/>
              <w:rPr/>
            </w:pPr>
            <w:r>
              <w:rPr/>
              <w:t>Được bãi bỏ tại Quyết định số 32/2023/QĐ-TTg ngày 21/12/2023 của Thủ tướng Chính phủ bãi bỏ toàn bộ hoặc một phần một số văn bản quy phạm pháp luật của Thủ tướng Chính phủ</w:t>
            </w:r>
          </w:p>
        </w:tc>
        <w:tc>
          <w:tcPr>
            <w:tcW w:w="1242" w:type="dxa"/>
            <w:tcBorders>
              <w:bottom w:val="single" w:sz="8" w:space="0" w:color="000000"/>
              <w:right w:val="single" w:sz="8" w:space="0" w:color="000000"/>
            </w:tcBorders>
            <w:shd w:fill="FFFFFF" w:val="clear"/>
          </w:tcPr>
          <w:p>
            <w:pPr>
              <w:pStyle w:val="Normal"/>
              <w:bidi w:val="0"/>
              <w:spacing w:before="120" w:after="0"/>
              <w:rPr/>
            </w:pPr>
            <w:r>
              <w:rPr/>
              <w:t>21/12/2023</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4.</w:t>
            </w:r>
          </w:p>
        </w:tc>
        <w:tc>
          <w:tcPr>
            <w:tcW w:w="865" w:type="dxa"/>
            <w:tcBorders>
              <w:bottom w:val="single" w:sz="8" w:space="0" w:color="000000"/>
              <w:right w:val="single" w:sz="8" w:space="0" w:color="000000"/>
            </w:tcBorders>
            <w:shd w:fill="FFFFFF" w:val="clear"/>
          </w:tcPr>
          <w:p>
            <w:pPr>
              <w:pStyle w:val="Normal"/>
              <w:bidi w:val="0"/>
              <w:spacing w:before="120" w:after="0"/>
              <w:rPr/>
            </w:pPr>
            <w:r>
              <w:rPr/>
              <w:t>Quyết định</w:t>
            </w:r>
          </w:p>
        </w:tc>
        <w:tc>
          <w:tcPr>
            <w:tcW w:w="1629" w:type="dxa"/>
            <w:tcBorders>
              <w:bottom w:val="single" w:sz="8" w:space="0" w:color="000000"/>
              <w:right w:val="single" w:sz="8" w:space="0" w:color="000000"/>
            </w:tcBorders>
            <w:shd w:fill="FFFFFF" w:val="clear"/>
          </w:tcPr>
          <w:p>
            <w:pPr>
              <w:pStyle w:val="Normal"/>
              <w:bidi w:val="0"/>
              <w:spacing w:before="120" w:after="0"/>
              <w:rPr/>
            </w:pPr>
            <w:r>
              <w:rPr/>
              <w:t>141/2008/QĐ-TTg ngày 22/10/2008</w:t>
            </w:r>
          </w:p>
        </w:tc>
        <w:tc>
          <w:tcPr>
            <w:tcW w:w="2520" w:type="dxa"/>
            <w:tcBorders>
              <w:bottom w:val="single" w:sz="8" w:space="0" w:color="000000"/>
              <w:right w:val="single" w:sz="8" w:space="0" w:color="000000"/>
            </w:tcBorders>
            <w:shd w:fill="FFFFFF" w:val="clear"/>
          </w:tcPr>
          <w:p>
            <w:pPr>
              <w:pStyle w:val="Normal"/>
              <w:bidi w:val="0"/>
              <w:spacing w:before="120" w:after="0"/>
              <w:rPr/>
            </w:pPr>
            <w:r>
              <w:rPr/>
              <w:t>Về việc ban hành Quy chế quản lý trụ sở, nhà làm việc các đơn vị sự nghiệp công lập.</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Được bãi bỏ tại Quyết định số 05/2019/QĐ-TTg ngày 24/01/2019 của Thủ tướng Chính phủ bãi bỏ một số văn bản quy phạm pháp luật do Thủ tướng Chính phủ ban hành</w:t>
            </w:r>
          </w:p>
        </w:tc>
        <w:tc>
          <w:tcPr>
            <w:tcW w:w="1242" w:type="dxa"/>
            <w:tcBorders>
              <w:bottom w:val="single" w:sz="8" w:space="0" w:color="000000"/>
              <w:right w:val="single" w:sz="8" w:space="0" w:color="000000"/>
            </w:tcBorders>
            <w:shd w:fill="FFFFFF" w:val="clear"/>
          </w:tcPr>
          <w:p>
            <w:pPr>
              <w:pStyle w:val="Normal"/>
              <w:bidi w:val="0"/>
              <w:spacing w:before="120" w:after="0"/>
              <w:rPr/>
            </w:pPr>
            <w:r>
              <w:rPr/>
              <w:t>15/3/2019</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5.</w:t>
            </w:r>
          </w:p>
        </w:tc>
        <w:tc>
          <w:tcPr>
            <w:tcW w:w="865" w:type="dxa"/>
            <w:tcBorders>
              <w:bottom w:val="single" w:sz="8" w:space="0" w:color="000000"/>
              <w:right w:val="single" w:sz="8" w:space="0" w:color="000000"/>
            </w:tcBorders>
            <w:shd w:fill="FFFFFF" w:val="clear"/>
          </w:tcPr>
          <w:p>
            <w:pPr>
              <w:pStyle w:val="Normal"/>
              <w:bidi w:val="0"/>
              <w:spacing w:before="120" w:after="0"/>
              <w:rPr/>
            </w:pPr>
            <w:r>
              <w:rPr/>
              <w:t>Quyết định</w:t>
            </w:r>
          </w:p>
        </w:tc>
        <w:tc>
          <w:tcPr>
            <w:tcW w:w="1629" w:type="dxa"/>
            <w:tcBorders>
              <w:bottom w:val="single" w:sz="8" w:space="0" w:color="000000"/>
              <w:right w:val="single" w:sz="8" w:space="0" w:color="000000"/>
            </w:tcBorders>
            <w:shd w:fill="FFFFFF" w:val="clear"/>
          </w:tcPr>
          <w:p>
            <w:pPr>
              <w:pStyle w:val="Normal"/>
              <w:bidi w:val="0"/>
              <w:spacing w:before="120" w:after="0"/>
              <w:rPr/>
            </w:pPr>
            <w:r>
              <w:rPr/>
              <w:t>167/2008/QĐ-TTg ngày 12/12/2008</w:t>
            </w:r>
          </w:p>
        </w:tc>
        <w:tc>
          <w:tcPr>
            <w:tcW w:w="2520" w:type="dxa"/>
            <w:tcBorders>
              <w:bottom w:val="single" w:sz="8" w:space="0" w:color="000000"/>
              <w:right w:val="single" w:sz="8" w:space="0" w:color="000000"/>
            </w:tcBorders>
            <w:shd w:fill="FFFFFF" w:val="clear"/>
          </w:tcPr>
          <w:p>
            <w:pPr>
              <w:pStyle w:val="Normal"/>
              <w:bidi w:val="0"/>
              <w:spacing w:before="120" w:after="0"/>
              <w:rPr/>
            </w:pPr>
            <w:r>
              <w:rPr/>
              <w:t>Về chính sách hỗ trợ hộ nghèo về nhà ở</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Được bãi bỏ tại Quyết định số 36/2020/QĐ-TTg ngày 19/12/2020 của Chính phủ bãi bỏ một số văn bản quy phạm pháp luật do Thủ tướng Chính phủ ban hành</w:t>
            </w:r>
          </w:p>
        </w:tc>
        <w:tc>
          <w:tcPr>
            <w:tcW w:w="1242" w:type="dxa"/>
            <w:tcBorders>
              <w:bottom w:val="single" w:sz="8" w:space="0" w:color="000000"/>
              <w:right w:val="single" w:sz="8" w:space="0" w:color="000000"/>
            </w:tcBorders>
            <w:shd w:fill="FFFFFF" w:val="clear"/>
          </w:tcPr>
          <w:p>
            <w:pPr>
              <w:pStyle w:val="Normal"/>
              <w:bidi w:val="0"/>
              <w:spacing w:before="120" w:after="0"/>
              <w:rPr/>
            </w:pPr>
            <w:r>
              <w:rPr/>
              <w:t>30/12/2020</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6.</w:t>
            </w:r>
          </w:p>
        </w:tc>
        <w:tc>
          <w:tcPr>
            <w:tcW w:w="865" w:type="dxa"/>
            <w:tcBorders>
              <w:bottom w:val="single" w:sz="8" w:space="0" w:color="000000"/>
              <w:right w:val="single" w:sz="8" w:space="0" w:color="000000"/>
            </w:tcBorders>
            <w:shd w:fill="FFFFFF" w:val="clear"/>
          </w:tcPr>
          <w:p>
            <w:pPr>
              <w:pStyle w:val="Normal"/>
              <w:bidi w:val="0"/>
              <w:spacing w:before="120" w:after="0"/>
              <w:rPr/>
            </w:pPr>
            <w:r>
              <w:rPr/>
              <w:t>Quyết định</w:t>
            </w:r>
          </w:p>
        </w:tc>
        <w:tc>
          <w:tcPr>
            <w:tcW w:w="1629" w:type="dxa"/>
            <w:tcBorders>
              <w:bottom w:val="single" w:sz="8" w:space="0" w:color="000000"/>
              <w:right w:val="single" w:sz="8" w:space="0" w:color="000000"/>
            </w:tcBorders>
            <w:shd w:fill="FFFFFF" w:val="clear"/>
          </w:tcPr>
          <w:p>
            <w:pPr>
              <w:pStyle w:val="Normal"/>
              <w:bidi w:val="0"/>
              <w:spacing w:before="120" w:after="0"/>
              <w:rPr/>
            </w:pPr>
            <w:r>
              <w:rPr/>
              <w:t>67/2010/QĐ-TTg ngày 29/10/2010</w:t>
            </w:r>
          </w:p>
        </w:tc>
        <w:tc>
          <w:tcPr>
            <w:tcW w:w="2520" w:type="dxa"/>
            <w:tcBorders>
              <w:bottom w:val="single" w:sz="8" w:space="0" w:color="000000"/>
              <w:right w:val="single" w:sz="8" w:space="0" w:color="000000"/>
            </w:tcBorders>
            <w:shd w:fill="FFFFFF" w:val="clear"/>
            <w:vAlign w:val="bottom"/>
          </w:tcPr>
          <w:p>
            <w:pPr>
              <w:pStyle w:val="Normal"/>
              <w:bidi w:val="0"/>
              <w:spacing w:before="120" w:after="0"/>
              <w:rPr/>
            </w:pPr>
            <w:r>
              <w:rPr/>
              <w:t>Sửa đổi, bổ sung một số điều của Quyết định số 167/2008/QĐ-TTg ngày 12/12/2008 của Thủ tướng Chính phủ về chính sách hỗ trợ hộ nghèo về nhà ở</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Được bãi bỏ tại Quyết định số 25/2022/QĐ-TTg ngày 12/12/2022 của Thủ tướng Chính phủ bãi bỏ một số văn bản quy phạm pháp luật của Thủ tướng Chính phủ</w:t>
            </w:r>
          </w:p>
        </w:tc>
        <w:tc>
          <w:tcPr>
            <w:tcW w:w="1242" w:type="dxa"/>
            <w:tcBorders>
              <w:bottom w:val="single" w:sz="8" w:space="0" w:color="000000"/>
              <w:right w:val="single" w:sz="8" w:space="0" w:color="000000"/>
            </w:tcBorders>
            <w:shd w:fill="FFFFFF" w:val="clear"/>
          </w:tcPr>
          <w:p>
            <w:pPr>
              <w:pStyle w:val="Normal"/>
              <w:bidi w:val="0"/>
              <w:spacing w:before="120" w:after="0"/>
              <w:rPr/>
            </w:pPr>
            <w:r>
              <w:rPr/>
              <w:t>12/12/2022</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7.</w:t>
            </w:r>
          </w:p>
        </w:tc>
        <w:tc>
          <w:tcPr>
            <w:tcW w:w="865" w:type="dxa"/>
            <w:tcBorders>
              <w:bottom w:val="single" w:sz="8" w:space="0" w:color="000000"/>
              <w:right w:val="single" w:sz="8" w:space="0" w:color="000000"/>
            </w:tcBorders>
            <w:shd w:fill="FFFFFF" w:val="clear"/>
          </w:tcPr>
          <w:p>
            <w:pPr>
              <w:pStyle w:val="Normal"/>
              <w:bidi w:val="0"/>
              <w:spacing w:before="120" w:after="0"/>
              <w:rPr/>
            </w:pPr>
            <w:r>
              <w:rPr/>
              <w:t>Quyết định</w:t>
            </w:r>
          </w:p>
        </w:tc>
        <w:tc>
          <w:tcPr>
            <w:tcW w:w="1629" w:type="dxa"/>
            <w:tcBorders>
              <w:bottom w:val="single" w:sz="8" w:space="0" w:color="000000"/>
              <w:right w:val="single" w:sz="8" w:space="0" w:color="000000"/>
            </w:tcBorders>
            <w:shd w:fill="FFFFFF" w:val="clear"/>
          </w:tcPr>
          <w:p>
            <w:pPr>
              <w:pStyle w:val="Normal"/>
              <w:bidi w:val="0"/>
              <w:spacing w:before="120" w:after="0"/>
              <w:rPr/>
            </w:pPr>
            <w:r>
              <w:rPr/>
              <w:t>22/2013/QĐ-TTg ngày 26/4/2013</w:t>
            </w:r>
          </w:p>
        </w:tc>
        <w:tc>
          <w:tcPr>
            <w:tcW w:w="2520" w:type="dxa"/>
            <w:tcBorders>
              <w:bottom w:val="single" w:sz="8" w:space="0" w:color="000000"/>
              <w:right w:val="single" w:sz="8" w:space="0" w:color="000000"/>
            </w:tcBorders>
            <w:shd w:fill="FFFFFF" w:val="clear"/>
          </w:tcPr>
          <w:p>
            <w:pPr>
              <w:pStyle w:val="Normal"/>
              <w:bidi w:val="0"/>
              <w:spacing w:before="120" w:after="0"/>
              <w:rPr/>
            </w:pPr>
            <w:r>
              <w:rPr/>
              <w:t>Hỗ trợ người có công với cách mạng về nhà ở</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Được bãi bỏ tại Quyết định số 32/2023/QĐ-TTg ngày 21/12/2023 của Thủ tướng Chính phủ bãi bỏ toàn bộ hoặc một phần một số văn bản quy phạm pháp luật của Thủ tướng Chính phủ</w:t>
            </w:r>
          </w:p>
        </w:tc>
        <w:tc>
          <w:tcPr>
            <w:tcW w:w="1242" w:type="dxa"/>
            <w:tcBorders>
              <w:bottom w:val="single" w:sz="8" w:space="0" w:color="000000"/>
              <w:right w:val="single" w:sz="8" w:space="0" w:color="000000"/>
            </w:tcBorders>
            <w:shd w:fill="FFFFFF" w:val="clear"/>
          </w:tcPr>
          <w:p>
            <w:pPr>
              <w:pStyle w:val="Normal"/>
              <w:bidi w:val="0"/>
              <w:spacing w:before="120" w:after="0"/>
              <w:rPr/>
            </w:pPr>
            <w:r>
              <w:rPr/>
              <w:t>21/12/2023</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8.</w:t>
            </w:r>
          </w:p>
        </w:tc>
        <w:tc>
          <w:tcPr>
            <w:tcW w:w="865" w:type="dxa"/>
            <w:tcBorders>
              <w:bottom w:val="single" w:sz="8" w:space="0" w:color="000000"/>
              <w:right w:val="single" w:sz="8" w:space="0" w:color="000000"/>
            </w:tcBorders>
            <w:shd w:fill="FFFFFF" w:val="clear"/>
          </w:tcPr>
          <w:p>
            <w:pPr>
              <w:pStyle w:val="Normal"/>
              <w:bidi w:val="0"/>
              <w:spacing w:before="120" w:after="0"/>
              <w:rPr/>
            </w:pPr>
            <w:r>
              <w:rPr/>
              <w:t>Quyết định</w:t>
            </w:r>
          </w:p>
        </w:tc>
        <w:tc>
          <w:tcPr>
            <w:tcW w:w="1629" w:type="dxa"/>
            <w:tcBorders>
              <w:bottom w:val="single" w:sz="8" w:space="0" w:color="000000"/>
              <w:right w:val="single" w:sz="8" w:space="0" w:color="000000"/>
            </w:tcBorders>
            <w:shd w:fill="FFFFFF" w:val="clear"/>
          </w:tcPr>
          <w:p>
            <w:pPr>
              <w:pStyle w:val="Normal"/>
              <w:bidi w:val="0"/>
              <w:spacing w:before="120" w:after="0"/>
              <w:rPr/>
            </w:pPr>
            <w:r>
              <w:rPr/>
              <w:t>27/2015/QĐ-TTg ngày 10/7/2015</w:t>
            </w:r>
          </w:p>
        </w:tc>
        <w:tc>
          <w:tcPr>
            <w:tcW w:w="2520" w:type="dxa"/>
            <w:tcBorders>
              <w:bottom w:val="single" w:sz="8" w:space="0" w:color="000000"/>
              <w:right w:val="single" w:sz="8" w:space="0" w:color="000000"/>
            </w:tcBorders>
            <w:shd w:fill="FFFFFF" w:val="clear"/>
          </w:tcPr>
          <w:p>
            <w:pPr>
              <w:pStyle w:val="Normal"/>
              <w:bidi w:val="0"/>
              <w:spacing w:before="120" w:after="0"/>
              <w:rPr/>
            </w:pPr>
            <w:r>
              <w:rPr/>
              <w:t>Về tiêu chuẩn nhà ở công vụ</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Được thay thế tại Quyết định số 03/2022/QĐ-TTg ngày 18/02/2022 của Thủ tướng Chính phủ về tiêu chuẩn, định mức nhà ở công vụ</w:t>
            </w:r>
          </w:p>
        </w:tc>
        <w:tc>
          <w:tcPr>
            <w:tcW w:w="1242" w:type="dxa"/>
            <w:tcBorders>
              <w:bottom w:val="single" w:sz="8" w:space="0" w:color="000000"/>
              <w:right w:val="single" w:sz="8" w:space="0" w:color="000000"/>
            </w:tcBorders>
            <w:shd w:fill="FFFFFF" w:val="clear"/>
          </w:tcPr>
          <w:p>
            <w:pPr>
              <w:pStyle w:val="Normal"/>
              <w:bidi w:val="0"/>
              <w:spacing w:before="120" w:after="0"/>
              <w:rPr/>
            </w:pPr>
            <w:r>
              <w:rPr/>
              <w:t>15/4/2022</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9.</w:t>
            </w:r>
          </w:p>
        </w:tc>
        <w:tc>
          <w:tcPr>
            <w:tcW w:w="865" w:type="dxa"/>
            <w:tcBorders>
              <w:bottom w:val="single" w:sz="8" w:space="0" w:color="000000"/>
              <w:right w:val="single" w:sz="8" w:space="0" w:color="000000"/>
            </w:tcBorders>
            <w:shd w:fill="FFFFFF" w:val="clear"/>
          </w:tcPr>
          <w:p>
            <w:pPr>
              <w:pStyle w:val="Normal"/>
              <w:bidi w:val="0"/>
              <w:spacing w:before="120" w:after="0"/>
              <w:rPr/>
            </w:pPr>
            <w:r>
              <w:rPr/>
              <w:t>Chỉ thị</w:t>
            </w:r>
          </w:p>
        </w:tc>
        <w:tc>
          <w:tcPr>
            <w:tcW w:w="1629" w:type="dxa"/>
            <w:tcBorders>
              <w:bottom w:val="single" w:sz="8" w:space="0" w:color="000000"/>
              <w:right w:val="single" w:sz="8" w:space="0" w:color="000000"/>
            </w:tcBorders>
            <w:shd w:fill="FFFFFF" w:val="clear"/>
          </w:tcPr>
          <w:p>
            <w:pPr>
              <w:pStyle w:val="Normal"/>
              <w:bidi w:val="0"/>
              <w:spacing w:before="120" w:after="0"/>
              <w:rPr/>
            </w:pPr>
            <w:r>
              <w:rPr/>
              <w:t>43/2004/CT-TTg ngày 03/12/2004</w:t>
            </w:r>
          </w:p>
        </w:tc>
        <w:tc>
          <w:tcPr>
            <w:tcW w:w="2520" w:type="dxa"/>
            <w:tcBorders>
              <w:bottom w:val="single" w:sz="8" w:space="0" w:color="000000"/>
              <w:right w:val="single" w:sz="8" w:space="0" w:color="000000"/>
            </w:tcBorders>
            <w:shd w:fill="FFFFFF" w:val="clear"/>
          </w:tcPr>
          <w:p>
            <w:pPr>
              <w:pStyle w:val="Normal"/>
              <w:bidi w:val="0"/>
              <w:spacing w:before="120" w:after="0"/>
              <w:rPr/>
            </w:pPr>
            <w:r>
              <w:rPr/>
              <w:t>Về việc chuyển giao nhà ở thuộc sở hữu nhà nước cho Ủy ban nhân dân các tỉnh, thành phố trực thuộc Trung ương.</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Được bãi bỏ tại Quyết định số 01/2020/QĐ-TTg ngày 03/01/2020 của Chính phủ bãi bỏ một số văn bản quy phạm pháp luật do Thủ tướng Chính phủ ban hành</w:t>
            </w:r>
          </w:p>
        </w:tc>
        <w:tc>
          <w:tcPr>
            <w:tcW w:w="1242" w:type="dxa"/>
            <w:tcBorders>
              <w:bottom w:val="single" w:sz="8" w:space="0" w:color="000000"/>
              <w:right w:val="single" w:sz="8" w:space="0" w:color="000000"/>
            </w:tcBorders>
            <w:shd w:fill="FFFFFF" w:val="clear"/>
          </w:tcPr>
          <w:p>
            <w:pPr>
              <w:pStyle w:val="Normal"/>
              <w:bidi w:val="0"/>
              <w:spacing w:before="120" w:after="0"/>
              <w:rPr/>
            </w:pPr>
            <w:r>
              <w:rPr/>
              <w:t>03/01/2020</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10.</w:t>
            </w:r>
          </w:p>
        </w:tc>
        <w:tc>
          <w:tcPr>
            <w:tcW w:w="865" w:type="dxa"/>
            <w:tcBorders>
              <w:bottom w:val="single" w:sz="8" w:space="0" w:color="000000"/>
              <w:right w:val="single" w:sz="8" w:space="0" w:color="000000"/>
            </w:tcBorders>
            <w:shd w:fill="FFFFFF" w:val="clear"/>
          </w:tcPr>
          <w:p>
            <w:pPr>
              <w:pStyle w:val="Normal"/>
              <w:bidi w:val="0"/>
              <w:spacing w:before="120" w:after="0"/>
              <w:rPr/>
            </w:pPr>
            <w:r>
              <w:rPr/>
              <w:t>Chỉ thị</w:t>
            </w:r>
          </w:p>
        </w:tc>
        <w:tc>
          <w:tcPr>
            <w:tcW w:w="1629" w:type="dxa"/>
            <w:tcBorders>
              <w:bottom w:val="single" w:sz="8" w:space="0" w:color="000000"/>
              <w:right w:val="single" w:sz="8" w:space="0" w:color="000000"/>
            </w:tcBorders>
            <w:shd w:fill="FFFFFF" w:val="clear"/>
          </w:tcPr>
          <w:p>
            <w:pPr>
              <w:pStyle w:val="Normal"/>
              <w:bidi w:val="0"/>
              <w:spacing w:before="120" w:after="0"/>
              <w:rPr/>
            </w:pPr>
            <w:r>
              <w:rPr/>
              <w:t>34/2006/CT-TTg ngày 26/9/2006</w:t>
            </w:r>
          </w:p>
        </w:tc>
        <w:tc>
          <w:tcPr>
            <w:tcW w:w="2520" w:type="dxa"/>
            <w:tcBorders>
              <w:bottom w:val="single" w:sz="8" w:space="0" w:color="000000"/>
              <w:right w:val="single" w:sz="8" w:space="0" w:color="000000"/>
            </w:tcBorders>
            <w:shd w:fill="FFFFFF" w:val="clear"/>
          </w:tcPr>
          <w:p>
            <w:pPr>
              <w:pStyle w:val="Normal"/>
              <w:bidi w:val="0"/>
              <w:spacing w:before="120" w:after="0"/>
              <w:rPr/>
            </w:pPr>
            <w:r>
              <w:rPr/>
              <w:t>Về việc triển khai thi hành Luật Nhà ở</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Được bãi bỏ tại Quyết định số 05/2019/QĐ-TTg ngày 24/01/2019 của Thủ tướng Chính phủ bãi bỏ một số văn bản quy phạm pháp luật do Thủ tướng Chính phủ ban hành</w:t>
            </w:r>
          </w:p>
        </w:tc>
        <w:tc>
          <w:tcPr>
            <w:tcW w:w="1242" w:type="dxa"/>
            <w:tcBorders>
              <w:bottom w:val="single" w:sz="8" w:space="0" w:color="000000"/>
              <w:right w:val="single" w:sz="8" w:space="0" w:color="000000"/>
            </w:tcBorders>
            <w:shd w:fill="FFFFFF" w:val="clear"/>
          </w:tcPr>
          <w:p>
            <w:pPr>
              <w:pStyle w:val="Normal"/>
              <w:bidi w:val="0"/>
              <w:spacing w:before="120" w:after="0"/>
              <w:rPr/>
            </w:pPr>
            <w:r>
              <w:rPr/>
              <w:t>15/3/2019</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11.</w:t>
            </w:r>
          </w:p>
        </w:tc>
        <w:tc>
          <w:tcPr>
            <w:tcW w:w="865" w:type="dxa"/>
            <w:tcBorders>
              <w:bottom w:val="single" w:sz="8" w:space="0" w:color="000000"/>
              <w:right w:val="single" w:sz="8" w:space="0" w:color="000000"/>
            </w:tcBorders>
            <w:shd w:fill="FFFFFF" w:val="clear"/>
          </w:tcPr>
          <w:p>
            <w:pPr>
              <w:pStyle w:val="Normal"/>
              <w:bidi w:val="0"/>
              <w:spacing w:before="120" w:after="0"/>
              <w:rPr/>
            </w:pPr>
            <w:r>
              <w:rPr/>
              <w:t>Thông tư</w:t>
            </w:r>
          </w:p>
        </w:tc>
        <w:tc>
          <w:tcPr>
            <w:tcW w:w="1629" w:type="dxa"/>
            <w:tcBorders>
              <w:bottom w:val="single" w:sz="8" w:space="0" w:color="000000"/>
              <w:right w:val="single" w:sz="8" w:space="0" w:color="000000"/>
            </w:tcBorders>
            <w:shd w:fill="FFFFFF" w:val="clear"/>
          </w:tcPr>
          <w:p>
            <w:pPr>
              <w:pStyle w:val="Normal"/>
              <w:bidi w:val="0"/>
              <w:spacing w:before="120" w:after="0"/>
              <w:rPr/>
            </w:pPr>
            <w:r>
              <w:rPr/>
              <w:t>10/2015/TT-BXD ngày 30/12/2015</w:t>
            </w:r>
          </w:p>
        </w:tc>
        <w:tc>
          <w:tcPr>
            <w:tcW w:w="2520" w:type="dxa"/>
            <w:tcBorders>
              <w:bottom w:val="single" w:sz="8" w:space="0" w:color="000000"/>
              <w:right w:val="single" w:sz="8" w:space="0" w:color="000000"/>
            </w:tcBorders>
            <w:shd w:fill="FFFFFF" w:val="clear"/>
          </w:tcPr>
          <w:p>
            <w:pPr>
              <w:pStyle w:val="Normal"/>
              <w:bidi w:val="0"/>
              <w:spacing w:before="120" w:after="0"/>
              <w:rPr/>
            </w:pPr>
            <w:r>
              <w:rPr/>
              <w:t>Quy định về việc đào tạo, bồi dưỡng kiến thức chuyên môn, nghiệp vụ quản lý vận hành nhà chung cư</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Được bãi bỏ tại Thông tư số 05/2021/TT-BXD ngày 30/6/2021 của Bộ trưởng Bộ Xây dựng bãi bỏ các văn bản quy phạm pháp luật do Bộ trưởng Bộ Xây dựng ban hành hoặc liên tịch ban hành</w:t>
            </w:r>
          </w:p>
        </w:tc>
        <w:tc>
          <w:tcPr>
            <w:tcW w:w="1242" w:type="dxa"/>
            <w:tcBorders>
              <w:bottom w:val="single" w:sz="8" w:space="0" w:color="000000"/>
              <w:right w:val="single" w:sz="8" w:space="0" w:color="000000"/>
            </w:tcBorders>
            <w:shd w:fill="FFFFFF" w:val="clear"/>
          </w:tcPr>
          <w:p>
            <w:pPr>
              <w:pStyle w:val="Normal"/>
              <w:bidi w:val="0"/>
              <w:spacing w:before="120" w:after="0"/>
              <w:rPr/>
            </w:pPr>
            <w:r>
              <w:rPr/>
              <w:t>15/8/2021</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12.</w:t>
            </w:r>
          </w:p>
        </w:tc>
        <w:tc>
          <w:tcPr>
            <w:tcW w:w="865" w:type="dxa"/>
            <w:tcBorders>
              <w:bottom w:val="single" w:sz="8" w:space="0" w:color="000000"/>
              <w:right w:val="single" w:sz="8" w:space="0" w:color="000000"/>
            </w:tcBorders>
            <w:shd w:fill="FFFFFF" w:val="clear"/>
          </w:tcPr>
          <w:p>
            <w:pPr>
              <w:pStyle w:val="Normal"/>
              <w:bidi w:val="0"/>
              <w:spacing w:before="120" w:after="0"/>
              <w:rPr/>
            </w:pPr>
            <w:r>
              <w:rPr/>
              <w:t>Thông tư</w:t>
            </w:r>
          </w:p>
        </w:tc>
        <w:tc>
          <w:tcPr>
            <w:tcW w:w="1629" w:type="dxa"/>
            <w:tcBorders>
              <w:bottom w:val="single" w:sz="8" w:space="0" w:color="000000"/>
              <w:right w:val="single" w:sz="8" w:space="0" w:color="000000"/>
            </w:tcBorders>
            <w:shd w:fill="FFFFFF" w:val="clear"/>
          </w:tcPr>
          <w:p>
            <w:pPr>
              <w:pStyle w:val="Normal"/>
              <w:bidi w:val="0"/>
              <w:spacing w:before="120" w:after="0"/>
              <w:rPr/>
            </w:pPr>
            <w:r>
              <w:rPr/>
              <w:t>20/2016/TT-BXD ngày 30/6/2016</w:t>
            </w:r>
          </w:p>
        </w:tc>
        <w:tc>
          <w:tcPr>
            <w:tcW w:w="2520" w:type="dxa"/>
            <w:tcBorders>
              <w:bottom w:val="single" w:sz="8" w:space="0" w:color="000000"/>
              <w:right w:val="single" w:sz="8" w:space="0" w:color="000000"/>
            </w:tcBorders>
            <w:shd w:fill="FFFFFF" w:val="clear"/>
          </w:tcPr>
          <w:p>
            <w:pPr>
              <w:pStyle w:val="Normal"/>
              <w:bidi w:val="0"/>
              <w:spacing w:before="120" w:after="0"/>
              <w:rPr/>
            </w:pPr>
            <w:r>
              <w:rPr/>
              <w:t>Hướng dẫn thực hiện một số nội dung của Nghị định số 100/2015/NĐ-CP ngày 20/10/2015 của Chính phủ về phát triển và quản lý nhà ở xã hội</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Được thay thế tại Thông tư số 09/2021/TT-BXD ngày 16/8/2021 của Bộ trưởng Bộ Xây dựng hướng dẫn thực hiện một số nội dung của Nghị định số 100/2015/NĐ-CP ngày 20/10/2015 của Chính phủ về phát triển và quản lý nhà ở xã hội và Nghị định số 49/2021/NĐ-CP ngày 01/4/2021 của Chính phủ sửa đổi, bổ sung một số điều của Nghị định số 100/2015/NĐ-CP ngày 20/10/2015 của Chính phủ về phát triển và quản lý nhà ở xã hội</w:t>
            </w:r>
          </w:p>
        </w:tc>
        <w:tc>
          <w:tcPr>
            <w:tcW w:w="1242" w:type="dxa"/>
            <w:tcBorders>
              <w:bottom w:val="single" w:sz="8" w:space="0" w:color="000000"/>
              <w:right w:val="single" w:sz="8" w:space="0" w:color="000000"/>
            </w:tcBorders>
            <w:shd w:fill="FFFFFF" w:val="clear"/>
          </w:tcPr>
          <w:p>
            <w:pPr>
              <w:pStyle w:val="Normal"/>
              <w:bidi w:val="0"/>
              <w:spacing w:before="120" w:after="0"/>
              <w:rPr/>
            </w:pPr>
            <w:r>
              <w:rPr/>
              <w:t>01/10/2021</w:t>
            </w:r>
          </w:p>
        </w:tc>
      </w:tr>
      <w:tr>
        <w:trPr/>
        <w:tc>
          <w:tcPr>
            <w:tcW w:w="9638" w:type="dxa"/>
            <w:gridSpan w:val="6"/>
            <w:tcBorders>
              <w:left w:val="single" w:sz="8" w:space="0" w:color="000000"/>
              <w:bottom w:val="single" w:sz="8" w:space="0" w:color="000000"/>
              <w:right w:val="single" w:sz="8" w:space="0" w:color="000000"/>
            </w:tcBorders>
            <w:shd w:fill="FFFFFF" w:val="clear"/>
          </w:tcPr>
          <w:p>
            <w:pPr>
              <w:pStyle w:val="Normal"/>
              <w:bidi w:val="0"/>
              <w:snapToGrid w:val="false"/>
              <w:spacing w:before="120" w:after="0"/>
              <w:jc w:val="center"/>
              <w:rPr/>
            </w:pPr>
            <w:bookmarkStart w:id="31" w:name="muc_6_1"/>
            <w:r>
              <w:rPr>
                <w:b/>
                <w:bCs/>
              </w:rPr>
              <w:t xml:space="preserve">VI. LĨNH VỰC </w:t>
            </w:r>
            <w:r>
              <w:rPr>
                <w:b/>
                <w:bCs/>
                <w:caps/>
              </w:rPr>
              <w:t>KINH DOANH BẤT ĐỘNG SẢN</w:t>
            </w:r>
            <w:bookmarkEnd w:id="31"/>
            <w:r>
              <w:rPr>
                <w:b/>
                <w:bCs/>
              </w:rPr>
              <w:t xml:space="preserve">VI. LĨNH VỰC </w:t>
            </w:r>
            <w:r>
              <w:rPr>
                <w:b/>
                <w:bCs/>
                <w:caps/>
              </w:rPr>
              <w:t>KINH DOANH BẤT ĐỘNG SẢN</w:t>
            </w:r>
            <w:r>
              <w:rPr>
                <w:b/>
                <w:bCs/>
              </w:rPr>
              <w:t xml:space="preserve">VI. LĨNH VỰC </w:t>
            </w:r>
            <w:r>
              <w:rPr>
                <w:b/>
                <w:bCs/>
                <w:caps/>
              </w:rPr>
              <w:t>KINH DOANH BẤT ĐỘNG SẢN</w:t>
            </w:r>
            <w:r>
              <w:rPr>
                <w:b/>
                <w:bCs/>
              </w:rPr>
              <w:t xml:space="preserve">VI. LĨNH VỰC </w:t>
            </w:r>
            <w:r>
              <w:rPr>
                <w:b/>
                <w:bCs/>
                <w:caps/>
              </w:rPr>
              <w:t>KINH DOANH BẤT ĐỘNG SẢN</w:t>
            </w:r>
            <w:r>
              <w:rPr>
                <w:b/>
                <w:bCs/>
              </w:rPr>
              <w:t xml:space="preserve">VI. LĨNH VỰC </w:t>
            </w:r>
            <w:r>
              <w:rPr>
                <w:b/>
                <w:bCs/>
                <w:caps/>
              </w:rPr>
              <w:t>KINH DOANH BẤT ĐỘNG SẢN</w:t>
            </w:r>
            <w:r>
              <w:rPr>
                <w:b/>
                <w:bCs/>
              </w:rPr>
              <w:t xml:space="preserve">VI. LĨNH VỰC </w:t>
            </w:r>
            <w:r>
              <w:rPr>
                <w:b/>
                <w:bCs/>
                <w:caps/>
              </w:rPr>
              <w:t>KINH DOANH BẤT ĐỘNG SẢN</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1.</w:t>
            </w:r>
          </w:p>
        </w:tc>
        <w:tc>
          <w:tcPr>
            <w:tcW w:w="865" w:type="dxa"/>
            <w:tcBorders>
              <w:bottom w:val="single" w:sz="8" w:space="0" w:color="000000"/>
              <w:right w:val="single" w:sz="8" w:space="0" w:color="000000"/>
            </w:tcBorders>
            <w:shd w:fill="FFFFFF" w:val="clear"/>
          </w:tcPr>
          <w:p>
            <w:pPr>
              <w:pStyle w:val="Normal"/>
              <w:bidi w:val="0"/>
              <w:spacing w:before="120" w:after="0"/>
              <w:rPr/>
            </w:pPr>
            <w:r>
              <w:rPr/>
              <w:t>Nghị định</w:t>
            </w:r>
          </w:p>
        </w:tc>
        <w:tc>
          <w:tcPr>
            <w:tcW w:w="1629" w:type="dxa"/>
            <w:tcBorders>
              <w:bottom w:val="single" w:sz="8" w:space="0" w:color="000000"/>
              <w:right w:val="single" w:sz="8" w:space="0" w:color="000000"/>
            </w:tcBorders>
            <w:shd w:fill="FFFFFF" w:val="clear"/>
          </w:tcPr>
          <w:p>
            <w:pPr>
              <w:pStyle w:val="Normal"/>
              <w:bidi w:val="0"/>
              <w:spacing w:before="120" w:after="0"/>
              <w:rPr/>
            </w:pPr>
            <w:r>
              <w:rPr/>
              <w:t>76/2015/NĐ-CP ngày 10/9/2015</w:t>
            </w:r>
          </w:p>
        </w:tc>
        <w:tc>
          <w:tcPr>
            <w:tcW w:w="2520" w:type="dxa"/>
            <w:tcBorders>
              <w:bottom w:val="single" w:sz="8" w:space="0" w:color="000000"/>
              <w:right w:val="single" w:sz="8" w:space="0" w:color="000000"/>
            </w:tcBorders>
            <w:shd w:fill="FFFFFF" w:val="clear"/>
          </w:tcPr>
          <w:p>
            <w:pPr>
              <w:pStyle w:val="Normal"/>
              <w:bidi w:val="0"/>
              <w:spacing w:before="120" w:after="0"/>
              <w:rPr/>
            </w:pPr>
            <w:r>
              <w:rPr/>
              <w:t>Quy định chi tiết thi hành một số điều của Luật Kinh doanh bất động sản</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Được thay thế tại Nghị định số 02/2022/NĐ-CP ngày 06/01/2022 của Chính phủ quy định chi tiết thi hành một số điều của Luật Kinh doanh bất động sản</w:t>
            </w:r>
          </w:p>
        </w:tc>
        <w:tc>
          <w:tcPr>
            <w:tcW w:w="1242" w:type="dxa"/>
            <w:tcBorders>
              <w:bottom w:val="single" w:sz="8" w:space="0" w:color="000000"/>
              <w:right w:val="single" w:sz="8" w:space="0" w:color="000000"/>
            </w:tcBorders>
            <w:shd w:fill="FFFFFF" w:val="clear"/>
          </w:tcPr>
          <w:p>
            <w:pPr>
              <w:pStyle w:val="Normal"/>
              <w:bidi w:val="0"/>
              <w:spacing w:before="120" w:after="0"/>
              <w:rPr/>
            </w:pPr>
            <w:r>
              <w:rPr/>
              <w:t>01/3/2022</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2</w:t>
            </w:r>
          </w:p>
        </w:tc>
        <w:tc>
          <w:tcPr>
            <w:tcW w:w="865" w:type="dxa"/>
            <w:tcBorders>
              <w:bottom w:val="single" w:sz="8" w:space="0" w:color="000000"/>
              <w:right w:val="single" w:sz="8" w:space="0" w:color="000000"/>
            </w:tcBorders>
            <w:shd w:fill="FFFFFF" w:val="clear"/>
          </w:tcPr>
          <w:p>
            <w:pPr>
              <w:pStyle w:val="Normal"/>
              <w:bidi w:val="0"/>
              <w:spacing w:before="120" w:after="0"/>
              <w:rPr/>
            </w:pPr>
            <w:r>
              <w:rPr/>
              <w:t>Nghị định</w:t>
            </w:r>
          </w:p>
        </w:tc>
        <w:tc>
          <w:tcPr>
            <w:tcW w:w="1629" w:type="dxa"/>
            <w:tcBorders>
              <w:bottom w:val="single" w:sz="8" w:space="0" w:color="000000"/>
              <w:right w:val="single" w:sz="8" w:space="0" w:color="000000"/>
            </w:tcBorders>
            <w:shd w:fill="FFFFFF" w:val="clear"/>
          </w:tcPr>
          <w:p>
            <w:pPr>
              <w:pStyle w:val="Normal"/>
              <w:bidi w:val="0"/>
              <w:spacing w:before="120" w:after="0"/>
              <w:rPr/>
            </w:pPr>
            <w:r>
              <w:rPr/>
              <w:t>117/2015/NĐ-CP ngày 12/11/2015</w:t>
            </w:r>
          </w:p>
        </w:tc>
        <w:tc>
          <w:tcPr>
            <w:tcW w:w="2520" w:type="dxa"/>
            <w:tcBorders>
              <w:bottom w:val="single" w:sz="8" w:space="0" w:color="000000"/>
              <w:right w:val="single" w:sz="8" w:space="0" w:color="000000"/>
            </w:tcBorders>
            <w:shd w:fill="FFFFFF" w:val="clear"/>
          </w:tcPr>
          <w:p>
            <w:pPr>
              <w:pStyle w:val="Normal"/>
              <w:bidi w:val="0"/>
              <w:spacing w:before="120" w:after="0"/>
              <w:rPr/>
            </w:pPr>
            <w:r>
              <w:rPr/>
              <w:t>Về xây dựng, quản lý và sử dụng hệ thống thông tin về nhà ở và thị trường bất động sản</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Được thay thế tại Nghị định số 44/2022/NĐ-CP ngày 29/6/2022 của Chính phủ về xây dựng, quản lý và sử dụng hệ thống thông tin về nhà ở và thị trường bất động sản</w:t>
            </w:r>
          </w:p>
        </w:tc>
        <w:tc>
          <w:tcPr>
            <w:tcW w:w="1242" w:type="dxa"/>
            <w:tcBorders>
              <w:bottom w:val="single" w:sz="8" w:space="0" w:color="000000"/>
              <w:right w:val="single" w:sz="8" w:space="0" w:color="000000"/>
            </w:tcBorders>
            <w:shd w:fill="FFFFFF" w:val="clear"/>
          </w:tcPr>
          <w:p>
            <w:pPr>
              <w:pStyle w:val="Normal"/>
              <w:bidi w:val="0"/>
              <w:spacing w:before="120" w:after="0"/>
              <w:rPr/>
            </w:pPr>
            <w:r>
              <w:rPr/>
              <w:t>15/8/2022</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3.</w:t>
            </w:r>
          </w:p>
        </w:tc>
        <w:tc>
          <w:tcPr>
            <w:tcW w:w="865" w:type="dxa"/>
            <w:tcBorders>
              <w:bottom w:val="single" w:sz="8" w:space="0" w:color="000000"/>
              <w:right w:val="single" w:sz="8" w:space="0" w:color="000000"/>
            </w:tcBorders>
            <w:shd w:fill="FFFFFF" w:val="clear"/>
          </w:tcPr>
          <w:p>
            <w:pPr>
              <w:pStyle w:val="Normal"/>
              <w:bidi w:val="0"/>
              <w:spacing w:before="120" w:after="0"/>
              <w:rPr/>
            </w:pPr>
            <w:r>
              <w:rPr/>
              <w:t>Nghị định</w:t>
            </w:r>
          </w:p>
        </w:tc>
        <w:tc>
          <w:tcPr>
            <w:tcW w:w="1629" w:type="dxa"/>
            <w:tcBorders>
              <w:bottom w:val="single" w:sz="8" w:space="0" w:color="000000"/>
              <w:right w:val="single" w:sz="8" w:space="0" w:color="000000"/>
            </w:tcBorders>
            <w:shd w:fill="FFFFFF" w:val="clear"/>
          </w:tcPr>
          <w:p>
            <w:pPr>
              <w:pStyle w:val="Normal"/>
              <w:bidi w:val="0"/>
              <w:spacing w:before="120" w:after="0"/>
              <w:rPr/>
            </w:pPr>
            <w:r>
              <w:rPr/>
              <w:t>79/2016/NĐ-CP ngày 01/7/2016</w:t>
            </w:r>
          </w:p>
        </w:tc>
        <w:tc>
          <w:tcPr>
            <w:tcW w:w="2520" w:type="dxa"/>
            <w:tcBorders>
              <w:bottom w:val="single" w:sz="8" w:space="0" w:color="000000"/>
              <w:right w:val="single" w:sz="8" w:space="0" w:color="000000"/>
            </w:tcBorders>
            <w:shd w:fill="FFFFFF" w:val="clear"/>
            <w:vAlign w:val="bottom"/>
          </w:tcPr>
          <w:p>
            <w:pPr>
              <w:pStyle w:val="Normal"/>
              <w:bidi w:val="0"/>
              <w:spacing w:before="120" w:after="0"/>
              <w:rPr/>
            </w:pPr>
            <w:r>
              <w:rPr/>
              <w:t>Quy định điều kiện kinh doanh dịch vụ đào tạo bồi dưỡng kiến thức chuyên môn, nghiệp vụ quản lý vận hành nhà chung cư; kiến thức hành nghề môi giới bất động sản, điều hành sản giao dịch bất động sản</w:t>
            </w:r>
          </w:p>
        </w:tc>
        <w:tc>
          <w:tcPr>
            <w:tcW w:w="2831" w:type="dxa"/>
            <w:tcBorders>
              <w:bottom w:val="single" w:sz="8" w:space="0" w:color="000000"/>
              <w:right w:val="single" w:sz="8" w:space="0" w:color="000000"/>
            </w:tcBorders>
            <w:shd w:fill="FFFFFF" w:val="clear"/>
          </w:tcPr>
          <w:p>
            <w:pPr>
              <w:pStyle w:val="Normal"/>
              <w:bidi w:val="0"/>
              <w:spacing w:before="120" w:after="0"/>
              <w:rPr/>
            </w:pPr>
            <w:r>
              <w:rPr/>
              <w:t>Đã được tuyên bố hết hiệu lực tại Nghị định số 31/2021/NĐ-CP ngày 26/3/2021 của Chính phủ quy định chi tiết và hướng dẫn thi hành một số điều của Luật Đầu tư</w:t>
            </w:r>
          </w:p>
        </w:tc>
        <w:tc>
          <w:tcPr>
            <w:tcW w:w="1242" w:type="dxa"/>
            <w:tcBorders>
              <w:bottom w:val="single" w:sz="8" w:space="0" w:color="000000"/>
              <w:right w:val="single" w:sz="8" w:space="0" w:color="000000"/>
            </w:tcBorders>
            <w:shd w:fill="FFFFFF" w:val="clear"/>
          </w:tcPr>
          <w:p>
            <w:pPr>
              <w:pStyle w:val="Normal"/>
              <w:bidi w:val="0"/>
              <w:spacing w:before="120" w:after="0"/>
              <w:rPr/>
            </w:pPr>
            <w:r>
              <w:rPr/>
              <w:t>01/01/2021</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4.</w:t>
            </w:r>
          </w:p>
        </w:tc>
        <w:tc>
          <w:tcPr>
            <w:tcW w:w="865" w:type="dxa"/>
            <w:tcBorders>
              <w:bottom w:val="single" w:sz="8" w:space="0" w:color="000000"/>
              <w:right w:val="single" w:sz="8" w:space="0" w:color="000000"/>
            </w:tcBorders>
            <w:shd w:fill="FFFFFF" w:val="clear"/>
          </w:tcPr>
          <w:p>
            <w:pPr>
              <w:pStyle w:val="Normal"/>
              <w:bidi w:val="0"/>
              <w:spacing w:before="120" w:after="0"/>
              <w:rPr/>
            </w:pPr>
            <w:r>
              <w:rPr/>
              <w:t>Nghị quyết</w:t>
            </w:r>
          </w:p>
        </w:tc>
        <w:tc>
          <w:tcPr>
            <w:tcW w:w="1629" w:type="dxa"/>
            <w:tcBorders>
              <w:bottom w:val="single" w:sz="8" w:space="0" w:color="000000"/>
              <w:right w:val="single" w:sz="8" w:space="0" w:color="000000"/>
            </w:tcBorders>
            <w:shd w:fill="FFFFFF" w:val="clear"/>
          </w:tcPr>
          <w:p>
            <w:pPr>
              <w:pStyle w:val="Normal"/>
              <w:bidi w:val="0"/>
              <w:spacing w:before="120" w:after="0"/>
              <w:rPr/>
            </w:pPr>
            <w:r>
              <w:rPr/>
              <w:t>06/2004/NQ-CP ngày 19/5/2004</w:t>
            </w:r>
          </w:p>
        </w:tc>
        <w:tc>
          <w:tcPr>
            <w:tcW w:w="2520" w:type="dxa"/>
            <w:tcBorders>
              <w:bottom w:val="single" w:sz="8" w:space="0" w:color="000000"/>
              <w:right w:val="single" w:sz="8" w:space="0" w:color="000000"/>
            </w:tcBorders>
            <w:shd w:fill="FFFFFF" w:val="clear"/>
          </w:tcPr>
          <w:p>
            <w:pPr>
              <w:pStyle w:val="Normal"/>
              <w:bidi w:val="0"/>
              <w:spacing w:before="120" w:after="0"/>
              <w:rPr/>
            </w:pPr>
            <w:r>
              <w:rPr/>
              <w:t>Về một số giải pháp phát triển lành mạnh thị trường bất động sản</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Được bãi bỏ tại Nghị định số 05/2020/NĐ-CP ngày 03/01/2020 của Chính phủ bãi bỏ một số văn bản quy phạm pháp luật do Chính phủ ban hành</w:t>
            </w:r>
          </w:p>
        </w:tc>
        <w:tc>
          <w:tcPr>
            <w:tcW w:w="1242" w:type="dxa"/>
            <w:tcBorders>
              <w:bottom w:val="single" w:sz="8" w:space="0" w:color="000000"/>
              <w:right w:val="single" w:sz="8" w:space="0" w:color="000000"/>
            </w:tcBorders>
            <w:shd w:fill="FFFFFF" w:val="clear"/>
          </w:tcPr>
          <w:p>
            <w:pPr>
              <w:pStyle w:val="Normal"/>
              <w:bidi w:val="0"/>
              <w:spacing w:before="120" w:after="0"/>
              <w:rPr/>
            </w:pPr>
            <w:r>
              <w:rPr/>
              <w:t>03/01/2020</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5.</w:t>
            </w:r>
          </w:p>
        </w:tc>
        <w:tc>
          <w:tcPr>
            <w:tcW w:w="865" w:type="dxa"/>
            <w:tcBorders>
              <w:bottom w:val="single" w:sz="8" w:space="0" w:color="000000"/>
              <w:right w:val="single" w:sz="8" w:space="0" w:color="000000"/>
            </w:tcBorders>
            <w:shd w:fill="FFFFFF" w:val="clear"/>
          </w:tcPr>
          <w:p>
            <w:pPr>
              <w:pStyle w:val="Normal"/>
              <w:bidi w:val="0"/>
              <w:spacing w:before="120" w:after="0"/>
              <w:rPr/>
            </w:pPr>
            <w:r>
              <w:rPr/>
              <w:t>Chỉ thị</w:t>
            </w:r>
          </w:p>
        </w:tc>
        <w:tc>
          <w:tcPr>
            <w:tcW w:w="1629" w:type="dxa"/>
            <w:tcBorders>
              <w:bottom w:val="single" w:sz="8" w:space="0" w:color="000000"/>
              <w:right w:val="single" w:sz="8" w:space="0" w:color="000000"/>
            </w:tcBorders>
            <w:shd w:fill="FFFFFF" w:val="clear"/>
          </w:tcPr>
          <w:p>
            <w:pPr>
              <w:pStyle w:val="Normal"/>
              <w:bidi w:val="0"/>
              <w:spacing w:before="120" w:after="0"/>
              <w:rPr/>
            </w:pPr>
            <w:r>
              <w:rPr/>
              <w:t>11/2007/CT-TTg ngày 08/5/2007</w:t>
            </w:r>
          </w:p>
        </w:tc>
        <w:tc>
          <w:tcPr>
            <w:tcW w:w="2520" w:type="dxa"/>
            <w:tcBorders>
              <w:bottom w:val="single" w:sz="8" w:space="0" w:color="000000"/>
              <w:right w:val="single" w:sz="8" w:space="0" w:color="000000"/>
            </w:tcBorders>
            <w:shd w:fill="FFFFFF" w:val="clear"/>
          </w:tcPr>
          <w:p>
            <w:pPr>
              <w:pStyle w:val="Normal"/>
              <w:bidi w:val="0"/>
              <w:spacing w:before="120" w:after="0"/>
              <w:rPr/>
            </w:pPr>
            <w:r>
              <w:rPr/>
              <w:t>Về việc triển khai thi hành Luật Kinh doanh bất động sản</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Được bãi bỏ tại Quyết định số 05/2019/QĐ-TTg ngày 24/01/2019 của Thủ tướng Chính phủ bãi bỏ một số văn bản quy phạm pháp luật do Thủ tướng Chính phủ ban hành</w:t>
            </w:r>
          </w:p>
        </w:tc>
        <w:tc>
          <w:tcPr>
            <w:tcW w:w="1242" w:type="dxa"/>
            <w:tcBorders>
              <w:bottom w:val="single" w:sz="8" w:space="0" w:color="000000"/>
              <w:right w:val="single" w:sz="8" w:space="0" w:color="000000"/>
            </w:tcBorders>
            <w:shd w:fill="FFFFFF" w:val="clear"/>
          </w:tcPr>
          <w:p>
            <w:pPr>
              <w:pStyle w:val="Normal"/>
              <w:bidi w:val="0"/>
              <w:spacing w:before="120" w:after="0"/>
              <w:rPr/>
            </w:pPr>
            <w:r>
              <w:rPr/>
              <w:t>15/3/2019</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6.</w:t>
            </w:r>
          </w:p>
        </w:tc>
        <w:tc>
          <w:tcPr>
            <w:tcW w:w="865" w:type="dxa"/>
            <w:tcBorders>
              <w:bottom w:val="single" w:sz="8" w:space="0" w:color="000000"/>
              <w:right w:val="single" w:sz="8" w:space="0" w:color="000000"/>
            </w:tcBorders>
            <w:shd w:fill="FFFFFF" w:val="clear"/>
          </w:tcPr>
          <w:p>
            <w:pPr>
              <w:pStyle w:val="Normal"/>
              <w:bidi w:val="0"/>
              <w:spacing w:before="120" w:after="0"/>
              <w:rPr/>
            </w:pPr>
            <w:r>
              <w:rPr/>
              <w:t>Chỉ thị</w:t>
            </w:r>
          </w:p>
        </w:tc>
        <w:tc>
          <w:tcPr>
            <w:tcW w:w="1629" w:type="dxa"/>
            <w:tcBorders>
              <w:bottom w:val="single" w:sz="8" w:space="0" w:color="000000"/>
              <w:right w:val="single" w:sz="8" w:space="0" w:color="000000"/>
            </w:tcBorders>
            <w:shd w:fill="FFFFFF" w:val="clear"/>
          </w:tcPr>
          <w:p>
            <w:pPr>
              <w:pStyle w:val="Normal"/>
              <w:bidi w:val="0"/>
              <w:spacing w:before="120" w:after="0"/>
              <w:rPr/>
            </w:pPr>
            <w:r>
              <w:rPr/>
              <w:t>01/2008/CT-TTg ngày 08/01/2008</w:t>
            </w:r>
          </w:p>
        </w:tc>
        <w:tc>
          <w:tcPr>
            <w:tcW w:w="2520" w:type="dxa"/>
            <w:tcBorders>
              <w:bottom w:val="single" w:sz="8" w:space="0" w:color="000000"/>
              <w:right w:val="single" w:sz="8" w:space="0" w:color="000000"/>
            </w:tcBorders>
            <w:shd w:fill="FFFFFF" w:val="clear"/>
          </w:tcPr>
          <w:p>
            <w:pPr>
              <w:pStyle w:val="Normal"/>
              <w:bidi w:val="0"/>
              <w:spacing w:before="120" w:after="0"/>
              <w:rPr/>
            </w:pPr>
            <w:r>
              <w:rPr/>
              <w:t>Về một số giải pháp đẩy mạnh phát triển và quản lý thị trường bất động sản</w:t>
            </w:r>
          </w:p>
        </w:tc>
        <w:tc>
          <w:tcPr>
            <w:tcW w:w="2831" w:type="dxa"/>
            <w:tcBorders>
              <w:bottom w:val="single" w:sz="8" w:space="0" w:color="000000"/>
              <w:right w:val="single" w:sz="8" w:space="0" w:color="000000"/>
            </w:tcBorders>
            <w:shd w:fill="FFFFFF" w:val="clear"/>
          </w:tcPr>
          <w:p>
            <w:pPr>
              <w:pStyle w:val="Normal"/>
              <w:bidi w:val="0"/>
              <w:spacing w:before="120" w:after="0"/>
              <w:rPr/>
            </w:pPr>
            <w:r>
              <w:rPr/>
              <w:t>Được bãi bỏ tại Quyết định số 01/2020/QĐ-TTg ngày 03/01/2020 của Chính phủ bãi bỏ một số văn bản quy phạm pháp luật do Thủ tướng Chính phủ ban hành</w:t>
            </w:r>
          </w:p>
        </w:tc>
        <w:tc>
          <w:tcPr>
            <w:tcW w:w="1242" w:type="dxa"/>
            <w:tcBorders>
              <w:bottom w:val="single" w:sz="8" w:space="0" w:color="000000"/>
              <w:right w:val="single" w:sz="8" w:space="0" w:color="000000"/>
            </w:tcBorders>
            <w:shd w:fill="FFFFFF" w:val="clear"/>
          </w:tcPr>
          <w:p>
            <w:pPr>
              <w:pStyle w:val="Normal"/>
              <w:bidi w:val="0"/>
              <w:spacing w:before="120" w:after="0"/>
              <w:rPr/>
            </w:pPr>
            <w:r>
              <w:rPr/>
              <w:t>03/01/2020</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7.</w:t>
            </w:r>
          </w:p>
        </w:tc>
        <w:tc>
          <w:tcPr>
            <w:tcW w:w="865" w:type="dxa"/>
            <w:tcBorders>
              <w:bottom w:val="single" w:sz="8" w:space="0" w:color="000000"/>
              <w:right w:val="single" w:sz="8" w:space="0" w:color="000000"/>
            </w:tcBorders>
            <w:shd w:fill="FFFFFF" w:val="clear"/>
          </w:tcPr>
          <w:p>
            <w:pPr>
              <w:pStyle w:val="Normal"/>
              <w:bidi w:val="0"/>
              <w:spacing w:before="120" w:after="0"/>
              <w:rPr/>
            </w:pPr>
            <w:r>
              <w:rPr/>
              <w:t>Thông tư</w:t>
            </w:r>
          </w:p>
        </w:tc>
        <w:tc>
          <w:tcPr>
            <w:tcW w:w="1629" w:type="dxa"/>
            <w:tcBorders>
              <w:bottom w:val="single" w:sz="8" w:space="0" w:color="000000"/>
              <w:right w:val="single" w:sz="8" w:space="0" w:color="000000"/>
            </w:tcBorders>
            <w:shd w:fill="FFFFFF" w:val="clear"/>
          </w:tcPr>
          <w:p>
            <w:pPr>
              <w:pStyle w:val="Normal"/>
              <w:bidi w:val="0"/>
              <w:spacing w:before="120" w:after="0"/>
              <w:rPr/>
            </w:pPr>
            <w:r>
              <w:rPr/>
              <w:t>12/2011/TT-BXD ngày 01/9/2011</w:t>
            </w:r>
          </w:p>
        </w:tc>
        <w:tc>
          <w:tcPr>
            <w:tcW w:w="2520" w:type="dxa"/>
            <w:tcBorders>
              <w:bottom w:val="single" w:sz="8" w:space="0" w:color="000000"/>
              <w:right w:val="single" w:sz="8" w:space="0" w:color="000000"/>
            </w:tcBorders>
            <w:shd w:fill="FFFFFF" w:val="clear"/>
          </w:tcPr>
          <w:p>
            <w:pPr>
              <w:pStyle w:val="Normal"/>
              <w:bidi w:val="0"/>
              <w:spacing w:before="120" w:after="0"/>
              <w:rPr/>
            </w:pPr>
            <w:r>
              <w:rPr/>
              <w:t>Hướng dẫn thực hiện một số nội dung của Nghị định số 74/2005/NĐ-CP ngày 07/6/2005 của Chính phủ về phòng, chống rửa tiền đối với hoạt động kinh doanh bất động sản</w:t>
            </w:r>
          </w:p>
        </w:tc>
        <w:tc>
          <w:tcPr>
            <w:tcW w:w="2831" w:type="dxa"/>
            <w:tcBorders>
              <w:bottom w:val="single" w:sz="8" w:space="0" w:color="000000"/>
              <w:right w:val="single" w:sz="8" w:space="0" w:color="000000"/>
            </w:tcBorders>
            <w:shd w:fill="FFFFFF" w:val="clear"/>
          </w:tcPr>
          <w:p>
            <w:pPr>
              <w:pStyle w:val="Normal"/>
              <w:bidi w:val="0"/>
              <w:spacing w:before="120" w:after="0"/>
              <w:rPr/>
            </w:pPr>
            <w:r>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p>
        </w:tc>
        <w:tc>
          <w:tcPr>
            <w:tcW w:w="1242" w:type="dxa"/>
            <w:tcBorders>
              <w:bottom w:val="single" w:sz="8" w:space="0" w:color="000000"/>
              <w:right w:val="single" w:sz="8" w:space="0" w:color="000000"/>
            </w:tcBorders>
            <w:shd w:fill="FFFFFF" w:val="clear"/>
          </w:tcPr>
          <w:p>
            <w:pPr>
              <w:pStyle w:val="Normal"/>
              <w:bidi w:val="0"/>
              <w:spacing w:before="120" w:after="0"/>
              <w:rPr/>
            </w:pPr>
            <w:r>
              <w:rPr/>
              <w:t>15/8/2019</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8.</w:t>
            </w:r>
          </w:p>
        </w:tc>
        <w:tc>
          <w:tcPr>
            <w:tcW w:w="865" w:type="dxa"/>
            <w:tcBorders>
              <w:bottom w:val="single" w:sz="8" w:space="0" w:color="000000"/>
              <w:right w:val="single" w:sz="8" w:space="0" w:color="000000"/>
            </w:tcBorders>
            <w:shd w:fill="FFFFFF" w:val="clear"/>
          </w:tcPr>
          <w:p>
            <w:pPr>
              <w:pStyle w:val="Normal"/>
              <w:bidi w:val="0"/>
              <w:spacing w:before="120" w:after="0"/>
              <w:rPr/>
            </w:pPr>
            <w:r>
              <w:rPr/>
              <w:t>Thông tư</w:t>
            </w:r>
          </w:p>
        </w:tc>
        <w:tc>
          <w:tcPr>
            <w:tcW w:w="1629" w:type="dxa"/>
            <w:tcBorders>
              <w:bottom w:val="single" w:sz="8" w:space="0" w:color="000000"/>
              <w:right w:val="single" w:sz="8" w:space="0" w:color="000000"/>
            </w:tcBorders>
            <w:shd w:fill="FFFFFF" w:val="clear"/>
          </w:tcPr>
          <w:p>
            <w:pPr>
              <w:pStyle w:val="Normal"/>
              <w:bidi w:val="0"/>
              <w:spacing w:before="120" w:after="0"/>
              <w:rPr/>
            </w:pPr>
            <w:r>
              <w:rPr/>
              <w:t>11/2013/TT-BXD ngày 31/7/2013</w:t>
            </w:r>
          </w:p>
        </w:tc>
        <w:tc>
          <w:tcPr>
            <w:tcW w:w="2520" w:type="dxa"/>
            <w:tcBorders>
              <w:bottom w:val="single" w:sz="8" w:space="0" w:color="000000"/>
              <w:right w:val="single" w:sz="8" w:space="0" w:color="000000"/>
            </w:tcBorders>
            <w:shd w:fill="FFFFFF" w:val="clear"/>
          </w:tcPr>
          <w:p>
            <w:pPr>
              <w:pStyle w:val="Normal"/>
              <w:bidi w:val="0"/>
              <w:spacing w:before="120" w:after="0"/>
              <w:rPr/>
            </w:pPr>
            <w:r>
              <w:rPr/>
              <w:t>Quy định chế độ báo cáo về tình hình triển khai đầu tư xây dựng và kinh doanh các dự án bất động sản</w:t>
            </w:r>
          </w:p>
        </w:tc>
        <w:tc>
          <w:tcPr>
            <w:tcW w:w="2831" w:type="dxa"/>
            <w:tcBorders>
              <w:bottom w:val="single" w:sz="8" w:space="0" w:color="000000"/>
              <w:right w:val="single" w:sz="8" w:space="0" w:color="000000"/>
            </w:tcBorders>
            <w:shd w:fill="FFFFFF" w:val="clear"/>
          </w:tcPr>
          <w:p>
            <w:pPr>
              <w:pStyle w:val="Normal"/>
              <w:bidi w:val="0"/>
              <w:spacing w:before="120" w:after="0"/>
              <w:rPr/>
            </w:pPr>
            <w:r>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p>
        </w:tc>
        <w:tc>
          <w:tcPr>
            <w:tcW w:w="1242" w:type="dxa"/>
            <w:tcBorders>
              <w:bottom w:val="single" w:sz="8" w:space="0" w:color="000000"/>
              <w:right w:val="single" w:sz="8" w:space="0" w:color="000000"/>
            </w:tcBorders>
            <w:shd w:fill="FFFFFF" w:val="clear"/>
          </w:tcPr>
          <w:p>
            <w:pPr>
              <w:pStyle w:val="Normal"/>
              <w:bidi w:val="0"/>
              <w:spacing w:before="120" w:after="0"/>
              <w:rPr/>
            </w:pPr>
            <w:r>
              <w:rPr/>
              <w:t>15/8/2019</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9.</w:t>
            </w:r>
          </w:p>
        </w:tc>
        <w:tc>
          <w:tcPr>
            <w:tcW w:w="865" w:type="dxa"/>
            <w:tcBorders>
              <w:bottom w:val="single" w:sz="8" w:space="0" w:color="000000"/>
              <w:right w:val="single" w:sz="8" w:space="0" w:color="000000"/>
            </w:tcBorders>
            <w:shd w:fill="FFFFFF" w:val="clear"/>
          </w:tcPr>
          <w:p>
            <w:pPr>
              <w:pStyle w:val="Normal"/>
              <w:bidi w:val="0"/>
              <w:spacing w:before="120" w:after="0"/>
              <w:rPr/>
            </w:pPr>
            <w:r>
              <w:rPr/>
              <w:t>Thông tư</w:t>
            </w:r>
          </w:p>
        </w:tc>
        <w:tc>
          <w:tcPr>
            <w:tcW w:w="1629" w:type="dxa"/>
            <w:tcBorders>
              <w:bottom w:val="single" w:sz="8" w:space="0" w:color="000000"/>
              <w:right w:val="single" w:sz="8" w:space="0" w:color="000000"/>
            </w:tcBorders>
            <w:shd w:fill="FFFFFF" w:val="clear"/>
          </w:tcPr>
          <w:p>
            <w:pPr>
              <w:pStyle w:val="Normal"/>
              <w:bidi w:val="0"/>
              <w:spacing w:before="120" w:after="0"/>
              <w:rPr/>
            </w:pPr>
            <w:r>
              <w:rPr/>
              <w:t>27/2016/TT-BXD ngày 15/12/2016</w:t>
            </w:r>
          </w:p>
        </w:tc>
        <w:tc>
          <w:tcPr>
            <w:tcW w:w="2520" w:type="dxa"/>
            <w:tcBorders>
              <w:bottom w:val="single" w:sz="8" w:space="0" w:color="000000"/>
              <w:right w:val="single" w:sz="8" w:space="0" w:color="000000"/>
            </w:tcBorders>
            <w:shd w:fill="FFFFFF" w:val="clear"/>
          </w:tcPr>
          <w:p>
            <w:pPr>
              <w:pStyle w:val="Normal"/>
              <w:bidi w:val="0"/>
              <w:spacing w:before="120" w:after="0"/>
              <w:rPr/>
            </w:pPr>
            <w:r>
              <w:rPr/>
              <w:t>Quy định chi tiết một số điều của Nghị định số 117/2015/NĐ-CP ngày 12/11/2015 của Chính phủ về xây dựng, quản lý và sử dụng thông tin về nhà ở và thị trường bất động sản hướng dẫn về xây dựng, quản lý và sử dụng thông tin về nhà ở và thị trường bất động sản.</w:t>
            </w:r>
          </w:p>
        </w:tc>
        <w:tc>
          <w:tcPr>
            <w:tcW w:w="2831" w:type="dxa"/>
            <w:tcBorders>
              <w:bottom w:val="single" w:sz="8" w:space="0" w:color="000000"/>
              <w:right w:val="single" w:sz="8" w:space="0" w:color="000000"/>
            </w:tcBorders>
            <w:shd w:fill="FFFFFF" w:val="clear"/>
          </w:tcPr>
          <w:p>
            <w:pPr>
              <w:pStyle w:val="Normal"/>
              <w:bidi w:val="0"/>
              <w:spacing w:before="120" w:after="0"/>
              <w:rPr/>
            </w:pPr>
            <w:r>
              <w:rPr/>
              <w:t>Thông tư số 27/2016/TT-BXD là văn bản quy định chi tiết Nghị định số 117/2015/NĐ-CP. Ngày 29/6/2022, Chính phủ đã ban hành Nghị định số 44/2022/NĐ-CP về xây dựng, quản lý và sử dụng hệ thống thông tin về nhà ở và thị trường bất động sản thay thế Nghị định số 117/2015/NĐ-CP, đồng thời, không giao Bộ trưởng Bộ Xây dựng quy định chi tiết Nghị định này. Theo quy định tại khoản 4 Điều 154 Luật Ban hành văn bản quy phạm pháp luật năm 2015 thì Thông tư số 27/2016/TT-BXD đã hết hiệu lực thi hành từ ngày Nghị định số 117/2015/NĐ-CP hết hiệu lực thi hành (đã công bố hết hiệu lực).</w:t>
            </w:r>
          </w:p>
        </w:tc>
        <w:tc>
          <w:tcPr>
            <w:tcW w:w="1242" w:type="dxa"/>
            <w:tcBorders>
              <w:bottom w:val="single" w:sz="8" w:space="0" w:color="000000"/>
              <w:right w:val="single" w:sz="8" w:space="0" w:color="000000"/>
            </w:tcBorders>
            <w:shd w:fill="FFFFFF" w:val="clear"/>
          </w:tcPr>
          <w:p>
            <w:pPr>
              <w:pStyle w:val="Normal"/>
              <w:bidi w:val="0"/>
              <w:spacing w:before="120" w:after="0"/>
              <w:rPr/>
            </w:pPr>
            <w:r>
              <w:rPr/>
              <w:t>15/8/2022</w:t>
            </w:r>
          </w:p>
        </w:tc>
      </w:tr>
      <w:tr>
        <w:trPr/>
        <w:tc>
          <w:tcPr>
            <w:tcW w:w="9638" w:type="dxa"/>
            <w:gridSpan w:val="6"/>
            <w:tcBorders>
              <w:left w:val="single" w:sz="8" w:space="0" w:color="000000"/>
              <w:bottom w:val="single" w:sz="8" w:space="0" w:color="000000"/>
              <w:right w:val="single" w:sz="8" w:space="0" w:color="000000"/>
            </w:tcBorders>
            <w:shd w:fill="FFFFFF" w:val="clear"/>
            <w:vAlign w:val="bottom"/>
          </w:tcPr>
          <w:p>
            <w:pPr>
              <w:pStyle w:val="Normal"/>
              <w:bidi w:val="0"/>
              <w:snapToGrid w:val="false"/>
              <w:spacing w:before="120" w:after="0"/>
              <w:jc w:val="center"/>
              <w:rPr/>
            </w:pPr>
            <w:bookmarkStart w:id="32" w:name="muc_7_1"/>
            <w:r>
              <w:rPr>
                <w:b/>
                <w:bCs/>
              </w:rPr>
              <w:t>VII. LĨNH VỰC VẬT LIỆU XÂY DỰNG</w:t>
            </w:r>
            <w:bookmarkEnd w:id="32"/>
            <w:r>
              <w:rPr>
                <w:b/>
                <w:bCs/>
              </w:rPr>
              <w:t>VII. LĨNH VỰC VẬT LIỆU XÂY DỰNGVII. LĨNH VỰC VẬT LIỆU XÂY DỰNGVII. LĨNH VỰC VẬT LIỆU XÂY DỰNGVII. LĨNH VỰC VẬT LIỆU XÂY DỰNGVII. LĨNH VỰC VẬT LIỆU XÂY DỰNG</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1.</w:t>
            </w:r>
          </w:p>
        </w:tc>
        <w:tc>
          <w:tcPr>
            <w:tcW w:w="865" w:type="dxa"/>
            <w:tcBorders>
              <w:bottom w:val="single" w:sz="8" w:space="0" w:color="000000"/>
              <w:right w:val="single" w:sz="8" w:space="0" w:color="000000"/>
            </w:tcBorders>
            <w:shd w:fill="FFFFFF" w:val="clear"/>
          </w:tcPr>
          <w:p>
            <w:pPr>
              <w:pStyle w:val="Normal"/>
              <w:bidi w:val="0"/>
              <w:spacing w:before="120" w:after="0"/>
              <w:rPr/>
            </w:pPr>
            <w:r>
              <w:rPr/>
              <w:t>Nghị định</w:t>
            </w:r>
          </w:p>
        </w:tc>
        <w:tc>
          <w:tcPr>
            <w:tcW w:w="1629" w:type="dxa"/>
            <w:tcBorders>
              <w:bottom w:val="single" w:sz="8" w:space="0" w:color="000000"/>
              <w:right w:val="single" w:sz="8" w:space="0" w:color="000000"/>
            </w:tcBorders>
            <w:shd w:fill="FFFFFF" w:val="clear"/>
          </w:tcPr>
          <w:p>
            <w:pPr>
              <w:pStyle w:val="Normal"/>
              <w:bidi w:val="0"/>
              <w:spacing w:before="120" w:after="0"/>
              <w:rPr/>
            </w:pPr>
            <w:r>
              <w:rPr/>
              <w:t>24a/2016/NĐ-CP ngày 05/4/2016</w:t>
            </w:r>
          </w:p>
        </w:tc>
        <w:tc>
          <w:tcPr>
            <w:tcW w:w="2520" w:type="dxa"/>
            <w:tcBorders>
              <w:bottom w:val="single" w:sz="8" w:space="0" w:color="000000"/>
              <w:right w:val="single" w:sz="8" w:space="0" w:color="000000"/>
            </w:tcBorders>
            <w:shd w:fill="FFFFFF" w:val="clear"/>
          </w:tcPr>
          <w:p>
            <w:pPr>
              <w:pStyle w:val="Normal"/>
              <w:bidi w:val="0"/>
              <w:spacing w:before="120" w:after="0"/>
              <w:rPr/>
            </w:pPr>
            <w:r>
              <w:rPr/>
              <w:t>Về quản lý vật liệu xây dựng</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Được thay thế tại Nghị định số 09/2021/NĐ-CP ngày 09/02/2021 của Chính phủ về quản lý vật liệu xây dựng</w:t>
            </w:r>
          </w:p>
        </w:tc>
        <w:tc>
          <w:tcPr>
            <w:tcW w:w="1242" w:type="dxa"/>
            <w:tcBorders>
              <w:bottom w:val="single" w:sz="8" w:space="0" w:color="000000"/>
              <w:right w:val="single" w:sz="8" w:space="0" w:color="000000"/>
            </w:tcBorders>
            <w:shd w:fill="FFFFFF" w:val="clear"/>
          </w:tcPr>
          <w:p>
            <w:pPr>
              <w:pStyle w:val="Normal"/>
              <w:bidi w:val="0"/>
              <w:spacing w:before="120" w:after="0"/>
              <w:rPr/>
            </w:pPr>
            <w:r>
              <w:rPr/>
              <w:t>09/02/2021</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2.</w:t>
            </w:r>
          </w:p>
        </w:tc>
        <w:tc>
          <w:tcPr>
            <w:tcW w:w="865" w:type="dxa"/>
            <w:tcBorders>
              <w:bottom w:val="single" w:sz="8" w:space="0" w:color="000000"/>
              <w:right w:val="single" w:sz="8" w:space="0" w:color="000000"/>
            </w:tcBorders>
            <w:shd w:fill="FFFFFF" w:val="clear"/>
          </w:tcPr>
          <w:p>
            <w:pPr>
              <w:pStyle w:val="Normal"/>
              <w:bidi w:val="0"/>
              <w:spacing w:before="120" w:after="0"/>
              <w:rPr/>
            </w:pPr>
            <w:r>
              <w:rPr/>
              <w:t>Nghị định</w:t>
            </w:r>
          </w:p>
        </w:tc>
        <w:tc>
          <w:tcPr>
            <w:tcW w:w="1629" w:type="dxa"/>
            <w:tcBorders>
              <w:bottom w:val="single" w:sz="8" w:space="0" w:color="000000"/>
              <w:right w:val="single" w:sz="8" w:space="0" w:color="000000"/>
            </w:tcBorders>
            <w:shd w:fill="FFFFFF" w:val="clear"/>
          </w:tcPr>
          <w:p>
            <w:pPr>
              <w:pStyle w:val="Normal"/>
              <w:bidi w:val="0"/>
              <w:spacing w:before="120" w:after="0"/>
              <w:rPr/>
            </w:pPr>
            <w:r>
              <w:rPr/>
              <w:t>95/2019/NĐ-CP ngày 16/12/2019</w:t>
            </w:r>
          </w:p>
        </w:tc>
        <w:tc>
          <w:tcPr>
            <w:tcW w:w="2520" w:type="dxa"/>
            <w:tcBorders>
              <w:bottom w:val="single" w:sz="8" w:space="0" w:color="000000"/>
              <w:right w:val="single" w:sz="8" w:space="0" w:color="000000"/>
            </w:tcBorders>
            <w:shd w:fill="FFFFFF" w:val="clear"/>
          </w:tcPr>
          <w:p>
            <w:pPr>
              <w:pStyle w:val="Normal"/>
              <w:bidi w:val="0"/>
              <w:spacing w:before="120" w:after="0"/>
              <w:rPr/>
            </w:pPr>
            <w:r>
              <w:rPr/>
              <w:t>Sửa đổi, bổ sung một số điều của Nghị định số 24a/2016/NĐ-CP ngày 05/4/2016 của Chính phủ về quản lý vật liệu xây dựng</w:t>
            </w:r>
          </w:p>
        </w:tc>
        <w:tc>
          <w:tcPr>
            <w:tcW w:w="2831" w:type="dxa"/>
            <w:tcBorders>
              <w:bottom w:val="single" w:sz="8" w:space="0" w:color="000000"/>
              <w:right w:val="single" w:sz="8" w:space="0" w:color="000000"/>
            </w:tcBorders>
            <w:shd w:fill="FFFFFF" w:val="clear"/>
          </w:tcPr>
          <w:p>
            <w:pPr>
              <w:pStyle w:val="Normal"/>
              <w:bidi w:val="0"/>
              <w:spacing w:before="120" w:after="0"/>
              <w:rPr/>
            </w:pPr>
            <w:r>
              <w:rPr/>
              <w:t>Được thay thế tại Nghị định số 09/2021/NĐ-CP ngày 09/02/2021 của Chính phủ về quản lý vật liệu xây dựng</w:t>
            </w:r>
          </w:p>
        </w:tc>
        <w:tc>
          <w:tcPr>
            <w:tcW w:w="1242" w:type="dxa"/>
            <w:tcBorders>
              <w:bottom w:val="single" w:sz="8" w:space="0" w:color="000000"/>
              <w:right w:val="single" w:sz="8" w:space="0" w:color="000000"/>
            </w:tcBorders>
            <w:shd w:fill="FFFFFF" w:val="clear"/>
          </w:tcPr>
          <w:p>
            <w:pPr>
              <w:pStyle w:val="Normal"/>
              <w:bidi w:val="0"/>
              <w:spacing w:before="120" w:after="0"/>
              <w:rPr/>
            </w:pPr>
            <w:r>
              <w:rPr/>
              <w:t>09/02/2021</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3.</w:t>
            </w:r>
          </w:p>
        </w:tc>
        <w:tc>
          <w:tcPr>
            <w:tcW w:w="865" w:type="dxa"/>
            <w:tcBorders>
              <w:bottom w:val="single" w:sz="8" w:space="0" w:color="000000"/>
              <w:right w:val="single" w:sz="8" w:space="0" w:color="000000"/>
            </w:tcBorders>
            <w:shd w:fill="FFFFFF" w:val="clear"/>
          </w:tcPr>
          <w:p>
            <w:pPr>
              <w:pStyle w:val="Normal"/>
              <w:bidi w:val="0"/>
              <w:spacing w:before="120" w:after="0"/>
              <w:rPr/>
            </w:pPr>
            <w:r>
              <w:rPr/>
              <w:t>Thông tư</w:t>
            </w:r>
          </w:p>
        </w:tc>
        <w:tc>
          <w:tcPr>
            <w:tcW w:w="1629" w:type="dxa"/>
            <w:tcBorders>
              <w:bottom w:val="single" w:sz="8" w:space="0" w:color="000000"/>
              <w:right w:val="single" w:sz="8" w:space="0" w:color="000000"/>
            </w:tcBorders>
            <w:shd w:fill="FFFFFF" w:val="clear"/>
          </w:tcPr>
          <w:p>
            <w:pPr>
              <w:pStyle w:val="Normal"/>
              <w:bidi w:val="0"/>
              <w:spacing w:before="120" w:after="0"/>
              <w:rPr/>
            </w:pPr>
            <w:r>
              <w:rPr/>
              <w:t>06/2000/TT-BXD ngày 04/7/2000</w:t>
            </w:r>
          </w:p>
        </w:tc>
        <w:tc>
          <w:tcPr>
            <w:tcW w:w="2520" w:type="dxa"/>
            <w:tcBorders>
              <w:bottom w:val="single" w:sz="8" w:space="0" w:color="000000"/>
              <w:right w:val="single" w:sz="8" w:space="0" w:color="000000"/>
            </w:tcBorders>
            <w:shd w:fill="FFFFFF" w:val="clear"/>
            <w:vAlign w:val="bottom"/>
          </w:tcPr>
          <w:p>
            <w:pPr>
              <w:pStyle w:val="Normal"/>
              <w:bidi w:val="0"/>
              <w:spacing w:before="120" w:after="0"/>
              <w:rPr/>
            </w:pPr>
            <w:r>
              <w:rPr/>
              <w:t>Hướng dẫn thực hiện Quyết định số 178/1999/QĐ-TTg ngày 30/8/1999 của Thủ tướng Chính phủ ban hành Quy chế ghi nhãn hàng hoá lưu thông trong nước và hàng hoá xuất khẩu, nhập khẩu đối với mặt hàng vật liệu xây dựng</w:t>
            </w:r>
          </w:p>
        </w:tc>
        <w:tc>
          <w:tcPr>
            <w:tcW w:w="2831" w:type="dxa"/>
            <w:tcBorders>
              <w:bottom w:val="single" w:sz="8" w:space="0" w:color="000000"/>
              <w:right w:val="single" w:sz="8" w:space="0" w:color="000000"/>
            </w:tcBorders>
            <w:shd w:fill="FFFFFF" w:val="clear"/>
          </w:tcPr>
          <w:p>
            <w:pPr>
              <w:pStyle w:val="Normal"/>
              <w:bidi w:val="0"/>
              <w:spacing w:before="120" w:after="0"/>
              <w:rPr/>
            </w:pPr>
            <w:r>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p>
        </w:tc>
        <w:tc>
          <w:tcPr>
            <w:tcW w:w="1242" w:type="dxa"/>
            <w:tcBorders>
              <w:bottom w:val="single" w:sz="8" w:space="0" w:color="000000"/>
              <w:right w:val="single" w:sz="8" w:space="0" w:color="000000"/>
            </w:tcBorders>
            <w:shd w:fill="FFFFFF" w:val="clear"/>
          </w:tcPr>
          <w:p>
            <w:pPr>
              <w:pStyle w:val="Normal"/>
              <w:bidi w:val="0"/>
              <w:spacing w:before="120" w:after="0"/>
              <w:rPr/>
            </w:pPr>
            <w:r>
              <w:rPr/>
              <w:t>15/8/2019</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4.</w:t>
            </w:r>
          </w:p>
        </w:tc>
        <w:tc>
          <w:tcPr>
            <w:tcW w:w="865" w:type="dxa"/>
            <w:tcBorders>
              <w:bottom w:val="single" w:sz="8" w:space="0" w:color="000000"/>
              <w:right w:val="single" w:sz="8" w:space="0" w:color="000000"/>
            </w:tcBorders>
            <w:shd w:fill="FFFFFF" w:val="clear"/>
          </w:tcPr>
          <w:p>
            <w:pPr>
              <w:pStyle w:val="Normal"/>
              <w:bidi w:val="0"/>
              <w:spacing w:before="120" w:after="0"/>
              <w:rPr/>
            </w:pPr>
            <w:r>
              <w:rPr/>
              <w:t>Thông tư</w:t>
            </w:r>
          </w:p>
        </w:tc>
        <w:tc>
          <w:tcPr>
            <w:tcW w:w="1629" w:type="dxa"/>
            <w:tcBorders>
              <w:bottom w:val="single" w:sz="8" w:space="0" w:color="000000"/>
              <w:right w:val="single" w:sz="8" w:space="0" w:color="000000"/>
            </w:tcBorders>
            <w:shd w:fill="FFFFFF" w:val="clear"/>
          </w:tcPr>
          <w:p>
            <w:pPr>
              <w:pStyle w:val="Normal"/>
              <w:bidi w:val="0"/>
              <w:spacing w:before="120" w:after="0"/>
              <w:rPr/>
            </w:pPr>
            <w:r>
              <w:rPr/>
              <w:t>13/2000/TT-BXD ngày 01/11/2000</w:t>
            </w:r>
          </w:p>
        </w:tc>
        <w:tc>
          <w:tcPr>
            <w:tcW w:w="2520" w:type="dxa"/>
            <w:tcBorders>
              <w:bottom w:val="single" w:sz="8" w:space="0" w:color="000000"/>
              <w:right w:val="single" w:sz="8" w:space="0" w:color="000000"/>
            </w:tcBorders>
            <w:shd w:fill="FFFFFF" w:val="clear"/>
          </w:tcPr>
          <w:p>
            <w:pPr>
              <w:pStyle w:val="Normal"/>
              <w:bidi w:val="0"/>
              <w:spacing w:before="120" w:after="0"/>
              <w:rPr/>
            </w:pPr>
            <w:r>
              <w:rPr/>
              <w:t>Sửa đổi, bổ sung một số điều của Thông tư số 06/2000/TT-BXD ngày 04/7/2000 của Bộ trưởng Bộ Xây dựng</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p>
        </w:tc>
        <w:tc>
          <w:tcPr>
            <w:tcW w:w="1242" w:type="dxa"/>
            <w:tcBorders>
              <w:bottom w:val="single" w:sz="8" w:space="0" w:color="000000"/>
              <w:right w:val="single" w:sz="8" w:space="0" w:color="000000"/>
            </w:tcBorders>
            <w:shd w:fill="FFFFFF" w:val="clear"/>
          </w:tcPr>
          <w:p>
            <w:pPr>
              <w:pStyle w:val="Normal"/>
              <w:bidi w:val="0"/>
              <w:spacing w:before="120" w:after="0"/>
              <w:rPr/>
            </w:pPr>
            <w:r>
              <w:rPr/>
              <w:t>15/8/2019</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5.</w:t>
            </w:r>
          </w:p>
        </w:tc>
        <w:tc>
          <w:tcPr>
            <w:tcW w:w="865" w:type="dxa"/>
            <w:tcBorders>
              <w:bottom w:val="single" w:sz="8" w:space="0" w:color="000000"/>
              <w:right w:val="single" w:sz="8" w:space="0" w:color="000000"/>
            </w:tcBorders>
            <w:shd w:fill="FFFFFF" w:val="clear"/>
          </w:tcPr>
          <w:p>
            <w:pPr>
              <w:pStyle w:val="Normal"/>
              <w:bidi w:val="0"/>
              <w:spacing w:before="120" w:after="0"/>
              <w:rPr/>
            </w:pPr>
            <w:r>
              <w:rPr/>
              <w:t>Thông tư</w:t>
            </w:r>
          </w:p>
        </w:tc>
        <w:tc>
          <w:tcPr>
            <w:tcW w:w="1629" w:type="dxa"/>
            <w:tcBorders>
              <w:bottom w:val="single" w:sz="8" w:space="0" w:color="000000"/>
              <w:right w:val="single" w:sz="8" w:space="0" w:color="000000"/>
            </w:tcBorders>
            <w:shd w:fill="FFFFFF" w:val="clear"/>
          </w:tcPr>
          <w:p>
            <w:pPr>
              <w:pStyle w:val="Normal"/>
              <w:bidi w:val="0"/>
              <w:spacing w:before="120" w:after="0"/>
              <w:rPr/>
            </w:pPr>
            <w:r>
              <w:rPr/>
              <w:t>25/2016/TT-BXD ngày 09/9/2016</w:t>
            </w:r>
          </w:p>
        </w:tc>
        <w:tc>
          <w:tcPr>
            <w:tcW w:w="2520" w:type="dxa"/>
            <w:tcBorders>
              <w:bottom w:val="single" w:sz="8" w:space="0" w:color="000000"/>
              <w:right w:val="single" w:sz="8" w:space="0" w:color="000000"/>
            </w:tcBorders>
            <w:shd w:fill="FFFFFF" w:val="clear"/>
          </w:tcPr>
          <w:p>
            <w:pPr>
              <w:pStyle w:val="Normal"/>
              <w:bidi w:val="0"/>
              <w:spacing w:before="120" w:after="0"/>
              <w:rPr/>
            </w:pPr>
            <w:r>
              <w:rPr/>
              <w:t>Về việc công bố danh mục và mã số HS vật liệu amiăng thuộc nhóm amfibole cấm nhập khẩu</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p>
        </w:tc>
        <w:tc>
          <w:tcPr>
            <w:tcW w:w="1242" w:type="dxa"/>
            <w:tcBorders>
              <w:bottom w:val="single" w:sz="8" w:space="0" w:color="000000"/>
              <w:right w:val="single" w:sz="8" w:space="0" w:color="000000"/>
            </w:tcBorders>
            <w:shd w:fill="FFFFFF" w:val="clear"/>
          </w:tcPr>
          <w:p>
            <w:pPr>
              <w:pStyle w:val="Normal"/>
              <w:bidi w:val="0"/>
              <w:spacing w:before="120" w:after="0"/>
              <w:rPr/>
            </w:pPr>
            <w:r>
              <w:rPr/>
              <w:t>15/8/2019</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6.</w:t>
            </w:r>
          </w:p>
        </w:tc>
        <w:tc>
          <w:tcPr>
            <w:tcW w:w="865" w:type="dxa"/>
            <w:tcBorders>
              <w:bottom w:val="single" w:sz="8" w:space="0" w:color="000000"/>
              <w:right w:val="single" w:sz="8" w:space="0" w:color="000000"/>
            </w:tcBorders>
            <w:shd w:fill="FFFFFF" w:val="clear"/>
          </w:tcPr>
          <w:p>
            <w:pPr>
              <w:pStyle w:val="Normal"/>
              <w:bidi w:val="0"/>
              <w:spacing w:before="120" w:after="0"/>
              <w:rPr/>
            </w:pPr>
            <w:r>
              <w:rPr/>
              <w:t>Thông tư</w:t>
            </w:r>
          </w:p>
        </w:tc>
        <w:tc>
          <w:tcPr>
            <w:tcW w:w="1629" w:type="dxa"/>
            <w:tcBorders>
              <w:bottom w:val="single" w:sz="8" w:space="0" w:color="000000"/>
              <w:right w:val="single" w:sz="8" w:space="0" w:color="000000"/>
            </w:tcBorders>
            <w:shd w:fill="FFFFFF" w:val="clear"/>
          </w:tcPr>
          <w:p>
            <w:pPr>
              <w:pStyle w:val="Normal"/>
              <w:bidi w:val="0"/>
              <w:spacing w:before="120" w:after="0"/>
              <w:rPr/>
            </w:pPr>
            <w:r>
              <w:rPr/>
              <w:t>05/2018/TT-BXD ngày 29/6/2018</w:t>
            </w:r>
          </w:p>
        </w:tc>
        <w:tc>
          <w:tcPr>
            <w:tcW w:w="2520" w:type="dxa"/>
            <w:tcBorders>
              <w:bottom w:val="single" w:sz="8" w:space="0" w:color="000000"/>
              <w:right w:val="single" w:sz="8" w:space="0" w:color="000000"/>
            </w:tcBorders>
            <w:shd w:fill="FFFFFF" w:val="clear"/>
          </w:tcPr>
          <w:p>
            <w:pPr>
              <w:pStyle w:val="Normal"/>
              <w:bidi w:val="0"/>
              <w:spacing w:before="120" w:after="0"/>
              <w:rPr/>
            </w:pPr>
            <w:r>
              <w:rPr/>
              <w:t>Về hướng dẫn xuất khẩu khoáng sản làm vật liệu xây dựng</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Được thay thế tại Thông tư số 04/2021/TT-BXD ngày 30/6/2021 của Bộ trưởng Bộ Xây dựng Hướng dẫn xuất khẩu khoáng sản làm vật liệu xây dựng</w:t>
            </w:r>
          </w:p>
        </w:tc>
        <w:tc>
          <w:tcPr>
            <w:tcW w:w="1242" w:type="dxa"/>
            <w:tcBorders>
              <w:bottom w:val="single" w:sz="8" w:space="0" w:color="000000"/>
              <w:right w:val="single" w:sz="8" w:space="0" w:color="000000"/>
            </w:tcBorders>
            <w:shd w:fill="FFFFFF" w:val="clear"/>
          </w:tcPr>
          <w:p>
            <w:pPr>
              <w:pStyle w:val="Normal"/>
              <w:bidi w:val="0"/>
              <w:spacing w:before="120" w:after="0"/>
              <w:rPr/>
            </w:pPr>
            <w:r>
              <w:rPr/>
              <w:t>28/8/2021</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7.</w:t>
            </w:r>
          </w:p>
        </w:tc>
        <w:tc>
          <w:tcPr>
            <w:tcW w:w="865" w:type="dxa"/>
            <w:tcBorders>
              <w:bottom w:val="single" w:sz="8" w:space="0" w:color="000000"/>
              <w:right w:val="single" w:sz="8" w:space="0" w:color="000000"/>
            </w:tcBorders>
            <w:shd w:fill="FFFFFF" w:val="clear"/>
          </w:tcPr>
          <w:p>
            <w:pPr>
              <w:pStyle w:val="Normal"/>
              <w:bidi w:val="0"/>
              <w:spacing w:before="120" w:after="0"/>
              <w:rPr/>
            </w:pPr>
            <w:r>
              <w:rPr/>
              <w:t>Thông tư</w:t>
            </w:r>
          </w:p>
        </w:tc>
        <w:tc>
          <w:tcPr>
            <w:tcW w:w="1629" w:type="dxa"/>
            <w:tcBorders>
              <w:bottom w:val="single" w:sz="8" w:space="0" w:color="000000"/>
              <w:right w:val="single" w:sz="8" w:space="0" w:color="000000"/>
            </w:tcBorders>
            <w:shd w:fill="FFFFFF" w:val="clear"/>
          </w:tcPr>
          <w:p>
            <w:pPr>
              <w:pStyle w:val="Normal"/>
              <w:bidi w:val="0"/>
              <w:spacing w:before="120" w:after="0"/>
              <w:rPr/>
            </w:pPr>
            <w:r>
              <w:rPr/>
              <w:t>05/2019/TT-BXD ngày 10/10/2019</w:t>
            </w:r>
          </w:p>
        </w:tc>
        <w:tc>
          <w:tcPr>
            <w:tcW w:w="2520" w:type="dxa"/>
            <w:tcBorders>
              <w:bottom w:val="single" w:sz="8" w:space="0" w:color="000000"/>
              <w:right w:val="single" w:sz="8" w:space="0" w:color="000000"/>
            </w:tcBorders>
            <w:shd w:fill="FFFFFF" w:val="clear"/>
          </w:tcPr>
          <w:p>
            <w:pPr>
              <w:pStyle w:val="Normal"/>
              <w:bidi w:val="0"/>
              <w:spacing w:before="120" w:after="0"/>
              <w:rPr/>
            </w:pPr>
            <w:r>
              <w:rPr/>
              <w:t>Về sửa đổi, bổ sung Phụ lục của Thông tư số 05/2018/TT-BXD ngày 29/6/2018 của Bộ trưởng Bộ Xây dựng về hướng dẫn xuất khẩu khoáng sản làm vật liệu xây dựng</w:t>
            </w:r>
          </w:p>
        </w:tc>
        <w:tc>
          <w:tcPr>
            <w:tcW w:w="2831" w:type="dxa"/>
            <w:tcBorders>
              <w:bottom w:val="single" w:sz="8" w:space="0" w:color="000000"/>
              <w:right w:val="single" w:sz="8" w:space="0" w:color="000000"/>
            </w:tcBorders>
            <w:shd w:fill="FFFFFF" w:val="clear"/>
          </w:tcPr>
          <w:p>
            <w:pPr>
              <w:pStyle w:val="Normal"/>
              <w:bidi w:val="0"/>
              <w:spacing w:before="120" w:after="0"/>
              <w:rPr/>
            </w:pPr>
            <w:r>
              <w:rPr/>
              <w:t>Được thay thế tại Thông tư số 04/2021/TT-BXD ngày 30/6/2021 của Bộ trưởng Bộ Xây dựng hướng dẫn xuất khẩu khoáng sản làm vật liệu xây dựng</w:t>
            </w:r>
          </w:p>
        </w:tc>
        <w:tc>
          <w:tcPr>
            <w:tcW w:w="1242" w:type="dxa"/>
            <w:tcBorders>
              <w:bottom w:val="single" w:sz="8" w:space="0" w:color="000000"/>
              <w:right w:val="single" w:sz="8" w:space="0" w:color="000000"/>
            </w:tcBorders>
            <w:shd w:fill="FFFFFF" w:val="clear"/>
          </w:tcPr>
          <w:p>
            <w:pPr>
              <w:pStyle w:val="Normal"/>
              <w:bidi w:val="0"/>
              <w:spacing w:before="120" w:after="0"/>
              <w:rPr/>
            </w:pPr>
            <w:r>
              <w:rPr/>
              <w:t>28/8/2021</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8.</w:t>
            </w:r>
          </w:p>
        </w:tc>
        <w:tc>
          <w:tcPr>
            <w:tcW w:w="865" w:type="dxa"/>
            <w:tcBorders>
              <w:bottom w:val="single" w:sz="8" w:space="0" w:color="000000"/>
              <w:right w:val="single" w:sz="8" w:space="0" w:color="000000"/>
            </w:tcBorders>
            <w:shd w:fill="FFFFFF" w:val="clear"/>
          </w:tcPr>
          <w:p>
            <w:pPr>
              <w:pStyle w:val="Normal"/>
              <w:bidi w:val="0"/>
              <w:spacing w:before="120" w:after="0"/>
              <w:rPr/>
            </w:pPr>
            <w:r>
              <w:rPr/>
              <w:t>Quyết định</w:t>
            </w:r>
          </w:p>
        </w:tc>
        <w:tc>
          <w:tcPr>
            <w:tcW w:w="1629" w:type="dxa"/>
            <w:tcBorders>
              <w:bottom w:val="single" w:sz="8" w:space="0" w:color="000000"/>
              <w:right w:val="single" w:sz="8" w:space="0" w:color="000000"/>
            </w:tcBorders>
            <w:shd w:fill="FFFFFF" w:val="clear"/>
          </w:tcPr>
          <w:p>
            <w:pPr>
              <w:pStyle w:val="Normal"/>
              <w:bidi w:val="0"/>
              <w:spacing w:before="120" w:after="0"/>
              <w:rPr/>
            </w:pPr>
            <w:r>
              <w:rPr/>
              <w:t>15/2000/QĐ-BXD ngày 24/7/2000</w:t>
            </w:r>
          </w:p>
        </w:tc>
        <w:tc>
          <w:tcPr>
            <w:tcW w:w="2520" w:type="dxa"/>
            <w:tcBorders>
              <w:bottom w:val="single" w:sz="8" w:space="0" w:color="000000"/>
              <w:right w:val="single" w:sz="8" w:space="0" w:color="000000"/>
            </w:tcBorders>
            <w:shd w:fill="FFFFFF" w:val="clear"/>
          </w:tcPr>
          <w:p>
            <w:pPr>
              <w:pStyle w:val="Normal"/>
              <w:bidi w:val="0"/>
              <w:spacing w:before="120" w:after="0"/>
              <w:rPr/>
            </w:pPr>
            <w:r>
              <w:rPr/>
              <w:t>Ban hành Quy định đầu tư sản xuất gạch ngói đất sét nung</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p>
        </w:tc>
        <w:tc>
          <w:tcPr>
            <w:tcW w:w="1242" w:type="dxa"/>
            <w:tcBorders>
              <w:bottom w:val="single" w:sz="8" w:space="0" w:color="000000"/>
              <w:right w:val="single" w:sz="8" w:space="0" w:color="000000"/>
            </w:tcBorders>
            <w:shd w:fill="FFFFFF" w:val="clear"/>
          </w:tcPr>
          <w:p>
            <w:pPr>
              <w:pStyle w:val="Normal"/>
              <w:bidi w:val="0"/>
              <w:spacing w:before="120" w:after="0"/>
              <w:rPr/>
            </w:pPr>
            <w:r>
              <w:rPr/>
              <w:t>15/8/2019</w:t>
            </w:r>
          </w:p>
        </w:tc>
      </w:tr>
      <w:tr>
        <w:trPr/>
        <w:tc>
          <w:tcPr>
            <w:tcW w:w="9638" w:type="dxa"/>
            <w:gridSpan w:val="6"/>
            <w:tcBorders>
              <w:left w:val="single" w:sz="8" w:space="0" w:color="000000"/>
              <w:bottom w:val="single" w:sz="8" w:space="0" w:color="000000"/>
              <w:right w:val="single" w:sz="8" w:space="0" w:color="000000"/>
            </w:tcBorders>
            <w:shd w:fill="FFFFFF" w:val="clear"/>
            <w:vAlign w:val="bottom"/>
          </w:tcPr>
          <w:p>
            <w:pPr>
              <w:pStyle w:val="Normal"/>
              <w:bidi w:val="0"/>
              <w:snapToGrid w:val="false"/>
              <w:spacing w:before="120" w:after="0"/>
              <w:jc w:val="center"/>
              <w:rPr/>
            </w:pPr>
            <w:bookmarkStart w:id="33" w:name="muc_8_1"/>
            <w:r>
              <w:rPr>
                <w:b/>
                <w:bCs/>
              </w:rPr>
              <w:t>VIII. QUY CHUẨN, TIÊU CHUẨN NGÀNH XÂY DỰNG</w:t>
            </w:r>
            <w:bookmarkEnd w:id="33"/>
            <w:r>
              <w:rPr>
                <w:b/>
                <w:bCs/>
              </w:rPr>
              <w:t>VIII. QUY CHUẨN, TIÊU CHUẨN NGÀNH XÂY DỰNGVIII. QUY CHUẨN, TIÊU CHUẨN NGÀNH XÂY DỰNGVIII. QUY CHUẨN, TIÊU CHUẨN NGÀNH XÂY DỰNGVIII. QUY CHUẨN, TIÊU CHUẨN NGÀNH XÂY DỰNGVIII. QUY CHUẨN, TIÊU CHUẨN NGÀNH XÂY DỰNG</w:t>
            </w:r>
          </w:p>
        </w:tc>
      </w:tr>
      <w:tr>
        <w:trPr/>
        <w:tc>
          <w:tcPr>
            <w:tcW w:w="551" w:type="dxa"/>
            <w:vMerge w:val="restart"/>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1.</w:t>
            </w:r>
          </w:p>
        </w:tc>
        <w:tc>
          <w:tcPr>
            <w:tcW w:w="865" w:type="dxa"/>
            <w:vMerge w:val="restart"/>
            <w:tcBorders>
              <w:bottom w:val="single" w:sz="8" w:space="0" w:color="000000"/>
              <w:right w:val="single" w:sz="8" w:space="0" w:color="000000"/>
            </w:tcBorders>
            <w:shd w:fill="FFFFFF" w:val="clear"/>
          </w:tcPr>
          <w:p>
            <w:pPr>
              <w:pStyle w:val="Normal"/>
              <w:bidi w:val="0"/>
              <w:spacing w:before="120" w:after="0"/>
              <w:rPr/>
            </w:pPr>
            <w:r>
              <w:rPr/>
              <w:t>Thông tư</w:t>
            </w:r>
          </w:p>
        </w:tc>
        <w:tc>
          <w:tcPr>
            <w:tcW w:w="1629" w:type="dxa"/>
            <w:vMerge w:val="restart"/>
            <w:tcBorders>
              <w:bottom w:val="single" w:sz="8" w:space="0" w:color="000000"/>
              <w:right w:val="single" w:sz="8" w:space="0" w:color="000000"/>
            </w:tcBorders>
            <w:shd w:fill="FFFFFF" w:val="clear"/>
          </w:tcPr>
          <w:p>
            <w:pPr>
              <w:pStyle w:val="Normal"/>
              <w:bidi w:val="0"/>
              <w:spacing w:before="120" w:after="0"/>
              <w:rPr/>
            </w:pPr>
            <w:r>
              <w:rPr/>
              <w:t>28/2009/TT-BXD ngày 14/8/2009</w:t>
            </w:r>
          </w:p>
        </w:tc>
        <w:tc>
          <w:tcPr>
            <w:tcW w:w="2520" w:type="dxa"/>
            <w:vMerge w:val="restart"/>
            <w:tcBorders>
              <w:bottom w:val="single" w:sz="8" w:space="0" w:color="000000"/>
              <w:right w:val="single" w:sz="8" w:space="0" w:color="000000"/>
            </w:tcBorders>
            <w:shd w:fill="FFFFFF" w:val="clear"/>
          </w:tcPr>
          <w:p>
            <w:pPr>
              <w:pStyle w:val="Normal"/>
              <w:bidi w:val="0"/>
              <w:spacing w:before="120" w:after="0"/>
              <w:rPr/>
            </w:pPr>
            <w:r>
              <w:rPr/>
              <w:t>Ban hành Quy chuẩn kỹ thuật quốc gia về “Công trình ngầm đô thị”</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Được thay thế tại Thông tư số 11/2018/TT-BXD ngày 26/12/2018 của Bộ trưởng Bộ Xây dựng ban hành Quy chuẩn kỹ thuật quốc gia về Công trình tàu điện ngầm (Phần 1. Tàu điện ngầm)</w:t>
            </w:r>
          </w:p>
        </w:tc>
        <w:tc>
          <w:tcPr>
            <w:tcW w:w="1242" w:type="dxa"/>
            <w:tcBorders>
              <w:bottom w:val="single" w:sz="8" w:space="0" w:color="000000"/>
              <w:right w:val="single" w:sz="8" w:space="0" w:color="000000"/>
            </w:tcBorders>
            <w:shd w:fill="FFFFFF" w:val="clear"/>
          </w:tcPr>
          <w:p>
            <w:pPr>
              <w:pStyle w:val="Normal"/>
              <w:bidi w:val="0"/>
              <w:spacing w:before="120" w:after="0"/>
              <w:rPr/>
            </w:pPr>
            <w:r>
              <w:rPr/>
              <w:t>15/3/2019</w:t>
            </w:r>
          </w:p>
        </w:tc>
      </w:tr>
      <w:tr>
        <w:trPr/>
        <w:tc>
          <w:tcPr>
            <w:tcW w:w="551" w:type="dxa"/>
            <w:vMerge w:val="continue"/>
            <w:tcBorders>
              <w:left w:val="single" w:sz="8" w:space="0" w:color="000000"/>
              <w:bottom w:val="single" w:sz="8" w:space="0" w:color="000000"/>
              <w:right w:val="single" w:sz="8" w:space="0" w:color="000000"/>
            </w:tcBorders>
            <w:shd w:fill="FFFFFF" w:val="clear"/>
          </w:tcPr>
          <w:p>
            <w:pPr>
              <w:pStyle w:val="Normal"/>
              <w:bidi w:val="0"/>
              <w:snapToGrid w:val="false"/>
              <w:spacing w:before="120" w:after="0"/>
              <w:rPr/>
            </w:pPr>
            <w:r>
              <w:rPr/>
            </w:r>
          </w:p>
        </w:tc>
        <w:tc>
          <w:tcPr>
            <w:tcW w:w="865"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c>
          <w:tcPr>
            <w:tcW w:w="1629"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c>
          <w:tcPr>
            <w:tcW w:w="2520"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c>
          <w:tcPr>
            <w:tcW w:w="2831" w:type="dxa"/>
            <w:tcBorders>
              <w:bottom w:val="single" w:sz="8" w:space="0" w:color="000000"/>
              <w:right w:val="single" w:sz="8" w:space="0" w:color="000000"/>
            </w:tcBorders>
            <w:shd w:fill="FFFFFF" w:val="clear"/>
          </w:tcPr>
          <w:p>
            <w:pPr>
              <w:pStyle w:val="Normal"/>
              <w:bidi w:val="0"/>
              <w:spacing w:before="120" w:after="0"/>
              <w:rPr/>
            </w:pPr>
            <w:r>
              <w:rPr/>
              <w:t>Được thay thế tại Thông tư số 12/2018/TT-BXD ngày 26/12/2018 của Bộ trưởng Bộ Xây dựng ban hành Quy chuẩn kỹ thuật quốc gia về Gara ô tô (Phần 2 Ga ra ôtô)</w:t>
            </w:r>
          </w:p>
        </w:tc>
        <w:tc>
          <w:tcPr>
            <w:tcW w:w="1242" w:type="dxa"/>
            <w:tcBorders>
              <w:bottom w:val="single" w:sz="8" w:space="0" w:color="000000"/>
              <w:right w:val="single" w:sz="8" w:space="0" w:color="000000"/>
            </w:tcBorders>
            <w:shd w:fill="FFFFFF" w:val="clear"/>
          </w:tcPr>
          <w:p>
            <w:pPr>
              <w:pStyle w:val="Normal"/>
              <w:bidi w:val="0"/>
              <w:spacing w:before="120" w:after="0"/>
              <w:rPr/>
            </w:pPr>
            <w:r>
              <w:rPr/>
              <w:t>15/3/2019</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2.</w:t>
            </w:r>
          </w:p>
        </w:tc>
        <w:tc>
          <w:tcPr>
            <w:tcW w:w="865" w:type="dxa"/>
            <w:tcBorders>
              <w:bottom w:val="single" w:sz="8" w:space="0" w:color="000000"/>
              <w:right w:val="single" w:sz="8" w:space="0" w:color="000000"/>
            </w:tcBorders>
            <w:shd w:fill="FFFFFF" w:val="clear"/>
          </w:tcPr>
          <w:p>
            <w:pPr>
              <w:pStyle w:val="Normal"/>
              <w:bidi w:val="0"/>
              <w:spacing w:before="120" w:after="0"/>
              <w:rPr/>
            </w:pPr>
            <w:r>
              <w:rPr/>
              <w:t>Thông tư</w:t>
            </w:r>
          </w:p>
        </w:tc>
        <w:tc>
          <w:tcPr>
            <w:tcW w:w="1629" w:type="dxa"/>
            <w:tcBorders>
              <w:bottom w:val="single" w:sz="8" w:space="0" w:color="000000"/>
              <w:right w:val="single" w:sz="8" w:space="0" w:color="000000"/>
            </w:tcBorders>
            <w:shd w:fill="FFFFFF" w:val="clear"/>
          </w:tcPr>
          <w:p>
            <w:pPr>
              <w:pStyle w:val="Normal"/>
              <w:bidi w:val="0"/>
              <w:spacing w:before="120" w:after="0"/>
              <w:rPr/>
            </w:pPr>
            <w:r>
              <w:rPr/>
              <w:t>32/2009/TT-BXD ngày 10/9/2009</w:t>
            </w:r>
          </w:p>
        </w:tc>
        <w:tc>
          <w:tcPr>
            <w:tcW w:w="2520" w:type="dxa"/>
            <w:tcBorders>
              <w:bottom w:val="single" w:sz="8" w:space="0" w:color="000000"/>
              <w:right w:val="single" w:sz="8" w:space="0" w:color="000000"/>
            </w:tcBorders>
            <w:shd w:fill="FFFFFF" w:val="clear"/>
          </w:tcPr>
          <w:p>
            <w:pPr>
              <w:pStyle w:val="Normal"/>
              <w:bidi w:val="0"/>
              <w:spacing w:before="120" w:after="0"/>
              <w:rPr/>
            </w:pPr>
            <w:r>
              <w:rPr/>
              <w:t>Ban hành Quy chuẩn kỹ thuật quốc gia QCVN 14:2009/BXD về Quy hoạch xây dựng nông thôn</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Được thay thế tại Thông tư số 22/2019/TT-BXD ngày 31/12/2019 của Bộ trưởng Bộ Xây dựng ban hành Quy chuẩn kỹ thuật quốc gia về Quy hoạch xây dựng</w:t>
            </w:r>
          </w:p>
        </w:tc>
        <w:tc>
          <w:tcPr>
            <w:tcW w:w="1242" w:type="dxa"/>
            <w:tcBorders>
              <w:bottom w:val="single" w:sz="8" w:space="0" w:color="000000"/>
              <w:right w:val="single" w:sz="8" w:space="0" w:color="000000"/>
            </w:tcBorders>
            <w:shd w:fill="FFFFFF" w:val="clear"/>
          </w:tcPr>
          <w:p>
            <w:pPr>
              <w:pStyle w:val="Normal"/>
              <w:bidi w:val="0"/>
              <w:spacing w:before="120" w:after="0"/>
              <w:rPr/>
            </w:pPr>
            <w:r>
              <w:rPr/>
              <w:t>01/7/2020</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3.</w:t>
            </w:r>
          </w:p>
        </w:tc>
        <w:tc>
          <w:tcPr>
            <w:tcW w:w="865" w:type="dxa"/>
            <w:tcBorders>
              <w:bottom w:val="single" w:sz="8" w:space="0" w:color="000000"/>
              <w:right w:val="single" w:sz="8" w:space="0" w:color="000000"/>
            </w:tcBorders>
            <w:shd w:fill="FFFFFF" w:val="clear"/>
          </w:tcPr>
          <w:p>
            <w:pPr>
              <w:pStyle w:val="Normal"/>
              <w:bidi w:val="0"/>
              <w:spacing w:before="120" w:after="0"/>
              <w:rPr/>
            </w:pPr>
            <w:r>
              <w:rPr/>
              <w:t>Thông tư</w:t>
            </w:r>
          </w:p>
        </w:tc>
        <w:tc>
          <w:tcPr>
            <w:tcW w:w="1629" w:type="dxa"/>
            <w:tcBorders>
              <w:bottom w:val="single" w:sz="8" w:space="0" w:color="000000"/>
              <w:right w:val="single" w:sz="8" w:space="0" w:color="000000"/>
            </w:tcBorders>
            <w:shd w:fill="FFFFFF" w:val="clear"/>
          </w:tcPr>
          <w:p>
            <w:pPr>
              <w:pStyle w:val="Normal"/>
              <w:bidi w:val="0"/>
              <w:spacing w:before="120" w:after="0"/>
              <w:rPr/>
            </w:pPr>
            <w:r>
              <w:rPr/>
              <w:t>07/2010/TT-BXD ngày 28/7/2010</w:t>
            </w:r>
          </w:p>
        </w:tc>
        <w:tc>
          <w:tcPr>
            <w:tcW w:w="2520" w:type="dxa"/>
            <w:tcBorders>
              <w:bottom w:val="single" w:sz="8" w:space="0" w:color="000000"/>
              <w:right w:val="single" w:sz="8" w:space="0" w:color="000000"/>
            </w:tcBorders>
            <w:shd w:fill="FFFFFF" w:val="clear"/>
          </w:tcPr>
          <w:p>
            <w:pPr>
              <w:pStyle w:val="Normal"/>
              <w:bidi w:val="0"/>
              <w:spacing w:before="120" w:after="0"/>
              <w:rPr/>
            </w:pPr>
            <w:r>
              <w:rPr/>
              <w:t>Ban hành Quy chuẩn kỹ thuật quốc gia về An toàn cháy cho nhà và công trình, mã số QCVN 06:2010/BXD</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Được thay thế tại Thông tư số 01/2020/TT-BXD ngày 06/4/2020 của Bộ trưởng Bộ Xây dựng ban hành Quy chuẩn kỹ thuật quốc gia về An toàn cháy cho nhà và công trình</w:t>
            </w:r>
          </w:p>
        </w:tc>
        <w:tc>
          <w:tcPr>
            <w:tcW w:w="1242" w:type="dxa"/>
            <w:tcBorders>
              <w:bottom w:val="single" w:sz="8" w:space="0" w:color="000000"/>
              <w:right w:val="single" w:sz="8" w:space="0" w:color="000000"/>
            </w:tcBorders>
            <w:shd w:fill="FFFFFF" w:val="clear"/>
          </w:tcPr>
          <w:p>
            <w:pPr>
              <w:pStyle w:val="Normal"/>
              <w:bidi w:val="0"/>
              <w:spacing w:before="120" w:after="0"/>
              <w:rPr/>
            </w:pPr>
            <w:r>
              <w:rPr/>
              <w:t>01/7/2020</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4.</w:t>
            </w:r>
          </w:p>
        </w:tc>
        <w:tc>
          <w:tcPr>
            <w:tcW w:w="865" w:type="dxa"/>
            <w:tcBorders>
              <w:bottom w:val="single" w:sz="8" w:space="0" w:color="000000"/>
              <w:right w:val="single" w:sz="8" w:space="0" w:color="000000"/>
            </w:tcBorders>
            <w:shd w:fill="FFFFFF" w:val="clear"/>
          </w:tcPr>
          <w:p>
            <w:pPr>
              <w:pStyle w:val="Normal"/>
              <w:bidi w:val="0"/>
              <w:spacing w:before="120" w:after="0"/>
              <w:rPr/>
            </w:pPr>
            <w:r>
              <w:rPr/>
              <w:t>Thông tư</w:t>
            </w:r>
          </w:p>
        </w:tc>
        <w:tc>
          <w:tcPr>
            <w:tcW w:w="1629" w:type="dxa"/>
            <w:tcBorders>
              <w:bottom w:val="single" w:sz="8" w:space="0" w:color="000000"/>
              <w:right w:val="single" w:sz="8" w:space="0" w:color="000000"/>
            </w:tcBorders>
            <w:shd w:fill="FFFFFF" w:val="clear"/>
          </w:tcPr>
          <w:p>
            <w:pPr>
              <w:pStyle w:val="Normal"/>
              <w:bidi w:val="0"/>
              <w:spacing w:before="120" w:after="0"/>
              <w:rPr/>
            </w:pPr>
            <w:r>
              <w:rPr/>
              <w:t>12/2012/TT-BXD ngày 28/12/2012</w:t>
            </w:r>
          </w:p>
        </w:tc>
        <w:tc>
          <w:tcPr>
            <w:tcW w:w="2520" w:type="dxa"/>
            <w:tcBorders>
              <w:bottom w:val="single" w:sz="8" w:space="0" w:color="000000"/>
              <w:right w:val="single" w:sz="8" w:space="0" w:color="000000"/>
            </w:tcBorders>
            <w:shd w:fill="FFFFFF" w:val="clear"/>
          </w:tcPr>
          <w:p>
            <w:pPr>
              <w:pStyle w:val="Normal"/>
              <w:bidi w:val="0"/>
              <w:spacing w:before="120" w:after="0"/>
              <w:rPr/>
            </w:pPr>
            <w:r>
              <w:rPr/>
              <w:t>Ban hành Quy chuẩn kỹ thuật quốc gia nguyên tắc phân loại, phân cấp công trình dân dụng, công nghiệp và hạ tầng kỹ thuật đô thị</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Được thay thế tại Thông tư số 05/2022/TT-BXD ngày 30/11/2022 của Bộ trưởng Bộ Xây dựng ban hành QCVN 03:2022/BXD Quy chuẩn kỹ thuật quốc gia về Phân cấp công trình xây dựng phục vụ thiết kế xây dựng</w:t>
            </w:r>
          </w:p>
        </w:tc>
        <w:tc>
          <w:tcPr>
            <w:tcW w:w="1242" w:type="dxa"/>
            <w:tcBorders>
              <w:bottom w:val="single" w:sz="8" w:space="0" w:color="000000"/>
              <w:right w:val="single" w:sz="8" w:space="0" w:color="000000"/>
            </w:tcBorders>
            <w:shd w:fill="FFFFFF" w:val="clear"/>
          </w:tcPr>
          <w:p>
            <w:pPr>
              <w:pStyle w:val="Normal"/>
              <w:bidi w:val="0"/>
              <w:spacing w:before="120" w:after="0"/>
              <w:rPr/>
            </w:pPr>
            <w:r>
              <w:rPr/>
              <w:t>01/6/2023</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5.</w:t>
            </w:r>
          </w:p>
        </w:tc>
        <w:tc>
          <w:tcPr>
            <w:tcW w:w="865" w:type="dxa"/>
            <w:tcBorders>
              <w:bottom w:val="single" w:sz="8" w:space="0" w:color="000000"/>
              <w:right w:val="single" w:sz="8" w:space="0" w:color="000000"/>
            </w:tcBorders>
            <w:shd w:fill="FFFFFF" w:val="clear"/>
          </w:tcPr>
          <w:p>
            <w:pPr>
              <w:pStyle w:val="Normal"/>
              <w:bidi w:val="0"/>
              <w:spacing w:before="120" w:after="0"/>
              <w:rPr/>
            </w:pPr>
            <w:r>
              <w:rPr/>
              <w:t>Thông tư</w:t>
            </w:r>
          </w:p>
        </w:tc>
        <w:tc>
          <w:tcPr>
            <w:tcW w:w="1629" w:type="dxa"/>
            <w:tcBorders>
              <w:bottom w:val="single" w:sz="8" w:space="0" w:color="000000"/>
              <w:right w:val="single" w:sz="8" w:space="0" w:color="000000"/>
            </w:tcBorders>
            <w:shd w:fill="FFFFFF" w:val="clear"/>
          </w:tcPr>
          <w:p>
            <w:pPr>
              <w:pStyle w:val="Normal"/>
              <w:bidi w:val="0"/>
              <w:spacing w:before="120" w:after="0"/>
              <w:rPr/>
            </w:pPr>
            <w:r>
              <w:rPr/>
              <w:t>14/2014/TT-BXD ngày 05/9/2014</w:t>
            </w:r>
          </w:p>
        </w:tc>
        <w:tc>
          <w:tcPr>
            <w:tcW w:w="2520" w:type="dxa"/>
            <w:tcBorders>
              <w:bottom w:val="single" w:sz="8" w:space="0" w:color="000000"/>
              <w:right w:val="single" w:sz="8" w:space="0" w:color="000000"/>
            </w:tcBorders>
            <w:shd w:fill="FFFFFF" w:val="clear"/>
          </w:tcPr>
          <w:p>
            <w:pPr>
              <w:pStyle w:val="Normal"/>
              <w:bidi w:val="0"/>
              <w:spacing w:before="120" w:after="0"/>
              <w:rPr/>
            </w:pPr>
            <w:r>
              <w:rPr/>
              <w:t>Ban hành QCVN 18:2014/BXD Quy chuẩn kỹ thuật quốc gia về An toàn trong xây dựng</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Được thay thế tại Thông tư số 16/2021/TT-BXD ngày 20/12/2021 của Bộ trưởng Bộ Xây dựng ban hành QCVN 18:2021/BXD Quy chuẩn kỹ thuật quốc gia về An toàn trong thi công xây dựng</w:t>
            </w:r>
          </w:p>
        </w:tc>
        <w:tc>
          <w:tcPr>
            <w:tcW w:w="1242" w:type="dxa"/>
            <w:tcBorders>
              <w:bottom w:val="single" w:sz="8" w:space="0" w:color="000000"/>
              <w:right w:val="single" w:sz="8" w:space="0" w:color="000000"/>
            </w:tcBorders>
            <w:shd w:fill="FFFFFF" w:val="clear"/>
          </w:tcPr>
          <w:p>
            <w:pPr>
              <w:pStyle w:val="Normal"/>
              <w:bidi w:val="0"/>
              <w:spacing w:before="120" w:after="0"/>
              <w:rPr/>
            </w:pPr>
            <w:r>
              <w:rPr/>
              <w:t>20/6/2022</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6.</w:t>
            </w:r>
          </w:p>
        </w:tc>
        <w:tc>
          <w:tcPr>
            <w:tcW w:w="865" w:type="dxa"/>
            <w:tcBorders>
              <w:bottom w:val="single" w:sz="8" w:space="0" w:color="000000"/>
              <w:right w:val="single" w:sz="8" w:space="0" w:color="000000"/>
            </w:tcBorders>
            <w:shd w:fill="FFFFFF" w:val="clear"/>
          </w:tcPr>
          <w:p>
            <w:pPr>
              <w:pStyle w:val="Normal"/>
              <w:bidi w:val="0"/>
              <w:spacing w:before="120" w:after="0"/>
              <w:rPr/>
            </w:pPr>
            <w:r>
              <w:rPr/>
              <w:t>Thông tư</w:t>
            </w:r>
          </w:p>
        </w:tc>
        <w:tc>
          <w:tcPr>
            <w:tcW w:w="1629" w:type="dxa"/>
            <w:tcBorders>
              <w:bottom w:val="single" w:sz="8" w:space="0" w:color="000000"/>
              <w:right w:val="single" w:sz="8" w:space="0" w:color="000000"/>
            </w:tcBorders>
            <w:shd w:fill="FFFFFF" w:val="clear"/>
          </w:tcPr>
          <w:p>
            <w:pPr>
              <w:pStyle w:val="Normal"/>
              <w:bidi w:val="0"/>
              <w:spacing w:before="120" w:after="0"/>
              <w:rPr/>
            </w:pPr>
            <w:r>
              <w:rPr/>
              <w:t>10/2017/TT-BXD ngày 29/9/2017</w:t>
            </w:r>
          </w:p>
        </w:tc>
        <w:tc>
          <w:tcPr>
            <w:tcW w:w="2520" w:type="dxa"/>
            <w:tcBorders>
              <w:bottom w:val="single" w:sz="8" w:space="0" w:color="000000"/>
              <w:right w:val="single" w:sz="8" w:space="0" w:color="000000"/>
            </w:tcBorders>
            <w:shd w:fill="FFFFFF" w:val="clear"/>
          </w:tcPr>
          <w:p>
            <w:pPr>
              <w:pStyle w:val="Normal"/>
              <w:bidi w:val="0"/>
              <w:spacing w:before="120" w:after="0"/>
              <w:rPr/>
            </w:pPr>
            <w:r>
              <w:rPr/>
              <w:t>Về việc ban hành Quy chuẩn kỹ thuật quốc gia về sản phẩm, hàng hóa vật liệu xây dựng và hướng dẫn chứng nhận hợp quy, công bố hợp quy</w:t>
            </w:r>
          </w:p>
        </w:tc>
        <w:tc>
          <w:tcPr>
            <w:tcW w:w="2831" w:type="dxa"/>
            <w:tcBorders>
              <w:bottom w:val="single" w:sz="8" w:space="0" w:color="000000"/>
              <w:right w:val="single" w:sz="8" w:space="0" w:color="000000"/>
            </w:tcBorders>
            <w:shd w:fill="FFFFFF" w:val="clear"/>
          </w:tcPr>
          <w:p>
            <w:pPr>
              <w:pStyle w:val="Normal"/>
              <w:bidi w:val="0"/>
              <w:spacing w:before="120" w:after="0"/>
              <w:rPr/>
            </w:pPr>
            <w:r>
              <w:rPr/>
              <w:t>Được thay thế tại Thông tư số 19/2019/TT-BXD ngày 31/12/2019 của Bộ trưởng Bộ Xây dựng ban hành Quy chuẩn kỹ thuật quốc gia về sản phẩm, hàng hóa vật liệu, xây dựng</w:t>
            </w:r>
          </w:p>
        </w:tc>
        <w:tc>
          <w:tcPr>
            <w:tcW w:w="1242" w:type="dxa"/>
            <w:tcBorders>
              <w:bottom w:val="single" w:sz="8" w:space="0" w:color="000000"/>
              <w:right w:val="single" w:sz="8" w:space="0" w:color="000000"/>
            </w:tcBorders>
            <w:shd w:fill="FFFFFF" w:val="clear"/>
          </w:tcPr>
          <w:p>
            <w:pPr>
              <w:pStyle w:val="Normal"/>
              <w:bidi w:val="0"/>
              <w:spacing w:before="120" w:after="0"/>
              <w:rPr/>
            </w:pPr>
            <w:r>
              <w:rPr/>
              <w:t>01/7/2020</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7.</w:t>
            </w:r>
          </w:p>
        </w:tc>
        <w:tc>
          <w:tcPr>
            <w:tcW w:w="865" w:type="dxa"/>
            <w:tcBorders>
              <w:bottom w:val="single" w:sz="8" w:space="0" w:color="000000"/>
              <w:right w:val="single" w:sz="8" w:space="0" w:color="000000"/>
            </w:tcBorders>
            <w:shd w:fill="FFFFFF" w:val="clear"/>
          </w:tcPr>
          <w:p>
            <w:pPr>
              <w:pStyle w:val="Normal"/>
              <w:bidi w:val="0"/>
              <w:spacing w:before="120" w:after="0"/>
              <w:rPr/>
            </w:pPr>
            <w:r>
              <w:rPr/>
              <w:t>Thông tư</w:t>
            </w:r>
          </w:p>
        </w:tc>
        <w:tc>
          <w:tcPr>
            <w:tcW w:w="1629" w:type="dxa"/>
            <w:tcBorders>
              <w:bottom w:val="single" w:sz="8" w:space="0" w:color="000000"/>
              <w:right w:val="single" w:sz="8" w:space="0" w:color="000000"/>
            </w:tcBorders>
            <w:shd w:fill="FFFFFF" w:val="clear"/>
          </w:tcPr>
          <w:p>
            <w:pPr>
              <w:pStyle w:val="Normal"/>
              <w:bidi w:val="0"/>
              <w:spacing w:before="120" w:after="0"/>
              <w:rPr/>
            </w:pPr>
            <w:r>
              <w:rPr/>
              <w:t>19/2019/TT-BXD ngày 31/12/2019</w:t>
            </w:r>
          </w:p>
        </w:tc>
        <w:tc>
          <w:tcPr>
            <w:tcW w:w="2520" w:type="dxa"/>
            <w:tcBorders>
              <w:bottom w:val="single" w:sz="8" w:space="0" w:color="000000"/>
              <w:right w:val="single" w:sz="8" w:space="0" w:color="000000"/>
            </w:tcBorders>
            <w:shd w:fill="FFFFFF" w:val="clear"/>
          </w:tcPr>
          <w:p>
            <w:pPr>
              <w:pStyle w:val="Normal"/>
              <w:bidi w:val="0"/>
              <w:spacing w:before="120" w:after="0"/>
              <w:rPr/>
            </w:pPr>
            <w:r>
              <w:rPr/>
              <w:t>Ban hành Quy chuẩn kỹ thuật quốc gia về sản phẩm, hàng hóa vật liệu xây dựng</w:t>
            </w:r>
          </w:p>
        </w:tc>
        <w:tc>
          <w:tcPr>
            <w:tcW w:w="2831" w:type="dxa"/>
            <w:tcBorders>
              <w:bottom w:val="single" w:sz="8" w:space="0" w:color="000000"/>
              <w:right w:val="single" w:sz="8" w:space="0" w:color="000000"/>
            </w:tcBorders>
            <w:shd w:fill="FFFFFF" w:val="clear"/>
          </w:tcPr>
          <w:p>
            <w:pPr>
              <w:pStyle w:val="Normal"/>
              <w:bidi w:val="0"/>
              <w:spacing w:before="120" w:after="0"/>
              <w:rPr/>
            </w:pPr>
            <w:r>
              <w:rPr/>
              <w:t>Được thay thế tại Thông tư số 04/2023/TT-BXD ngày 30/6/2023 của Bộ trưởng Bộ Xây dựng ban hành Quy chuẩn kỹ thuật quốc gia về sản phẩm, hàng hóa vật liệu xây dựng</w:t>
            </w:r>
          </w:p>
        </w:tc>
        <w:tc>
          <w:tcPr>
            <w:tcW w:w="1242" w:type="dxa"/>
            <w:tcBorders>
              <w:bottom w:val="single" w:sz="8" w:space="0" w:color="000000"/>
              <w:right w:val="single" w:sz="8" w:space="0" w:color="000000"/>
            </w:tcBorders>
            <w:shd w:fill="FFFFFF" w:val="clear"/>
          </w:tcPr>
          <w:p>
            <w:pPr>
              <w:pStyle w:val="Normal"/>
              <w:bidi w:val="0"/>
              <w:spacing w:before="120" w:after="0"/>
              <w:rPr/>
            </w:pPr>
            <w:r>
              <w:rPr/>
              <w:t>01/01/2024</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8.</w:t>
            </w:r>
          </w:p>
        </w:tc>
        <w:tc>
          <w:tcPr>
            <w:tcW w:w="865" w:type="dxa"/>
            <w:tcBorders>
              <w:bottom w:val="single" w:sz="8" w:space="0" w:color="000000"/>
              <w:right w:val="single" w:sz="8" w:space="0" w:color="000000"/>
            </w:tcBorders>
            <w:shd w:fill="FFFFFF" w:val="clear"/>
          </w:tcPr>
          <w:p>
            <w:pPr>
              <w:pStyle w:val="Normal"/>
              <w:bidi w:val="0"/>
              <w:spacing w:before="120" w:after="0"/>
              <w:rPr/>
            </w:pPr>
            <w:r>
              <w:rPr/>
              <w:t>Thông tư</w:t>
            </w:r>
          </w:p>
        </w:tc>
        <w:tc>
          <w:tcPr>
            <w:tcW w:w="1629" w:type="dxa"/>
            <w:tcBorders>
              <w:bottom w:val="single" w:sz="8" w:space="0" w:color="000000"/>
              <w:right w:val="single" w:sz="8" w:space="0" w:color="000000"/>
            </w:tcBorders>
            <w:shd w:fill="FFFFFF" w:val="clear"/>
          </w:tcPr>
          <w:p>
            <w:pPr>
              <w:pStyle w:val="Normal"/>
              <w:bidi w:val="0"/>
              <w:spacing w:before="120" w:after="0"/>
              <w:rPr/>
            </w:pPr>
            <w:r>
              <w:rPr/>
              <w:t>21/2019/TT-BXD ngày 31/12/2019</w:t>
            </w:r>
          </w:p>
        </w:tc>
        <w:tc>
          <w:tcPr>
            <w:tcW w:w="2520" w:type="dxa"/>
            <w:tcBorders>
              <w:bottom w:val="single" w:sz="8" w:space="0" w:color="000000"/>
              <w:right w:val="single" w:sz="8" w:space="0" w:color="000000"/>
            </w:tcBorders>
            <w:shd w:fill="FFFFFF" w:val="clear"/>
          </w:tcPr>
          <w:p>
            <w:pPr>
              <w:pStyle w:val="Normal"/>
              <w:bidi w:val="0"/>
              <w:spacing w:before="120" w:after="0"/>
              <w:rPr/>
            </w:pPr>
            <w:r>
              <w:rPr/>
              <w:t>Ban hành QCVN 04:2019/BXD quy chuẩn kỹ thuật quốc gia về Nhà chung cư</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Được thay thế tại Thông tư số 03/2021/TT-BXD ngày 19/5/2021 của Bộ trưởng Bộ xây dựng ban hành QCVN 04:2021/BXD quy chuẩn kỹ thuật quốc gia về Nhà chung cư</w:t>
            </w:r>
          </w:p>
        </w:tc>
        <w:tc>
          <w:tcPr>
            <w:tcW w:w="1242" w:type="dxa"/>
            <w:tcBorders>
              <w:bottom w:val="single" w:sz="8" w:space="0" w:color="000000"/>
              <w:right w:val="single" w:sz="8" w:space="0" w:color="000000"/>
            </w:tcBorders>
            <w:shd w:fill="FFFFFF" w:val="clear"/>
          </w:tcPr>
          <w:p>
            <w:pPr>
              <w:pStyle w:val="Normal"/>
              <w:bidi w:val="0"/>
              <w:spacing w:before="120" w:after="0"/>
              <w:rPr/>
            </w:pPr>
            <w:r>
              <w:rPr/>
              <w:t>05/7/2021</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9.</w:t>
            </w:r>
          </w:p>
        </w:tc>
        <w:tc>
          <w:tcPr>
            <w:tcW w:w="865" w:type="dxa"/>
            <w:tcBorders>
              <w:bottom w:val="single" w:sz="8" w:space="0" w:color="000000"/>
              <w:right w:val="single" w:sz="8" w:space="0" w:color="000000"/>
            </w:tcBorders>
            <w:shd w:fill="FFFFFF" w:val="clear"/>
          </w:tcPr>
          <w:p>
            <w:pPr>
              <w:pStyle w:val="Normal"/>
              <w:bidi w:val="0"/>
              <w:spacing w:before="120" w:after="0"/>
              <w:rPr/>
            </w:pPr>
            <w:r>
              <w:rPr/>
              <w:t>Thông tư</w:t>
            </w:r>
          </w:p>
        </w:tc>
        <w:tc>
          <w:tcPr>
            <w:tcW w:w="1629" w:type="dxa"/>
            <w:tcBorders>
              <w:bottom w:val="single" w:sz="8" w:space="0" w:color="000000"/>
              <w:right w:val="single" w:sz="8" w:space="0" w:color="000000"/>
            </w:tcBorders>
            <w:shd w:fill="FFFFFF" w:val="clear"/>
          </w:tcPr>
          <w:p>
            <w:pPr>
              <w:pStyle w:val="Normal"/>
              <w:bidi w:val="0"/>
              <w:spacing w:before="120" w:after="0"/>
              <w:rPr/>
            </w:pPr>
            <w:r>
              <w:rPr/>
              <w:t>22/2019/TT-BXD ngày 31/12/2019</w:t>
            </w:r>
          </w:p>
        </w:tc>
        <w:tc>
          <w:tcPr>
            <w:tcW w:w="2520" w:type="dxa"/>
            <w:tcBorders>
              <w:bottom w:val="single" w:sz="8" w:space="0" w:color="000000"/>
              <w:right w:val="single" w:sz="8" w:space="0" w:color="000000"/>
            </w:tcBorders>
            <w:shd w:fill="FFFFFF" w:val="clear"/>
          </w:tcPr>
          <w:p>
            <w:pPr>
              <w:pStyle w:val="Normal"/>
              <w:bidi w:val="0"/>
              <w:spacing w:before="120" w:after="0"/>
              <w:rPr/>
            </w:pPr>
            <w:r>
              <w:rPr/>
              <w:t>Ban hành QCVN 01:2019/BXD quy chuẩn kỹ thuật quốc gia về Quy hoạch xây dựng</w:t>
            </w:r>
          </w:p>
        </w:tc>
        <w:tc>
          <w:tcPr>
            <w:tcW w:w="2831" w:type="dxa"/>
            <w:tcBorders>
              <w:bottom w:val="single" w:sz="8" w:space="0" w:color="000000"/>
              <w:right w:val="single" w:sz="8" w:space="0" w:color="000000"/>
            </w:tcBorders>
            <w:shd w:fill="FFFFFF" w:val="clear"/>
          </w:tcPr>
          <w:p>
            <w:pPr>
              <w:pStyle w:val="Normal"/>
              <w:bidi w:val="0"/>
              <w:spacing w:before="120" w:after="0"/>
              <w:rPr/>
            </w:pPr>
            <w:r>
              <w:rPr/>
              <w:t>Được thay thế tại Thông tư số 01/2021/TT-BXD ngày 19/5/2021 của Bộ trưởng Bộ Xây dựng ban hành QCVN 01:2021/BXD quy chuẩn kỹ thuật quốc gia về Quy hoạch xây dựng</w:t>
            </w:r>
          </w:p>
        </w:tc>
        <w:tc>
          <w:tcPr>
            <w:tcW w:w="1242" w:type="dxa"/>
            <w:tcBorders>
              <w:bottom w:val="single" w:sz="8" w:space="0" w:color="000000"/>
              <w:right w:val="single" w:sz="8" w:space="0" w:color="000000"/>
            </w:tcBorders>
            <w:shd w:fill="FFFFFF" w:val="clear"/>
          </w:tcPr>
          <w:p>
            <w:pPr>
              <w:pStyle w:val="Normal"/>
              <w:bidi w:val="0"/>
              <w:spacing w:before="120" w:after="0"/>
              <w:rPr/>
            </w:pPr>
            <w:r>
              <w:rPr/>
              <w:t>05/7/2021</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10.</w:t>
            </w:r>
          </w:p>
        </w:tc>
        <w:tc>
          <w:tcPr>
            <w:tcW w:w="865" w:type="dxa"/>
            <w:tcBorders>
              <w:bottom w:val="single" w:sz="8" w:space="0" w:color="000000"/>
              <w:right w:val="single" w:sz="8" w:space="0" w:color="000000"/>
            </w:tcBorders>
            <w:shd w:fill="FFFFFF" w:val="clear"/>
          </w:tcPr>
          <w:p>
            <w:pPr>
              <w:pStyle w:val="Normal"/>
              <w:bidi w:val="0"/>
              <w:spacing w:before="120" w:after="0"/>
              <w:rPr/>
            </w:pPr>
            <w:r>
              <w:rPr/>
              <w:t>Thông tư</w:t>
            </w:r>
          </w:p>
        </w:tc>
        <w:tc>
          <w:tcPr>
            <w:tcW w:w="1629" w:type="dxa"/>
            <w:tcBorders>
              <w:bottom w:val="single" w:sz="8" w:space="0" w:color="000000"/>
              <w:right w:val="single" w:sz="8" w:space="0" w:color="000000"/>
            </w:tcBorders>
            <w:shd w:fill="FFFFFF" w:val="clear"/>
          </w:tcPr>
          <w:p>
            <w:pPr>
              <w:pStyle w:val="Normal"/>
              <w:bidi w:val="0"/>
              <w:spacing w:before="120" w:after="0"/>
              <w:rPr/>
            </w:pPr>
            <w:r>
              <w:rPr/>
              <w:t>01/2020/TT-BXD ngày 06/4/2020</w:t>
            </w:r>
          </w:p>
        </w:tc>
        <w:tc>
          <w:tcPr>
            <w:tcW w:w="2520" w:type="dxa"/>
            <w:tcBorders>
              <w:bottom w:val="single" w:sz="8" w:space="0" w:color="000000"/>
              <w:right w:val="single" w:sz="8" w:space="0" w:color="000000"/>
            </w:tcBorders>
            <w:shd w:fill="FFFFFF" w:val="clear"/>
          </w:tcPr>
          <w:p>
            <w:pPr>
              <w:pStyle w:val="Normal"/>
              <w:bidi w:val="0"/>
              <w:spacing w:before="120" w:after="0"/>
              <w:rPr/>
            </w:pPr>
            <w:r>
              <w:rPr/>
              <w:t>Ban hành QCVN 06:2020/BXD về An toàn cháy cho nhà và công trình</w:t>
            </w:r>
          </w:p>
        </w:tc>
        <w:tc>
          <w:tcPr>
            <w:tcW w:w="2831" w:type="dxa"/>
            <w:tcBorders>
              <w:bottom w:val="single" w:sz="8" w:space="0" w:color="000000"/>
              <w:right w:val="single" w:sz="8" w:space="0" w:color="000000"/>
            </w:tcBorders>
            <w:shd w:fill="FFFFFF" w:val="clear"/>
          </w:tcPr>
          <w:p>
            <w:pPr>
              <w:pStyle w:val="Normal"/>
              <w:bidi w:val="0"/>
              <w:spacing w:before="120" w:after="0"/>
              <w:rPr/>
            </w:pPr>
            <w:r>
              <w:rPr/>
              <w:t>Được thay thế tại Thông tư số 02/2021/TT-BXD ngày 19/5/2021 của Bộ trưởng Bộ Xây dựng ban hành QCVN 06:2021/BXD về An toàn cháy cho nhà và công trình</w:t>
            </w:r>
          </w:p>
        </w:tc>
        <w:tc>
          <w:tcPr>
            <w:tcW w:w="1242" w:type="dxa"/>
            <w:tcBorders>
              <w:bottom w:val="single" w:sz="8" w:space="0" w:color="000000"/>
              <w:right w:val="single" w:sz="8" w:space="0" w:color="000000"/>
            </w:tcBorders>
            <w:shd w:fill="FFFFFF" w:val="clear"/>
          </w:tcPr>
          <w:p>
            <w:pPr>
              <w:pStyle w:val="Normal"/>
              <w:bidi w:val="0"/>
              <w:spacing w:before="120" w:after="0"/>
              <w:rPr/>
            </w:pPr>
            <w:r>
              <w:rPr/>
              <w:t>05/7/2021</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11.</w:t>
            </w:r>
          </w:p>
        </w:tc>
        <w:tc>
          <w:tcPr>
            <w:tcW w:w="865" w:type="dxa"/>
            <w:tcBorders>
              <w:bottom w:val="single" w:sz="8" w:space="0" w:color="000000"/>
              <w:right w:val="single" w:sz="8" w:space="0" w:color="000000"/>
            </w:tcBorders>
            <w:shd w:fill="FFFFFF" w:val="clear"/>
          </w:tcPr>
          <w:p>
            <w:pPr>
              <w:pStyle w:val="Normal"/>
              <w:bidi w:val="0"/>
              <w:spacing w:before="120" w:after="0"/>
              <w:rPr/>
            </w:pPr>
            <w:r>
              <w:rPr/>
              <w:t>Thông tư</w:t>
            </w:r>
          </w:p>
        </w:tc>
        <w:tc>
          <w:tcPr>
            <w:tcW w:w="1629" w:type="dxa"/>
            <w:tcBorders>
              <w:bottom w:val="single" w:sz="8" w:space="0" w:color="000000"/>
              <w:right w:val="single" w:sz="8" w:space="0" w:color="000000"/>
            </w:tcBorders>
            <w:shd w:fill="FFFFFF" w:val="clear"/>
          </w:tcPr>
          <w:p>
            <w:pPr>
              <w:pStyle w:val="Normal"/>
              <w:bidi w:val="0"/>
              <w:spacing w:before="120" w:after="0"/>
              <w:rPr/>
            </w:pPr>
            <w:r>
              <w:rPr/>
              <w:t>02/2021/TT-BXD ngày 19/5/2021</w:t>
            </w:r>
          </w:p>
        </w:tc>
        <w:tc>
          <w:tcPr>
            <w:tcW w:w="2520" w:type="dxa"/>
            <w:tcBorders>
              <w:bottom w:val="single" w:sz="8" w:space="0" w:color="000000"/>
              <w:right w:val="single" w:sz="8" w:space="0" w:color="000000"/>
            </w:tcBorders>
            <w:shd w:fill="FFFFFF" w:val="clear"/>
          </w:tcPr>
          <w:p>
            <w:pPr>
              <w:pStyle w:val="Normal"/>
              <w:bidi w:val="0"/>
              <w:spacing w:before="120" w:after="0"/>
              <w:rPr/>
            </w:pPr>
            <w:r>
              <w:rPr/>
              <w:t>Về ban hành QCVN 06:2021/BXD quy chuẩn kỹ thuật quốc gia về An toàn cháy cho nhà và công trình</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Được thay thế tại Thông tư số 06/2022/TT-BXD ngày 30/11/2022 của Bộ trưởng Bộ Xây dựng ban hành QCVN 06:2022/BXD Quy chuẩn kỹ thuật quốc gia về An toàn cháy cho nhà và công trình</w:t>
            </w:r>
          </w:p>
        </w:tc>
        <w:tc>
          <w:tcPr>
            <w:tcW w:w="1242" w:type="dxa"/>
            <w:tcBorders>
              <w:bottom w:val="single" w:sz="8" w:space="0" w:color="000000"/>
              <w:right w:val="single" w:sz="8" w:space="0" w:color="000000"/>
            </w:tcBorders>
            <w:shd w:fill="FFFFFF" w:val="clear"/>
          </w:tcPr>
          <w:p>
            <w:pPr>
              <w:pStyle w:val="Normal"/>
              <w:bidi w:val="0"/>
              <w:spacing w:before="120" w:after="0"/>
              <w:rPr/>
            </w:pPr>
            <w:r>
              <w:rPr/>
              <w:t>16/01/2023</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12.</w:t>
            </w:r>
          </w:p>
        </w:tc>
        <w:tc>
          <w:tcPr>
            <w:tcW w:w="865" w:type="dxa"/>
            <w:tcBorders>
              <w:bottom w:val="single" w:sz="8" w:space="0" w:color="000000"/>
              <w:right w:val="single" w:sz="8" w:space="0" w:color="000000"/>
            </w:tcBorders>
            <w:shd w:fill="FFFFFF" w:val="clear"/>
          </w:tcPr>
          <w:p>
            <w:pPr>
              <w:pStyle w:val="Normal"/>
              <w:bidi w:val="0"/>
              <w:spacing w:before="120" w:after="0"/>
              <w:rPr/>
            </w:pPr>
            <w:r>
              <w:rPr/>
              <w:t>Quyết định</w:t>
            </w:r>
          </w:p>
        </w:tc>
        <w:tc>
          <w:tcPr>
            <w:tcW w:w="1629" w:type="dxa"/>
            <w:tcBorders>
              <w:bottom w:val="single" w:sz="8" w:space="0" w:color="000000"/>
              <w:right w:val="single" w:sz="8" w:space="0" w:color="000000"/>
            </w:tcBorders>
            <w:shd w:fill="FFFFFF" w:val="clear"/>
          </w:tcPr>
          <w:p>
            <w:pPr>
              <w:pStyle w:val="Normal"/>
              <w:bidi w:val="0"/>
              <w:spacing w:before="120" w:after="0"/>
              <w:rPr/>
            </w:pPr>
            <w:r>
              <w:rPr/>
              <w:t>08/2003/QĐ-BXD ngày 26/3/2003</w:t>
            </w:r>
          </w:p>
        </w:tc>
        <w:tc>
          <w:tcPr>
            <w:tcW w:w="2520" w:type="dxa"/>
            <w:tcBorders>
              <w:bottom w:val="single" w:sz="8" w:space="0" w:color="000000"/>
              <w:right w:val="single" w:sz="8" w:space="0" w:color="000000"/>
            </w:tcBorders>
            <w:shd w:fill="FFFFFF" w:val="clear"/>
          </w:tcPr>
          <w:p>
            <w:pPr>
              <w:pStyle w:val="Normal"/>
              <w:bidi w:val="0"/>
              <w:spacing w:before="120" w:after="0"/>
              <w:rPr/>
            </w:pPr>
            <w:r>
              <w:rPr/>
              <w:t>Ban hành TCXDVN 276:2003 “Công trình công cộng - Nguyên tắc cơ bản để thiết kế”</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p>
        </w:tc>
        <w:tc>
          <w:tcPr>
            <w:tcW w:w="1242" w:type="dxa"/>
            <w:tcBorders>
              <w:bottom w:val="single" w:sz="8" w:space="0" w:color="000000"/>
              <w:right w:val="single" w:sz="8" w:space="0" w:color="000000"/>
            </w:tcBorders>
            <w:shd w:fill="FFFFFF" w:val="clear"/>
          </w:tcPr>
          <w:p>
            <w:pPr>
              <w:pStyle w:val="Normal"/>
              <w:bidi w:val="0"/>
              <w:spacing w:before="120" w:after="0"/>
              <w:rPr/>
            </w:pPr>
            <w:r>
              <w:rPr/>
              <w:t>15/8/2019</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13.</w:t>
            </w:r>
          </w:p>
        </w:tc>
        <w:tc>
          <w:tcPr>
            <w:tcW w:w="865" w:type="dxa"/>
            <w:tcBorders>
              <w:bottom w:val="single" w:sz="8" w:space="0" w:color="000000"/>
              <w:right w:val="single" w:sz="8" w:space="0" w:color="000000"/>
            </w:tcBorders>
            <w:shd w:fill="FFFFFF" w:val="clear"/>
          </w:tcPr>
          <w:p>
            <w:pPr>
              <w:pStyle w:val="Normal"/>
              <w:bidi w:val="0"/>
              <w:spacing w:before="120" w:after="0"/>
              <w:rPr/>
            </w:pPr>
            <w:r>
              <w:rPr/>
              <w:t>Quyết định</w:t>
            </w:r>
          </w:p>
        </w:tc>
        <w:tc>
          <w:tcPr>
            <w:tcW w:w="1629" w:type="dxa"/>
            <w:tcBorders>
              <w:bottom w:val="single" w:sz="8" w:space="0" w:color="000000"/>
              <w:right w:val="single" w:sz="8" w:space="0" w:color="000000"/>
            </w:tcBorders>
            <w:shd w:fill="FFFFFF" w:val="clear"/>
          </w:tcPr>
          <w:p>
            <w:pPr>
              <w:pStyle w:val="Normal"/>
              <w:bidi w:val="0"/>
              <w:spacing w:before="120" w:after="0"/>
              <w:rPr/>
            </w:pPr>
            <w:r>
              <w:rPr/>
              <w:t>04/2008/QĐ-BXD ngày 03/4/2008</w:t>
            </w:r>
          </w:p>
        </w:tc>
        <w:tc>
          <w:tcPr>
            <w:tcW w:w="2520" w:type="dxa"/>
            <w:tcBorders>
              <w:bottom w:val="single" w:sz="8" w:space="0" w:color="000000"/>
              <w:right w:val="single" w:sz="8" w:space="0" w:color="000000"/>
            </w:tcBorders>
            <w:shd w:fill="FFFFFF" w:val="clear"/>
          </w:tcPr>
          <w:p>
            <w:pPr>
              <w:pStyle w:val="Normal"/>
              <w:bidi w:val="0"/>
              <w:spacing w:before="120" w:after="0"/>
              <w:rPr/>
            </w:pPr>
            <w:r>
              <w:rPr/>
              <w:t>Ban hành Quy chuẩn xây dựng QCXDVN 01:2008 về Quy hoạch xây dựng</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Được thay thế tại Thông tư số 22/2019/TT-BXD ngày 31/12/2019 của Bộ trưởng Bộ Xây dựng ban hành Quy chuẩn kỹ thuật quốc gia về Quy hoạch xây dựng</w:t>
            </w:r>
          </w:p>
        </w:tc>
        <w:tc>
          <w:tcPr>
            <w:tcW w:w="1242" w:type="dxa"/>
            <w:tcBorders>
              <w:bottom w:val="single" w:sz="8" w:space="0" w:color="000000"/>
              <w:right w:val="single" w:sz="8" w:space="0" w:color="000000"/>
            </w:tcBorders>
            <w:shd w:fill="FFFFFF" w:val="clear"/>
          </w:tcPr>
          <w:p>
            <w:pPr>
              <w:pStyle w:val="Normal"/>
              <w:bidi w:val="0"/>
              <w:spacing w:before="120" w:after="0"/>
              <w:rPr/>
            </w:pPr>
            <w:r>
              <w:rPr/>
              <w:t>01/7/2020</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14.</w:t>
            </w:r>
          </w:p>
        </w:tc>
        <w:tc>
          <w:tcPr>
            <w:tcW w:w="865" w:type="dxa"/>
            <w:tcBorders>
              <w:bottom w:val="single" w:sz="8" w:space="0" w:color="000000"/>
              <w:right w:val="single" w:sz="8" w:space="0" w:color="000000"/>
            </w:tcBorders>
            <w:shd w:fill="FFFFFF" w:val="clear"/>
          </w:tcPr>
          <w:p>
            <w:pPr>
              <w:pStyle w:val="Normal"/>
              <w:bidi w:val="0"/>
              <w:spacing w:before="120" w:after="0"/>
              <w:rPr/>
            </w:pPr>
            <w:r>
              <w:rPr/>
              <w:t>Quyết định</w:t>
            </w:r>
          </w:p>
        </w:tc>
        <w:tc>
          <w:tcPr>
            <w:tcW w:w="1629" w:type="dxa"/>
            <w:tcBorders>
              <w:bottom w:val="single" w:sz="8" w:space="0" w:color="000000"/>
              <w:right w:val="single" w:sz="8" w:space="0" w:color="000000"/>
            </w:tcBorders>
            <w:shd w:fill="FFFFFF" w:val="clear"/>
          </w:tcPr>
          <w:p>
            <w:pPr>
              <w:pStyle w:val="Normal"/>
              <w:bidi w:val="0"/>
              <w:spacing w:before="120" w:after="0"/>
              <w:rPr/>
            </w:pPr>
            <w:r>
              <w:rPr/>
              <w:t>18/2007/QĐ-BXD ngày 15/05/2007</w:t>
            </w:r>
          </w:p>
        </w:tc>
        <w:tc>
          <w:tcPr>
            <w:tcW w:w="2520" w:type="dxa"/>
            <w:tcBorders>
              <w:bottom w:val="single" w:sz="8" w:space="0" w:color="000000"/>
              <w:right w:val="single" w:sz="8" w:space="0" w:color="000000"/>
            </w:tcBorders>
            <w:shd w:fill="FFFFFF" w:val="clear"/>
          </w:tcPr>
          <w:p>
            <w:pPr>
              <w:pStyle w:val="Normal"/>
              <w:bidi w:val="0"/>
              <w:spacing w:before="120" w:after="0"/>
              <w:rPr/>
            </w:pPr>
            <w:r>
              <w:rPr/>
              <w:t>Ban hành TCXDVN 365:2007 “Bệnh viện đa khoa - Hướng dẫn thiết kế”</w:t>
            </w:r>
          </w:p>
        </w:tc>
        <w:tc>
          <w:tcPr>
            <w:tcW w:w="2831" w:type="dxa"/>
            <w:tcBorders>
              <w:bottom w:val="single" w:sz="8" w:space="0" w:color="000000"/>
              <w:right w:val="single" w:sz="8" w:space="0" w:color="000000"/>
            </w:tcBorders>
            <w:shd w:fill="FFFFFF" w:val="clear"/>
          </w:tcPr>
          <w:p>
            <w:pPr>
              <w:pStyle w:val="Normal"/>
              <w:bidi w:val="0"/>
              <w:spacing w:before="120" w:after="0"/>
              <w:rPr/>
            </w:pPr>
            <w:r>
              <w:rPr/>
              <w:t>Được bãi bỏ tại Thông tư số 01/2019/TT-BXD ngày 28/6/2019 của Bộ trưởng Bộ Xây dựng bãi bỏ toàn bỏ hoặc một phần một số văn bản quy phạm pháp luật do Bộ trưởng Bộ Xây dựng ban hành hoặc liên tịch ban hành</w:t>
            </w:r>
          </w:p>
        </w:tc>
        <w:tc>
          <w:tcPr>
            <w:tcW w:w="1242" w:type="dxa"/>
            <w:tcBorders>
              <w:bottom w:val="single" w:sz="8" w:space="0" w:color="000000"/>
              <w:right w:val="single" w:sz="8" w:space="0" w:color="000000"/>
            </w:tcBorders>
            <w:shd w:fill="FFFFFF" w:val="clear"/>
          </w:tcPr>
          <w:p>
            <w:pPr>
              <w:pStyle w:val="Normal"/>
              <w:bidi w:val="0"/>
              <w:spacing w:before="120" w:after="0"/>
              <w:rPr/>
            </w:pPr>
            <w:r>
              <w:rPr/>
              <w:t>15/8/2019</w:t>
            </w:r>
          </w:p>
        </w:tc>
      </w:tr>
      <w:tr>
        <w:trPr/>
        <w:tc>
          <w:tcPr>
            <w:tcW w:w="9638" w:type="dxa"/>
            <w:gridSpan w:val="6"/>
            <w:tcBorders>
              <w:left w:val="single" w:sz="8" w:space="0" w:color="000000"/>
              <w:bottom w:val="single" w:sz="8" w:space="0" w:color="000000"/>
              <w:right w:val="single" w:sz="8" w:space="0" w:color="000000"/>
            </w:tcBorders>
            <w:shd w:fill="FFFFFF" w:val="clear"/>
          </w:tcPr>
          <w:p>
            <w:pPr>
              <w:pStyle w:val="Normal"/>
              <w:bidi w:val="0"/>
              <w:snapToGrid w:val="false"/>
              <w:spacing w:before="120" w:after="0"/>
              <w:jc w:val="center"/>
              <w:rPr/>
            </w:pPr>
            <w:bookmarkStart w:id="34" w:name="muc_9_1"/>
            <w:r>
              <w:rPr>
                <w:b/>
                <w:bCs/>
              </w:rPr>
              <w:t>IX. CÁC LĨNH VỰC KHÁC</w:t>
            </w:r>
            <w:bookmarkEnd w:id="34"/>
            <w:r>
              <w:rPr>
                <w:b/>
                <w:bCs/>
              </w:rPr>
              <w:t>IX. CÁC LĨNH VỰC KHÁCIX. CÁC LĨNH VỰC KHÁCIX. CÁC LĨNH VỰC KHÁCIX. CÁC LĨNH VỰC KHÁCIX. CÁC LĨNH VỰC KHÁC</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1.</w:t>
            </w:r>
          </w:p>
        </w:tc>
        <w:tc>
          <w:tcPr>
            <w:tcW w:w="865" w:type="dxa"/>
            <w:tcBorders>
              <w:bottom w:val="single" w:sz="8" w:space="0" w:color="000000"/>
              <w:right w:val="single" w:sz="8" w:space="0" w:color="000000"/>
            </w:tcBorders>
            <w:shd w:fill="FFFFFF" w:val="clear"/>
          </w:tcPr>
          <w:p>
            <w:pPr>
              <w:pStyle w:val="Normal"/>
              <w:bidi w:val="0"/>
              <w:spacing w:before="120" w:after="0"/>
              <w:rPr/>
            </w:pPr>
            <w:r>
              <w:rPr/>
              <w:t>Nghị định</w:t>
            </w:r>
          </w:p>
        </w:tc>
        <w:tc>
          <w:tcPr>
            <w:tcW w:w="1629" w:type="dxa"/>
            <w:tcBorders>
              <w:bottom w:val="single" w:sz="8" w:space="0" w:color="000000"/>
              <w:right w:val="single" w:sz="8" w:space="0" w:color="000000"/>
            </w:tcBorders>
            <w:shd w:fill="FFFFFF" w:val="clear"/>
          </w:tcPr>
          <w:p>
            <w:pPr>
              <w:pStyle w:val="Normal"/>
              <w:bidi w:val="0"/>
              <w:spacing w:before="120" w:after="0"/>
              <w:rPr/>
            </w:pPr>
            <w:r>
              <w:rPr/>
              <w:t>26/2013/NĐ-CP ngày 29/3/2013</w:t>
            </w:r>
          </w:p>
        </w:tc>
        <w:tc>
          <w:tcPr>
            <w:tcW w:w="2520" w:type="dxa"/>
            <w:tcBorders>
              <w:bottom w:val="single" w:sz="8" w:space="0" w:color="000000"/>
              <w:right w:val="single" w:sz="8" w:space="0" w:color="000000"/>
            </w:tcBorders>
            <w:shd w:fill="FFFFFF" w:val="clear"/>
          </w:tcPr>
          <w:p>
            <w:pPr>
              <w:pStyle w:val="Normal"/>
              <w:bidi w:val="0"/>
              <w:spacing w:before="120" w:after="0"/>
              <w:rPr/>
            </w:pPr>
            <w:r>
              <w:rPr/>
              <w:t>Về tổ chức và hoạt động của thanh tra ngành Xây dựng</w:t>
            </w:r>
          </w:p>
        </w:tc>
        <w:tc>
          <w:tcPr>
            <w:tcW w:w="2831" w:type="dxa"/>
            <w:tcBorders>
              <w:bottom w:val="single" w:sz="8" w:space="0" w:color="000000"/>
              <w:right w:val="single" w:sz="8" w:space="0" w:color="000000"/>
            </w:tcBorders>
            <w:shd w:fill="FFFFFF" w:val="clear"/>
          </w:tcPr>
          <w:p>
            <w:pPr>
              <w:pStyle w:val="Normal"/>
              <w:bidi w:val="0"/>
              <w:spacing w:before="120" w:after="0"/>
              <w:rPr/>
            </w:pPr>
            <w:r>
              <w:rPr/>
              <w:t>Được bãi bỏ tại Nghị định số 03/2024/NĐ-CP ngày 11/01/2024 của Chính phủ quy định về cơ quan thực hiện chức năng thanh tra chuyên ngành và hoạt động của cơ quan được giao thực hiện chức năng thanh tra chuyên ngành</w:t>
            </w:r>
          </w:p>
        </w:tc>
        <w:tc>
          <w:tcPr>
            <w:tcW w:w="1242" w:type="dxa"/>
            <w:tcBorders>
              <w:bottom w:val="single" w:sz="8" w:space="0" w:color="000000"/>
              <w:right w:val="single" w:sz="8" w:space="0" w:color="000000"/>
            </w:tcBorders>
            <w:shd w:fill="FFFFFF" w:val="clear"/>
          </w:tcPr>
          <w:p>
            <w:pPr>
              <w:pStyle w:val="Normal"/>
              <w:bidi w:val="0"/>
              <w:spacing w:before="120" w:after="0"/>
              <w:rPr/>
            </w:pPr>
            <w:r>
              <w:rPr/>
              <w:t>01/3/2024</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2.</w:t>
            </w:r>
          </w:p>
        </w:tc>
        <w:tc>
          <w:tcPr>
            <w:tcW w:w="865" w:type="dxa"/>
            <w:tcBorders>
              <w:bottom w:val="single" w:sz="8" w:space="0" w:color="000000"/>
              <w:right w:val="single" w:sz="8" w:space="0" w:color="000000"/>
            </w:tcBorders>
            <w:shd w:fill="FFFFFF" w:val="clear"/>
          </w:tcPr>
          <w:p>
            <w:pPr>
              <w:pStyle w:val="Normal"/>
              <w:bidi w:val="0"/>
              <w:spacing w:before="120" w:after="0"/>
              <w:rPr/>
            </w:pPr>
            <w:r>
              <w:rPr/>
              <w:t>Nghị định</w:t>
            </w:r>
          </w:p>
        </w:tc>
        <w:tc>
          <w:tcPr>
            <w:tcW w:w="1629" w:type="dxa"/>
            <w:tcBorders>
              <w:bottom w:val="single" w:sz="8" w:space="0" w:color="000000"/>
              <w:right w:val="single" w:sz="8" w:space="0" w:color="000000"/>
            </w:tcBorders>
            <w:shd w:fill="FFFFFF" w:val="clear"/>
          </w:tcPr>
          <w:p>
            <w:pPr>
              <w:pStyle w:val="Normal"/>
              <w:bidi w:val="0"/>
              <w:spacing w:before="120" w:after="0"/>
              <w:rPr/>
            </w:pPr>
            <w:r>
              <w:rPr/>
              <w:t>81/2017/NĐ-CP ngày 17/7/2017</w:t>
            </w:r>
          </w:p>
        </w:tc>
        <w:tc>
          <w:tcPr>
            <w:tcW w:w="2520" w:type="dxa"/>
            <w:tcBorders>
              <w:bottom w:val="single" w:sz="8" w:space="0" w:color="000000"/>
              <w:right w:val="single" w:sz="8" w:space="0" w:color="000000"/>
            </w:tcBorders>
            <w:shd w:fill="FFFFFF" w:val="clear"/>
          </w:tcPr>
          <w:p>
            <w:pPr>
              <w:pStyle w:val="Normal"/>
              <w:bidi w:val="0"/>
              <w:spacing w:before="120" w:after="0"/>
              <w:rPr/>
            </w:pPr>
            <w:r>
              <w:rPr/>
              <w:t>Quy định chức năng, nhiệm vụ, quyền hạn và cơ cấu tổ chức của Bộ Xây dựng</w:t>
            </w:r>
          </w:p>
        </w:tc>
        <w:tc>
          <w:tcPr>
            <w:tcW w:w="2831" w:type="dxa"/>
            <w:tcBorders>
              <w:bottom w:val="single" w:sz="8" w:space="0" w:color="000000"/>
              <w:right w:val="single" w:sz="8" w:space="0" w:color="000000"/>
            </w:tcBorders>
            <w:shd w:fill="FFFFFF" w:val="clear"/>
          </w:tcPr>
          <w:p>
            <w:pPr>
              <w:pStyle w:val="Normal"/>
              <w:bidi w:val="0"/>
              <w:spacing w:before="120" w:after="0"/>
              <w:rPr/>
            </w:pPr>
            <w:r>
              <w:rPr/>
              <w:t>Được thay thế tại Nghị định số 52/2022/NĐ-CP ngày 08/8/2022 của Chính phủ quy định chức năng, nhiệm vụ, quyền hạn và cơ cấu tổ chức của Bộ Xây dựng</w:t>
            </w:r>
          </w:p>
        </w:tc>
        <w:tc>
          <w:tcPr>
            <w:tcW w:w="1242" w:type="dxa"/>
            <w:tcBorders>
              <w:bottom w:val="single" w:sz="8" w:space="0" w:color="000000"/>
              <w:right w:val="single" w:sz="8" w:space="0" w:color="000000"/>
            </w:tcBorders>
            <w:shd w:fill="FFFFFF" w:val="clear"/>
          </w:tcPr>
          <w:p>
            <w:pPr>
              <w:pStyle w:val="Normal"/>
              <w:bidi w:val="0"/>
              <w:spacing w:before="120" w:after="0"/>
              <w:rPr/>
            </w:pPr>
            <w:r>
              <w:rPr/>
              <w:t>08/8/2022</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3.</w:t>
            </w:r>
          </w:p>
        </w:tc>
        <w:tc>
          <w:tcPr>
            <w:tcW w:w="865" w:type="dxa"/>
            <w:tcBorders>
              <w:bottom w:val="single" w:sz="8" w:space="0" w:color="000000"/>
              <w:right w:val="single" w:sz="8" w:space="0" w:color="000000"/>
            </w:tcBorders>
            <w:shd w:fill="FFFFFF" w:val="clear"/>
          </w:tcPr>
          <w:p>
            <w:pPr>
              <w:pStyle w:val="Normal"/>
              <w:bidi w:val="0"/>
              <w:spacing w:before="120" w:after="0"/>
              <w:rPr/>
            </w:pPr>
            <w:r>
              <w:rPr/>
              <w:t>Nghị định</w:t>
            </w:r>
          </w:p>
        </w:tc>
        <w:tc>
          <w:tcPr>
            <w:tcW w:w="1629" w:type="dxa"/>
            <w:tcBorders>
              <w:bottom w:val="single" w:sz="8" w:space="0" w:color="000000"/>
              <w:right w:val="single" w:sz="8" w:space="0" w:color="000000"/>
            </w:tcBorders>
            <w:shd w:fill="FFFFFF" w:val="clear"/>
          </w:tcPr>
          <w:p>
            <w:pPr>
              <w:pStyle w:val="Normal"/>
              <w:bidi w:val="0"/>
              <w:spacing w:before="120" w:after="0"/>
              <w:rPr/>
            </w:pPr>
            <w:r>
              <w:rPr/>
              <w:t>139/2017/NĐ-CP ngày 27/11/2017</w:t>
            </w:r>
          </w:p>
        </w:tc>
        <w:tc>
          <w:tcPr>
            <w:tcW w:w="2520" w:type="dxa"/>
            <w:tcBorders>
              <w:bottom w:val="single" w:sz="8" w:space="0" w:color="000000"/>
              <w:right w:val="single" w:sz="8" w:space="0" w:color="000000"/>
            </w:tcBorders>
            <w:shd w:fill="FFFFFF" w:val="clear"/>
          </w:tcPr>
          <w:p>
            <w:pPr>
              <w:pStyle w:val="Normal"/>
              <w:bidi w:val="0"/>
              <w:spacing w:before="120" w:after="0"/>
              <w:rPr/>
            </w:pPr>
            <w:r>
              <w:rPr/>
              <w:t>Quy định xử phạt vi phạm hành chính trong hoạt động đầu tư xây dựng; khai thác, chế biến, kinh doanh khoáng sản làm vật liệu xây dựng, sản xuất, kinh doanh vật liệu xây dựng, quản lý công trình hạ tầng kỹ thuật; kinh doanh bất động sản, phát triển nhà ở, quản lý sử dụng nhà và công sở</w:t>
            </w:r>
          </w:p>
        </w:tc>
        <w:tc>
          <w:tcPr>
            <w:tcW w:w="2831" w:type="dxa"/>
            <w:tcBorders>
              <w:bottom w:val="single" w:sz="8" w:space="0" w:color="000000"/>
              <w:right w:val="single" w:sz="8" w:space="0" w:color="000000"/>
            </w:tcBorders>
            <w:shd w:fill="FFFFFF" w:val="clear"/>
          </w:tcPr>
          <w:p>
            <w:pPr>
              <w:pStyle w:val="Normal"/>
              <w:bidi w:val="0"/>
              <w:spacing w:before="120" w:after="0"/>
              <w:rPr/>
            </w:pPr>
            <w:r>
              <w:rPr/>
              <w:t>Được thay thế tại Nghị định số 16/2022/NĐ-CP ngày 28/01/2022 của Chính phủ quy định xử phạt vi phạm hành chính về xây dựng</w:t>
            </w:r>
          </w:p>
        </w:tc>
        <w:tc>
          <w:tcPr>
            <w:tcW w:w="1242" w:type="dxa"/>
            <w:tcBorders>
              <w:bottom w:val="single" w:sz="8" w:space="0" w:color="000000"/>
              <w:right w:val="single" w:sz="8" w:space="0" w:color="000000"/>
            </w:tcBorders>
            <w:shd w:fill="FFFFFF" w:val="clear"/>
          </w:tcPr>
          <w:p>
            <w:pPr>
              <w:pStyle w:val="Normal"/>
              <w:bidi w:val="0"/>
              <w:spacing w:before="120" w:after="0"/>
              <w:rPr/>
            </w:pPr>
            <w:r>
              <w:rPr/>
              <w:t>28/01/2022</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4.</w:t>
            </w:r>
          </w:p>
        </w:tc>
        <w:tc>
          <w:tcPr>
            <w:tcW w:w="865" w:type="dxa"/>
            <w:tcBorders>
              <w:bottom w:val="single" w:sz="8" w:space="0" w:color="000000"/>
              <w:right w:val="single" w:sz="8" w:space="0" w:color="000000"/>
            </w:tcBorders>
            <w:shd w:fill="FFFFFF" w:val="clear"/>
          </w:tcPr>
          <w:p>
            <w:pPr>
              <w:pStyle w:val="Normal"/>
              <w:bidi w:val="0"/>
              <w:spacing w:before="120" w:after="0"/>
              <w:rPr/>
            </w:pPr>
            <w:r>
              <w:rPr/>
              <w:t>Nghị định</w:t>
            </w:r>
          </w:p>
        </w:tc>
        <w:tc>
          <w:tcPr>
            <w:tcW w:w="1629" w:type="dxa"/>
            <w:tcBorders>
              <w:bottom w:val="single" w:sz="8" w:space="0" w:color="000000"/>
              <w:right w:val="single" w:sz="8" w:space="0" w:color="000000"/>
            </w:tcBorders>
            <w:shd w:fill="FFFFFF" w:val="clear"/>
          </w:tcPr>
          <w:p>
            <w:pPr>
              <w:pStyle w:val="Normal"/>
              <w:bidi w:val="0"/>
              <w:spacing w:before="120" w:after="0"/>
              <w:rPr/>
            </w:pPr>
            <w:r>
              <w:rPr/>
              <w:t>21/2020/NĐ-CP ngày 17/02/2020</w:t>
            </w:r>
          </w:p>
        </w:tc>
        <w:tc>
          <w:tcPr>
            <w:tcW w:w="2520" w:type="dxa"/>
            <w:tcBorders>
              <w:bottom w:val="single" w:sz="8" w:space="0" w:color="000000"/>
              <w:right w:val="single" w:sz="8" w:space="0" w:color="000000"/>
            </w:tcBorders>
            <w:shd w:fill="FFFFFF" w:val="clear"/>
          </w:tcPr>
          <w:p>
            <w:pPr>
              <w:pStyle w:val="Normal"/>
              <w:bidi w:val="0"/>
              <w:spacing w:before="120" w:after="0"/>
              <w:rPr/>
            </w:pPr>
            <w:r>
              <w:rPr/>
              <w:t>Sửa đổi, bổ sung một số điều của Nghị định số 139/2017/NĐ-CP ngày 27/11/2017 của Chính phủ quy định xử phạt vi phạm hành chính trong hoạt động đầu tư xây dựng; khai thác, chế biến, kinh doanh khoáng sản làm vật liệu xây dựng, sản xuất, kinh doanh vật liệu xây dựng; quản lý công trình hạ tầng kỹ thuật; kinh doanh bất động sản, phát triển nhà ở, quản lý sử dụng nhà và công sở</w:t>
            </w:r>
          </w:p>
        </w:tc>
        <w:tc>
          <w:tcPr>
            <w:tcW w:w="2831" w:type="dxa"/>
            <w:tcBorders>
              <w:bottom w:val="single" w:sz="8" w:space="0" w:color="000000"/>
              <w:right w:val="single" w:sz="8" w:space="0" w:color="000000"/>
            </w:tcBorders>
            <w:shd w:fill="FFFFFF" w:val="clear"/>
          </w:tcPr>
          <w:p>
            <w:pPr>
              <w:pStyle w:val="Normal"/>
              <w:bidi w:val="0"/>
              <w:spacing w:before="120" w:after="0"/>
              <w:rPr/>
            </w:pPr>
            <w:r>
              <w:rPr/>
              <w:t>Được thay thế tại Nghị định số 16/2022/NĐ-CP ngày 28/01/2022 của Chính phủ quy định xử phạt vi phạm hành chính về xây dựng</w:t>
            </w:r>
          </w:p>
        </w:tc>
        <w:tc>
          <w:tcPr>
            <w:tcW w:w="1242" w:type="dxa"/>
            <w:tcBorders>
              <w:bottom w:val="single" w:sz="8" w:space="0" w:color="000000"/>
              <w:right w:val="single" w:sz="8" w:space="0" w:color="000000"/>
            </w:tcBorders>
            <w:shd w:fill="FFFFFF" w:val="clear"/>
          </w:tcPr>
          <w:p>
            <w:pPr>
              <w:pStyle w:val="Normal"/>
              <w:bidi w:val="0"/>
              <w:spacing w:before="120" w:after="0"/>
              <w:rPr/>
            </w:pPr>
            <w:r>
              <w:rPr/>
              <w:t>28/01/2022</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5.</w:t>
            </w:r>
          </w:p>
        </w:tc>
        <w:tc>
          <w:tcPr>
            <w:tcW w:w="865" w:type="dxa"/>
            <w:tcBorders>
              <w:bottom w:val="single" w:sz="8" w:space="0" w:color="000000"/>
              <w:right w:val="single" w:sz="8" w:space="0" w:color="000000"/>
            </w:tcBorders>
            <w:shd w:fill="FFFFFF" w:val="clear"/>
          </w:tcPr>
          <w:p>
            <w:pPr>
              <w:pStyle w:val="Normal"/>
              <w:bidi w:val="0"/>
              <w:spacing w:before="120" w:after="0"/>
              <w:rPr/>
            </w:pPr>
            <w:r>
              <w:rPr/>
              <w:t>Thông tư liên tịch</w:t>
            </w:r>
          </w:p>
        </w:tc>
        <w:tc>
          <w:tcPr>
            <w:tcW w:w="1629" w:type="dxa"/>
            <w:tcBorders>
              <w:bottom w:val="single" w:sz="8" w:space="0" w:color="000000"/>
              <w:right w:val="single" w:sz="8" w:space="0" w:color="000000"/>
            </w:tcBorders>
            <w:shd w:fill="FFFFFF" w:val="clear"/>
          </w:tcPr>
          <w:p>
            <w:pPr>
              <w:pStyle w:val="Normal"/>
              <w:bidi w:val="0"/>
              <w:spacing w:before="120" w:after="0"/>
              <w:rPr/>
            </w:pPr>
            <w:r>
              <w:rPr/>
              <w:t>04/2007/TTLT-BXD-BCA ngày 07/7/2007</w:t>
            </w:r>
          </w:p>
        </w:tc>
        <w:tc>
          <w:tcPr>
            <w:tcW w:w="2520" w:type="dxa"/>
            <w:tcBorders>
              <w:bottom w:val="single" w:sz="8" w:space="0" w:color="000000"/>
              <w:right w:val="single" w:sz="8" w:space="0" w:color="000000"/>
            </w:tcBorders>
            <w:shd w:fill="FFFFFF" w:val="clear"/>
          </w:tcPr>
          <w:p>
            <w:pPr>
              <w:pStyle w:val="Normal"/>
              <w:bidi w:val="0"/>
              <w:spacing w:before="120" w:after="0"/>
              <w:rPr/>
            </w:pPr>
            <w:r>
              <w:rPr/>
              <w:t>Hướng dẫn phối hợp xử lý vi phạm pháp luật trong hoạt động xây dựng</w:t>
            </w:r>
          </w:p>
        </w:tc>
        <w:tc>
          <w:tcPr>
            <w:tcW w:w="2831" w:type="dxa"/>
            <w:tcBorders>
              <w:bottom w:val="single" w:sz="8" w:space="0" w:color="000000"/>
              <w:right w:val="single" w:sz="8" w:space="0" w:color="000000"/>
            </w:tcBorders>
            <w:shd w:fill="FFFFFF" w:val="clear"/>
          </w:tcPr>
          <w:p>
            <w:pPr>
              <w:pStyle w:val="Normal"/>
              <w:bidi w:val="0"/>
              <w:spacing w:before="120" w:after="0"/>
              <w:rPr/>
            </w:pPr>
            <w:r>
              <w:rPr/>
              <w:t>Được bãi bỏ tại Thông tư số 05/2021/TT-BXD ngày 30/6/2021 của Bộ trưởng Bộ Xây dựng bãi bỏ các văn bản quy phạm pháp luật do Bộ trưởng Bộ Xây dựng ban hành hoặc liên tịch ban hành</w:t>
            </w:r>
          </w:p>
        </w:tc>
        <w:tc>
          <w:tcPr>
            <w:tcW w:w="1242" w:type="dxa"/>
            <w:tcBorders>
              <w:bottom w:val="single" w:sz="8" w:space="0" w:color="000000"/>
              <w:right w:val="single" w:sz="8" w:space="0" w:color="000000"/>
            </w:tcBorders>
            <w:shd w:fill="FFFFFF" w:val="clear"/>
          </w:tcPr>
          <w:p>
            <w:pPr>
              <w:pStyle w:val="Normal"/>
              <w:bidi w:val="0"/>
              <w:spacing w:before="120" w:after="0"/>
              <w:rPr/>
            </w:pPr>
            <w:r>
              <w:rPr/>
              <w:t>15/8/2021</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6.</w:t>
            </w:r>
          </w:p>
        </w:tc>
        <w:tc>
          <w:tcPr>
            <w:tcW w:w="865" w:type="dxa"/>
            <w:tcBorders>
              <w:bottom w:val="single" w:sz="8" w:space="0" w:color="000000"/>
              <w:right w:val="single" w:sz="8" w:space="0" w:color="000000"/>
            </w:tcBorders>
            <w:shd w:fill="FFFFFF" w:val="clear"/>
          </w:tcPr>
          <w:p>
            <w:pPr>
              <w:pStyle w:val="Normal"/>
              <w:bidi w:val="0"/>
              <w:spacing w:before="120" w:after="0"/>
              <w:rPr/>
            </w:pPr>
            <w:r>
              <w:rPr/>
              <w:t>Thông tư liên tịch</w:t>
            </w:r>
          </w:p>
        </w:tc>
        <w:tc>
          <w:tcPr>
            <w:tcW w:w="1629" w:type="dxa"/>
            <w:tcBorders>
              <w:bottom w:val="single" w:sz="8" w:space="0" w:color="000000"/>
              <w:right w:val="single" w:sz="8" w:space="0" w:color="000000"/>
            </w:tcBorders>
            <w:shd w:fill="FFFFFF" w:val="clear"/>
          </w:tcPr>
          <w:p>
            <w:pPr>
              <w:pStyle w:val="Normal"/>
              <w:bidi w:val="0"/>
              <w:spacing w:before="120" w:after="0"/>
              <w:rPr/>
            </w:pPr>
            <w:r>
              <w:rPr/>
              <w:t>18/2005/TTLT-BXD-TTCP ngày 04/11/2005</w:t>
            </w:r>
          </w:p>
        </w:tc>
        <w:tc>
          <w:tcPr>
            <w:tcW w:w="2520" w:type="dxa"/>
            <w:tcBorders>
              <w:bottom w:val="single" w:sz="8" w:space="0" w:color="000000"/>
              <w:right w:val="single" w:sz="8" w:space="0" w:color="000000"/>
            </w:tcBorders>
            <w:shd w:fill="FFFFFF" w:val="clear"/>
          </w:tcPr>
          <w:p>
            <w:pPr>
              <w:pStyle w:val="Normal"/>
              <w:bidi w:val="0"/>
              <w:spacing w:before="120" w:after="0"/>
              <w:rPr/>
            </w:pPr>
            <w:r>
              <w:rPr/>
              <w:t>Hướng dẫn một số nội dung về thanh tra xây dựng</w:t>
            </w:r>
          </w:p>
        </w:tc>
        <w:tc>
          <w:tcPr>
            <w:tcW w:w="2831" w:type="dxa"/>
            <w:tcBorders>
              <w:bottom w:val="single" w:sz="8" w:space="0" w:color="000000"/>
              <w:right w:val="single" w:sz="8" w:space="0" w:color="000000"/>
            </w:tcBorders>
            <w:shd w:fill="FFFFFF" w:val="clear"/>
          </w:tcPr>
          <w:p>
            <w:pPr>
              <w:pStyle w:val="Normal"/>
              <w:bidi w:val="0"/>
              <w:spacing w:before="120" w:after="0"/>
              <w:rPr/>
            </w:pPr>
            <w:r>
              <w:rPr/>
              <w:t>Được bãi bỏ tai Thông tư số 01/2019/TT-BXD ngày 28/6/2019 của Bộ trưởng Bộ Xây dựng bãi bỏ toàn bộ hoặc một phần một số văn bản quy phạm pháp luật do Bộ trưởng Bộ xây dựng ban hành hoặc liên tịch ban hành</w:t>
            </w:r>
          </w:p>
        </w:tc>
        <w:tc>
          <w:tcPr>
            <w:tcW w:w="1242" w:type="dxa"/>
            <w:tcBorders>
              <w:bottom w:val="single" w:sz="8" w:space="0" w:color="000000"/>
              <w:right w:val="single" w:sz="8" w:space="0" w:color="000000"/>
            </w:tcBorders>
            <w:shd w:fill="FFFFFF" w:val="clear"/>
          </w:tcPr>
          <w:p>
            <w:pPr>
              <w:pStyle w:val="Normal"/>
              <w:bidi w:val="0"/>
              <w:spacing w:before="120" w:after="0"/>
              <w:rPr/>
            </w:pPr>
            <w:r>
              <w:rPr/>
              <w:t>15/8/2019</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7.</w:t>
            </w:r>
          </w:p>
        </w:tc>
        <w:tc>
          <w:tcPr>
            <w:tcW w:w="865" w:type="dxa"/>
            <w:tcBorders>
              <w:bottom w:val="single" w:sz="8" w:space="0" w:color="000000"/>
              <w:right w:val="single" w:sz="8" w:space="0" w:color="000000"/>
            </w:tcBorders>
            <w:shd w:fill="FFFFFF" w:val="clear"/>
          </w:tcPr>
          <w:p>
            <w:pPr>
              <w:pStyle w:val="Normal"/>
              <w:bidi w:val="0"/>
              <w:spacing w:before="120" w:after="0"/>
              <w:rPr/>
            </w:pPr>
            <w:r>
              <w:rPr/>
              <w:t>Thông tư liên tịch</w:t>
            </w:r>
          </w:p>
        </w:tc>
        <w:tc>
          <w:tcPr>
            <w:tcW w:w="1629" w:type="dxa"/>
            <w:tcBorders>
              <w:bottom w:val="single" w:sz="8" w:space="0" w:color="000000"/>
              <w:right w:val="single" w:sz="8" w:space="0" w:color="000000"/>
            </w:tcBorders>
            <w:shd w:fill="FFFFFF" w:val="clear"/>
          </w:tcPr>
          <w:p>
            <w:pPr>
              <w:pStyle w:val="Normal"/>
              <w:bidi w:val="0"/>
              <w:spacing w:before="120" w:after="0"/>
              <w:rPr/>
            </w:pPr>
            <w:r>
              <w:rPr/>
              <w:t>30/2009/TTLT-BXD-BKHĐT ngày 27/8/2009</w:t>
            </w:r>
          </w:p>
        </w:tc>
        <w:tc>
          <w:tcPr>
            <w:tcW w:w="2520" w:type="dxa"/>
            <w:tcBorders>
              <w:bottom w:val="single" w:sz="8" w:space="0" w:color="000000"/>
              <w:right w:val="single" w:sz="8" w:space="0" w:color="000000"/>
            </w:tcBorders>
            <w:shd w:fill="FFFFFF" w:val="clear"/>
            <w:vAlign w:val="bottom"/>
          </w:tcPr>
          <w:p>
            <w:pPr>
              <w:pStyle w:val="Normal"/>
              <w:bidi w:val="0"/>
              <w:spacing w:before="120" w:after="0"/>
              <w:rPr/>
            </w:pPr>
            <w:r>
              <w:rPr/>
              <w:t>Quy định chi tiết một số điểm tại Nghị quyết số 33/2008/NQ-CP ngày 31/12/2008 của Chính phủ về thực hiện thí điểm một số thủ tục hành chính trong đầu tư xây dựng đối với dự án khu đô thị mới, dự án khu nhà ở, dự án hạ tầng kỹ thuật khu công nghiệp</w:t>
            </w:r>
          </w:p>
        </w:tc>
        <w:tc>
          <w:tcPr>
            <w:tcW w:w="2831" w:type="dxa"/>
            <w:tcBorders>
              <w:bottom w:val="single" w:sz="8" w:space="0" w:color="000000"/>
              <w:right w:val="single" w:sz="8" w:space="0" w:color="000000"/>
            </w:tcBorders>
            <w:shd w:fill="FFFFFF" w:val="clear"/>
          </w:tcPr>
          <w:p>
            <w:pPr>
              <w:pStyle w:val="Normal"/>
              <w:bidi w:val="0"/>
              <w:spacing w:before="120" w:after="0"/>
              <w:rPr/>
            </w:pPr>
            <w:r>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p>
        </w:tc>
        <w:tc>
          <w:tcPr>
            <w:tcW w:w="1242" w:type="dxa"/>
            <w:tcBorders>
              <w:bottom w:val="single" w:sz="8" w:space="0" w:color="000000"/>
              <w:right w:val="single" w:sz="8" w:space="0" w:color="000000"/>
            </w:tcBorders>
            <w:shd w:fill="FFFFFF" w:val="clear"/>
          </w:tcPr>
          <w:p>
            <w:pPr>
              <w:pStyle w:val="Normal"/>
              <w:bidi w:val="0"/>
              <w:spacing w:before="120" w:after="0"/>
              <w:rPr/>
            </w:pPr>
            <w:r>
              <w:rPr/>
              <w:t>15/8/2019</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8.</w:t>
            </w:r>
          </w:p>
        </w:tc>
        <w:tc>
          <w:tcPr>
            <w:tcW w:w="865" w:type="dxa"/>
            <w:tcBorders>
              <w:bottom w:val="single" w:sz="8" w:space="0" w:color="000000"/>
              <w:right w:val="single" w:sz="8" w:space="0" w:color="000000"/>
            </w:tcBorders>
            <w:shd w:fill="FFFFFF" w:val="clear"/>
          </w:tcPr>
          <w:p>
            <w:pPr>
              <w:pStyle w:val="Normal"/>
              <w:bidi w:val="0"/>
              <w:spacing w:before="120" w:after="0"/>
              <w:rPr/>
            </w:pPr>
            <w:r>
              <w:rPr/>
              <w:t>Thông tư</w:t>
            </w:r>
          </w:p>
        </w:tc>
        <w:tc>
          <w:tcPr>
            <w:tcW w:w="1629" w:type="dxa"/>
            <w:tcBorders>
              <w:bottom w:val="single" w:sz="8" w:space="0" w:color="000000"/>
              <w:right w:val="single" w:sz="8" w:space="0" w:color="000000"/>
            </w:tcBorders>
            <w:shd w:fill="FFFFFF" w:val="clear"/>
          </w:tcPr>
          <w:p>
            <w:pPr>
              <w:pStyle w:val="Normal"/>
              <w:bidi w:val="0"/>
              <w:spacing w:before="120" w:after="0"/>
              <w:rPr/>
            </w:pPr>
            <w:r>
              <w:rPr/>
              <w:t>06/2011/TT-BXD ngày 21/6/2011</w:t>
            </w:r>
          </w:p>
        </w:tc>
        <w:tc>
          <w:tcPr>
            <w:tcW w:w="2520" w:type="dxa"/>
            <w:tcBorders>
              <w:bottom w:val="single" w:sz="8" w:space="0" w:color="000000"/>
              <w:right w:val="single" w:sz="8" w:space="0" w:color="000000"/>
            </w:tcBorders>
            <w:shd w:fill="FFFFFF" w:val="clear"/>
            <w:vAlign w:val="bottom"/>
          </w:tcPr>
          <w:p>
            <w:pPr>
              <w:pStyle w:val="Normal"/>
              <w:bidi w:val="0"/>
              <w:spacing w:before="120" w:after="0"/>
              <w:rPr/>
            </w:pPr>
            <w:r>
              <w:rPr/>
              <w:t>Sửa đổi, bổ sung một số điều quy định về thủ tục hành chính trong lĩnh vực xây dựng, kiến trúc, quy hoạch xây dựng thực thi Nghị quyết số 55/NQ-CP ngày 14/12/2010 của Chính phủ về việc đơn giản hóa thủ tục hành chính thuộc phạm vi chức năng quản lý của Bộ Xây dựng</w:t>
            </w:r>
          </w:p>
        </w:tc>
        <w:tc>
          <w:tcPr>
            <w:tcW w:w="2831" w:type="dxa"/>
            <w:tcBorders>
              <w:bottom w:val="single" w:sz="8" w:space="0" w:color="000000"/>
              <w:right w:val="single" w:sz="8" w:space="0" w:color="000000"/>
            </w:tcBorders>
            <w:shd w:fill="FFFFFF" w:val="clear"/>
          </w:tcPr>
          <w:p>
            <w:pPr>
              <w:pStyle w:val="Normal"/>
              <w:bidi w:val="0"/>
              <w:spacing w:before="120" w:after="0"/>
              <w:rPr/>
            </w:pPr>
            <w:r>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p>
        </w:tc>
        <w:tc>
          <w:tcPr>
            <w:tcW w:w="1242" w:type="dxa"/>
            <w:tcBorders>
              <w:bottom w:val="single" w:sz="8" w:space="0" w:color="000000"/>
              <w:right w:val="single" w:sz="8" w:space="0" w:color="000000"/>
            </w:tcBorders>
            <w:shd w:fill="FFFFFF" w:val="clear"/>
          </w:tcPr>
          <w:p>
            <w:pPr>
              <w:pStyle w:val="Normal"/>
              <w:bidi w:val="0"/>
              <w:spacing w:before="120" w:after="0"/>
              <w:rPr/>
            </w:pPr>
            <w:r>
              <w:rPr/>
              <w:t>15/8/2019</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9.</w:t>
            </w:r>
          </w:p>
        </w:tc>
        <w:tc>
          <w:tcPr>
            <w:tcW w:w="865" w:type="dxa"/>
            <w:tcBorders>
              <w:bottom w:val="single" w:sz="8" w:space="0" w:color="000000"/>
              <w:right w:val="single" w:sz="8" w:space="0" w:color="000000"/>
            </w:tcBorders>
            <w:shd w:fill="FFFFFF" w:val="clear"/>
          </w:tcPr>
          <w:p>
            <w:pPr>
              <w:pStyle w:val="Normal"/>
              <w:bidi w:val="0"/>
              <w:spacing w:before="120" w:after="0"/>
              <w:rPr/>
            </w:pPr>
            <w:r>
              <w:rPr/>
              <w:t>Thông tư</w:t>
            </w:r>
          </w:p>
        </w:tc>
        <w:tc>
          <w:tcPr>
            <w:tcW w:w="1629" w:type="dxa"/>
            <w:tcBorders>
              <w:bottom w:val="single" w:sz="8" w:space="0" w:color="000000"/>
              <w:right w:val="single" w:sz="8" w:space="0" w:color="000000"/>
            </w:tcBorders>
            <w:shd w:fill="FFFFFF" w:val="clear"/>
          </w:tcPr>
          <w:p>
            <w:pPr>
              <w:pStyle w:val="Normal"/>
              <w:bidi w:val="0"/>
              <w:spacing w:before="120" w:after="0"/>
              <w:rPr/>
            </w:pPr>
            <w:r>
              <w:rPr/>
              <w:t>06/2015/TT-BXD ngày 30/10/2015</w:t>
            </w:r>
          </w:p>
        </w:tc>
        <w:tc>
          <w:tcPr>
            <w:tcW w:w="2520" w:type="dxa"/>
            <w:tcBorders>
              <w:bottom w:val="single" w:sz="8" w:space="0" w:color="000000"/>
              <w:right w:val="single" w:sz="8" w:space="0" w:color="000000"/>
            </w:tcBorders>
            <w:shd w:fill="FFFFFF" w:val="clear"/>
          </w:tcPr>
          <w:p>
            <w:pPr>
              <w:pStyle w:val="Normal"/>
              <w:bidi w:val="0"/>
              <w:spacing w:before="120" w:after="0"/>
              <w:rPr/>
            </w:pPr>
            <w:r>
              <w:rPr/>
              <w:t>Hướng dẫn công tác thi đua, khen thưởng ngành Xây dựng</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Được thay thế tại Thông tư số 04/2020/TT-BXD ngày 30/12/2020 của Bộ trưởng Bộ Xây dựng hướng dẫn công tác thi đua, khen thưởng ngành Xây dựng</w:t>
            </w:r>
          </w:p>
        </w:tc>
        <w:tc>
          <w:tcPr>
            <w:tcW w:w="1242" w:type="dxa"/>
            <w:tcBorders>
              <w:bottom w:val="single" w:sz="8" w:space="0" w:color="000000"/>
              <w:right w:val="single" w:sz="8" w:space="0" w:color="000000"/>
            </w:tcBorders>
            <w:shd w:fill="FFFFFF" w:val="clear"/>
          </w:tcPr>
          <w:p>
            <w:pPr>
              <w:pStyle w:val="Normal"/>
              <w:bidi w:val="0"/>
              <w:spacing w:before="120" w:after="0"/>
              <w:rPr/>
            </w:pPr>
            <w:r>
              <w:rPr/>
              <w:t>15/02/2021</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10.</w:t>
            </w:r>
          </w:p>
        </w:tc>
        <w:tc>
          <w:tcPr>
            <w:tcW w:w="865" w:type="dxa"/>
            <w:tcBorders>
              <w:bottom w:val="single" w:sz="8" w:space="0" w:color="000000"/>
              <w:right w:val="single" w:sz="8" w:space="0" w:color="000000"/>
            </w:tcBorders>
            <w:shd w:fill="FFFFFF" w:val="clear"/>
          </w:tcPr>
          <w:p>
            <w:pPr>
              <w:pStyle w:val="Normal"/>
              <w:bidi w:val="0"/>
              <w:spacing w:before="120" w:after="0"/>
              <w:rPr/>
            </w:pPr>
            <w:r>
              <w:rPr/>
              <w:t>Thông tư liên tịch</w:t>
            </w:r>
          </w:p>
        </w:tc>
        <w:tc>
          <w:tcPr>
            <w:tcW w:w="1629" w:type="dxa"/>
            <w:tcBorders>
              <w:bottom w:val="single" w:sz="8" w:space="0" w:color="000000"/>
              <w:right w:val="single" w:sz="8" w:space="0" w:color="000000"/>
            </w:tcBorders>
            <w:shd w:fill="FFFFFF" w:val="clear"/>
          </w:tcPr>
          <w:p>
            <w:pPr>
              <w:pStyle w:val="Normal"/>
              <w:bidi w:val="0"/>
              <w:spacing w:before="120" w:after="0"/>
              <w:rPr/>
            </w:pPr>
            <w:r>
              <w:rPr/>
              <w:t>07/2015/TTLT-BXD-BNV ngày 16/11/2015</w:t>
            </w:r>
          </w:p>
        </w:tc>
        <w:tc>
          <w:tcPr>
            <w:tcW w:w="2520" w:type="dxa"/>
            <w:tcBorders>
              <w:bottom w:val="single" w:sz="8" w:space="0" w:color="000000"/>
              <w:right w:val="single" w:sz="8" w:space="0" w:color="000000"/>
            </w:tcBorders>
            <w:shd w:fill="FFFFFF" w:val="clear"/>
          </w:tcPr>
          <w:p>
            <w:pPr>
              <w:pStyle w:val="Normal"/>
              <w:bidi w:val="0"/>
              <w:spacing w:before="120" w:after="0"/>
              <w:rPr/>
            </w:pPr>
            <w:r>
              <w:rPr/>
              <w:t>Hướng dẫn chức năng, nhiệm vụ, quyền hạn của cơ quan chuyên môn thuộc Ủy ban nhân dân tỉnh, thành phố trực thuộc Trung ương, Ủy ban nhân dân huyện, quận, thị xã, thành phố thuộc tỉnh về các lĩnh vực quản lý nhà nước ngành Xây dựng</w:t>
            </w:r>
          </w:p>
        </w:tc>
        <w:tc>
          <w:tcPr>
            <w:tcW w:w="2831" w:type="dxa"/>
            <w:tcBorders>
              <w:bottom w:val="single" w:sz="8" w:space="0" w:color="000000"/>
              <w:right w:val="single" w:sz="8" w:space="0" w:color="000000"/>
            </w:tcBorders>
            <w:shd w:fill="FFFFFF" w:val="clear"/>
          </w:tcPr>
          <w:p>
            <w:pPr>
              <w:pStyle w:val="Normal"/>
              <w:bidi w:val="0"/>
              <w:spacing w:before="120" w:after="0"/>
              <w:rPr/>
            </w:pPr>
            <w:r>
              <w:rPr/>
              <w:t>Được thay thế tại Thông tư số 03/2022/TT-BXD ngày 27/9/2022 của Bộ trưởng Bộ Xây dựng hướng dẫn chức năng, nhiệm vụ, quyền hạn của cơ quan chuyên môn về xây dựng thuộc Ủy ban nhân dân tỉnh, thành phố trực thuộc Trung ương và Ủy ban nhân dân huyện, quận, thị xã, thành phố thuộc tỉnh, thành phố trực thuộc trung ương</w:t>
            </w:r>
          </w:p>
        </w:tc>
        <w:tc>
          <w:tcPr>
            <w:tcW w:w="1242" w:type="dxa"/>
            <w:tcBorders>
              <w:bottom w:val="single" w:sz="8" w:space="0" w:color="000000"/>
              <w:right w:val="single" w:sz="8" w:space="0" w:color="000000"/>
            </w:tcBorders>
            <w:shd w:fill="FFFFFF" w:val="clear"/>
          </w:tcPr>
          <w:p>
            <w:pPr>
              <w:pStyle w:val="Normal"/>
              <w:bidi w:val="0"/>
              <w:spacing w:before="120" w:after="0"/>
              <w:rPr/>
            </w:pPr>
            <w:r>
              <w:rPr/>
              <w:t>11/11/2022</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11.</w:t>
            </w:r>
          </w:p>
        </w:tc>
        <w:tc>
          <w:tcPr>
            <w:tcW w:w="865" w:type="dxa"/>
            <w:tcBorders>
              <w:bottom w:val="single" w:sz="8" w:space="0" w:color="000000"/>
              <w:right w:val="single" w:sz="8" w:space="0" w:color="000000"/>
            </w:tcBorders>
            <w:shd w:fill="FFFFFF" w:val="clear"/>
          </w:tcPr>
          <w:p>
            <w:pPr>
              <w:pStyle w:val="Normal"/>
              <w:bidi w:val="0"/>
              <w:spacing w:before="120" w:after="0"/>
              <w:rPr/>
            </w:pPr>
            <w:r>
              <w:rPr/>
              <w:t>Thông tư</w:t>
            </w:r>
          </w:p>
        </w:tc>
        <w:tc>
          <w:tcPr>
            <w:tcW w:w="1629" w:type="dxa"/>
            <w:tcBorders>
              <w:bottom w:val="single" w:sz="8" w:space="0" w:color="000000"/>
              <w:right w:val="single" w:sz="8" w:space="0" w:color="000000"/>
            </w:tcBorders>
            <w:shd w:fill="FFFFFF" w:val="clear"/>
          </w:tcPr>
          <w:p>
            <w:pPr>
              <w:pStyle w:val="Normal"/>
              <w:bidi w:val="0"/>
              <w:spacing w:before="120" w:after="0"/>
              <w:rPr/>
            </w:pPr>
            <w:r>
              <w:rPr/>
              <w:t>03/2018/TT-BXD ngày 24/4/2018</w:t>
            </w:r>
          </w:p>
        </w:tc>
        <w:tc>
          <w:tcPr>
            <w:tcW w:w="2520" w:type="dxa"/>
            <w:tcBorders>
              <w:bottom w:val="single" w:sz="8" w:space="0" w:color="000000"/>
              <w:right w:val="single" w:sz="8" w:space="0" w:color="000000"/>
            </w:tcBorders>
            <w:shd w:fill="FFFFFF" w:val="clear"/>
          </w:tcPr>
          <w:p>
            <w:pPr>
              <w:pStyle w:val="Normal"/>
              <w:bidi w:val="0"/>
              <w:spacing w:before="120" w:after="0"/>
              <w:rPr/>
            </w:pPr>
            <w:r>
              <w:rPr/>
              <w:t>Quy định chi tiết một số điều của Nghị định số 139/2017/NĐ-CP ngày 27/11/2017 của Chính phủ quy định xử phạt vi phạm hành chính trong hoạt động đầu tư xây dựng, khai thác, chế biến, kinh doanh khoáng sản làm vật liệu xây dựng, quản lý công trình hạ tầng kỹ thuật; kinh doanh bất động sản, phát triển nhà ở, quản lý sử dụng nhà và công sở</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Thông tư số 03/2018/TT-BXD ngày 24/4/2018 là văn bản quy định chi tiết Nghị định số 139/2017/NĐ-CP Ngày 28/01/2022, Chính phủ đã ban hành Nghị định số 16/2022/NĐ-CP quy định xử phạt vi phạm hành chính về xây dựng (có hiệu lực thi hành từ ngày 28/01/2022) thay thế Nghị định số 139/2017/NĐ-CP, đồng thời, không giao Bộ trưởng Bộ Xây dựng quy định chi tiết Nghị định này. Theo quy định tại khoản 4 Điều 154 Luật Ban hành văn bản quy phạm pháp luật năm 2015 thì Thông tư số 03/2018/TT-BXD đã hết hiệu lực thi hành từ ngày Nghị định số 139/2017/NĐ-CP hết hiệu lực thi hành (đã công bố hết hiệu lực).</w:t>
            </w:r>
          </w:p>
        </w:tc>
        <w:tc>
          <w:tcPr>
            <w:tcW w:w="1242" w:type="dxa"/>
            <w:tcBorders>
              <w:bottom w:val="single" w:sz="8" w:space="0" w:color="000000"/>
              <w:right w:val="single" w:sz="8" w:space="0" w:color="000000"/>
            </w:tcBorders>
            <w:shd w:fill="FFFFFF" w:val="clear"/>
          </w:tcPr>
          <w:p>
            <w:pPr>
              <w:pStyle w:val="Normal"/>
              <w:bidi w:val="0"/>
              <w:spacing w:before="120" w:after="0"/>
              <w:rPr/>
            </w:pPr>
            <w:r>
              <w:rPr/>
              <w:t>28/01/2022</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12.</w:t>
            </w:r>
          </w:p>
        </w:tc>
        <w:tc>
          <w:tcPr>
            <w:tcW w:w="865" w:type="dxa"/>
            <w:tcBorders>
              <w:bottom w:val="single" w:sz="8" w:space="0" w:color="000000"/>
              <w:right w:val="single" w:sz="8" w:space="0" w:color="000000"/>
            </w:tcBorders>
            <w:shd w:fill="FFFFFF" w:val="clear"/>
          </w:tcPr>
          <w:p>
            <w:pPr>
              <w:pStyle w:val="Normal"/>
              <w:bidi w:val="0"/>
              <w:spacing w:before="120" w:after="0"/>
              <w:rPr/>
            </w:pPr>
            <w:r>
              <w:rPr/>
              <w:t>Thông tư</w:t>
            </w:r>
          </w:p>
        </w:tc>
        <w:tc>
          <w:tcPr>
            <w:tcW w:w="1629" w:type="dxa"/>
            <w:tcBorders>
              <w:bottom w:val="single" w:sz="8" w:space="0" w:color="000000"/>
              <w:right w:val="single" w:sz="8" w:space="0" w:color="000000"/>
            </w:tcBorders>
            <w:shd w:fill="FFFFFF" w:val="clear"/>
          </w:tcPr>
          <w:p>
            <w:pPr>
              <w:pStyle w:val="Normal"/>
              <w:bidi w:val="0"/>
              <w:spacing w:before="120" w:after="0"/>
              <w:rPr/>
            </w:pPr>
            <w:r>
              <w:rPr/>
              <w:t>06/2018/TT-BXD ngày 08/8/2018</w:t>
            </w:r>
          </w:p>
        </w:tc>
        <w:tc>
          <w:tcPr>
            <w:tcW w:w="2520" w:type="dxa"/>
            <w:tcBorders>
              <w:bottom w:val="single" w:sz="8" w:space="0" w:color="000000"/>
              <w:right w:val="single" w:sz="8" w:space="0" w:color="000000"/>
            </w:tcBorders>
            <w:shd w:fill="FFFFFF" w:val="clear"/>
          </w:tcPr>
          <w:p>
            <w:pPr>
              <w:pStyle w:val="Normal"/>
              <w:bidi w:val="0"/>
              <w:spacing w:before="120" w:after="0"/>
              <w:rPr/>
            </w:pPr>
            <w:r>
              <w:rPr/>
              <w:t>Ban hành Hệ thống chỉ tiêu thống kê ngành Xây dựng</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Được thay thế tại Thông tư số 13/2023/TT-BXD ngày 29/12/2023 của Bộ trưởng Bộ Xây dựng ban hành Hệ thống chỉ tiêu thống kê ngành Xây dựng</w:t>
            </w:r>
          </w:p>
        </w:tc>
        <w:tc>
          <w:tcPr>
            <w:tcW w:w="1242" w:type="dxa"/>
            <w:tcBorders>
              <w:bottom w:val="single" w:sz="8" w:space="0" w:color="000000"/>
              <w:right w:val="single" w:sz="8" w:space="0" w:color="000000"/>
            </w:tcBorders>
            <w:shd w:fill="FFFFFF" w:val="clear"/>
          </w:tcPr>
          <w:p>
            <w:pPr>
              <w:pStyle w:val="Normal"/>
              <w:bidi w:val="0"/>
              <w:spacing w:before="120" w:after="0"/>
              <w:rPr/>
            </w:pPr>
            <w:r>
              <w:rPr/>
              <w:t>01/3/2024</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13.</w:t>
            </w:r>
          </w:p>
        </w:tc>
        <w:tc>
          <w:tcPr>
            <w:tcW w:w="865" w:type="dxa"/>
            <w:tcBorders>
              <w:bottom w:val="single" w:sz="8" w:space="0" w:color="000000"/>
              <w:right w:val="single" w:sz="8" w:space="0" w:color="000000"/>
            </w:tcBorders>
            <w:shd w:fill="FFFFFF" w:val="clear"/>
          </w:tcPr>
          <w:p>
            <w:pPr>
              <w:pStyle w:val="Normal"/>
              <w:bidi w:val="0"/>
              <w:spacing w:before="120" w:after="0"/>
              <w:rPr/>
            </w:pPr>
            <w:r>
              <w:rPr/>
              <w:t>Thông tư</w:t>
            </w:r>
          </w:p>
        </w:tc>
        <w:tc>
          <w:tcPr>
            <w:tcW w:w="1629" w:type="dxa"/>
            <w:tcBorders>
              <w:bottom w:val="single" w:sz="8" w:space="0" w:color="000000"/>
              <w:right w:val="single" w:sz="8" w:space="0" w:color="000000"/>
            </w:tcBorders>
            <w:shd w:fill="FFFFFF" w:val="clear"/>
          </w:tcPr>
          <w:p>
            <w:pPr>
              <w:pStyle w:val="Normal"/>
              <w:bidi w:val="0"/>
              <w:spacing w:before="120" w:after="0"/>
              <w:rPr/>
            </w:pPr>
            <w:r>
              <w:rPr/>
              <w:t>02/2019/TT-BXD ngày 01/07/2019</w:t>
            </w:r>
          </w:p>
        </w:tc>
        <w:tc>
          <w:tcPr>
            <w:tcW w:w="2520" w:type="dxa"/>
            <w:tcBorders>
              <w:bottom w:val="single" w:sz="8" w:space="0" w:color="000000"/>
              <w:right w:val="single" w:sz="8" w:space="0" w:color="000000"/>
            </w:tcBorders>
            <w:shd w:fill="FFFFFF" w:val="clear"/>
            <w:vAlign w:val="bottom"/>
          </w:tcPr>
          <w:p>
            <w:pPr>
              <w:pStyle w:val="Normal"/>
              <w:bidi w:val="0"/>
              <w:spacing w:before="120" w:after="0"/>
              <w:rPr/>
            </w:pPr>
            <w:r>
              <w:rPr/>
              <w:t>Hướng dẫn chi tiết về chế độ báo cáo định kỳ, sửa đổi, bổ sung, thay thế một số điều của các Thông tư liên quan đến chế độ báo cáo định kỳ thuộc phạm vi quản lý nhà nước của Bộ Xây dựng</w:t>
            </w:r>
          </w:p>
        </w:tc>
        <w:tc>
          <w:tcPr>
            <w:tcW w:w="2831" w:type="dxa"/>
            <w:tcBorders>
              <w:bottom w:val="single" w:sz="8" w:space="0" w:color="000000"/>
              <w:right w:val="single" w:sz="8" w:space="0" w:color="000000"/>
            </w:tcBorders>
            <w:shd w:fill="FFFFFF" w:val="clear"/>
          </w:tcPr>
          <w:p>
            <w:pPr>
              <w:pStyle w:val="Normal"/>
              <w:bidi w:val="0"/>
              <w:spacing w:before="120" w:after="0"/>
              <w:rPr/>
            </w:pPr>
            <w:r>
              <w:rPr/>
              <w:t>Đã hết hiệu lực tại Thông tư số 01/2023/TT-BXD ngày 16/01/2023 của Bộ trưởng Bộ Xây dựng quy định chế độ báo cáo định kỳ thuộc phạm vi quản lý nhà nước của Bộ Xây dựng</w:t>
            </w:r>
          </w:p>
        </w:tc>
        <w:tc>
          <w:tcPr>
            <w:tcW w:w="1242" w:type="dxa"/>
            <w:tcBorders>
              <w:bottom w:val="single" w:sz="8" w:space="0" w:color="000000"/>
              <w:right w:val="single" w:sz="8" w:space="0" w:color="000000"/>
            </w:tcBorders>
            <w:shd w:fill="FFFFFF" w:val="clear"/>
          </w:tcPr>
          <w:p>
            <w:pPr>
              <w:pStyle w:val="Normal"/>
              <w:bidi w:val="0"/>
              <w:spacing w:before="120" w:after="0"/>
              <w:rPr/>
            </w:pPr>
            <w:r>
              <w:rPr/>
              <w:t>10/3/2023</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14.</w:t>
            </w:r>
          </w:p>
        </w:tc>
        <w:tc>
          <w:tcPr>
            <w:tcW w:w="865" w:type="dxa"/>
            <w:tcBorders>
              <w:bottom w:val="single" w:sz="8" w:space="0" w:color="000000"/>
              <w:right w:val="single" w:sz="8" w:space="0" w:color="000000"/>
            </w:tcBorders>
            <w:shd w:fill="FFFFFF" w:val="clear"/>
          </w:tcPr>
          <w:p>
            <w:pPr>
              <w:pStyle w:val="Normal"/>
              <w:bidi w:val="0"/>
              <w:spacing w:before="120" w:after="0"/>
              <w:rPr/>
            </w:pPr>
            <w:r>
              <w:rPr/>
              <w:t>Quyết định</w:t>
            </w:r>
          </w:p>
        </w:tc>
        <w:tc>
          <w:tcPr>
            <w:tcW w:w="1629" w:type="dxa"/>
            <w:tcBorders>
              <w:bottom w:val="single" w:sz="8" w:space="0" w:color="000000"/>
              <w:right w:val="single" w:sz="8" w:space="0" w:color="000000"/>
            </w:tcBorders>
            <w:shd w:fill="FFFFFF" w:val="clear"/>
          </w:tcPr>
          <w:p>
            <w:pPr>
              <w:pStyle w:val="Normal"/>
              <w:bidi w:val="0"/>
              <w:spacing w:before="120" w:after="0"/>
              <w:rPr/>
            </w:pPr>
            <w:r>
              <w:rPr/>
              <w:t>378/1998/QĐ-BXD ngày 10/6/1998</w:t>
            </w:r>
          </w:p>
        </w:tc>
        <w:tc>
          <w:tcPr>
            <w:tcW w:w="2520" w:type="dxa"/>
            <w:tcBorders>
              <w:bottom w:val="single" w:sz="8" w:space="0" w:color="000000"/>
              <w:right w:val="single" w:sz="8" w:space="0" w:color="000000"/>
            </w:tcBorders>
            <w:shd w:fill="FFFFFF" w:val="clear"/>
          </w:tcPr>
          <w:p>
            <w:pPr>
              <w:pStyle w:val="Normal"/>
              <w:bidi w:val="0"/>
              <w:spacing w:before="120" w:after="0"/>
              <w:rPr/>
            </w:pPr>
            <w:r>
              <w:rPr/>
              <w:t>Về việc phân công, phân cấp quản lý tổ chức, cán bộ</w:t>
            </w:r>
          </w:p>
        </w:tc>
        <w:tc>
          <w:tcPr>
            <w:tcW w:w="2831" w:type="dxa"/>
            <w:tcBorders>
              <w:bottom w:val="single" w:sz="8" w:space="0" w:color="000000"/>
              <w:right w:val="single" w:sz="8" w:space="0" w:color="000000"/>
            </w:tcBorders>
            <w:shd w:fill="FFFFFF" w:val="clear"/>
          </w:tcPr>
          <w:p>
            <w:pPr>
              <w:pStyle w:val="Normal"/>
              <w:bidi w:val="0"/>
              <w:spacing w:before="120" w:after="0"/>
              <w:rPr/>
            </w:pPr>
            <w:r>
              <w:rPr/>
              <w:t>Được bãi bỏ tại Thông tư số 05/2021/TT-BXD ngày 30/6/2021 của Bộ trưởng Bộ Xây dựng bãi bỏ các văn bản quy phạm pháp luật do Bộ trưởng Bộ Xây dựng ban hành hoặc liên tịch ban hành</w:t>
            </w:r>
          </w:p>
        </w:tc>
        <w:tc>
          <w:tcPr>
            <w:tcW w:w="1242" w:type="dxa"/>
            <w:tcBorders>
              <w:bottom w:val="single" w:sz="8" w:space="0" w:color="000000"/>
              <w:right w:val="single" w:sz="8" w:space="0" w:color="000000"/>
            </w:tcBorders>
            <w:shd w:fill="FFFFFF" w:val="clear"/>
          </w:tcPr>
          <w:p>
            <w:pPr>
              <w:pStyle w:val="Normal"/>
              <w:bidi w:val="0"/>
              <w:spacing w:before="120" w:after="0"/>
              <w:rPr/>
            </w:pPr>
            <w:r>
              <w:rPr/>
              <w:t>15/8/2021</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15.</w:t>
            </w:r>
          </w:p>
        </w:tc>
        <w:tc>
          <w:tcPr>
            <w:tcW w:w="865" w:type="dxa"/>
            <w:tcBorders>
              <w:bottom w:val="single" w:sz="8" w:space="0" w:color="000000"/>
              <w:right w:val="single" w:sz="8" w:space="0" w:color="000000"/>
            </w:tcBorders>
            <w:shd w:fill="FFFFFF" w:val="clear"/>
          </w:tcPr>
          <w:p>
            <w:pPr>
              <w:pStyle w:val="Normal"/>
              <w:bidi w:val="0"/>
              <w:spacing w:before="120" w:after="0"/>
              <w:rPr/>
            </w:pPr>
            <w:r>
              <w:rPr/>
              <w:t>Quyết định</w:t>
            </w:r>
          </w:p>
        </w:tc>
        <w:tc>
          <w:tcPr>
            <w:tcW w:w="1629" w:type="dxa"/>
            <w:tcBorders>
              <w:bottom w:val="single" w:sz="8" w:space="0" w:color="000000"/>
              <w:right w:val="single" w:sz="8" w:space="0" w:color="000000"/>
            </w:tcBorders>
            <w:shd w:fill="FFFFFF" w:val="clear"/>
          </w:tcPr>
          <w:p>
            <w:pPr>
              <w:pStyle w:val="Normal"/>
              <w:bidi w:val="0"/>
              <w:spacing w:before="120" w:after="0"/>
              <w:rPr/>
            </w:pPr>
            <w:r>
              <w:rPr/>
              <w:t>15/1999/QĐ-BXD ngày 05/5/1999</w:t>
            </w:r>
          </w:p>
        </w:tc>
        <w:tc>
          <w:tcPr>
            <w:tcW w:w="2520" w:type="dxa"/>
            <w:tcBorders>
              <w:bottom w:val="single" w:sz="8" w:space="0" w:color="000000"/>
              <w:right w:val="single" w:sz="8" w:space="0" w:color="000000"/>
            </w:tcBorders>
            <w:shd w:fill="FFFFFF" w:val="clear"/>
          </w:tcPr>
          <w:p>
            <w:pPr>
              <w:pStyle w:val="Normal"/>
              <w:bidi w:val="0"/>
              <w:spacing w:before="120" w:after="0"/>
              <w:rPr/>
            </w:pPr>
            <w:r>
              <w:rPr/>
              <w:t>Ban hành Quy chế thực hiện dân chủ trong hoạt động của cơ quan Bộ Xây dựng</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Được bãi bỏ tại Thông tư số 05/2021/TT-BXD ngày 30/6/2021 của Bộ trưởng Bộ Xây dựng bãi bỏ các văn bản quy phạm pháp luật do Bộ trưởng Bộ Xây dựng ban hành hoặc liên tịch ban hành</w:t>
            </w:r>
          </w:p>
        </w:tc>
        <w:tc>
          <w:tcPr>
            <w:tcW w:w="1242" w:type="dxa"/>
            <w:tcBorders>
              <w:bottom w:val="single" w:sz="8" w:space="0" w:color="000000"/>
              <w:right w:val="single" w:sz="8" w:space="0" w:color="000000"/>
            </w:tcBorders>
            <w:shd w:fill="FFFFFF" w:val="clear"/>
          </w:tcPr>
          <w:p>
            <w:pPr>
              <w:pStyle w:val="Normal"/>
              <w:bidi w:val="0"/>
              <w:spacing w:before="120" w:after="0"/>
              <w:rPr/>
            </w:pPr>
            <w:r>
              <w:rPr/>
              <w:t>15/8/2021</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16.</w:t>
            </w:r>
          </w:p>
        </w:tc>
        <w:tc>
          <w:tcPr>
            <w:tcW w:w="865" w:type="dxa"/>
            <w:tcBorders>
              <w:bottom w:val="single" w:sz="8" w:space="0" w:color="000000"/>
              <w:right w:val="single" w:sz="8" w:space="0" w:color="000000"/>
            </w:tcBorders>
            <w:shd w:fill="FFFFFF" w:val="clear"/>
          </w:tcPr>
          <w:p>
            <w:pPr>
              <w:pStyle w:val="Normal"/>
              <w:bidi w:val="0"/>
              <w:spacing w:before="120" w:after="0"/>
              <w:rPr/>
            </w:pPr>
            <w:r>
              <w:rPr/>
              <w:t>Quyết định</w:t>
            </w:r>
          </w:p>
        </w:tc>
        <w:tc>
          <w:tcPr>
            <w:tcW w:w="1629" w:type="dxa"/>
            <w:tcBorders>
              <w:bottom w:val="single" w:sz="8" w:space="0" w:color="000000"/>
              <w:right w:val="single" w:sz="8" w:space="0" w:color="000000"/>
            </w:tcBorders>
            <w:shd w:fill="FFFFFF" w:val="clear"/>
          </w:tcPr>
          <w:p>
            <w:pPr>
              <w:pStyle w:val="Normal"/>
              <w:bidi w:val="0"/>
              <w:spacing w:before="120" w:after="0"/>
              <w:rPr/>
            </w:pPr>
            <w:r>
              <w:rPr/>
              <w:t>23/1999/QĐ-BXD ngày 24/9/1999</w:t>
            </w:r>
          </w:p>
        </w:tc>
        <w:tc>
          <w:tcPr>
            <w:tcW w:w="2520" w:type="dxa"/>
            <w:tcBorders>
              <w:bottom w:val="single" w:sz="8" w:space="0" w:color="000000"/>
              <w:right w:val="single" w:sz="8" w:space="0" w:color="000000"/>
            </w:tcBorders>
            <w:shd w:fill="FFFFFF" w:val="clear"/>
          </w:tcPr>
          <w:p>
            <w:pPr>
              <w:pStyle w:val="Normal"/>
              <w:bidi w:val="0"/>
              <w:spacing w:before="120" w:after="0"/>
              <w:rPr/>
            </w:pPr>
            <w:r>
              <w:rPr/>
              <w:t>Phê duyệt phương án thực hiện chế độ làm việc 40 giờ/tuần</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Được bãi bỏ tại Thông tư số 05/2021/TT-BXD ngày 30/6/2021 của Bộ trưởng Bộ Xây dựng bãi bỏ các văn bản quy phạm pháp luật do Bộ trưởng Bộ Xây dựng ban hành hoặc liên tịch ban hành</w:t>
            </w:r>
          </w:p>
        </w:tc>
        <w:tc>
          <w:tcPr>
            <w:tcW w:w="1242" w:type="dxa"/>
            <w:tcBorders>
              <w:bottom w:val="single" w:sz="8" w:space="0" w:color="000000"/>
              <w:right w:val="single" w:sz="8" w:space="0" w:color="000000"/>
            </w:tcBorders>
            <w:shd w:fill="FFFFFF" w:val="clear"/>
          </w:tcPr>
          <w:p>
            <w:pPr>
              <w:pStyle w:val="Normal"/>
              <w:bidi w:val="0"/>
              <w:spacing w:before="120" w:after="0"/>
              <w:rPr/>
            </w:pPr>
            <w:r>
              <w:rPr/>
              <w:t>15/8/2021</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17.</w:t>
            </w:r>
          </w:p>
        </w:tc>
        <w:tc>
          <w:tcPr>
            <w:tcW w:w="865" w:type="dxa"/>
            <w:tcBorders>
              <w:bottom w:val="single" w:sz="8" w:space="0" w:color="000000"/>
              <w:right w:val="single" w:sz="8" w:space="0" w:color="000000"/>
            </w:tcBorders>
            <w:shd w:fill="FFFFFF" w:val="clear"/>
          </w:tcPr>
          <w:p>
            <w:pPr>
              <w:pStyle w:val="Normal"/>
              <w:bidi w:val="0"/>
              <w:spacing w:before="120" w:after="0"/>
              <w:rPr/>
            </w:pPr>
            <w:r>
              <w:rPr/>
              <w:t>Quyết định</w:t>
            </w:r>
          </w:p>
        </w:tc>
        <w:tc>
          <w:tcPr>
            <w:tcW w:w="1629" w:type="dxa"/>
            <w:tcBorders>
              <w:bottom w:val="single" w:sz="8" w:space="0" w:color="000000"/>
              <w:right w:val="single" w:sz="8" w:space="0" w:color="000000"/>
            </w:tcBorders>
            <w:shd w:fill="FFFFFF" w:val="clear"/>
          </w:tcPr>
          <w:p>
            <w:pPr>
              <w:pStyle w:val="Normal"/>
              <w:bidi w:val="0"/>
              <w:spacing w:before="120" w:after="0"/>
              <w:rPr/>
            </w:pPr>
            <w:r>
              <w:rPr/>
              <w:t>09/2001/QĐ-BXD ngày 25/5/2001</w:t>
            </w:r>
          </w:p>
        </w:tc>
        <w:tc>
          <w:tcPr>
            <w:tcW w:w="2520" w:type="dxa"/>
            <w:tcBorders>
              <w:bottom w:val="single" w:sz="8" w:space="0" w:color="000000"/>
              <w:right w:val="single" w:sz="8" w:space="0" w:color="000000"/>
            </w:tcBorders>
            <w:shd w:fill="FFFFFF" w:val="clear"/>
          </w:tcPr>
          <w:p>
            <w:pPr>
              <w:pStyle w:val="Normal"/>
              <w:bidi w:val="0"/>
              <w:spacing w:before="120" w:after="0"/>
              <w:rPr/>
            </w:pPr>
            <w:r>
              <w:rPr/>
              <w:t>Ban hành quy định về công tác tiếp nhận, xử lý và ban hành văn bản của cơ quan Bộ Xây dựng</w:t>
            </w:r>
          </w:p>
        </w:tc>
        <w:tc>
          <w:tcPr>
            <w:tcW w:w="2831" w:type="dxa"/>
            <w:tcBorders>
              <w:bottom w:val="single" w:sz="8" w:space="0" w:color="000000"/>
              <w:right w:val="single" w:sz="8" w:space="0" w:color="000000"/>
            </w:tcBorders>
            <w:shd w:fill="FFFFFF" w:val="clear"/>
          </w:tcPr>
          <w:p>
            <w:pPr>
              <w:pStyle w:val="Normal"/>
              <w:bidi w:val="0"/>
              <w:spacing w:before="120" w:after="0"/>
              <w:rPr/>
            </w:pPr>
            <w:r>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p>
        </w:tc>
        <w:tc>
          <w:tcPr>
            <w:tcW w:w="1242" w:type="dxa"/>
            <w:tcBorders>
              <w:bottom w:val="single" w:sz="8" w:space="0" w:color="000000"/>
              <w:right w:val="single" w:sz="8" w:space="0" w:color="000000"/>
            </w:tcBorders>
            <w:shd w:fill="FFFFFF" w:val="clear"/>
          </w:tcPr>
          <w:p>
            <w:pPr>
              <w:pStyle w:val="Normal"/>
              <w:bidi w:val="0"/>
              <w:spacing w:before="120" w:after="0"/>
              <w:rPr/>
            </w:pPr>
            <w:r>
              <w:rPr/>
              <w:t>15/8/2019</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18.</w:t>
            </w:r>
          </w:p>
        </w:tc>
        <w:tc>
          <w:tcPr>
            <w:tcW w:w="865" w:type="dxa"/>
            <w:tcBorders>
              <w:bottom w:val="single" w:sz="8" w:space="0" w:color="000000"/>
              <w:right w:val="single" w:sz="8" w:space="0" w:color="000000"/>
            </w:tcBorders>
            <w:shd w:fill="FFFFFF" w:val="clear"/>
          </w:tcPr>
          <w:p>
            <w:pPr>
              <w:pStyle w:val="Normal"/>
              <w:bidi w:val="0"/>
              <w:spacing w:before="120" w:after="0"/>
              <w:rPr/>
            </w:pPr>
            <w:r>
              <w:rPr/>
              <w:t>Quyết định</w:t>
            </w:r>
          </w:p>
        </w:tc>
        <w:tc>
          <w:tcPr>
            <w:tcW w:w="1629" w:type="dxa"/>
            <w:tcBorders>
              <w:bottom w:val="single" w:sz="8" w:space="0" w:color="000000"/>
              <w:right w:val="single" w:sz="8" w:space="0" w:color="000000"/>
            </w:tcBorders>
            <w:shd w:fill="FFFFFF" w:val="clear"/>
          </w:tcPr>
          <w:p>
            <w:pPr>
              <w:pStyle w:val="Normal"/>
              <w:bidi w:val="0"/>
              <w:spacing w:before="120" w:after="0"/>
              <w:rPr/>
            </w:pPr>
            <w:r>
              <w:rPr/>
              <w:t>21/2001/QĐ-BXD ngày 17/8/2001</w:t>
            </w:r>
          </w:p>
        </w:tc>
        <w:tc>
          <w:tcPr>
            <w:tcW w:w="2520" w:type="dxa"/>
            <w:tcBorders>
              <w:bottom w:val="single" w:sz="8" w:space="0" w:color="000000"/>
              <w:right w:val="single" w:sz="8" w:space="0" w:color="000000"/>
            </w:tcBorders>
            <w:shd w:fill="FFFFFF" w:val="clear"/>
          </w:tcPr>
          <w:p>
            <w:pPr>
              <w:pStyle w:val="Normal"/>
              <w:bidi w:val="0"/>
              <w:spacing w:before="120" w:after="0"/>
              <w:rPr/>
            </w:pPr>
            <w:r>
              <w:rPr/>
              <w:t>Về việc ban hành “Quy chế về tổ chức và hoạt động của Ban chuyên ngành và Ban kỹ thuật tiêu chuẩn ngành xây dựng”</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Được bãi bỏ tại Thông tư số 05/2021/TT-BXD ngày 30/6/2021 của Bộ trưởng Bộ Xây dựng bãi bỏ các văn bản quy phạm pháp luật do Bộ trưởng Bộ Xây dựng ban hành hoặc liên tịch ban hành</w:t>
            </w:r>
          </w:p>
        </w:tc>
        <w:tc>
          <w:tcPr>
            <w:tcW w:w="1242" w:type="dxa"/>
            <w:tcBorders>
              <w:bottom w:val="single" w:sz="8" w:space="0" w:color="000000"/>
              <w:right w:val="single" w:sz="8" w:space="0" w:color="000000"/>
            </w:tcBorders>
            <w:shd w:fill="FFFFFF" w:val="clear"/>
          </w:tcPr>
          <w:p>
            <w:pPr>
              <w:pStyle w:val="Normal"/>
              <w:bidi w:val="0"/>
              <w:spacing w:before="120" w:after="0"/>
              <w:rPr/>
            </w:pPr>
            <w:r>
              <w:rPr/>
              <w:t>15/8/2021</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19.</w:t>
            </w:r>
          </w:p>
        </w:tc>
        <w:tc>
          <w:tcPr>
            <w:tcW w:w="865" w:type="dxa"/>
            <w:tcBorders>
              <w:bottom w:val="single" w:sz="8" w:space="0" w:color="000000"/>
              <w:right w:val="single" w:sz="8" w:space="0" w:color="000000"/>
            </w:tcBorders>
            <w:shd w:fill="FFFFFF" w:val="clear"/>
          </w:tcPr>
          <w:p>
            <w:pPr>
              <w:pStyle w:val="Normal"/>
              <w:bidi w:val="0"/>
              <w:spacing w:before="120" w:after="0"/>
              <w:rPr/>
            </w:pPr>
            <w:r>
              <w:rPr/>
              <w:t>Quyết định</w:t>
            </w:r>
          </w:p>
        </w:tc>
        <w:tc>
          <w:tcPr>
            <w:tcW w:w="1629" w:type="dxa"/>
            <w:tcBorders>
              <w:bottom w:val="single" w:sz="8" w:space="0" w:color="000000"/>
              <w:right w:val="single" w:sz="8" w:space="0" w:color="000000"/>
            </w:tcBorders>
            <w:shd w:fill="FFFFFF" w:val="clear"/>
          </w:tcPr>
          <w:p>
            <w:pPr>
              <w:pStyle w:val="Normal"/>
              <w:bidi w:val="0"/>
              <w:spacing w:before="120" w:after="0"/>
              <w:rPr/>
            </w:pPr>
            <w:r>
              <w:rPr/>
              <w:t>25/2001/QĐ-BXD ngày 04/9/2001</w:t>
            </w:r>
          </w:p>
        </w:tc>
        <w:tc>
          <w:tcPr>
            <w:tcW w:w="2520" w:type="dxa"/>
            <w:tcBorders>
              <w:bottom w:val="single" w:sz="8" w:space="0" w:color="000000"/>
              <w:right w:val="single" w:sz="8" w:space="0" w:color="000000"/>
            </w:tcBorders>
            <w:shd w:fill="FFFFFF" w:val="clear"/>
          </w:tcPr>
          <w:p>
            <w:pPr>
              <w:pStyle w:val="Normal"/>
              <w:bidi w:val="0"/>
              <w:spacing w:before="120" w:after="0"/>
              <w:rPr/>
            </w:pPr>
            <w:r>
              <w:rPr/>
              <w:t>Về việc ban hành “Quy chế lập, xét duyệt và ban hành các văn bản thuộc hệ thống tiêu chuẩn xây dựng Việt Nam”</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Được bãi bỏ tại Thông tư số 05/2021/TT-BXD ngày 30/6/2021 của Bộ trưởng Bộ Xây dựng bãi bỏ các văn bản quy phạm pháp luật do Bộ trưởng Bộ Xây dựng ban hành hoặc liên tịch ban hành</w:t>
            </w:r>
          </w:p>
        </w:tc>
        <w:tc>
          <w:tcPr>
            <w:tcW w:w="1242" w:type="dxa"/>
            <w:tcBorders>
              <w:bottom w:val="single" w:sz="8" w:space="0" w:color="000000"/>
              <w:right w:val="single" w:sz="8" w:space="0" w:color="000000"/>
            </w:tcBorders>
            <w:shd w:fill="FFFFFF" w:val="clear"/>
          </w:tcPr>
          <w:p>
            <w:pPr>
              <w:pStyle w:val="Normal"/>
              <w:bidi w:val="0"/>
              <w:spacing w:before="120" w:after="0"/>
              <w:rPr/>
            </w:pPr>
            <w:r>
              <w:rPr/>
              <w:t>15/8/2021</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20.</w:t>
            </w:r>
          </w:p>
        </w:tc>
        <w:tc>
          <w:tcPr>
            <w:tcW w:w="865" w:type="dxa"/>
            <w:tcBorders>
              <w:bottom w:val="single" w:sz="8" w:space="0" w:color="000000"/>
              <w:right w:val="single" w:sz="8" w:space="0" w:color="000000"/>
            </w:tcBorders>
            <w:shd w:fill="FFFFFF" w:val="clear"/>
          </w:tcPr>
          <w:p>
            <w:pPr>
              <w:pStyle w:val="Normal"/>
              <w:bidi w:val="0"/>
              <w:spacing w:before="120" w:after="0"/>
              <w:rPr/>
            </w:pPr>
            <w:r>
              <w:rPr/>
              <w:t>Quyết định</w:t>
            </w:r>
          </w:p>
        </w:tc>
        <w:tc>
          <w:tcPr>
            <w:tcW w:w="1629" w:type="dxa"/>
            <w:tcBorders>
              <w:bottom w:val="single" w:sz="8" w:space="0" w:color="000000"/>
              <w:right w:val="single" w:sz="8" w:space="0" w:color="000000"/>
            </w:tcBorders>
            <w:shd w:fill="FFFFFF" w:val="clear"/>
          </w:tcPr>
          <w:p>
            <w:pPr>
              <w:pStyle w:val="Normal"/>
              <w:bidi w:val="0"/>
              <w:spacing w:before="120" w:after="0"/>
              <w:rPr/>
            </w:pPr>
            <w:r>
              <w:rPr/>
              <w:t>33/2002/QĐ-BXD ngày 28/11/2002</w:t>
            </w:r>
          </w:p>
        </w:tc>
        <w:tc>
          <w:tcPr>
            <w:tcW w:w="2520" w:type="dxa"/>
            <w:tcBorders>
              <w:bottom w:val="single" w:sz="8" w:space="0" w:color="000000"/>
              <w:right w:val="single" w:sz="8" w:space="0" w:color="000000"/>
            </w:tcBorders>
            <w:shd w:fill="FFFFFF" w:val="clear"/>
          </w:tcPr>
          <w:p>
            <w:pPr>
              <w:pStyle w:val="Normal"/>
              <w:bidi w:val="0"/>
              <w:spacing w:before="120" w:after="0"/>
              <w:rPr/>
            </w:pPr>
            <w:r>
              <w:rPr/>
              <w:t>Ban hành tạm thời về việc “Xét tặng các danh hiệu thi đua hàng năm cho các đơn vị trong toàn ngành Xây dựng bằng phương pháp chấm điểm”</w:t>
            </w:r>
          </w:p>
        </w:tc>
        <w:tc>
          <w:tcPr>
            <w:tcW w:w="2831" w:type="dxa"/>
            <w:tcBorders>
              <w:bottom w:val="single" w:sz="8" w:space="0" w:color="000000"/>
              <w:right w:val="single" w:sz="8" w:space="0" w:color="000000"/>
            </w:tcBorders>
            <w:shd w:fill="FFFFFF" w:val="clear"/>
          </w:tcPr>
          <w:p>
            <w:pPr>
              <w:pStyle w:val="Normal"/>
              <w:bidi w:val="0"/>
              <w:spacing w:before="120" w:after="0"/>
              <w:rPr/>
            </w:pPr>
            <w:r>
              <w:rPr/>
              <w:t>Được bãi bỏ tại Thông tư số 05/2021/TT-BXD ngày 30/6/2021 của Bộ trưởng Bộ Xây dựng bãi bỏ các văn bản quy phạm pháp luật do Bộ trưởng Bộ Xây dựng ban hành hoặc liên tịch ban hành</w:t>
            </w:r>
          </w:p>
        </w:tc>
        <w:tc>
          <w:tcPr>
            <w:tcW w:w="1242" w:type="dxa"/>
            <w:tcBorders>
              <w:bottom w:val="single" w:sz="8" w:space="0" w:color="000000"/>
              <w:right w:val="single" w:sz="8" w:space="0" w:color="000000"/>
            </w:tcBorders>
            <w:shd w:fill="FFFFFF" w:val="clear"/>
          </w:tcPr>
          <w:p>
            <w:pPr>
              <w:pStyle w:val="Normal"/>
              <w:bidi w:val="0"/>
              <w:spacing w:before="120" w:after="0"/>
              <w:rPr/>
            </w:pPr>
            <w:r>
              <w:rPr/>
              <w:t>15/8/2021</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21.</w:t>
            </w:r>
          </w:p>
        </w:tc>
        <w:tc>
          <w:tcPr>
            <w:tcW w:w="865" w:type="dxa"/>
            <w:tcBorders>
              <w:bottom w:val="single" w:sz="8" w:space="0" w:color="000000"/>
              <w:right w:val="single" w:sz="8" w:space="0" w:color="000000"/>
            </w:tcBorders>
            <w:shd w:fill="FFFFFF" w:val="clear"/>
          </w:tcPr>
          <w:p>
            <w:pPr>
              <w:pStyle w:val="Normal"/>
              <w:bidi w:val="0"/>
              <w:spacing w:before="120" w:after="0"/>
              <w:rPr/>
            </w:pPr>
            <w:r>
              <w:rPr/>
              <w:t>Quyết định</w:t>
            </w:r>
          </w:p>
        </w:tc>
        <w:tc>
          <w:tcPr>
            <w:tcW w:w="1629" w:type="dxa"/>
            <w:tcBorders>
              <w:bottom w:val="single" w:sz="8" w:space="0" w:color="000000"/>
              <w:right w:val="single" w:sz="8" w:space="0" w:color="000000"/>
            </w:tcBorders>
            <w:shd w:fill="FFFFFF" w:val="clear"/>
          </w:tcPr>
          <w:p>
            <w:pPr>
              <w:pStyle w:val="Normal"/>
              <w:bidi w:val="0"/>
              <w:spacing w:before="120" w:after="0"/>
              <w:rPr/>
            </w:pPr>
            <w:r>
              <w:rPr/>
              <w:t>37/2002/QĐ-BXD ngày 26/12/2002</w:t>
            </w:r>
          </w:p>
        </w:tc>
        <w:tc>
          <w:tcPr>
            <w:tcW w:w="2520" w:type="dxa"/>
            <w:tcBorders>
              <w:bottom w:val="single" w:sz="8" w:space="0" w:color="000000"/>
              <w:right w:val="single" w:sz="8" w:space="0" w:color="000000"/>
            </w:tcBorders>
            <w:shd w:fill="FFFFFF" w:val="clear"/>
          </w:tcPr>
          <w:p>
            <w:pPr>
              <w:pStyle w:val="Normal"/>
              <w:bidi w:val="0"/>
              <w:spacing w:before="120" w:after="0"/>
              <w:rPr/>
            </w:pPr>
            <w:r>
              <w:rPr/>
              <w:t>Ban hành Chương trình hành động của Bộ Xây dựng nhiệm kỳ 2002 - 2007</w:t>
            </w:r>
          </w:p>
        </w:tc>
        <w:tc>
          <w:tcPr>
            <w:tcW w:w="2831" w:type="dxa"/>
            <w:tcBorders>
              <w:bottom w:val="single" w:sz="8" w:space="0" w:color="000000"/>
              <w:right w:val="single" w:sz="8" w:space="0" w:color="000000"/>
            </w:tcBorders>
            <w:shd w:fill="FFFFFF" w:val="clear"/>
          </w:tcPr>
          <w:p>
            <w:pPr>
              <w:pStyle w:val="Normal"/>
              <w:bidi w:val="0"/>
              <w:spacing w:before="120" w:after="0"/>
              <w:rPr/>
            </w:pPr>
            <w:r>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p>
        </w:tc>
        <w:tc>
          <w:tcPr>
            <w:tcW w:w="1242" w:type="dxa"/>
            <w:tcBorders>
              <w:bottom w:val="single" w:sz="8" w:space="0" w:color="000000"/>
              <w:right w:val="single" w:sz="8" w:space="0" w:color="000000"/>
            </w:tcBorders>
            <w:shd w:fill="FFFFFF" w:val="clear"/>
          </w:tcPr>
          <w:p>
            <w:pPr>
              <w:pStyle w:val="Normal"/>
              <w:bidi w:val="0"/>
              <w:spacing w:before="120" w:after="0"/>
              <w:rPr/>
            </w:pPr>
            <w:r>
              <w:rPr/>
              <w:t>15/8/2019</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22.</w:t>
            </w:r>
          </w:p>
        </w:tc>
        <w:tc>
          <w:tcPr>
            <w:tcW w:w="865" w:type="dxa"/>
            <w:tcBorders>
              <w:bottom w:val="single" w:sz="8" w:space="0" w:color="000000"/>
              <w:right w:val="single" w:sz="8" w:space="0" w:color="000000"/>
            </w:tcBorders>
            <w:shd w:fill="FFFFFF" w:val="clear"/>
          </w:tcPr>
          <w:p>
            <w:pPr>
              <w:pStyle w:val="Normal"/>
              <w:bidi w:val="0"/>
              <w:spacing w:before="120" w:after="0"/>
              <w:rPr/>
            </w:pPr>
            <w:r>
              <w:rPr/>
              <w:t>Quyết định</w:t>
            </w:r>
          </w:p>
        </w:tc>
        <w:tc>
          <w:tcPr>
            <w:tcW w:w="1629" w:type="dxa"/>
            <w:tcBorders>
              <w:bottom w:val="single" w:sz="8" w:space="0" w:color="000000"/>
              <w:right w:val="single" w:sz="8" w:space="0" w:color="000000"/>
            </w:tcBorders>
            <w:shd w:fill="FFFFFF" w:val="clear"/>
          </w:tcPr>
          <w:p>
            <w:pPr>
              <w:pStyle w:val="Normal"/>
              <w:bidi w:val="0"/>
              <w:spacing w:before="120" w:after="0"/>
              <w:rPr/>
            </w:pPr>
            <w:r>
              <w:rPr/>
              <w:t>07/2003/QĐ-BXD ngày 26/3/2003</w:t>
            </w:r>
          </w:p>
        </w:tc>
        <w:tc>
          <w:tcPr>
            <w:tcW w:w="2520" w:type="dxa"/>
            <w:tcBorders>
              <w:bottom w:val="single" w:sz="8" w:space="0" w:color="000000"/>
              <w:right w:val="single" w:sz="8" w:space="0" w:color="000000"/>
            </w:tcBorders>
            <w:shd w:fill="FFFFFF" w:val="clear"/>
          </w:tcPr>
          <w:p>
            <w:pPr>
              <w:pStyle w:val="Normal"/>
              <w:bidi w:val="0"/>
              <w:spacing w:before="120" w:after="0"/>
              <w:rPr/>
            </w:pPr>
            <w:r>
              <w:rPr/>
              <w:t>Về việc ban hành “Chiến lược đào tạo nguồn nhân lực ngành Xây dựng đến năm 2010 và tầm nhìn 2020”</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p>
        </w:tc>
        <w:tc>
          <w:tcPr>
            <w:tcW w:w="1242" w:type="dxa"/>
            <w:tcBorders>
              <w:bottom w:val="single" w:sz="8" w:space="0" w:color="000000"/>
              <w:right w:val="single" w:sz="8" w:space="0" w:color="000000"/>
            </w:tcBorders>
            <w:shd w:fill="FFFFFF" w:val="clear"/>
          </w:tcPr>
          <w:p>
            <w:pPr>
              <w:pStyle w:val="Normal"/>
              <w:bidi w:val="0"/>
              <w:spacing w:before="120" w:after="0"/>
              <w:rPr/>
            </w:pPr>
            <w:r>
              <w:rPr/>
              <w:t>15/8/2019</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23.</w:t>
            </w:r>
          </w:p>
        </w:tc>
        <w:tc>
          <w:tcPr>
            <w:tcW w:w="865" w:type="dxa"/>
            <w:tcBorders>
              <w:bottom w:val="single" w:sz="8" w:space="0" w:color="000000"/>
              <w:right w:val="single" w:sz="8" w:space="0" w:color="000000"/>
            </w:tcBorders>
            <w:shd w:fill="FFFFFF" w:val="clear"/>
          </w:tcPr>
          <w:p>
            <w:pPr>
              <w:pStyle w:val="Normal"/>
              <w:bidi w:val="0"/>
              <w:spacing w:before="120" w:after="0"/>
              <w:rPr/>
            </w:pPr>
            <w:r>
              <w:rPr/>
              <w:t>Quyết định</w:t>
            </w:r>
          </w:p>
        </w:tc>
        <w:tc>
          <w:tcPr>
            <w:tcW w:w="1629" w:type="dxa"/>
            <w:tcBorders>
              <w:bottom w:val="single" w:sz="8" w:space="0" w:color="000000"/>
              <w:right w:val="single" w:sz="8" w:space="0" w:color="000000"/>
            </w:tcBorders>
            <w:shd w:fill="FFFFFF" w:val="clear"/>
          </w:tcPr>
          <w:p>
            <w:pPr>
              <w:pStyle w:val="Normal"/>
              <w:bidi w:val="0"/>
              <w:spacing w:before="120" w:after="0"/>
              <w:rPr/>
            </w:pPr>
            <w:r>
              <w:rPr/>
              <w:t>22/2003/QĐ-BXD ngày 11/9/2003</w:t>
            </w:r>
          </w:p>
        </w:tc>
        <w:tc>
          <w:tcPr>
            <w:tcW w:w="2520" w:type="dxa"/>
            <w:tcBorders>
              <w:bottom w:val="single" w:sz="8" w:space="0" w:color="000000"/>
              <w:right w:val="single" w:sz="8" w:space="0" w:color="000000"/>
            </w:tcBorders>
            <w:shd w:fill="FFFFFF" w:val="clear"/>
          </w:tcPr>
          <w:p>
            <w:pPr>
              <w:pStyle w:val="Normal"/>
              <w:bidi w:val="0"/>
              <w:spacing w:before="120" w:after="0"/>
              <w:rPr/>
            </w:pPr>
            <w:r>
              <w:rPr/>
              <w:t>Về việc ban hành Quy chế quản lý thu, nộp và sử dụng lệ phí thẩm định đầu tư do Bộ Xây dựng thực hiện</w:t>
            </w:r>
          </w:p>
        </w:tc>
        <w:tc>
          <w:tcPr>
            <w:tcW w:w="2831" w:type="dxa"/>
            <w:tcBorders>
              <w:bottom w:val="single" w:sz="8" w:space="0" w:color="000000"/>
              <w:right w:val="single" w:sz="8" w:space="0" w:color="000000"/>
            </w:tcBorders>
            <w:shd w:fill="FFFFFF" w:val="clear"/>
          </w:tcPr>
          <w:p>
            <w:pPr>
              <w:pStyle w:val="Normal"/>
              <w:bidi w:val="0"/>
              <w:spacing w:before="120" w:after="0"/>
              <w:rPr/>
            </w:pPr>
            <w:r>
              <w:rPr/>
              <w:t>Được bãi bỏ tại Thông tư số 05/2021/TT-BXD ngày 30/6/2021 của Bộ trưởng Bộ Xây dựng bãi bỏ các văn bản quy phạm pháp luật do Bộ trưởng Bộ Xây dựng ban hành hoặc liên tịch ban hành</w:t>
            </w:r>
          </w:p>
        </w:tc>
        <w:tc>
          <w:tcPr>
            <w:tcW w:w="1242" w:type="dxa"/>
            <w:tcBorders>
              <w:bottom w:val="single" w:sz="8" w:space="0" w:color="000000"/>
              <w:right w:val="single" w:sz="8" w:space="0" w:color="000000"/>
            </w:tcBorders>
            <w:shd w:fill="FFFFFF" w:val="clear"/>
          </w:tcPr>
          <w:p>
            <w:pPr>
              <w:pStyle w:val="Normal"/>
              <w:bidi w:val="0"/>
              <w:spacing w:before="120" w:after="0"/>
              <w:rPr/>
            </w:pPr>
            <w:r>
              <w:rPr/>
              <w:t>15/8/2021</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24.</w:t>
            </w:r>
          </w:p>
        </w:tc>
        <w:tc>
          <w:tcPr>
            <w:tcW w:w="865" w:type="dxa"/>
            <w:tcBorders>
              <w:bottom w:val="single" w:sz="8" w:space="0" w:color="000000"/>
              <w:right w:val="single" w:sz="8" w:space="0" w:color="000000"/>
            </w:tcBorders>
            <w:shd w:fill="FFFFFF" w:val="clear"/>
          </w:tcPr>
          <w:p>
            <w:pPr>
              <w:pStyle w:val="Normal"/>
              <w:bidi w:val="0"/>
              <w:spacing w:before="120" w:after="0"/>
              <w:rPr/>
            </w:pPr>
            <w:r>
              <w:rPr/>
              <w:t>Quyết định</w:t>
            </w:r>
          </w:p>
        </w:tc>
        <w:tc>
          <w:tcPr>
            <w:tcW w:w="1629" w:type="dxa"/>
            <w:tcBorders>
              <w:bottom w:val="single" w:sz="8" w:space="0" w:color="000000"/>
              <w:right w:val="single" w:sz="8" w:space="0" w:color="000000"/>
            </w:tcBorders>
            <w:shd w:fill="FFFFFF" w:val="clear"/>
          </w:tcPr>
          <w:p>
            <w:pPr>
              <w:pStyle w:val="Normal"/>
              <w:bidi w:val="0"/>
              <w:spacing w:before="120" w:after="0"/>
              <w:rPr/>
            </w:pPr>
            <w:r>
              <w:rPr/>
              <w:t>25/2003/QĐ-BXD ngày 24/9/2003</w:t>
            </w:r>
          </w:p>
        </w:tc>
        <w:tc>
          <w:tcPr>
            <w:tcW w:w="2520" w:type="dxa"/>
            <w:tcBorders>
              <w:bottom w:val="single" w:sz="8" w:space="0" w:color="000000"/>
              <w:right w:val="single" w:sz="8" w:space="0" w:color="000000"/>
            </w:tcBorders>
            <w:shd w:fill="FFFFFF" w:val="clear"/>
          </w:tcPr>
          <w:p>
            <w:pPr>
              <w:pStyle w:val="Normal"/>
              <w:bidi w:val="0"/>
              <w:spacing w:before="120" w:after="0"/>
              <w:rPr/>
            </w:pPr>
            <w:r>
              <w:rPr/>
              <w:t>Về việc ban hành quy định chi tiết về thẩm quyền ký văn bản</w:t>
            </w:r>
          </w:p>
        </w:tc>
        <w:tc>
          <w:tcPr>
            <w:tcW w:w="2831" w:type="dxa"/>
            <w:tcBorders>
              <w:bottom w:val="single" w:sz="8" w:space="0" w:color="000000"/>
              <w:right w:val="single" w:sz="8" w:space="0" w:color="000000"/>
            </w:tcBorders>
            <w:shd w:fill="FFFFFF" w:val="clear"/>
          </w:tcPr>
          <w:p>
            <w:pPr>
              <w:pStyle w:val="Normal"/>
              <w:bidi w:val="0"/>
              <w:spacing w:before="120" w:after="0"/>
              <w:rPr/>
            </w:pPr>
            <w:r>
              <w:rPr/>
              <w:t>Được bãi bỏ tại Thông tư số 05/2021/TT-BXD ngày 30/6/2021 của Bộ trưởng Bộ Xây dựng bãi bỏ các văn bản quy phạm pháp luật do Bộ trưởng Bộ Xây dựng ban hành hoặc liên tịch ban hành</w:t>
            </w:r>
          </w:p>
        </w:tc>
        <w:tc>
          <w:tcPr>
            <w:tcW w:w="1242" w:type="dxa"/>
            <w:tcBorders>
              <w:bottom w:val="single" w:sz="8" w:space="0" w:color="000000"/>
              <w:right w:val="single" w:sz="8" w:space="0" w:color="000000"/>
            </w:tcBorders>
            <w:shd w:fill="FFFFFF" w:val="clear"/>
          </w:tcPr>
          <w:p>
            <w:pPr>
              <w:pStyle w:val="Normal"/>
              <w:bidi w:val="0"/>
              <w:spacing w:before="120" w:after="0"/>
              <w:rPr/>
            </w:pPr>
            <w:r>
              <w:rPr/>
              <w:t>15/8/2021</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25.</w:t>
            </w:r>
          </w:p>
        </w:tc>
        <w:tc>
          <w:tcPr>
            <w:tcW w:w="865" w:type="dxa"/>
            <w:tcBorders>
              <w:bottom w:val="single" w:sz="8" w:space="0" w:color="000000"/>
              <w:right w:val="single" w:sz="8" w:space="0" w:color="000000"/>
            </w:tcBorders>
            <w:shd w:fill="FFFFFF" w:val="clear"/>
          </w:tcPr>
          <w:p>
            <w:pPr>
              <w:pStyle w:val="Normal"/>
              <w:bidi w:val="0"/>
              <w:spacing w:before="120" w:after="0"/>
              <w:rPr/>
            </w:pPr>
            <w:r>
              <w:rPr/>
              <w:t>Quyết định</w:t>
            </w:r>
          </w:p>
        </w:tc>
        <w:tc>
          <w:tcPr>
            <w:tcW w:w="1629" w:type="dxa"/>
            <w:tcBorders>
              <w:bottom w:val="single" w:sz="8" w:space="0" w:color="000000"/>
              <w:right w:val="single" w:sz="8" w:space="0" w:color="000000"/>
            </w:tcBorders>
            <w:shd w:fill="FFFFFF" w:val="clear"/>
          </w:tcPr>
          <w:p>
            <w:pPr>
              <w:pStyle w:val="Normal"/>
              <w:bidi w:val="0"/>
              <w:spacing w:before="120" w:after="0"/>
              <w:rPr/>
            </w:pPr>
            <w:r>
              <w:rPr/>
              <w:t>06/2004/QĐ-BXD ngày 21/4/2004</w:t>
            </w:r>
          </w:p>
        </w:tc>
        <w:tc>
          <w:tcPr>
            <w:tcW w:w="2520" w:type="dxa"/>
            <w:tcBorders>
              <w:bottom w:val="single" w:sz="8" w:space="0" w:color="000000"/>
              <w:right w:val="single" w:sz="8" w:space="0" w:color="000000"/>
            </w:tcBorders>
            <w:shd w:fill="FFFFFF" w:val="clear"/>
          </w:tcPr>
          <w:p>
            <w:pPr>
              <w:pStyle w:val="Normal"/>
              <w:bidi w:val="0"/>
              <w:spacing w:before="120" w:after="0"/>
              <w:rPr/>
            </w:pPr>
            <w:r>
              <w:rPr/>
              <w:t>Về việc ban hành quy định điều chỉnh mức thu một phần viện phí tại các cơ sở khám chữa bệnh trong hệ thống y tế thuộc Bộ Xây dựng quản lý</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p>
        </w:tc>
        <w:tc>
          <w:tcPr>
            <w:tcW w:w="1242" w:type="dxa"/>
            <w:tcBorders>
              <w:bottom w:val="single" w:sz="8" w:space="0" w:color="000000"/>
              <w:right w:val="single" w:sz="8" w:space="0" w:color="000000"/>
            </w:tcBorders>
            <w:shd w:fill="FFFFFF" w:val="clear"/>
          </w:tcPr>
          <w:p>
            <w:pPr>
              <w:pStyle w:val="Normal"/>
              <w:bidi w:val="0"/>
              <w:spacing w:before="120" w:after="0"/>
              <w:rPr/>
            </w:pPr>
            <w:r>
              <w:rPr/>
              <w:t>15/8/2019</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26.</w:t>
            </w:r>
          </w:p>
        </w:tc>
        <w:tc>
          <w:tcPr>
            <w:tcW w:w="865" w:type="dxa"/>
            <w:tcBorders>
              <w:bottom w:val="single" w:sz="8" w:space="0" w:color="000000"/>
              <w:right w:val="single" w:sz="8" w:space="0" w:color="000000"/>
            </w:tcBorders>
            <w:shd w:fill="FFFFFF" w:val="clear"/>
          </w:tcPr>
          <w:p>
            <w:pPr>
              <w:pStyle w:val="Normal"/>
              <w:bidi w:val="0"/>
              <w:spacing w:before="120" w:after="0"/>
              <w:rPr/>
            </w:pPr>
            <w:r>
              <w:rPr/>
              <w:t>Quyết định</w:t>
            </w:r>
          </w:p>
        </w:tc>
        <w:tc>
          <w:tcPr>
            <w:tcW w:w="1629" w:type="dxa"/>
            <w:tcBorders>
              <w:bottom w:val="single" w:sz="8" w:space="0" w:color="000000"/>
              <w:right w:val="single" w:sz="8" w:space="0" w:color="000000"/>
            </w:tcBorders>
            <w:shd w:fill="FFFFFF" w:val="clear"/>
          </w:tcPr>
          <w:p>
            <w:pPr>
              <w:pStyle w:val="Normal"/>
              <w:bidi w:val="0"/>
              <w:spacing w:before="120" w:after="0"/>
              <w:rPr/>
            </w:pPr>
            <w:r>
              <w:rPr/>
              <w:t>13/2004/QĐ-BXD ngày 13/5/2004</w:t>
            </w:r>
          </w:p>
        </w:tc>
        <w:tc>
          <w:tcPr>
            <w:tcW w:w="2520" w:type="dxa"/>
            <w:tcBorders>
              <w:bottom w:val="single" w:sz="8" w:space="0" w:color="000000"/>
              <w:right w:val="single" w:sz="8" w:space="0" w:color="000000"/>
            </w:tcBorders>
            <w:shd w:fill="FFFFFF" w:val="clear"/>
          </w:tcPr>
          <w:p>
            <w:pPr>
              <w:pStyle w:val="Normal"/>
              <w:bidi w:val="0"/>
              <w:spacing w:before="120" w:after="0"/>
              <w:rPr/>
            </w:pPr>
            <w:r>
              <w:rPr/>
              <w:t>Về việc ban hành tiêu chuẩn chuyên môn, nghiệp vụ công chức lãnh đạo ngành xây dựng tại địa phương</w:t>
            </w:r>
          </w:p>
        </w:tc>
        <w:tc>
          <w:tcPr>
            <w:tcW w:w="2831" w:type="dxa"/>
            <w:tcBorders>
              <w:bottom w:val="single" w:sz="8" w:space="0" w:color="000000"/>
              <w:right w:val="single" w:sz="8" w:space="0" w:color="000000"/>
            </w:tcBorders>
            <w:shd w:fill="FFFFFF" w:val="clear"/>
            <w:vAlign w:val="bottom"/>
          </w:tcPr>
          <w:p>
            <w:pPr>
              <w:pStyle w:val="Normal"/>
              <w:bidi w:val="0"/>
              <w:spacing w:before="120" w:after="0"/>
              <w:rPr/>
            </w:pPr>
            <w:r>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p>
        </w:tc>
        <w:tc>
          <w:tcPr>
            <w:tcW w:w="1242" w:type="dxa"/>
            <w:tcBorders>
              <w:bottom w:val="single" w:sz="8" w:space="0" w:color="000000"/>
              <w:right w:val="single" w:sz="8" w:space="0" w:color="000000"/>
            </w:tcBorders>
            <w:shd w:fill="FFFFFF" w:val="clear"/>
          </w:tcPr>
          <w:p>
            <w:pPr>
              <w:pStyle w:val="Normal"/>
              <w:bidi w:val="0"/>
              <w:spacing w:before="120" w:after="0"/>
              <w:rPr/>
            </w:pPr>
            <w:r>
              <w:rPr/>
              <w:t>15/8/2019</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27.</w:t>
            </w:r>
          </w:p>
        </w:tc>
        <w:tc>
          <w:tcPr>
            <w:tcW w:w="865" w:type="dxa"/>
            <w:tcBorders>
              <w:bottom w:val="single" w:sz="8" w:space="0" w:color="000000"/>
              <w:right w:val="single" w:sz="8" w:space="0" w:color="000000"/>
            </w:tcBorders>
            <w:shd w:fill="FFFFFF" w:val="clear"/>
          </w:tcPr>
          <w:p>
            <w:pPr>
              <w:pStyle w:val="Normal"/>
              <w:bidi w:val="0"/>
              <w:spacing w:before="120" w:after="0"/>
              <w:rPr/>
            </w:pPr>
            <w:r>
              <w:rPr/>
              <w:t>Quyết định</w:t>
            </w:r>
          </w:p>
        </w:tc>
        <w:tc>
          <w:tcPr>
            <w:tcW w:w="1629" w:type="dxa"/>
            <w:tcBorders>
              <w:bottom w:val="single" w:sz="8" w:space="0" w:color="000000"/>
              <w:right w:val="single" w:sz="8" w:space="0" w:color="000000"/>
            </w:tcBorders>
            <w:shd w:fill="FFFFFF" w:val="clear"/>
          </w:tcPr>
          <w:p>
            <w:pPr>
              <w:pStyle w:val="Normal"/>
              <w:bidi w:val="0"/>
              <w:spacing w:before="120" w:after="0"/>
              <w:rPr/>
            </w:pPr>
            <w:r>
              <w:rPr/>
              <w:t>19/2005/QĐ-BXD ngày 29/6/2005</w:t>
            </w:r>
          </w:p>
        </w:tc>
        <w:tc>
          <w:tcPr>
            <w:tcW w:w="2520" w:type="dxa"/>
            <w:tcBorders>
              <w:bottom w:val="single" w:sz="8" w:space="0" w:color="000000"/>
              <w:right w:val="single" w:sz="8" w:space="0" w:color="000000"/>
            </w:tcBorders>
            <w:shd w:fill="FFFFFF" w:val="clear"/>
          </w:tcPr>
          <w:p>
            <w:pPr>
              <w:pStyle w:val="Normal"/>
              <w:bidi w:val="0"/>
              <w:spacing w:before="120" w:after="0"/>
              <w:rPr/>
            </w:pPr>
            <w:r>
              <w:rPr/>
              <w:t>Về việc ban hành Quy chế quản lý, lập và sử dụng tài liệu bí mật Nhà nước</w:t>
            </w:r>
          </w:p>
        </w:tc>
        <w:tc>
          <w:tcPr>
            <w:tcW w:w="2831" w:type="dxa"/>
            <w:tcBorders>
              <w:bottom w:val="single" w:sz="8" w:space="0" w:color="000000"/>
              <w:right w:val="single" w:sz="8" w:space="0" w:color="000000"/>
            </w:tcBorders>
            <w:shd w:fill="FFFFFF" w:val="clear"/>
          </w:tcPr>
          <w:p>
            <w:pPr>
              <w:pStyle w:val="Normal"/>
              <w:bidi w:val="0"/>
              <w:spacing w:before="120" w:after="0"/>
              <w:rPr/>
            </w:pPr>
            <w:r>
              <w:rPr/>
              <w:t>Được bãi bỏ tại Thông tư số 05/2021/TT-BXD ngày 30/6/2021 của Bộ trưởng Bộ Xây dựng bãi bỏ các văn bản quy phạm pháp luật do Bộ trưởng Bộ Xây dựng ban hành hoặc liên tịch ban hành</w:t>
            </w:r>
          </w:p>
        </w:tc>
        <w:tc>
          <w:tcPr>
            <w:tcW w:w="1242" w:type="dxa"/>
            <w:tcBorders>
              <w:bottom w:val="single" w:sz="8" w:space="0" w:color="000000"/>
              <w:right w:val="single" w:sz="8" w:space="0" w:color="000000"/>
            </w:tcBorders>
            <w:shd w:fill="FFFFFF" w:val="clear"/>
          </w:tcPr>
          <w:p>
            <w:pPr>
              <w:pStyle w:val="Normal"/>
              <w:bidi w:val="0"/>
              <w:spacing w:before="120" w:after="0"/>
              <w:rPr/>
            </w:pPr>
            <w:r>
              <w:rPr/>
              <w:t>15/8/2021</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28.</w:t>
            </w:r>
          </w:p>
        </w:tc>
        <w:tc>
          <w:tcPr>
            <w:tcW w:w="865" w:type="dxa"/>
            <w:tcBorders>
              <w:bottom w:val="single" w:sz="8" w:space="0" w:color="000000"/>
              <w:right w:val="single" w:sz="8" w:space="0" w:color="000000"/>
            </w:tcBorders>
            <w:shd w:fill="FFFFFF" w:val="clear"/>
          </w:tcPr>
          <w:p>
            <w:pPr>
              <w:pStyle w:val="Normal"/>
              <w:bidi w:val="0"/>
              <w:spacing w:before="120" w:after="0"/>
              <w:rPr/>
            </w:pPr>
            <w:r>
              <w:rPr/>
              <w:t>Quyết định</w:t>
            </w:r>
          </w:p>
        </w:tc>
        <w:tc>
          <w:tcPr>
            <w:tcW w:w="1629" w:type="dxa"/>
            <w:tcBorders>
              <w:bottom w:val="single" w:sz="8" w:space="0" w:color="000000"/>
              <w:right w:val="single" w:sz="8" w:space="0" w:color="000000"/>
            </w:tcBorders>
            <w:shd w:fill="FFFFFF" w:val="clear"/>
          </w:tcPr>
          <w:p>
            <w:pPr>
              <w:pStyle w:val="Normal"/>
              <w:bidi w:val="0"/>
              <w:spacing w:before="120" w:after="0"/>
              <w:rPr/>
            </w:pPr>
            <w:r>
              <w:rPr/>
              <w:t>25/2005/QĐ-BXD ngày 08/8/2005</w:t>
            </w:r>
          </w:p>
        </w:tc>
        <w:tc>
          <w:tcPr>
            <w:tcW w:w="2520" w:type="dxa"/>
            <w:tcBorders>
              <w:bottom w:val="single" w:sz="8" w:space="0" w:color="000000"/>
              <w:right w:val="single" w:sz="8" w:space="0" w:color="000000"/>
            </w:tcBorders>
            <w:shd w:fill="FFFFFF" w:val="clear"/>
          </w:tcPr>
          <w:p>
            <w:pPr>
              <w:pStyle w:val="Normal"/>
              <w:bidi w:val="0"/>
              <w:spacing w:before="120" w:after="0"/>
              <w:rPr/>
            </w:pPr>
            <w:r>
              <w:rPr/>
              <w:t>Về việc quy định chức năng, nhiệm vụ, quyền hạn và cơ cấu tổ chức của Thanh tra Bộ Xây dựng</w:t>
            </w:r>
          </w:p>
        </w:tc>
        <w:tc>
          <w:tcPr>
            <w:tcW w:w="2831" w:type="dxa"/>
            <w:tcBorders>
              <w:bottom w:val="single" w:sz="8" w:space="0" w:color="000000"/>
              <w:right w:val="single" w:sz="8" w:space="0" w:color="000000"/>
            </w:tcBorders>
            <w:shd w:fill="FFFFFF" w:val="clear"/>
          </w:tcPr>
          <w:p>
            <w:pPr>
              <w:pStyle w:val="Normal"/>
              <w:bidi w:val="0"/>
              <w:spacing w:before="120" w:after="0"/>
              <w:rPr/>
            </w:pPr>
            <w:r>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p>
        </w:tc>
        <w:tc>
          <w:tcPr>
            <w:tcW w:w="1242" w:type="dxa"/>
            <w:tcBorders>
              <w:bottom w:val="single" w:sz="8" w:space="0" w:color="000000"/>
              <w:right w:val="single" w:sz="8" w:space="0" w:color="000000"/>
            </w:tcBorders>
            <w:shd w:fill="FFFFFF" w:val="clear"/>
          </w:tcPr>
          <w:p>
            <w:pPr>
              <w:pStyle w:val="Normal"/>
              <w:bidi w:val="0"/>
              <w:spacing w:before="120" w:after="0"/>
              <w:rPr/>
            </w:pPr>
            <w:r>
              <w:rPr/>
              <w:t>15/8/2019</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29.</w:t>
            </w:r>
          </w:p>
        </w:tc>
        <w:tc>
          <w:tcPr>
            <w:tcW w:w="865" w:type="dxa"/>
            <w:tcBorders>
              <w:bottom w:val="single" w:sz="8" w:space="0" w:color="000000"/>
              <w:right w:val="single" w:sz="8" w:space="0" w:color="000000"/>
            </w:tcBorders>
            <w:shd w:fill="FFFFFF" w:val="clear"/>
          </w:tcPr>
          <w:p>
            <w:pPr>
              <w:pStyle w:val="Normal"/>
              <w:bidi w:val="0"/>
              <w:spacing w:before="120" w:after="0"/>
              <w:rPr/>
            </w:pPr>
            <w:r>
              <w:rPr/>
              <w:t>Quyết định</w:t>
            </w:r>
          </w:p>
        </w:tc>
        <w:tc>
          <w:tcPr>
            <w:tcW w:w="1629" w:type="dxa"/>
            <w:tcBorders>
              <w:bottom w:val="single" w:sz="8" w:space="0" w:color="000000"/>
              <w:right w:val="single" w:sz="8" w:space="0" w:color="000000"/>
            </w:tcBorders>
            <w:shd w:fill="FFFFFF" w:val="clear"/>
          </w:tcPr>
          <w:p>
            <w:pPr>
              <w:pStyle w:val="Normal"/>
              <w:bidi w:val="0"/>
              <w:spacing w:before="120" w:after="0"/>
              <w:rPr/>
            </w:pPr>
            <w:r>
              <w:rPr/>
              <w:t>36/2005/QĐ-BXD ngày 24/10/2005</w:t>
            </w:r>
          </w:p>
        </w:tc>
        <w:tc>
          <w:tcPr>
            <w:tcW w:w="2520" w:type="dxa"/>
            <w:tcBorders>
              <w:bottom w:val="single" w:sz="8" w:space="0" w:color="000000"/>
              <w:right w:val="single" w:sz="8" w:space="0" w:color="000000"/>
            </w:tcBorders>
            <w:shd w:fill="FFFFFF" w:val="clear"/>
          </w:tcPr>
          <w:p>
            <w:pPr>
              <w:pStyle w:val="Normal"/>
              <w:bidi w:val="0"/>
              <w:spacing w:before="120" w:after="0"/>
              <w:rPr/>
            </w:pPr>
            <w:r>
              <w:rPr/>
              <w:t>Quy định về tiêu chuẩn Thanh tra viên, cán bộ, công chức làm việc trong cơ quan Thanh tra xây dựng, trang phục, phù hiệu, cấp hiệu, biểu hiệu, phương tiện, thiết bị kỹ thuật của Thanh tra Xây dựng</w:t>
            </w:r>
          </w:p>
        </w:tc>
        <w:tc>
          <w:tcPr>
            <w:tcW w:w="2831" w:type="dxa"/>
            <w:tcBorders>
              <w:bottom w:val="single" w:sz="8" w:space="0" w:color="000000"/>
              <w:right w:val="single" w:sz="8" w:space="0" w:color="000000"/>
            </w:tcBorders>
            <w:shd w:fill="FFFFFF" w:val="clear"/>
          </w:tcPr>
          <w:p>
            <w:pPr>
              <w:pStyle w:val="Normal"/>
              <w:bidi w:val="0"/>
              <w:spacing w:before="120" w:after="0"/>
              <w:rPr/>
            </w:pPr>
            <w:r>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p>
        </w:tc>
        <w:tc>
          <w:tcPr>
            <w:tcW w:w="1242" w:type="dxa"/>
            <w:tcBorders>
              <w:bottom w:val="single" w:sz="8" w:space="0" w:color="000000"/>
              <w:right w:val="single" w:sz="8" w:space="0" w:color="000000"/>
            </w:tcBorders>
            <w:shd w:fill="FFFFFF" w:val="clear"/>
          </w:tcPr>
          <w:p>
            <w:pPr>
              <w:pStyle w:val="Normal"/>
              <w:bidi w:val="0"/>
              <w:spacing w:before="120" w:after="0"/>
              <w:rPr/>
            </w:pPr>
            <w:r>
              <w:rPr/>
              <w:t>15/8/2019</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30.</w:t>
            </w:r>
          </w:p>
        </w:tc>
        <w:tc>
          <w:tcPr>
            <w:tcW w:w="865" w:type="dxa"/>
            <w:tcBorders>
              <w:bottom w:val="single" w:sz="8" w:space="0" w:color="000000"/>
              <w:right w:val="single" w:sz="8" w:space="0" w:color="000000"/>
            </w:tcBorders>
            <w:shd w:fill="FFFFFF" w:val="clear"/>
          </w:tcPr>
          <w:p>
            <w:pPr>
              <w:pStyle w:val="Normal"/>
              <w:bidi w:val="0"/>
              <w:spacing w:before="120" w:after="0"/>
              <w:rPr/>
            </w:pPr>
            <w:r>
              <w:rPr/>
              <w:t>Quyết định</w:t>
            </w:r>
          </w:p>
        </w:tc>
        <w:tc>
          <w:tcPr>
            <w:tcW w:w="1629" w:type="dxa"/>
            <w:tcBorders>
              <w:bottom w:val="single" w:sz="8" w:space="0" w:color="000000"/>
              <w:right w:val="single" w:sz="8" w:space="0" w:color="000000"/>
            </w:tcBorders>
            <w:shd w:fill="FFFFFF" w:val="clear"/>
          </w:tcPr>
          <w:p>
            <w:pPr>
              <w:pStyle w:val="Normal"/>
              <w:bidi w:val="0"/>
              <w:spacing w:before="120" w:after="0"/>
              <w:rPr/>
            </w:pPr>
            <w:r>
              <w:rPr/>
              <w:t>22/2006/QĐ-BXD ngày 08/8/2006</w:t>
            </w:r>
          </w:p>
        </w:tc>
        <w:tc>
          <w:tcPr>
            <w:tcW w:w="2520" w:type="dxa"/>
            <w:tcBorders>
              <w:bottom w:val="single" w:sz="8" w:space="0" w:color="000000"/>
              <w:right w:val="single" w:sz="8" w:space="0" w:color="000000"/>
            </w:tcBorders>
            <w:shd w:fill="FFFFFF" w:val="clear"/>
          </w:tcPr>
          <w:p>
            <w:pPr>
              <w:pStyle w:val="Normal"/>
              <w:bidi w:val="0"/>
              <w:spacing w:before="120" w:after="0"/>
              <w:rPr/>
            </w:pPr>
            <w:r>
              <w:rPr/>
              <w:t>Ban hành Quy chế gửi nhận và quản lý khai thác, sử dụng văn bản, giấy tờ hành chính trên mạng tin học của Bộ Xây dựng</w:t>
            </w:r>
          </w:p>
        </w:tc>
        <w:tc>
          <w:tcPr>
            <w:tcW w:w="2831" w:type="dxa"/>
            <w:tcBorders>
              <w:bottom w:val="single" w:sz="8" w:space="0" w:color="000000"/>
              <w:right w:val="single" w:sz="8" w:space="0" w:color="000000"/>
            </w:tcBorders>
            <w:shd w:fill="FFFFFF" w:val="clear"/>
          </w:tcPr>
          <w:p>
            <w:pPr>
              <w:pStyle w:val="Normal"/>
              <w:bidi w:val="0"/>
              <w:spacing w:before="120" w:after="0"/>
              <w:rPr/>
            </w:pPr>
            <w:r>
              <w:rPr/>
              <w:t>Được bãi bỏ tại Thông tư số 05/2021/TT-BXD ngày 30/6/2021 của Bộ trưởng Bộ Xây dựng bãi bỏ các văn bản quy phạm pháp luật do Bộ trưởng Bộ Xây dựng ban hành hoặc liên tịch ban hành</w:t>
            </w:r>
          </w:p>
        </w:tc>
        <w:tc>
          <w:tcPr>
            <w:tcW w:w="1242" w:type="dxa"/>
            <w:tcBorders>
              <w:bottom w:val="single" w:sz="8" w:space="0" w:color="000000"/>
              <w:right w:val="single" w:sz="8" w:space="0" w:color="000000"/>
            </w:tcBorders>
            <w:shd w:fill="FFFFFF" w:val="clear"/>
          </w:tcPr>
          <w:p>
            <w:pPr>
              <w:pStyle w:val="Normal"/>
              <w:bidi w:val="0"/>
              <w:spacing w:before="120" w:after="0"/>
              <w:rPr/>
            </w:pPr>
            <w:r>
              <w:rPr/>
              <w:t>15/8/2021</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31.</w:t>
            </w:r>
          </w:p>
        </w:tc>
        <w:tc>
          <w:tcPr>
            <w:tcW w:w="865" w:type="dxa"/>
            <w:tcBorders>
              <w:bottom w:val="single" w:sz="8" w:space="0" w:color="000000"/>
              <w:right w:val="single" w:sz="8" w:space="0" w:color="000000"/>
            </w:tcBorders>
            <w:shd w:fill="FFFFFF" w:val="clear"/>
          </w:tcPr>
          <w:p>
            <w:pPr>
              <w:pStyle w:val="Normal"/>
              <w:bidi w:val="0"/>
              <w:spacing w:before="120" w:after="0"/>
              <w:rPr/>
            </w:pPr>
            <w:r>
              <w:rPr/>
              <w:t>Quyết định</w:t>
            </w:r>
          </w:p>
        </w:tc>
        <w:tc>
          <w:tcPr>
            <w:tcW w:w="1629" w:type="dxa"/>
            <w:tcBorders>
              <w:bottom w:val="single" w:sz="8" w:space="0" w:color="000000"/>
              <w:right w:val="single" w:sz="8" w:space="0" w:color="000000"/>
            </w:tcBorders>
            <w:shd w:fill="FFFFFF" w:val="clear"/>
          </w:tcPr>
          <w:p>
            <w:pPr>
              <w:pStyle w:val="Normal"/>
              <w:bidi w:val="0"/>
              <w:spacing w:before="120" w:after="0"/>
              <w:rPr/>
            </w:pPr>
            <w:r>
              <w:rPr/>
              <w:t>29/2006/QĐ-BXD ngày 14/9/2006</w:t>
            </w:r>
          </w:p>
        </w:tc>
        <w:tc>
          <w:tcPr>
            <w:tcW w:w="2520" w:type="dxa"/>
            <w:tcBorders>
              <w:bottom w:val="single" w:sz="8" w:space="0" w:color="000000"/>
              <w:right w:val="single" w:sz="8" w:space="0" w:color="000000"/>
            </w:tcBorders>
            <w:shd w:fill="FFFFFF" w:val="clear"/>
          </w:tcPr>
          <w:p>
            <w:pPr>
              <w:pStyle w:val="Normal"/>
              <w:bidi w:val="0"/>
              <w:spacing w:before="120" w:after="0"/>
              <w:rPr/>
            </w:pPr>
            <w:r>
              <w:rPr/>
              <w:t>Ban hành quy định công khai thủ tục hành chính và thái độ, tác phong của cán bộ, công chức làm việc trong lĩnh vực cấp Giấy chứng nhận quyền sở hữu nhà ở và Giấy chứng nhận quyền sở hữu công trình xây dựng</w:t>
            </w:r>
          </w:p>
        </w:tc>
        <w:tc>
          <w:tcPr>
            <w:tcW w:w="2831" w:type="dxa"/>
            <w:tcBorders>
              <w:bottom w:val="single" w:sz="8" w:space="0" w:color="000000"/>
              <w:right w:val="single" w:sz="8" w:space="0" w:color="000000"/>
            </w:tcBorders>
            <w:shd w:fill="FFFFFF" w:val="clear"/>
          </w:tcPr>
          <w:p>
            <w:pPr>
              <w:pStyle w:val="Normal"/>
              <w:bidi w:val="0"/>
              <w:spacing w:before="120" w:after="0"/>
              <w:rPr/>
            </w:pPr>
            <w:r>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p>
        </w:tc>
        <w:tc>
          <w:tcPr>
            <w:tcW w:w="1242" w:type="dxa"/>
            <w:tcBorders>
              <w:bottom w:val="single" w:sz="8" w:space="0" w:color="000000"/>
              <w:right w:val="single" w:sz="8" w:space="0" w:color="000000"/>
            </w:tcBorders>
            <w:shd w:fill="FFFFFF" w:val="clear"/>
          </w:tcPr>
          <w:p>
            <w:pPr>
              <w:pStyle w:val="Normal"/>
              <w:bidi w:val="0"/>
              <w:spacing w:before="120" w:after="0"/>
              <w:rPr/>
            </w:pPr>
            <w:r>
              <w:rPr/>
              <w:t>15/8/2019</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32.</w:t>
            </w:r>
          </w:p>
        </w:tc>
        <w:tc>
          <w:tcPr>
            <w:tcW w:w="865" w:type="dxa"/>
            <w:tcBorders>
              <w:bottom w:val="single" w:sz="8" w:space="0" w:color="000000"/>
              <w:right w:val="single" w:sz="8" w:space="0" w:color="000000"/>
            </w:tcBorders>
            <w:shd w:fill="FFFFFF" w:val="clear"/>
          </w:tcPr>
          <w:p>
            <w:pPr>
              <w:pStyle w:val="Normal"/>
              <w:bidi w:val="0"/>
              <w:spacing w:before="120" w:after="0"/>
              <w:rPr/>
            </w:pPr>
            <w:r>
              <w:rPr/>
              <w:t>Quyết định</w:t>
            </w:r>
          </w:p>
        </w:tc>
        <w:tc>
          <w:tcPr>
            <w:tcW w:w="1629" w:type="dxa"/>
            <w:tcBorders>
              <w:bottom w:val="single" w:sz="8" w:space="0" w:color="000000"/>
              <w:right w:val="single" w:sz="8" w:space="0" w:color="000000"/>
            </w:tcBorders>
            <w:shd w:fill="FFFFFF" w:val="clear"/>
          </w:tcPr>
          <w:p>
            <w:pPr>
              <w:pStyle w:val="Normal"/>
              <w:bidi w:val="0"/>
              <w:spacing w:before="120" w:after="0"/>
              <w:rPr/>
            </w:pPr>
            <w:r>
              <w:rPr/>
              <w:t>30/2006/QĐ-BXD ngày 14/9/2006</w:t>
            </w:r>
          </w:p>
        </w:tc>
        <w:tc>
          <w:tcPr>
            <w:tcW w:w="2520" w:type="dxa"/>
            <w:tcBorders>
              <w:bottom w:val="single" w:sz="8" w:space="0" w:color="000000"/>
              <w:right w:val="single" w:sz="8" w:space="0" w:color="000000"/>
            </w:tcBorders>
            <w:shd w:fill="FFFFFF" w:val="clear"/>
          </w:tcPr>
          <w:p>
            <w:pPr>
              <w:pStyle w:val="Normal"/>
              <w:bidi w:val="0"/>
              <w:spacing w:before="120" w:after="0"/>
              <w:rPr/>
            </w:pPr>
            <w:r>
              <w:rPr/>
              <w:t>Ban hành quy định công khai thủ tục hành chính và thái độ tác phong của cán bộ công chức trong các lĩnh vực thẩm định, phê duyệt quy hoạch chi tiết xây dựng, cung cấp thông tin và chứng chỉ quy hoạch xây dựng</w:t>
            </w:r>
          </w:p>
        </w:tc>
        <w:tc>
          <w:tcPr>
            <w:tcW w:w="2831" w:type="dxa"/>
            <w:tcBorders>
              <w:bottom w:val="single" w:sz="8" w:space="0" w:color="000000"/>
              <w:right w:val="single" w:sz="8" w:space="0" w:color="000000"/>
            </w:tcBorders>
            <w:shd w:fill="FFFFFF" w:val="clear"/>
          </w:tcPr>
          <w:p>
            <w:pPr>
              <w:pStyle w:val="Normal"/>
              <w:bidi w:val="0"/>
              <w:spacing w:before="120" w:after="0"/>
              <w:rPr/>
            </w:pPr>
            <w:r>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p>
        </w:tc>
        <w:tc>
          <w:tcPr>
            <w:tcW w:w="1242" w:type="dxa"/>
            <w:tcBorders>
              <w:bottom w:val="single" w:sz="8" w:space="0" w:color="000000"/>
              <w:right w:val="single" w:sz="8" w:space="0" w:color="000000"/>
            </w:tcBorders>
            <w:shd w:fill="FFFFFF" w:val="clear"/>
          </w:tcPr>
          <w:p>
            <w:pPr>
              <w:pStyle w:val="Normal"/>
              <w:bidi w:val="0"/>
              <w:spacing w:before="120" w:after="0"/>
              <w:rPr/>
            </w:pPr>
            <w:r>
              <w:rPr/>
              <w:t>15/8/2019</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33.</w:t>
            </w:r>
          </w:p>
        </w:tc>
        <w:tc>
          <w:tcPr>
            <w:tcW w:w="865" w:type="dxa"/>
            <w:tcBorders>
              <w:bottom w:val="single" w:sz="8" w:space="0" w:color="000000"/>
              <w:right w:val="single" w:sz="8" w:space="0" w:color="000000"/>
            </w:tcBorders>
            <w:shd w:fill="FFFFFF" w:val="clear"/>
          </w:tcPr>
          <w:p>
            <w:pPr>
              <w:pStyle w:val="Normal"/>
              <w:bidi w:val="0"/>
              <w:spacing w:before="120" w:after="0"/>
              <w:rPr/>
            </w:pPr>
            <w:r>
              <w:rPr/>
              <w:t>Quyết định</w:t>
            </w:r>
          </w:p>
        </w:tc>
        <w:tc>
          <w:tcPr>
            <w:tcW w:w="1629" w:type="dxa"/>
            <w:tcBorders>
              <w:bottom w:val="single" w:sz="8" w:space="0" w:color="000000"/>
              <w:right w:val="single" w:sz="8" w:space="0" w:color="000000"/>
            </w:tcBorders>
            <w:shd w:fill="FFFFFF" w:val="clear"/>
          </w:tcPr>
          <w:p>
            <w:pPr>
              <w:pStyle w:val="Normal"/>
              <w:bidi w:val="0"/>
              <w:spacing w:before="120" w:after="0"/>
              <w:rPr/>
            </w:pPr>
            <w:r>
              <w:rPr/>
              <w:t>31/2006/QĐ-BXD ngày 14/9/2006</w:t>
            </w:r>
          </w:p>
        </w:tc>
        <w:tc>
          <w:tcPr>
            <w:tcW w:w="2520" w:type="dxa"/>
            <w:tcBorders>
              <w:bottom w:val="single" w:sz="8" w:space="0" w:color="000000"/>
              <w:right w:val="single" w:sz="8" w:space="0" w:color="000000"/>
            </w:tcBorders>
            <w:shd w:fill="FFFFFF" w:val="clear"/>
          </w:tcPr>
          <w:p>
            <w:pPr>
              <w:pStyle w:val="Normal"/>
              <w:bidi w:val="0"/>
              <w:spacing w:before="120" w:after="0"/>
              <w:rPr/>
            </w:pPr>
            <w:r>
              <w:rPr/>
              <w:t>Ban hành quy định công khai thủ tục hành chính và thái độ tác phong của cán bộ công chức trong việc cấp giấy phép xây dựng, cấp chứng chỉ hành nghề hoạt động xây dựng, cấp giấy phép thầu cho nhà thầu nước ngoài hoạt động xây dựng tại Việt Nam</w:t>
            </w:r>
          </w:p>
        </w:tc>
        <w:tc>
          <w:tcPr>
            <w:tcW w:w="2831" w:type="dxa"/>
            <w:tcBorders>
              <w:bottom w:val="single" w:sz="8" w:space="0" w:color="000000"/>
              <w:right w:val="single" w:sz="8" w:space="0" w:color="000000"/>
            </w:tcBorders>
            <w:shd w:fill="FFFFFF" w:val="clear"/>
          </w:tcPr>
          <w:p>
            <w:pPr>
              <w:pStyle w:val="Normal"/>
              <w:bidi w:val="0"/>
              <w:spacing w:before="120" w:after="0"/>
              <w:rPr/>
            </w:pPr>
            <w:r>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p>
        </w:tc>
        <w:tc>
          <w:tcPr>
            <w:tcW w:w="1242" w:type="dxa"/>
            <w:tcBorders>
              <w:bottom w:val="single" w:sz="8" w:space="0" w:color="000000"/>
              <w:right w:val="single" w:sz="8" w:space="0" w:color="000000"/>
            </w:tcBorders>
            <w:shd w:fill="FFFFFF" w:val="clear"/>
          </w:tcPr>
          <w:p>
            <w:pPr>
              <w:pStyle w:val="Normal"/>
              <w:bidi w:val="0"/>
              <w:spacing w:before="120" w:after="0"/>
              <w:rPr/>
            </w:pPr>
            <w:r>
              <w:rPr/>
              <w:t>15/8/2019</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34.</w:t>
            </w:r>
          </w:p>
        </w:tc>
        <w:tc>
          <w:tcPr>
            <w:tcW w:w="865" w:type="dxa"/>
            <w:tcBorders>
              <w:bottom w:val="single" w:sz="8" w:space="0" w:color="000000"/>
              <w:right w:val="single" w:sz="8" w:space="0" w:color="000000"/>
            </w:tcBorders>
            <w:shd w:fill="FFFFFF" w:val="clear"/>
          </w:tcPr>
          <w:p>
            <w:pPr>
              <w:pStyle w:val="Normal"/>
              <w:bidi w:val="0"/>
              <w:spacing w:before="120" w:after="0"/>
              <w:rPr/>
            </w:pPr>
            <w:r>
              <w:rPr/>
              <w:t>Quyết định</w:t>
            </w:r>
          </w:p>
        </w:tc>
        <w:tc>
          <w:tcPr>
            <w:tcW w:w="1629" w:type="dxa"/>
            <w:tcBorders>
              <w:bottom w:val="single" w:sz="8" w:space="0" w:color="000000"/>
              <w:right w:val="single" w:sz="8" w:space="0" w:color="000000"/>
            </w:tcBorders>
            <w:shd w:fill="FFFFFF" w:val="clear"/>
          </w:tcPr>
          <w:p>
            <w:pPr>
              <w:pStyle w:val="Normal"/>
              <w:bidi w:val="0"/>
              <w:spacing w:before="120" w:after="0"/>
              <w:rPr/>
            </w:pPr>
            <w:r>
              <w:rPr/>
              <w:t>33/2006/QĐ-BXD ngày 05/10/2006</w:t>
            </w:r>
          </w:p>
        </w:tc>
        <w:tc>
          <w:tcPr>
            <w:tcW w:w="2520" w:type="dxa"/>
            <w:tcBorders>
              <w:bottom w:val="single" w:sz="8" w:space="0" w:color="000000"/>
              <w:right w:val="single" w:sz="8" w:space="0" w:color="000000"/>
            </w:tcBorders>
            <w:shd w:fill="FFFFFF" w:val="clear"/>
          </w:tcPr>
          <w:p>
            <w:pPr>
              <w:pStyle w:val="Normal"/>
              <w:bidi w:val="0"/>
              <w:spacing w:before="120" w:after="0"/>
              <w:rPr/>
            </w:pPr>
            <w:r>
              <w:rPr/>
              <w:t>Ban hành quy định công khai thủ tục hành chính và thái độ tác phong của cán bộ công chức trong lĩnh vực thẩm định thiết kế cơ sở dự án đầu tư xây dựng công trình</w:t>
            </w:r>
          </w:p>
        </w:tc>
        <w:tc>
          <w:tcPr>
            <w:tcW w:w="2831" w:type="dxa"/>
            <w:tcBorders>
              <w:bottom w:val="single" w:sz="8" w:space="0" w:color="000000"/>
              <w:right w:val="single" w:sz="8" w:space="0" w:color="000000"/>
            </w:tcBorders>
            <w:shd w:fill="FFFFFF" w:val="clear"/>
          </w:tcPr>
          <w:p>
            <w:pPr>
              <w:pStyle w:val="Normal"/>
              <w:bidi w:val="0"/>
              <w:spacing w:before="120" w:after="0"/>
              <w:rPr/>
            </w:pPr>
            <w:r>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p>
        </w:tc>
        <w:tc>
          <w:tcPr>
            <w:tcW w:w="1242" w:type="dxa"/>
            <w:tcBorders>
              <w:bottom w:val="single" w:sz="8" w:space="0" w:color="000000"/>
              <w:right w:val="single" w:sz="8" w:space="0" w:color="000000"/>
            </w:tcBorders>
            <w:shd w:fill="FFFFFF" w:val="clear"/>
          </w:tcPr>
          <w:p>
            <w:pPr>
              <w:pStyle w:val="Normal"/>
              <w:bidi w:val="0"/>
              <w:spacing w:before="120" w:after="0"/>
              <w:rPr/>
            </w:pPr>
            <w:r>
              <w:rPr/>
              <w:t>15/8/2019</w:t>
            </w:r>
          </w:p>
        </w:tc>
      </w:tr>
      <w:tr>
        <w:trPr/>
        <w:tc>
          <w:tcPr>
            <w:tcW w:w="551" w:type="dxa"/>
            <w:tcBorders>
              <w:left w:val="single" w:sz="8" w:space="0" w:color="000000"/>
              <w:bottom w:val="single" w:sz="8" w:space="0" w:color="000000"/>
              <w:right w:val="single" w:sz="8" w:space="0" w:color="000000"/>
            </w:tcBorders>
          </w:tcPr>
          <w:p>
            <w:pPr>
              <w:pStyle w:val="Normal"/>
              <w:bidi w:val="0"/>
              <w:spacing w:before="120" w:after="0"/>
              <w:jc w:val="center"/>
              <w:rPr/>
            </w:pPr>
            <w:r>
              <w:rPr/>
              <w:t>35.</w:t>
            </w:r>
          </w:p>
        </w:tc>
        <w:tc>
          <w:tcPr>
            <w:tcW w:w="865" w:type="dxa"/>
            <w:tcBorders>
              <w:bottom w:val="single" w:sz="8" w:space="0" w:color="000000"/>
              <w:right w:val="single" w:sz="8" w:space="0" w:color="000000"/>
            </w:tcBorders>
          </w:tcPr>
          <w:p>
            <w:pPr>
              <w:pStyle w:val="Normal"/>
              <w:bidi w:val="0"/>
              <w:spacing w:before="120" w:after="0"/>
              <w:rPr/>
            </w:pPr>
            <w:r>
              <w:rPr/>
              <w:t>Quyết định</w:t>
            </w:r>
          </w:p>
        </w:tc>
        <w:tc>
          <w:tcPr>
            <w:tcW w:w="1629" w:type="dxa"/>
            <w:tcBorders>
              <w:bottom w:val="single" w:sz="8" w:space="0" w:color="000000"/>
              <w:right w:val="single" w:sz="8" w:space="0" w:color="000000"/>
            </w:tcBorders>
          </w:tcPr>
          <w:p>
            <w:pPr>
              <w:pStyle w:val="Normal"/>
              <w:bidi w:val="0"/>
              <w:spacing w:before="120" w:after="0"/>
              <w:rPr/>
            </w:pPr>
            <w:r>
              <w:rPr/>
              <w:t>25/2007/QĐ-BXD ngày 30/7/2007</w:t>
            </w:r>
          </w:p>
        </w:tc>
        <w:tc>
          <w:tcPr>
            <w:tcW w:w="2520" w:type="dxa"/>
            <w:tcBorders>
              <w:bottom w:val="single" w:sz="8" w:space="0" w:color="000000"/>
              <w:right w:val="single" w:sz="8" w:space="0" w:color="000000"/>
            </w:tcBorders>
          </w:tcPr>
          <w:p>
            <w:pPr>
              <w:pStyle w:val="Normal"/>
              <w:bidi w:val="0"/>
              <w:spacing w:before="120" w:after="0"/>
              <w:rPr/>
            </w:pPr>
            <w:r>
              <w:rPr/>
              <w:t>Về việc ban hành các mẫu văn bản; quy định trang phục, phù hiệu, cấp hiệu, biển hiệu, phương tiện, thiết bị kỹ thuật của Thanh tra xây dựng quận, huyện, xã, phường, thị trấn tại thành phố Hà Nội và thành phố Hồ Chí Minh theo Quyết định số 89/2007/QĐ-TTg của Thủ tướng Chính phủ</w:t>
            </w:r>
          </w:p>
        </w:tc>
        <w:tc>
          <w:tcPr>
            <w:tcW w:w="2831" w:type="dxa"/>
            <w:tcBorders>
              <w:bottom w:val="single" w:sz="8" w:space="0" w:color="000000"/>
              <w:right w:val="single" w:sz="8" w:space="0" w:color="000000"/>
            </w:tcBorders>
          </w:tcPr>
          <w:p>
            <w:pPr>
              <w:pStyle w:val="Normal"/>
              <w:bidi w:val="0"/>
              <w:spacing w:before="120" w:after="0"/>
              <w:rPr/>
            </w:pPr>
            <w:r>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p>
        </w:tc>
        <w:tc>
          <w:tcPr>
            <w:tcW w:w="1242" w:type="dxa"/>
            <w:tcBorders>
              <w:bottom w:val="single" w:sz="8" w:space="0" w:color="000000"/>
              <w:right w:val="single" w:sz="8" w:space="0" w:color="000000"/>
            </w:tcBorders>
          </w:tcPr>
          <w:p>
            <w:pPr>
              <w:pStyle w:val="Normal"/>
              <w:bidi w:val="0"/>
              <w:spacing w:before="120" w:after="0"/>
              <w:rPr/>
            </w:pPr>
            <w:r>
              <w:rPr/>
              <w:t>15/8/2019</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36.</w:t>
            </w:r>
          </w:p>
        </w:tc>
        <w:tc>
          <w:tcPr>
            <w:tcW w:w="865" w:type="dxa"/>
            <w:tcBorders>
              <w:bottom w:val="single" w:sz="8" w:space="0" w:color="000000"/>
              <w:right w:val="single" w:sz="8" w:space="0" w:color="000000"/>
            </w:tcBorders>
            <w:shd w:fill="FFFFFF" w:val="clear"/>
          </w:tcPr>
          <w:p>
            <w:pPr>
              <w:pStyle w:val="Normal"/>
              <w:bidi w:val="0"/>
              <w:spacing w:before="120" w:after="0"/>
              <w:rPr/>
            </w:pPr>
            <w:r>
              <w:rPr/>
              <w:t>Quyết định</w:t>
            </w:r>
          </w:p>
        </w:tc>
        <w:tc>
          <w:tcPr>
            <w:tcW w:w="1629" w:type="dxa"/>
            <w:tcBorders>
              <w:bottom w:val="single" w:sz="8" w:space="0" w:color="000000"/>
              <w:right w:val="single" w:sz="8" w:space="0" w:color="000000"/>
            </w:tcBorders>
            <w:shd w:fill="FFFFFF" w:val="clear"/>
          </w:tcPr>
          <w:p>
            <w:pPr>
              <w:pStyle w:val="Normal"/>
              <w:bidi w:val="0"/>
              <w:spacing w:before="120" w:after="0"/>
              <w:rPr/>
            </w:pPr>
            <w:r>
              <w:rPr/>
              <w:t>05/2008/QĐ-BXD ngày 08/4/2008</w:t>
            </w:r>
          </w:p>
        </w:tc>
        <w:tc>
          <w:tcPr>
            <w:tcW w:w="2520" w:type="dxa"/>
            <w:tcBorders>
              <w:bottom w:val="single" w:sz="8" w:space="0" w:color="000000"/>
              <w:right w:val="single" w:sz="8" w:space="0" w:color="000000"/>
            </w:tcBorders>
            <w:shd w:fill="FFFFFF" w:val="clear"/>
          </w:tcPr>
          <w:p>
            <w:pPr>
              <w:pStyle w:val="Normal"/>
              <w:bidi w:val="0"/>
              <w:spacing w:before="120" w:after="0"/>
              <w:rPr/>
            </w:pPr>
            <w:r>
              <w:rPr/>
              <w:t>Ban hành chương trình hành động của ngành Xây dựng thực hiện Nghị quyết số 03/2008/NQ-CP ngày 11/01/2008 của Chính phủ Ban hành Chương trình hành động của Chính phủ nhiệm kỳ 2007-2011</w:t>
            </w:r>
          </w:p>
        </w:tc>
        <w:tc>
          <w:tcPr>
            <w:tcW w:w="2831" w:type="dxa"/>
            <w:tcBorders>
              <w:bottom w:val="single" w:sz="8" w:space="0" w:color="000000"/>
              <w:right w:val="single" w:sz="8" w:space="0" w:color="000000"/>
            </w:tcBorders>
            <w:shd w:fill="FFFFFF" w:val="clear"/>
          </w:tcPr>
          <w:p>
            <w:pPr>
              <w:pStyle w:val="Normal"/>
              <w:bidi w:val="0"/>
              <w:spacing w:before="120" w:after="0"/>
              <w:rPr/>
            </w:pPr>
            <w:r>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p>
        </w:tc>
        <w:tc>
          <w:tcPr>
            <w:tcW w:w="1242" w:type="dxa"/>
            <w:tcBorders>
              <w:bottom w:val="single" w:sz="8" w:space="0" w:color="000000"/>
              <w:right w:val="single" w:sz="8" w:space="0" w:color="000000"/>
            </w:tcBorders>
            <w:shd w:fill="FFFFFF" w:val="clear"/>
          </w:tcPr>
          <w:p>
            <w:pPr>
              <w:pStyle w:val="Normal"/>
              <w:bidi w:val="0"/>
              <w:spacing w:before="120" w:after="0"/>
              <w:rPr/>
            </w:pPr>
            <w:r>
              <w:rPr/>
              <w:t>15/8/2019</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37.</w:t>
            </w:r>
          </w:p>
        </w:tc>
        <w:tc>
          <w:tcPr>
            <w:tcW w:w="865" w:type="dxa"/>
            <w:tcBorders>
              <w:bottom w:val="single" w:sz="8" w:space="0" w:color="000000"/>
              <w:right w:val="single" w:sz="8" w:space="0" w:color="000000"/>
            </w:tcBorders>
            <w:shd w:fill="FFFFFF" w:val="clear"/>
          </w:tcPr>
          <w:p>
            <w:pPr>
              <w:pStyle w:val="Normal"/>
              <w:bidi w:val="0"/>
              <w:spacing w:before="120" w:after="0"/>
              <w:rPr/>
            </w:pPr>
            <w:r>
              <w:rPr/>
              <w:t>Quyết định</w:t>
            </w:r>
          </w:p>
        </w:tc>
        <w:tc>
          <w:tcPr>
            <w:tcW w:w="1629" w:type="dxa"/>
            <w:tcBorders>
              <w:bottom w:val="single" w:sz="8" w:space="0" w:color="000000"/>
              <w:right w:val="single" w:sz="8" w:space="0" w:color="000000"/>
            </w:tcBorders>
            <w:shd w:fill="FFFFFF" w:val="clear"/>
          </w:tcPr>
          <w:p>
            <w:pPr>
              <w:pStyle w:val="Normal"/>
              <w:bidi w:val="0"/>
              <w:spacing w:before="120" w:after="0"/>
              <w:rPr/>
            </w:pPr>
            <w:r>
              <w:rPr/>
              <w:t>12/2008/QĐ-BXD ngày 26/9/2008</w:t>
            </w:r>
          </w:p>
        </w:tc>
        <w:tc>
          <w:tcPr>
            <w:tcW w:w="2520" w:type="dxa"/>
            <w:tcBorders>
              <w:bottom w:val="single" w:sz="8" w:space="0" w:color="000000"/>
              <w:right w:val="single" w:sz="8" w:space="0" w:color="000000"/>
            </w:tcBorders>
            <w:shd w:fill="FFFFFF" w:val="clear"/>
          </w:tcPr>
          <w:p>
            <w:pPr>
              <w:pStyle w:val="Normal"/>
              <w:bidi w:val="0"/>
              <w:spacing w:before="120" w:after="0"/>
              <w:rPr/>
            </w:pPr>
            <w:r>
              <w:rPr/>
              <w:t>Về ban hành quy chế quản lý và sử dụng nguồn hỗ trợ phát triển chính thức (ODA) của Bộ Xây dựng</w:t>
            </w:r>
          </w:p>
        </w:tc>
        <w:tc>
          <w:tcPr>
            <w:tcW w:w="2831" w:type="dxa"/>
            <w:tcBorders>
              <w:bottom w:val="single" w:sz="8" w:space="0" w:color="000000"/>
              <w:right w:val="single" w:sz="8" w:space="0" w:color="000000"/>
            </w:tcBorders>
            <w:shd w:fill="FFFFFF" w:val="clear"/>
          </w:tcPr>
          <w:p>
            <w:pPr>
              <w:pStyle w:val="Normal"/>
              <w:bidi w:val="0"/>
              <w:spacing w:before="120" w:after="0"/>
              <w:rPr/>
            </w:pPr>
            <w:r>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p>
        </w:tc>
        <w:tc>
          <w:tcPr>
            <w:tcW w:w="1242" w:type="dxa"/>
            <w:tcBorders>
              <w:bottom w:val="single" w:sz="8" w:space="0" w:color="000000"/>
              <w:right w:val="single" w:sz="8" w:space="0" w:color="000000"/>
            </w:tcBorders>
            <w:shd w:fill="FFFFFF" w:val="clear"/>
          </w:tcPr>
          <w:p>
            <w:pPr>
              <w:pStyle w:val="Normal"/>
              <w:bidi w:val="0"/>
              <w:spacing w:before="120" w:after="0"/>
              <w:rPr/>
            </w:pPr>
            <w:r>
              <w:rPr/>
              <w:t>15/8/2019</w:t>
            </w:r>
          </w:p>
        </w:tc>
      </w:tr>
      <w:tr>
        <w:trPr/>
        <w:tc>
          <w:tcPr>
            <w:tcW w:w="551"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38.</w:t>
            </w:r>
          </w:p>
        </w:tc>
        <w:tc>
          <w:tcPr>
            <w:tcW w:w="865" w:type="dxa"/>
            <w:tcBorders>
              <w:bottom w:val="single" w:sz="8" w:space="0" w:color="000000"/>
              <w:right w:val="single" w:sz="8" w:space="0" w:color="000000"/>
            </w:tcBorders>
            <w:shd w:fill="FFFFFF" w:val="clear"/>
          </w:tcPr>
          <w:p>
            <w:pPr>
              <w:pStyle w:val="Normal"/>
              <w:bidi w:val="0"/>
              <w:spacing w:before="120" w:after="0"/>
              <w:rPr/>
            </w:pPr>
            <w:r>
              <w:rPr/>
              <w:t>Quyết định</w:t>
            </w:r>
          </w:p>
        </w:tc>
        <w:tc>
          <w:tcPr>
            <w:tcW w:w="1629" w:type="dxa"/>
            <w:tcBorders>
              <w:bottom w:val="single" w:sz="8" w:space="0" w:color="000000"/>
              <w:right w:val="single" w:sz="8" w:space="0" w:color="000000"/>
            </w:tcBorders>
            <w:shd w:fill="FFFFFF" w:val="clear"/>
          </w:tcPr>
          <w:p>
            <w:pPr>
              <w:pStyle w:val="Normal"/>
              <w:bidi w:val="0"/>
              <w:spacing w:before="120" w:after="0"/>
              <w:rPr/>
            </w:pPr>
            <w:r>
              <w:rPr/>
              <w:t>678/2008/QĐ-BXD ngày 09/5/2008</w:t>
            </w:r>
          </w:p>
        </w:tc>
        <w:tc>
          <w:tcPr>
            <w:tcW w:w="2520" w:type="dxa"/>
            <w:tcBorders>
              <w:bottom w:val="single" w:sz="8" w:space="0" w:color="000000"/>
              <w:right w:val="single" w:sz="8" w:space="0" w:color="000000"/>
            </w:tcBorders>
            <w:shd w:fill="FFFFFF" w:val="clear"/>
          </w:tcPr>
          <w:p>
            <w:pPr>
              <w:pStyle w:val="Normal"/>
              <w:bidi w:val="0"/>
              <w:spacing w:before="120" w:after="0"/>
              <w:rPr/>
            </w:pPr>
            <w:r>
              <w:rPr/>
              <w:t>Quy định chức năng, nhiệm vụ, quyền hạn và cơ cấu tổ chức của Thanh tra Bộ Xây dựng</w:t>
            </w:r>
          </w:p>
        </w:tc>
        <w:tc>
          <w:tcPr>
            <w:tcW w:w="2831" w:type="dxa"/>
            <w:tcBorders>
              <w:bottom w:val="single" w:sz="8" w:space="0" w:color="000000"/>
              <w:right w:val="single" w:sz="8" w:space="0" w:color="000000"/>
            </w:tcBorders>
            <w:shd w:fill="FFFFFF" w:val="clear"/>
          </w:tcPr>
          <w:p>
            <w:pPr>
              <w:pStyle w:val="Normal"/>
              <w:bidi w:val="0"/>
              <w:spacing w:before="120" w:after="0"/>
              <w:rPr/>
            </w:pPr>
            <w:r>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p>
        </w:tc>
        <w:tc>
          <w:tcPr>
            <w:tcW w:w="1242" w:type="dxa"/>
            <w:tcBorders>
              <w:bottom w:val="single" w:sz="8" w:space="0" w:color="000000"/>
              <w:right w:val="single" w:sz="8" w:space="0" w:color="000000"/>
            </w:tcBorders>
            <w:shd w:fill="FFFFFF" w:val="clear"/>
          </w:tcPr>
          <w:p>
            <w:pPr>
              <w:pStyle w:val="Normal"/>
              <w:bidi w:val="0"/>
              <w:spacing w:before="120" w:after="0"/>
              <w:rPr/>
            </w:pPr>
            <w:r>
              <w:rPr/>
              <w:t>15/8/2019</w:t>
            </w:r>
          </w:p>
        </w:tc>
      </w:tr>
      <w:tr>
        <w:trPr/>
        <w:tc>
          <w:tcPr>
            <w:tcW w:w="9638" w:type="dxa"/>
            <w:gridSpan w:val="6"/>
            <w:tcBorders>
              <w:left w:val="single" w:sz="8" w:space="0" w:color="000000"/>
              <w:bottom w:val="single" w:sz="8" w:space="0" w:color="000000"/>
              <w:right w:val="single" w:sz="8" w:space="0" w:color="000000"/>
            </w:tcBorders>
            <w:shd w:fill="FFFFFF" w:val="clear"/>
          </w:tcPr>
          <w:p>
            <w:pPr>
              <w:pStyle w:val="Normal"/>
              <w:bidi w:val="0"/>
              <w:snapToGrid w:val="false"/>
              <w:spacing w:before="120" w:after="0"/>
              <w:jc w:val="center"/>
              <w:rPr/>
            </w:pPr>
            <w:bookmarkStart w:id="35" w:name="chuong_2"/>
            <w:r>
              <w:rPr>
                <w:b/>
                <w:bCs/>
              </w:rPr>
              <w:t>B. VĂN BẢN NGƯNG HIỆU LỰC TOÀN BỘ</w:t>
            </w:r>
            <w:bookmarkEnd w:id="35"/>
            <w:r>
              <w:rPr>
                <w:b/>
                <w:bCs/>
              </w:rPr>
              <w:t>B. VĂN BẢN NGƯNG HIỆU LỰC TOÀN BỘB. VĂN BẢN NGƯNG HIỆU LỰC TOÀN BỘB. VĂN BẢN NGƯNG HIỆU LỰC TOÀN BỘB. VĂN BẢN NGƯNG HIỆU LỰC TOÀN BỘB. VĂN BẢN NGƯNG HIỆU LỰC TOÀN BỘ</w:t>
            </w:r>
          </w:p>
        </w:tc>
      </w:tr>
      <w:tr>
        <w:trPr/>
        <w:tc>
          <w:tcPr>
            <w:tcW w:w="9638" w:type="dxa"/>
            <w:gridSpan w:val="6"/>
            <w:tcBorders>
              <w:left w:val="single" w:sz="8" w:space="0" w:color="000000"/>
              <w:bottom w:val="single" w:sz="8" w:space="0" w:color="000000"/>
              <w:right w:val="single" w:sz="8" w:space="0" w:color="000000"/>
            </w:tcBorders>
            <w:shd w:fill="FFFFFF" w:val="clear"/>
          </w:tcPr>
          <w:p>
            <w:pPr>
              <w:pStyle w:val="Normal"/>
              <w:bidi w:val="0"/>
              <w:snapToGrid w:val="false"/>
              <w:spacing w:before="120" w:after="0"/>
              <w:jc w:val="center"/>
              <w:rPr/>
            </w:pPr>
            <w:r>
              <w:rPr/>
              <w:t>Không có văn bản ngưng hiệu lực toàn bộKhông có văn bản ngưng hiệu lực toàn bộKhông có văn bản ngưng hiệu lực toàn bộKhông có văn bản ngưng hiệu lực toàn bộKhông có văn bản ngưng hiệu lực toàn bộKhông có văn bản ngưng hiệu lực toàn bộ</w:t>
            </w:r>
          </w:p>
        </w:tc>
      </w:tr>
      <w:tr>
        <w:trPr/>
        <w:tc>
          <w:tcPr>
            <w:tcW w:w="9638" w:type="dxa"/>
            <w:gridSpan w:val="6"/>
            <w:tcBorders>
              <w:left w:val="single" w:sz="8" w:space="0" w:color="000000"/>
              <w:bottom w:val="single" w:sz="8" w:space="0" w:color="000000"/>
              <w:right w:val="single" w:sz="8" w:space="0" w:color="000000"/>
            </w:tcBorders>
            <w:shd w:fill="FFFFFF" w:val="clear"/>
          </w:tcPr>
          <w:p>
            <w:pPr>
              <w:pStyle w:val="Normal"/>
              <w:bidi w:val="0"/>
              <w:snapToGrid w:val="false"/>
              <w:spacing w:before="120" w:after="0"/>
              <w:rPr/>
            </w:pPr>
            <w:r>
              <w:rPr>
                <w:b/>
                <w:bCs/>
              </w:rPr>
              <w:t>Tổng số: 190 văn bản.Tổng số: 190 văn bản.Tổng số: 190 văn bản.Tổng số: 190 văn bản.Tổng số: 190 văn bản.Tổng số: 190 văn bản.</w:t>
            </w:r>
          </w:p>
        </w:tc>
      </w:tr>
    </w:tbl>
    <w:p>
      <w:pPr>
        <w:pStyle w:val="Normal"/>
        <w:bidi w:val="0"/>
        <w:spacing w:before="0" w:after="280"/>
        <w:rPr/>
      </w:pPr>
      <w:r>
        <w:rPr/>
        <w:t> </w:t>
      </w:r>
    </w:p>
    <w:p>
      <w:pPr>
        <w:pStyle w:val="Normal"/>
        <w:bidi w:val="0"/>
        <w:spacing w:before="120" w:after="280"/>
        <w:jc w:val="center"/>
        <w:rPr>
          <w:b/>
          <w:bCs/>
          <w:sz w:val="24"/>
        </w:rPr>
      </w:pPr>
      <w:bookmarkStart w:id="36" w:name="chuong_pl_3"/>
      <w:r>
        <w:rPr>
          <w:b/>
          <w:bCs/>
          <w:sz w:val="24"/>
        </w:rPr>
        <w:t>PHỤ LỤC 3:</w:t>
      </w:r>
      <w:bookmarkEnd w:id="36"/>
    </w:p>
    <w:p>
      <w:pPr>
        <w:pStyle w:val="Normal"/>
        <w:bidi w:val="0"/>
        <w:spacing w:before="120" w:after="280"/>
        <w:jc w:val="center"/>
        <w:rPr/>
      </w:pPr>
      <w:bookmarkStart w:id="37" w:name="chuong_pl_3_name"/>
      <w:r>
        <w:rPr/>
        <w:t>DANH MỤC VĂN BẢN QUY PHẠM PHÁP LUẬT HẾT HIỆU LỰC, NGƯNG HIỆU LỰC MỘT PHẦN THUỘC LĨNH VỰC QUẢN LÝ NHÀ NƯỚC CỦA BỘ XÂY DỰNG TRONG KỲ HỆ THỐNG HÓA 2019 - 2023</w:t>
      </w:r>
      <w:bookmarkEnd w:id="37"/>
      <w:r>
        <w:rPr/>
        <w:br/>
      </w:r>
      <w:r>
        <w:rPr>
          <w:i/>
          <w:iCs/>
        </w:rPr>
        <w:t>(Kèm theo Quyết định số 321/QĐ-BXD ngày 16 tháng 4 năm 2024 của Bộ Trưởng Bộ Xây dựng)</w:t>
      </w:r>
    </w:p>
    <w:tbl>
      <w:tblPr>
        <w:tblW w:w="5000" w:type="pct"/>
        <w:jc w:val="left"/>
        <w:tblInd w:w="-10" w:type="dxa"/>
        <w:tblLayout w:type="fixed"/>
        <w:tblCellMar>
          <w:top w:w="0" w:type="dxa"/>
          <w:left w:w="0" w:type="dxa"/>
          <w:bottom w:w="0" w:type="dxa"/>
          <w:right w:w="0" w:type="dxa"/>
        </w:tblCellMar>
      </w:tblPr>
      <w:tblGrid>
        <w:gridCol w:w="487"/>
        <w:gridCol w:w="665"/>
        <w:gridCol w:w="2419"/>
        <w:gridCol w:w="2481"/>
        <w:gridCol w:w="2420"/>
        <w:gridCol w:w="1166"/>
      </w:tblGrid>
      <w:tr>
        <w:trPr/>
        <w:tc>
          <w:tcPr>
            <w:tcW w:w="487"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STT</w:t>
            </w:r>
          </w:p>
        </w:tc>
        <w:tc>
          <w:tcPr>
            <w:tcW w:w="665"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Tên loại văn bản</w:t>
            </w:r>
          </w:p>
        </w:tc>
        <w:tc>
          <w:tcPr>
            <w:tcW w:w="2419"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Số, ký hiệu; ngày tháng năm ban hành văn bản; Tên gọi của văn bản</w:t>
            </w:r>
          </w:p>
        </w:tc>
        <w:tc>
          <w:tcPr>
            <w:tcW w:w="2481"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Nội dung, quy định hết hiệu lực, ngưng hiệu lực</w:t>
            </w:r>
          </w:p>
        </w:tc>
        <w:tc>
          <w:tcPr>
            <w:tcW w:w="2420"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Lý do hết hiệu lực, ngưng hiệu lực</w:t>
            </w:r>
          </w:p>
        </w:tc>
        <w:tc>
          <w:tcPr>
            <w:tcW w:w="1166"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b/>
                <w:bCs/>
              </w:rPr>
            </w:pPr>
            <w:r>
              <w:rPr>
                <w:b/>
                <w:bCs/>
              </w:rPr>
              <w:t>Ngày hết hiệu lực, ngưng hiệu lực</w:t>
            </w:r>
          </w:p>
        </w:tc>
      </w:tr>
      <w:tr>
        <w:trPr/>
        <w:tc>
          <w:tcPr>
            <w:tcW w:w="9638" w:type="dxa"/>
            <w:gridSpan w:val="6"/>
            <w:tcBorders>
              <w:top w:val="single" w:sz="8" w:space="0" w:color="000000"/>
              <w:left w:val="single" w:sz="8" w:space="0" w:color="000000"/>
              <w:right w:val="single" w:sz="8" w:space="0" w:color="000000"/>
            </w:tcBorders>
            <w:shd w:fill="FFFFFF" w:val="clear"/>
          </w:tcPr>
          <w:p>
            <w:pPr>
              <w:pStyle w:val="Normal"/>
              <w:bidi w:val="0"/>
              <w:snapToGrid w:val="false"/>
              <w:spacing w:before="120" w:after="0"/>
              <w:jc w:val="center"/>
              <w:rPr/>
            </w:pPr>
            <w:bookmarkStart w:id="38" w:name="chuong_1_1"/>
            <w:r>
              <w:rPr>
                <w:b/>
                <w:bCs/>
              </w:rPr>
              <w:t>A. VĂN BẢN HẾT HIỆU LỰC MỘT PHẦN</w:t>
            </w:r>
            <w:bookmarkEnd w:id="38"/>
            <w:r>
              <w:rPr>
                <w:b/>
                <w:bCs/>
              </w:rPr>
              <w:t>A. VĂN BẢN HẾT HIỆU LỰC MỘT PHẦNA. VĂN BẢN HẾT HIỆU LỰC MỘT PHẦNA. VĂN BẢN HẾT HIỆU LỰC MỘT PHẦNA. VĂN BẢN HẾT HIỆU LỰC MỘT PHẦNA. VĂN BẢN HẾT HIỆU LỰC MỘT PHẦN</w:t>
            </w:r>
          </w:p>
        </w:tc>
      </w:tr>
      <w:tr>
        <w:trPr/>
        <w:tc>
          <w:tcPr>
            <w:tcW w:w="9638" w:type="dxa"/>
            <w:gridSpan w:val="6"/>
            <w:tcBorders>
              <w:top w:val="single" w:sz="8" w:space="0" w:color="000000"/>
              <w:left w:val="single" w:sz="8" w:space="0" w:color="000000"/>
              <w:right w:val="single" w:sz="8" w:space="0" w:color="000000"/>
            </w:tcBorders>
            <w:shd w:fill="FFFFFF" w:val="clear"/>
          </w:tcPr>
          <w:p>
            <w:pPr>
              <w:pStyle w:val="Normal"/>
              <w:bidi w:val="0"/>
              <w:snapToGrid w:val="false"/>
              <w:spacing w:before="120" w:after="0"/>
              <w:jc w:val="center"/>
              <w:rPr/>
            </w:pPr>
            <w:bookmarkStart w:id="39" w:name="muc_1_1_1"/>
            <w:r>
              <w:rPr>
                <w:b/>
                <w:bCs/>
              </w:rPr>
              <w:t>I. Văn bản quy phạm pháp luật do Quốc hội, Chính phủ, Thủ tướng Chính phủ ban hành</w:t>
            </w:r>
            <w:bookmarkEnd w:id="39"/>
            <w:r>
              <w:rPr>
                <w:b/>
                <w:bCs/>
              </w:rPr>
              <w:t>I. Văn bản quy phạm pháp luật do Quốc hội, Chính phủ, Thủ tướng Chính phủ ban hànhI. Văn bản quy phạm pháp luật do Quốc hội, Chính phủ, Thủ tướng Chính phủ ban hànhI. Văn bản quy phạm pháp luật do Quốc hội, Chính phủ, Thủ tướng Chính phủ ban hànhI. Văn bản quy phạm pháp luật do Quốc hội, Chính phủ, Thủ tướng Chính phủ ban hànhI. Văn bản quy phạm pháp luật do Quốc hội, Chính phủ, Thủ tướng Chính phủ ban hành</w:t>
            </w:r>
          </w:p>
        </w:tc>
      </w:tr>
      <w:tr>
        <w:trPr/>
        <w:tc>
          <w:tcPr>
            <w:tcW w:w="487" w:type="dxa"/>
            <w:vMerge w:val="restart"/>
            <w:tcBorders>
              <w:top w:val="single" w:sz="8" w:space="0" w:color="000000"/>
              <w:left w:val="single" w:sz="8" w:space="0" w:color="000000"/>
            </w:tcBorders>
            <w:shd w:fill="FFFFFF" w:val="clear"/>
          </w:tcPr>
          <w:p>
            <w:pPr>
              <w:pStyle w:val="Normal"/>
              <w:bidi w:val="0"/>
              <w:spacing w:before="120" w:after="0"/>
              <w:jc w:val="center"/>
              <w:rPr/>
            </w:pPr>
            <w:r>
              <w:rPr/>
              <w:t>1.</w:t>
            </w:r>
          </w:p>
        </w:tc>
        <w:tc>
          <w:tcPr>
            <w:tcW w:w="665" w:type="dxa"/>
            <w:vMerge w:val="restart"/>
            <w:tcBorders>
              <w:top w:val="single" w:sz="8" w:space="0" w:color="000000"/>
              <w:left w:val="single" w:sz="8" w:space="0" w:color="000000"/>
            </w:tcBorders>
            <w:shd w:fill="FFFFFF" w:val="clear"/>
          </w:tcPr>
          <w:p>
            <w:pPr>
              <w:pStyle w:val="Normal"/>
              <w:bidi w:val="0"/>
              <w:spacing w:before="120" w:after="0"/>
              <w:rPr/>
            </w:pPr>
            <w:r>
              <w:rPr/>
              <w:t>Luật</w:t>
            </w:r>
          </w:p>
        </w:tc>
        <w:tc>
          <w:tcPr>
            <w:tcW w:w="2419" w:type="dxa"/>
            <w:vMerge w:val="restart"/>
            <w:tcBorders>
              <w:top w:val="single" w:sz="8" w:space="0" w:color="000000"/>
              <w:left w:val="single" w:sz="8" w:space="0" w:color="000000"/>
            </w:tcBorders>
            <w:shd w:fill="FFFFFF" w:val="clear"/>
          </w:tcPr>
          <w:p>
            <w:pPr>
              <w:pStyle w:val="Normal"/>
              <w:bidi w:val="0"/>
              <w:spacing w:before="120" w:after="0"/>
              <w:rPr/>
            </w:pPr>
            <w:r>
              <w:rPr/>
              <w:t>30/2009/QH12 ngày 17/6/2009 Quy hoạch đô thị</w:t>
            </w:r>
          </w:p>
        </w:tc>
        <w:tc>
          <w:tcPr>
            <w:tcW w:w="2481" w:type="dxa"/>
            <w:tcBorders>
              <w:top w:val="single" w:sz="8" w:space="0" w:color="000000"/>
              <w:left w:val="single" w:sz="8" w:space="0" w:color="000000"/>
            </w:tcBorders>
            <w:shd w:fill="FFFFFF" w:val="clear"/>
          </w:tcPr>
          <w:p>
            <w:pPr>
              <w:pStyle w:val="Normal"/>
              <w:bidi w:val="0"/>
              <w:spacing w:before="120" w:after="280"/>
              <w:rPr/>
            </w:pPr>
            <w:r>
              <w:rPr/>
              <w:t>- Một số Điều liên quan đến quy hoạch đô thị được sửa đổi, bổ sung khoản 2 Điều 3, khoản 1 Điều 6; điểm a khoản 1 Điều 18; bãi bỏ khoản 2 và sửa đổi, bổ sung khoản 1 Điều 24; khoản 2, 3 Điều 41; điểm a khoản 1 Điều 43; Điều 44, khoản 1 Điều 47; điểm a khoản 2 Điều 49; Điều 51; khoản 1 Điều 52; khoản 1, 2 Điều 53; khoản 2, 3 Điều 55, khoản 1 Điều 67.</w:t>
            </w:r>
          </w:p>
          <w:p>
            <w:pPr>
              <w:pStyle w:val="Normal"/>
              <w:bidi w:val="0"/>
              <w:spacing w:before="120" w:after="0"/>
              <w:rPr/>
            </w:pPr>
            <w:r>
              <w:rPr/>
              <w:t>- Điều được bãi bỏ: khoản 16, 17 Điều 3; khoản 5, 6 Điều 16; các Điều 17, 56, 71.</w:t>
            </w:r>
          </w:p>
        </w:tc>
        <w:tc>
          <w:tcPr>
            <w:tcW w:w="2420" w:type="dxa"/>
            <w:tcBorders>
              <w:top w:val="single" w:sz="8" w:space="0" w:color="000000"/>
              <w:left w:val="single" w:sz="8" w:space="0" w:color="000000"/>
            </w:tcBorders>
            <w:shd w:fill="FFFFFF" w:val="clear"/>
          </w:tcPr>
          <w:p>
            <w:pPr>
              <w:pStyle w:val="Normal"/>
              <w:bidi w:val="0"/>
              <w:spacing w:before="120" w:after="0"/>
              <w:rPr/>
            </w:pPr>
            <w:r>
              <w:rPr/>
              <w:t>Được sửa đổi, bổ sung, bãi bỏ bởi Luật sửa đổi, bổ sung một số điều của 37 Luật có liên quan đến quy hoạch</w:t>
            </w:r>
          </w:p>
        </w:tc>
        <w:tc>
          <w:tcPr>
            <w:tcW w:w="1166" w:type="dxa"/>
            <w:tcBorders>
              <w:top w:val="single" w:sz="8" w:space="0" w:color="000000"/>
              <w:left w:val="single" w:sz="8" w:space="0" w:color="000000"/>
              <w:right w:val="single" w:sz="8" w:space="0" w:color="000000"/>
            </w:tcBorders>
            <w:shd w:fill="FFFFFF" w:val="clear"/>
          </w:tcPr>
          <w:p>
            <w:pPr>
              <w:pStyle w:val="Normal"/>
              <w:bidi w:val="0"/>
              <w:spacing w:before="120" w:after="0"/>
              <w:rPr/>
            </w:pPr>
            <w:r>
              <w:rPr/>
              <w:t>01/01/2019</w:t>
            </w:r>
          </w:p>
        </w:tc>
      </w:tr>
      <w:tr>
        <w:trPr/>
        <w:tc>
          <w:tcPr>
            <w:tcW w:w="487" w:type="dxa"/>
            <w:vMerge w:val="continue"/>
            <w:tcBorders>
              <w:top w:val="single" w:sz="8" w:space="0" w:color="000000"/>
              <w:left w:val="single" w:sz="8" w:space="0" w:color="000000"/>
            </w:tcBorders>
            <w:shd w:fill="FFFFFF" w:val="clear"/>
          </w:tcPr>
          <w:p>
            <w:pPr>
              <w:pStyle w:val="Normal"/>
              <w:bidi w:val="0"/>
              <w:snapToGrid w:val="false"/>
              <w:spacing w:before="120" w:after="0"/>
              <w:rPr/>
            </w:pPr>
            <w:r>
              <w:rPr/>
            </w:r>
          </w:p>
        </w:tc>
        <w:tc>
          <w:tcPr>
            <w:tcW w:w="665" w:type="dxa"/>
            <w:vMerge w:val="continue"/>
            <w:tcBorders>
              <w:top w:val="single" w:sz="8" w:space="0" w:color="000000"/>
              <w:left w:val="single" w:sz="8" w:space="0" w:color="000000"/>
            </w:tcBorders>
            <w:shd w:fill="FFFFFF" w:val="clear"/>
          </w:tcPr>
          <w:p>
            <w:pPr>
              <w:pStyle w:val="Normal"/>
              <w:bidi w:val="0"/>
              <w:snapToGrid w:val="false"/>
              <w:spacing w:before="120" w:after="0"/>
              <w:rPr/>
            </w:pPr>
            <w:r>
              <w:rPr/>
            </w:r>
          </w:p>
        </w:tc>
        <w:tc>
          <w:tcPr>
            <w:tcW w:w="2419" w:type="dxa"/>
            <w:vMerge w:val="continue"/>
            <w:tcBorders>
              <w:top w:val="single" w:sz="8" w:space="0" w:color="000000"/>
              <w:left w:val="single" w:sz="8" w:space="0" w:color="000000"/>
            </w:tcBorders>
            <w:shd w:fill="FFFFFF" w:val="clear"/>
          </w:tcPr>
          <w:p>
            <w:pPr>
              <w:pStyle w:val="Normal"/>
              <w:bidi w:val="0"/>
              <w:snapToGrid w:val="false"/>
              <w:spacing w:before="120" w:after="0"/>
              <w:rPr/>
            </w:pPr>
            <w:r>
              <w:rPr/>
            </w:r>
          </w:p>
        </w:tc>
        <w:tc>
          <w:tcPr>
            <w:tcW w:w="2481" w:type="dxa"/>
            <w:tcBorders>
              <w:top w:val="single" w:sz="8" w:space="0" w:color="000000"/>
              <w:left w:val="single" w:sz="8" w:space="0" w:color="000000"/>
            </w:tcBorders>
            <w:shd w:fill="FFFFFF" w:val="clear"/>
          </w:tcPr>
          <w:p>
            <w:pPr>
              <w:pStyle w:val="Normal"/>
              <w:bidi w:val="0"/>
              <w:spacing w:before="120" w:after="0"/>
              <w:rPr/>
            </w:pPr>
            <w:r>
              <w:rPr/>
              <w:t>Sửa đổi, bổ sung khoản 1 Điều 69, khoản 6 Điều 72. Bãi bỏ Điều 60. Thay thế cụm từ “quy chế quản lý quy hoạch, kiến trúc đô thị” bằng cụm từ “quy chế quản lý kiến trúc” tại Điều 5, điểm e khoản 3 Điều 12, khoản 3 Điều 13, khoản 1 Điều 52.</w:t>
            </w:r>
          </w:p>
        </w:tc>
        <w:tc>
          <w:tcPr>
            <w:tcW w:w="2420" w:type="dxa"/>
            <w:tcBorders>
              <w:top w:val="single" w:sz="8" w:space="0" w:color="000000"/>
              <w:left w:val="single" w:sz="8" w:space="0" w:color="000000"/>
            </w:tcBorders>
            <w:shd w:fill="FFFFFF" w:val="clear"/>
          </w:tcPr>
          <w:p>
            <w:pPr>
              <w:pStyle w:val="Normal"/>
              <w:bidi w:val="0"/>
              <w:spacing w:before="120" w:after="0"/>
              <w:rPr/>
            </w:pPr>
            <w:r>
              <w:rPr/>
              <w:t>Được sửa đổi, bổ sung, bãi bỏ tại Luật Kiến trúc năm 2019</w:t>
            </w:r>
          </w:p>
        </w:tc>
        <w:tc>
          <w:tcPr>
            <w:tcW w:w="1166" w:type="dxa"/>
            <w:tcBorders>
              <w:top w:val="single" w:sz="8" w:space="0" w:color="000000"/>
              <w:left w:val="single" w:sz="8" w:space="0" w:color="000000"/>
              <w:right w:val="single" w:sz="8" w:space="0" w:color="000000"/>
            </w:tcBorders>
            <w:shd w:fill="FFFFFF" w:val="clear"/>
          </w:tcPr>
          <w:p>
            <w:pPr>
              <w:pStyle w:val="Normal"/>
              <w:bidi w:val="0"/>
              <w:spacing w:before="120" w:after="0"/>
              <w:rPr/>
            </w:pPr>
            <w:r>
              <w:rPr/>
              <w:t>01/7/2020</w:t>
            </w:r>
          </w:p>
        </w:tc>
      </w:tr>
      <w:tr>
        <w:trPr/>
        <w:tc>
          <w:tcPr>
            <w:tcW w:w="487" w:type="dxa"/>
            <w:vMerge w:val="continue"/>
            <w:tcBorders>
              <w:top w:val="single" w:sz="8" w:space="0" w:color="000000"/>
              <w:left w:val="single" w:sz="8" w:space="0" w:color="000000"/>
            </w:tcBorders>
            <w:shd w:fill="FFFFFF" w:val="clear"/>
          </w:tcPr>
          <w:p>
            <w:pPr>
              <w:pStyle w:val="Normal"/>
              <w:bidi w:val="0"/>
              <w:snapToGrid w:val="false"/>
              <w:spacing w:before="120" w:after="0"/>
              <w:rPr/>
            </w:pPr>
            <w:r>
              <w:rPr/>
            </w:r>
          </w:p>
        </w:tc>
        <w:tc>
          <w:tcPr>
            <w:tcW w:w="665" w:type="dxa"/>
            <w:vMerge w:val="continue"/>
            <w:tcBorders>
              <w:top w:val="single" w:sz="8" w:space="0" w:color="000000"/>
              <w:left w:val="single" w:sz="8" w:space="0" w:color="000000"/>
            </w:tcBorders>
            <w:shd w:fill="FFFFFF" w:val="clear"/>
          </w:tcPr>
          <w:p>
            <w:pPr>
              <w:pStyle w:val="Normal"/>
              <w:bidi w:val="0"/>
              <w:snapToGrid w:val="false"/>
              <w:spacing w:before="120" w:after="0"/>
              <w:rPr/>
            </w:pPr>
            <w:r>
              <w:rPr/>
            </w:r>
          </w:p>
        </w:tc>
        <w:tc>
          <w:tcPr>
            <w:tcW w:w="2419" w:type="dxa"/>
            <w:vMerge w:val="continue"/>
            <w:tcBorders>
              <w:top w:val="single" w:sz="8" w:space="0" w:color="000000"/>
              <w:left w:val="single" w:sz="8" w:space="0" w:color="000000"/>
            </w:tcBorders>
            <w:shd w:fill="FFFFFF" w:val="clear"/>
          </w:tcPr>
          <w:p>
            <w:pPr>
              <w:pStyle w:val="Normal"/>
              <w:bidi w:val="0"/>
              <w:snapToGrid w:val="false"/>
              <w:spacing w:before="120" w:after="0"/>
              <w:rPr/>
            </w:pPr>
            <w:r>
              <w:rPr/>
            </w:r>
          </w:p>
        </w:tc>
        <w:tc>
          <w:tcPr>
            <w:tcW w:w="2481" w:type="dxa"/>
            <w:tcBorders>
              <w:top w:val="single" w:sz="8" w:space="0" w:color="000000"/>
              <w:left w:val="single" w:sz="8" w:space="0" w:color="000000"/>
            </w:tcBorders>
            <w:shd w:fill="FFFFFF" w:val="clear"/>
          </w:tcPr>
          <w:p>
            <w:pPr>
              <w:pStyle w:val="Normal"/>
              <w:bidi w:val="0"/>
              <w:spacing w:before="120" w:after="0"/>
              <w:rPr/>
            </w:pPr>
            <w:r>
              <w:rPr/>
              <w:t>Bãi bỏ Điều 10 và điểm a khoản 2 Điều 43</w:t>
            </w:r>
          </w:p>
        </w:tc>
        <w:tc>
          <w:tcPr>
            <w:tcW w:w="2420" w:type="dxa"/>
            <w:tcBorders>
              <w:top w:val="single" w:sz="8" w:space="0" w:color="000000"/>
              <w:left w:val="single" w:sz="8" w:space="0" w:color="000000"/>
            </w:tcBorders>
            <w:shd w:fill="FFFFFF" w:val="clear"/>
          </w:tcPr>
          <w:p>
            <w:pPr>
              <w:pStyle w:val="Normal"/>
              <w:bidi w:val="0"/>
              <w:spacing w:before="120" w:after="0"/>
              <w:rPr/>
            </w:pPr>
            <w:r>
              <w:rPr/>
              <w:t>Được bãi bỏ tại Luật Đầu tư số 61/2020/QH14 ngày 17/6/2020</w:t>
            </w:r>
          </w:p>
        </w:tc>
        <w:tc>
          <w:tcPr>
            <w:tcW w:w="1166" w:type="dxa"/>
            <w:tcBorders>
              <w:top w:val="single" w:sz="8" w:space="0" w:color="000000"/>
              <w:left w:val="single" w:sz="8" w:space="0" w:color="000000"/>
              <w:right w:val="single" w:sz="8" w:space="0" w:color="000000"/>
            </w:tcBorders>
            <w:shd w:fill="FFFFFF" w:val="clear"/>
          </w:tcPr>
          <w:p>
            <w:pPr>
              <w:pStyle w:val="Normal"/>
              <w:bidi w:val="0"/>
              <w:spacing w:before="120" w:after="0"/>
              <w:rPr/>
            </w:pPr>
            <w:r>
              <w:rPr/>
              <w:t>01/01/2021</w:t>
            </w:r>
          </w:p>
        </w:tc>
      </w:tr>
      <w:tr>
        <w:trPr/>
        <w:tc>
          <w:tcPr>
            <w:tcW w:w="487" w:type="dxa"/>
            <w:vMerge w:val="restart"/>
            <w:tcBorders>
              <w:top w:val="single" w:sz="8" w:space="0" w:color="000000"/>
              <w:left w:val="single" w:sz="8" w:space="0" w:color="000000"/>
              <w:bottom w:val="single" w:sz="8" w:space="0" w:color="000000"/>
            </w:tcBorders>
            <w:shd w:fill="FFFFFF" w:val="clear"/>
          </w:tcPr>
          <w:p>
            <w:pPr>
              <w:pStyle w:val="Normal"/>
              <w:bidi w:val="0"/>
              <w:spacing w:before="120" w:after="280"/>
              <w:jc w:val="center"/>
              <w:rPr/>
            </w:pPr>
            <w:r>
              <w:rPr/>
              <w:t>2.</w:t>
            </w:r>
            <w:r>
              <w:rPr>
                <w:rFonts w:eastAsia="Times New Roman" w:cs="Times New Roman"/>
                <w:color w:val="000000"/>
                <w:sz w:val="20"/>
              </w:rPr>
              <w:t xml:space="preserve"> </w:t>
            </w:r>
          </w:p>
          <w:p>
            <w:pPr>
              <w:pStyle w:val="Normal"/>
              <w:bidi w:val="0"/>
              <w:spacing w:before="120" w:after="0"/>
              <w:jc w:val="center"/>
              <w:rPr/>
            </w:pPr>
            <w:r>
              <w:rPr/>
              <w:t> </w:t>
            </w:r>
          </w:p>
        </w:tc>
        <w:tc>
          <w:tcPr>
            <w:tcW w:w="665" w:type="dxa"/>
            <w:vMerge w:val="restart"/>
            <w:tcBorders>
              <w:top w:val="single" w:sz="8" w:space="0" w:color="000000"/>
              <w:left w:val="single" w:sz="8" w:space="0" w:color="000000"/>
              <w:bottom w:val="single" w:sz="8" w:space="0" w:color="000000"/>
            </w:tcBorders>
            <w:shd w:fill="FFFFFF" w:val="clear"/>
          </w:tcPr>
          <w:p>
            <w:pPr>
              <w:pStyle w:val="Normal"/>
              <w:bidi w:val="0"/>
              <w:spacing w:before="120" w:after="0"/>
              <w:rPr/>
            </w:pPr>
            <w:r>
              <w:rPr/>
              <w:t>Luật</w:t>
            </w:r>
          </w:p>
        </w:tc>
        <w:tc>
          <w:tcPr>
            <w:tcW w:w="2419" w:type="dxa"/>
            <w:vMerge w:val="restart"/>
            <w:tcBorders>
              <w:top w:val="single" w:sz="8" w:space="0" w:color="000000"/>
              <w:left w:val="single" w:sz="8" w:space="0" w:color="000000"/>
              <w:bottom w:val="single" w:sz="8" w:space="0" w:color="000000"/>
            </w:tcBorders>
            <w:shd w:fill="FFFFFF" w:val="clear"/>
          </w:tcPr>
          <w:p>
            <w:pPr>
              <w:pStyle w:val="Normal"/>
              <w:bidi w:val="0"/>
              <w:spacing w:before="120" w:after="0"/>
              <w:rPr/>
            </w:pPr>
            <w:r>
              <w:rPr/>
              <w:t>50/2014/QH13 ngày 18/6/2014 Xây dựng</w:t>
            </w:r>
          </w:p>
        </w:tc>
        <w:tc>
          <w:tcPr>
            <w:tcW w:w="2481" w:type="dxa"/>
            <w:tcBorders>
              <w:top w:val="single" w:sz="8" w:space="0" w:color="000000"/>
              <w:left w:val="single" w:sz="8" w:space="0" w:color="000000"/>
              <w:bottom w:val="single" w:sz="8" w:space="0" w:color="000000"/>
            </w:tcBorders>
            <w:shd w:fill="FFFFFF" w:val="clear"/>
          </w:tcPr>
          <w:p>
            <w:pPr>
              <w:pStyle w:val="Normal"/>
              <w:bidi w:val="0"/>
              <w:spacing w:before="120" w:after="280"/>
              <w:rPr/>
            </w:pPr>
            <w:r>
              <w:rPr/>
              <w:t>- Một số Điều liên quan đến quy hoạch xây dựng được sửa đổi, bổ sung; khoản 25, 31, 32 Điều 3; các Điều 13, 14, 15, 20, Mục 2 Chương II, các Điều 24, 33, 34, 35, 37, 39, 40, 41, 42, 43, 51; thay thế một số cụm từ liên quan.</w:t>
            </w:r>
          </w:p>
          <w:p>
            <w:pPr>
              <w:pStyle w:val="Normal"/>
              <w:bidi w:val="0"/>
              <w:spacing w:before="120" w:after="0"/>
              <w:rPr/>
            </w:pPr>
            <w:r>
              <w:rPr/>
              <w:t>- Điều được bãi bỏ; khoản 45 Điều 3, khoản 5 Điều 41, Điều 47.</w:t>
            </w:r>
          </w:p>
        </w:tc>
        <w:tc>
          <w:tcPr>
            <w:tcW w:w="2420"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Được sửa đổi, bổ sung, bãi bỏ bởi Luật sửa đổi, bổ sung một số điều của 37 Luật có liên quan đến quy hoạch</w:t>
            </w:r>
          </w:p>
        </w:tc>
        <w:tc>
          <w:tcPr>
            <w:tcW w:w="1166" w:type="dxa"/>
            <w:tcBorders>
              <w:top w:val="single" w:sz="8" w:space="0" w:color="000000"/>
              <w:left w:val="single" w:sz="8" w:space="0" w:color="000000"/>
              <w:bottom w:val="single" w:sz="8" w:space="0" w:color="000000"/>
              <w:right w:val="single" w:sz="8" w:space="0" w:color="000000"/>
            </w:tcBorders>
            <w:shd w:fill="FFFFFF" w:val="clear"/>
          </w:tcPr>
          <w:p>
            <w:pPr>
              <w:pStyle w:val="Normal"/>
              <w:bidi w:val="0"/>
              <w:spacing w:before="120" w:after="0"/>
              <w:rPr/>
            </w:pPr>
            <w:r>
              <w:rPr/>
              <w:t>01/01/2019</w:t>
            </w:r>
          </w:p>
        </w:tc>
      </w:tr>
      <w:tr>
        <w:trPr/>
        <w:tc>
          <w:tcPr>
            <w:tcW w:w="487" w:type="dxa"/>
            <w:vMerge w:val="continue"/>
            <w:tcBorders>
              <w:top w:val="single" w:sz="8" w:space="0" w:color="000000"/>
              <w:left w:val="single" w:sz="8" w:space="0" w:color="000000"/>
              <w:bottom w:val="single" w:sz="8" w:space="0" w:color="000000"/>
            </w:tcBorders>
            <w:shd w:fill="FFFFFF" w:val="clear"/>
          </w:tcPr>
          <w:p>
            <w:pPr>
              <w:pStyle w:val="Normal"/>
              <w:bidi w:val="0"/>
              <w:snapToGrid w:val="false"/>
              <w:spacing w:before="120" w:after="0"/>
              <w:rPr/>
            </w:pPr>
            <w:r>
              <w:rPr/>
            </w:r>
          </w:p>
        </w:tc>
        <w:tc>
          <w:tcPr>
            <w:tcW w:w="665" w:type="dxa"/>
            <w:vMerge w:val="continue"/>
            <w:tcBorders>
              <w:top w:val="single" w:sz="8" w:space="0" w:color="000000"/>
              <w:left w:val="single" w:sz="8" w:space="0" w:color="000000"/>
              <w:bottom w:val="single" w:sz="8" w:space="0" w:color="000000"/>
            </w:tcBorders>
            <w:shd w:fill="FFFFFF" w:val="clear"/>
          </w:tcPr>
          <w:p>
            <w:pPr>
              <w:pStyle w:val="Normal"/>
              <w:bidi w:val="0"/>
              <w:snapToGrid w:val="false"/>
              <w:spacing w:before="120" w:after="0"/>
              <w:rPr/>
            </w:pPr>
            <w:r>
              <w:rPr/>
            </w:r>
          </w:p>
        </w:tc>
        <w:tc>
          <w:tcPr>
            <w:tcW w:w="2419" w:type="dxa"/>
            <w:vMerge w:val="continue"/>
            <w:tcBorders>
              <w:top w:val="single" w:sz="8" w:space="0" w:color="000000"/>
              <w:left w:val="single" w:sz="8" w:space="0" w:color="000000"/>
              <w:bottom w:val="single" w:sz="8" w:space="0" w:color="000000"/>
            </w:tcBorders>
            <w:shd w:fill="FFFFFF" w:val="clear"/>
          </w:tcPr>
          <w:p>
            <w:pPr>
              <w:pStyle w:val="Normal"/>
              <w:bidi w:val="0"/>
              <w:snapToGrid w:val="false"/>
              <w:spacing w:before="120" w:after="0"/>
              <w:rPr/>
            </w:pPr>
            <w:r>
              <w:rPr/>
            </w:r>
          </w:p>
        </w:tc>
        <w:tc>
          <w:tcPr>
            <w:tcW w:w="2481" w:type="dxa"/>
            <w:tcBorders>
              <w:left w:val="single" w:sz="8" w:space="0" w:color="000000"/>
            </w:tcBorders>
            <w:shd w:fill="FFFFFF" w:val="clear"/>
          </w:tcPr>
          <w:p>
            <w:pPr>
              <w:pStyle w:val="Normal"/>
              <w:bidi w:val="0"/>
              <w:spacing w:before="120" w:after="0"/>
              <w:rPr/>
            </w:pPr>
            <w:r>
              <w:rPr/>
              <w:t>Sửa đổi, bổ sung khoản 1 Điều 91, khoản 1 Điều 93, Điều 148, Điều 149. Bãi bỏ Điều 81. Thay thế cụm từ “quy chế quản lý quy hoạch, kiến trúc đô thị” bằng cụm từ “quy chế quản lý kiến trúc” tại khoản 2 Điều 93.</w:t>
            </w:r>
          </w:p>
        </w:tc>
        <w:tc>
          <w:tcPr>
            <w:tcW w:w="2420" w:type="dxa"/>
            <w:tcBorders>
              <w:left w:val="single" w:sz="8" w:space="0" w:color="000000"/>
            </w:tcBorders>
            <w:shd w:fill="FFFFFF" w:val="clear"/>
          </w:tcPr>
          <w:p>
            <w:pPr>
              <w:pStyle w:val="Normal"/>
              <w:bidi w:val="0"/>
              <w:spacing w:before="120" w:after="0"/>
              <w:rPr/>
            </w:pPr>
            <w:r>
              <w:rPr/>
              <w:t>Được sửa đổi, bổ sung, bãi bỏ tại Luật Kiến trúc năm 2019</w:t>
            </w:r>
          </w:p>
        </w:tc>
        <w:tc>
          <w:tcPr>
            <w:tcW w:w="1166" w:type="dxa"/>
            <w:tcBorders>
              <w:left w:val="single" w:sz="8" w:space="0" w:color="000000"/>
              <w:right w:val="single" w:sz="8" w:space="0" w:color="000000"/>
            </w:tcBorders>
            <w:shd w:fill="FFFFFF" w:val="clear"/>
          </w:tcPr>
          <w:p>
            <w:pPr>
              <w:pStyle w:val="Normal"/>
              <w:bidi w:val="0"/>
              <w:spacing w:before="120" w:after="0"/>
              <w:rPr/>
            </w:pPr>
            <w:r>
              <w:rPr/>
              <w:t>01/7/2020</w:t>
            </w:r>
          </w:p>
        </w:tc>
      </w:tr>
      <w:tr>
        <w:trPr/>
        <w:tc>
          <w:tcPr>
            <w:tcW w:w="487" w:type="dxa"/>
            <w:vMerge w:val="continue"/>
            <w:tcBorders>
              <w:top w:val="single" w:sz="8" w:space="0" w:color="000000"/>
              <w:left w:val="single" w:sz="8" w:space="0" w:color="000000"/>
              <w:bottom w:val="single" w:sz="8" w:space="0" w:color="000000"/>
            </w:tcBorders>
            <w:shd w:fill="FFFFFF" w:val="clear"/>
          </w:tcPr>
          <w:p>
            <w:pPr>
              <w:pStyle w:val="Normal"/>
              <w:bidi w:val="0"/>
              <w:snapToGrid w:val="false"/>
              <w:spacing w:before="120" w:after="0"/>
              <w:rPr/>
            </w:pPr>
            <w:r>
              <w:rPr/>
            </w:r>
          </w:p>
        </w:tc>
        <w:tc>
          <w:tcPr>
            <w:tcW w:w="665" w:type="dxa"/>
            <w:vMerge w:val="continue"/>
            <w:tcBorders>
              <w:top w:val="single" w:sz="8" w:space="0" w:color="000000"/>
              <w:left w:val="single" w:sz="8" w:space="0" w:color="000000"/>
              <w:bottom w:val="single" w:sz="8" w:space="0" w:color="000000"/>
            </w:tcBorders>
            <w:shd w:fill="FFFFFF" w:val="clear"/>
          </w:tcPr>
          <w:p>
            <w:pPr>
              <w:pStyle w:val="Normal"/>
              <w:bidi w:val="0"/>
              <w:snapToGrid w:val="false"/>
              <w:spacing w:before="120" w:after="0"/>
              <w:rPr/>
            </w:pPr>
            <w:r>
              <w:rPr/>
            </w:r>
          </w:p>
        </w:tc>
        <w:tc>
          <w:tcPr>
            <w:tcW w:w="2419" w:type="dxa"/>
            <w:vMerge w:val="continue"/>
            <w:tcBorders>
              <w:top w:val="single" w:sz="8" w:space="0" w:color="000000"/>
              <w:left w:val="single" w:sz="8" w:space="0" w:color="000000"/>
              <w:bottom w:val="single" w:sz="8" w:space="0" w:color="000000"/>
            </w:tcBorders>
            <w:shd w:fill="FFFFFF" w:val="clear"/>
          </w:tcPr>
          <w:p>
            <w:pPr>
              <w:pStyle w:val="Normal"/>
              <w:bidi w:val="0"/>
              <w:snapToGrid w:val="false"/>
              <w:spacing w:before="120" w:after="0"/>
              <w:rPr/>
            </w:pPr>
            <w:r>
              <w:rPr/>
            </w:r>
          </w:p>
        </w:tc>
        <w:tc>
          <w:tcPr>
            <w:tcW w:w="2481" w:type="dxa"/>
            <w:tcBorders>
              <w:top w:val="single" w:sz="8" w:space="0" w:color="000000"/>
              <w:left w:val="single" w:sz="8" w:space="0" w:color="000000"/>
              <w:bottom w:val="single" w:sz="8" w:space="0" w:color="000000"/>
            </w:tcBorders>
            <w:shd w:fill="FFFFFF" w:val="clear"/>
          </w:tcPr>
          <w:p>
            <w:pPr>
              <w:pStyle w:val="Normal"/>
              <w:bidi w:val="0"/>
              <w:spacing w:before="120" w:after="280"/>
              <w:rPr/>
            </w:pPr>
            <w:r>
              <w:rPr/>
              <w:t>- Sửa đổi, bổ sung khoản 1, khoản 4, khoản 10, khoản 13, khoản 36 Điều 3; khoản 1, khoản 6, khoản 8 Điều 4; Điều 5; Điều 7; điểm c khoản 2 Điều 9, khoản 1 Điều 10, khoản 3 Điều 34; Điều 49; khoản 2 Điều 50; Điều 52; Điều 56; Điều 57; Điều 58; Điều 59; Điều 60; Điều 62; khoản 1 Điều 64; Điều 71; điểm a khoản 1 Điều 72; Điều 78; Điều 82; Điều 83; Điều 85; Điều 87; Điều 89; khoản 2 Điều 91; điểm a khoản 1 Điều 93; Điều 94; điểm đ khoản 2, điểm b khoản 4, khoản 6 điều 95; khoản 4 Điều 96; điểm d, điểm e khoản 1, khoản 5 Điều 102; khoản 2, khoản 3 Điều 103; điểm c khoản 2 Điều 106; khoản 1 Điều 107; Điều 110; điểm b khoản 1 Điều 113; Điều 115; Điều 118; khoản 4, khoản 5 Điều 123; khoản 1; khoản 4 Điều 126; Điều 130; Điều 131; khoản 2 Điều 132; khoản 3, khoản 4 Điều 136; khoản 1 Điều 137; khoản 3, khoản 4, khoản 5 Điều 148; điểm b khoản 1, điểm d khoản 2 Điều 152; khoản 2 Điều 154; khoản 2 Điều 157; đoạn mở đầu Điều 158; Điều 159; khoản 6 Điều 160; Điều 161; khoản 2, khoản 3, khoản 5, khoản 9, khoản 11 Điều 162; khoản 1, điểm a, điểm c khoản 2 Điều 163; điểm a, điểm c, điểm đ khoản 1 Điều 164.</w:t>
            </w:r>
          </w:p>
          <w:p>
            <w:pPr>
              <w:pStyle w:val="Normal"/>
              <w:bidi w:val="0"/>
              <w:spacing w:before="120" w:after="280"/>
              <w:rPr/>
            </w:pPr>
            <w:r>
              <w:rPr/>
              <w:t>- Bổ sung: khoản 15a vào sau khoản 15, khoản 46 vào sau khoản 45 Điều 3, khoản 9 vào sau khoản 8 Điều 4, khoản 4 vào sau khoản 3 Điều 10, điểm c vào sau điểm b khoản 2 Điều 34, khoản 7 vào sau khoản 6 Điều 53; điểm d1 vào sau điểm d khoản 2 Điều 54, điểm đ vào sau điểm d khoản 1 Điều 61; Điều 83a vào sau Điều 83; Điều 87a vào sau Điều 87; điểm c vào sau điểm b khoản 1, khoản 5 vào sau khoản 4 Điều 124; khoản 5 vào sau khoản 4 Điều 126; khoản 5 và khoản 6 vào sau khoản 4 Điều 136.</w:t>
            </w:r>
          </w:p>
          <w:p>
            <w:pPr>
              <w:pStyle w:val="Normal"/>
              <w:bidi w:val="0"/>
              <w:spacing w:before="120" w:after="280"/>
              <w:rPr/>
            </w:pPr>
            <w:r>
              <w:rPr/>
              <w:t>- Bãi bỏ: khoản 29 Điều 3; khoản 2 Điều 48; khoản 1 Điều 63; điểm d khoản 2 Điều 72; khoản 1 Điều 103; điểm h khoản 3 Điều 140.</w:t>
            </w:r>
          </w:p>
          <w:p>
            <w:pPr>
              <w:pStyle w:val="Normal"/>
              <w:bidi w:val="0"/>
              <w:spacing w:before="120" w:after="0"/>
              <w:rPr/>
            </w:pPr>
            <w:r>
              <w:rPr/>
              <w:t>- Thay thế: cụm từ “vốn ngân sách nhà nước” bằng cụm từ “vốn đầu tư công” tại khoản 1 Điều 67; cụm từ “vốn nhà nước” bằng cụm từ “vốn đầu tư công” tại điểm a khoản 1 và khoản 2 Điều 8; cụm từ “vốn nhà nước” bằng cụm từ “vốn đầu tư công, vốn nhà nước ngoài đầu tư công” tại khoản 5 Điều 12, khoản 1 và khoản 2 Điều 61, điểm đ khoản 2 Điều 86, khoản 5 Điều 132, khoản 4 và khoản 5 Điều 134, khoản 3 và khoản 4 Điều 135, khoản 2 Điều 137, khoản 3 Điều 143, khoản 2 Điều 146, khoản 2 và khoản 4 Điều 147 và khoản 2 Điều 166; cụm từ “tư vấn quản lý chi phí đầu tư xây dựng” bằng cụm từ “quản lý chi phí đầu tư xây dựng” tại tên Điều 156.</w:t>
            </w:r>
          </w:p>
        </w:tc>
        <w:tc>
          <w:tcPr>
            <w:tcW w:w="2420"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Được sửa đổi, bổ sung, bãi bỏ tại Luật số 62/2020/QH14 ngày 17/6/2020 sửa đổi, bổ sung một số điều của Luật Xây dựng</w:t>
            </w:r>
          </w:p>
        </w:tc>
        <w:tc>
          <w:tcPr>
            <w:tcW w:w="1166" w:type="dxa"/>
            <w:tcBorders>
              <w:top w:val="single" w:sz="8" w:space="0" w:color="000000"/>
              <w:left w:val="single" w:sz="8" w:space="0" w:color="000000"/>
              <w:bottom w:val="single" w:sz="8" w:space="0" w:color="000000"/>
              <w:right w:val="single" w:sz="8" w:space="0" w:color="000000"/>
            </w:tcBorders>
            <w:shd w:fill="FFFFFF" w:val="clear"/>
          </w:tcPr>
          <w:p>
            <w:pPr>
              <w:pStyle w:val="Normal"/>
              <w:bidi w:val="0"/>
              <w:spacing w:before="120" w:after="280"/>
              <w:rPr/>
            </w:pPr>
            <w:r>
              <w:rPr/>
              <w:t>(i) 01/01/2021</w:t>
            </w:r>
          </w:p>
          <w:p>
            <w:pPr>
              <w:pStyle w:val="Normal"/>
              <w:bidi w:val="0"/>
              <w:spacing w:before="120" w:after="0"/>
              <w:rPr/>
            </w:pPr>
            <w:r>
              <w:rPr/>
              <w:t>(ii) 15/8/2020 (đối với các nội dung quy định về thẩm quyền thẩm định Báo cáo kinh tế - kỹ thuật đầu tư - xây dựng của người quyết định đầu tư, quy định về miễn giấy phép xây dựng đối với công trình xây dựng đã được cơ quan chuyên môn về xây dựng thông báo kết quả thẩm định thiết kế xây dựng triển khai sau thiết kế cơ sở đủ điều kiện phê duyệt thiết kế xây dựng; quy định về bãi bỏ thẩm quyền của Bộ Xây dựng và giao Ủy ban nhân dân cấp tỉnh cấp giấy phép xây dựng đối với công trình xây dựng cấp đặc biệt)</w:t>
            </w:r>
          </w:p>
        </w:tc>
      </w:tr>
      <w:tr>
        <w:trPr/>
        <w:tc>
          <w:tcPr>
            <w:tcW w:w="487" w:type="dxa"/>
            <w:vMerge w:val="restart"/>
            <w:tcBorders>
              <w:left w:val="single" w:sz="8" w:space="0" w:color="000000"/>
            </w:tcBorders>
            <w:shd w:fill="FFFFFF" w:val="clear"/>
          </w:tcPr>
          <w:p>
            <w:pPr>
              <w:pStyle w:val="Normal"/>
              <w:bidi w:val="0"/>
              <w:spacing w:before="120" w:after="0"/>
              <w:jc w:val="center"/>
              <w:rPr/>
            </w:pPr>
            <w:r>
              <w:rPr/>
              <w:t>3</w:t>
            </w:r>
          </w:p>
        </w:tc>
        <w:tc>
          <w:tcPr>
            <w:tcW w:w="665" w:type="dxa"/>
            <w:vMerge w:val="restart"/>
            <w:tcBorders>
              <w:left w:val="single" w:sz="8" w:space="0" w:color="000000"/>
            </w:tcBorders>
            <w:shd w:fill="FFFFFF" w:val="clear"/>
          </w:tcPr>
          <w:p>
            <w:pPr>
              <w:pStyle w:val="Normal"/>
              <w:bidi w:val="0"/>
              <w:spacing w:before="120" w:after="0"/>
              <w:rPr/>
            </w:pPr>
            <w:r>
              <w:rPr/>
              <w:t>Luật</w:t>
            </w:r>
          </w:p>
        </w:tc>
        <w:tc>
          <w:tcPr>
            <w:tcW w:w="2419" w:type="dxa"/>
            <w:vMerge w:val="restart"/>
            <w:tcBorders>
              <w:left w:val="single" w:sz="8" w:space="0" w:color="000000"/>
            </w:tcBorders>
            <w:shd w:fill="FFFFFF" w:val="clear"/>
          </w:tcPr>
          <w:p>
            <w:pPr>
              <w:pStyle w:val="Normal"/>
              <w:bidi w:val="0"/>
              <w:spacing w:before="120" w:after="0"/>
              <w:rPr/>
            </w:pPr>
            <w:r>
              <w:rPr/>
              <w:t>65/2014/QH13 ngày 25/11/2014 Nhà ở</w:t>
            </w:r>
          </w:p>
        </w:tc>
        <w:tc>
          <w:tcPr>
            <w:tcW w:w="2481" w:type="dxa"/>
            <w:tcBorders>
              <w:left w:val="single" w:sz="8" w:space="0" w:color="000000"/>
            </w:tcBorders>
            <w:shd w:fill="FFFFFF" w:val="clear"/>
          </w:tcPr>
          <w:p>
            <w:pPr>
              <w:pStyle w:val="Normal"/>
              <w:bidi w:val="0"/>
              <w:spacing w:before="120" w:after="0"/>
              <w:rPr/>
            </w:pPr>
            <w:r>
              <w:rPr/>
              <w:t>Thay thế cụm từ “quy chế quản lý quy hoạch kiến trúc đô thị” bảng cụm từ “quy chế quản lý kiến trúc” tại khoản 2 Điều 20</w:t>
            </w:r>
          </w:p>
        </w:tc>
        <w:tc>
          <w:tcPr>
            <w:tcW w:w="2420" w:type="dxa"/>
            <w:tcBorders>
              <w:left w:val="single" w:sz="8" w:space="0" w:color="000000"/>
            </w:tcBorders>
            <w:shd w:fill="FFFFFF" w:val="clear"/>
          </w:tcPr>
          <w:p>
            <w:pPr>
              <w:pStyle w:val="Normal"/>
              <w:bidi w:val="0"/>
              <w:spacing w:before="120" w:after="0"/>
              <w:rPr/>
            </w:pPr>
            <w:r>
              <w:rPr/>
              <w:t>Được thay thế tại Luật Kiến trúc năm 2019</w:t>
            </w:r>
          </w:p>
        </w:tc>
        <w:tc>
          <w:tcPr>
            <w:tcW w:w="1166" w:type="dxa"/>
            <w:tcBorders>
              <w:left w:val="single" w:sz="8" w:space="0" w:color="000000"/>
              <w:right w:val="single" w:sz="8" w:space="0" w:color="000000"/>
            </w:tcBorders>
            <w:shd w:fill="FFFFFF" w:val="clear"/>
          </w:tcPr>
          <w:p>
            <w:pPr>
              <w:pStyle w:val="Normal"/>
              <w:bidi w:val="0"/>
              <w:spacing w:before="120" w:after="0"/>
              <w:rPr/>
            </w:pPr>
            <w:r>
              <w:rPr/>
              <w:t>01/7/2020</w:t>
            </w:r>
          </w:p>
        </w:tc>
      </w:tr>
      <w:tr>
        <w:trPr/>
        <w:tc>
          <w:tcPr>
            <w:tcW w:w="487" w:type="dxa"/>
            <w:vMerge w:val="continue"/>
            <w:tcBorders>
              <w:left w:val="single" w:sz="8" w:space="0" w:color="000000"/>
            </w:tcBorders>
            <w:shd w:fill="FFFFFF" w:val="clear"/>
          </w:tcPr>
          <w:p>
            <w:pPr>
              <w:pStyle w:val="Normal"/>
              <w:bidi w:val="0"/>
              <w:snapToGrid w:val="false"/>
              <w:spacing w:before="120" w:after="0"/>
              <w:rPr/>
            </w:pPr>
            <w:r>
              <w:rPr/>
            </w:r>
          </w:p>
        </w:tc>
        <w:tc>
          <w:tcPr>
            <w:tcW w:w="665" w:type="dxa"/>
            <w:vMerge w:val="continue"/>
            <w:tcBorders>
              <w:left w:val="single" w:sz="8" w:space="0" w:color="000000"/>
            </w:tcBorders>
            <w:shd w:fill="FFFFFF" w:val="clear"/>
          </w:tcPr>
          <w:p>
            <w:pPr>
              <w:pStyle w:val="Normal"/>
              <w:bidi w:val="0"/>
              <w:snapToGrid w:val="false"/>
              <w:spacing w:before="120" w:after="0"/>
              <w:rPr/>
            </w:pPr>
            <w:r>
              <w:rPr/>
            </w:r>
          </w:p>
        </w:tc>
        <w:tc>
          <w:tcPr>
            <w:tcW w:w="2419" w:type="dxa"/>
            <w:vMerge w:val="continue"/>
            <w:tcBorders>
              <w:left w:val="single" w:sz="8" w:space="0" w:color="000000"/>
            </w:tcBorders>
            <w:shd w:fill="FFFFFF" w:val="clear"/>
          </w:tcPr>
          <w:p>
            <w:pPr>
              <w:pStyle w:val="Normal"/>
              <w:bidi w:val="0"/>
              <w:snapToGrid w:val="false"/>
              <w:spacing w:before="120" w:after="0"/>
              <w:rPr/>
            </w:pPr>
            <w:r>
              <w:rPr/>
            </w:r>
          </w:p>
        </w:tc>
        <w:tc>
          <w:tcPr>
            <w:tcW w:w="2481" w:type="dxa"/>
            <w:tcBorders>
              <w:top w:val="single" w:sz="8" w:space="0" w:color="000000"/>
              <w:left w:val="single" w:sz="8" w:space="0" w:color="000000"/>
            </w:tcBorders>
            <w:shd w:fill="FFFFFF" w:val="clear"/>
          </w:tcPr>
          <w:p>
            <w:pPr>
              <w:pStyle w:val="Normal"/>
              <w:bidi w:val="0"/>
              <w:spacing w:before="120" w:after="0"/>
              <w:rPr/>
            </w:pPr>
            <w:r>
              <w:rPr/>
              <w:t>Sửa đổi, bổ sung Điều 17 về hình thức phát triển nhà ở, dự án đầu tư xây dựng nhà ở.</w:t>
            </w:r>
          </w:p>
        </w:tc>
        <w:tc>
          <w:tcPr>
            <w:tcW w:w="2420" w:type="dxa"/>
            <w:tcBorders>
              <w:top w:val="single" w:sz="8" w:space="0" w:color="000000"/>
              <w:left w:val="single" w:sz="8" w:space="0" w:color="000000"/>
            </w:tcBorders>
            <w:shd w:fill="FFFFFF" w:val="clear"/>
          </w:tcPr>
          <w:p>
            <w:pPr>
              <w:pStyle w:val="Normal"/>
              <w:bidi w:val="0"/>
              <w:spacing w:before="120" w:after="0"/>
              <w:rPr/>
            </w:pPr>
            <w:r>
              <w:rPr/>
              <w:t>Được sửa đổi, bổ sung, bãi bỏ tại Luật số 62/2020/QH14 ngày 17/6/2020 sửa đổi, bổ sung một số điều của Luật Xây dựng</w:t>
            </w:r>
          </w:p>
        </w:tc>
        <w:tc>
          <w:tcPr>
            <w:tcW w:w="1166" w:type="dxa"/>
            <w:tcBorders>
              <w:top w:val="single" w:sz="8" w:space="0" w:color="000000"/>
              <w:left w:val="single" w:sz="8" w:space="0" w:color="000000"/>
              <w:right w:val="single" w:sz="8" w:space="0" w:color="000000"/>
            </w:tcBorders>
            <w:shd w:fill="FFFFFF" w:val="clear"/>
          </w:tcPr>
          <w:p>
            <w:pPr>
              <w:pStyle w:val="Normal"/>
              <w:bidi w:val="0"/>
              <w:spacing w:before="120" w:after="0"/>
              <w:rPr/>
            </w:pPr>
            <w:r>
              <w:rPr/>
              <w:t>01/01/2021</w:t>
            </w:r>
          </w:p>
        </w:tc>
      </w:tr>
      <w:tr>
        <w:trPr/>
        <w:tc>
          <w:tcPr>
            <w:tcW w:w="487" w:type="dxa"/>
            <w:vMerge w:val="continue"/>
            <w:tcBorders>
              <w:left w:val="single" w:sz="8" w:space="0" w:color="000000"/>
            </w:tcBorders>
            <w:shd w:fill="FFFFFF" w:val="clear"/>
          </w:tcPr>
          <w:p>
            <w:pPr>
              <w:pStyle w:val="Normal"/>
              <w:bidi w:val="0"/>
              <w:snapToGrid w:val="false"/>
              <w:spacing w:before="120" w:after="0"/>
              <w:rPr/>
            </w:pPr>
            <w:r>
              <w:rPr/>
            </w:r>
          </w:p>
        </w:tc>
        <w:tc>
          <w:tcPr>
            <w:tcW w:w="665" w:type="dxa"/>
            <w:vMerge w:val="continue"/>
            <w:tcBorders>
              <w:left w:val="single" w:sz="8" w:space="0" w:color="000000"/>
            </w:tcBorders>
            <w:shd w:fill="FFFFFF" w:val="clear"/>
          </w:tcPr>
          <w:p>
            <w:pPr>
              <w:pStyle w:val="Normal"/>
              <w:bidi w:val="0"/>
              <w:snapToGrid w:val="false"/>
              <w:spacing w:before="120" w:after="0"/>
              <w:rPr/>
            </w:pPr>
            <w:r>
              <w:rPr/>
            </w:r>
          </w:p>
        </w:tc>
        <w:tc>
          <w:tcPr>
            <w:tcW w:w="2419" w:type="dxa"/>
            <w:vMerge w:val="continue"/>
            <w:tcBorders>
              <w:left w:val="single" w:sz="8" w:space="0" w:color="000000"/>
            </w:tcBorders>
            <w:shd w:fill="FFFFFF" w:val="clear"/>
          </w:tcPr>
          <w:p>
            <w:pPr>
              <w:pStyle w:val="Normal"/>
              <w:bidi w:val="0"/>
              <w:snapToGrid w:val="false"/>
              <w:spacing w:before="120" w:after="0"/>
              <w:rPr/>
            </w:pPr>
            <w:r>
              <w:rPr/>
            </w:r>
          </w:p>
        </w:tc>
        <w:tc>
          <w:tcPr>
            <w:tcW w:w="2481" w:type="dxa"/>
            <w:tcBorders>
              <w:top w:val="single" w:sz="8" w:space="0" w:color="000000"/>
              <w:left w:val="single" w:sz="8" w:space="0" w:color="000000"/>
            </w:tcBorders>
            <w:shd w:fill="FFFFFF" w:val="clear"/>
          </w:tcPr>
          <w:p>
            <w:pPr>
              <w:pStyle w:val="Normal"/>
              <w:bidi w:val="0"/>
              <w:spacing w:before="120" w:after="280"/>
              <w:rPr/>
            </w:pPr>
            <w:r>
              <w:rPr/>
              <w:t>- Sửa đổi, bổ sung: khoản 2 Điều 21; điểm c khoản 2 Điều 22; khoản 1 Điều 23, khoản 2 Điều 170, khoản 7 Điều 175</w:t>
            </w:r>
          </w:p>
          <w:p>
            <w:pPr>
              <w:pStyle w:val="Normal"/>
              <w:bidi w:val="0"/>
              <w:spacing w:before="120" w:after="0"/>
              <w:rPr/>
            </w:pPr>
            <w:r>
              <w:rPr/>
              <w:t>- Bãi bỏ: khoản 3 Điều 22 và Điều 171.</w:t>
            </w:r>
          </w:p>
        </w:tc>
        <w:tc>
          <w:tcPr>
            <w:tcW w:w="2420" w:type="dxa"/>
            <w:tcBorders>
              <w:top w:val="single" w:sz="8" w:space="0" w:color="000000"/>
              <w:left w:val="single" w:sz="8" w:space="0" w:color="000000"/>
            </w:tcBorders>
            <w:shd w:fill="FFFFFF" w:val="clear"/>
          </w:tcPr>
          <w:p>
            <w:pPr>
              <w:pStyle w:val="Normal"/>
              <w:bidi w:val="0"/>
              <w:spacing w:before="120" w:after="0"/>
              <w:rPr/>
            </w:pPr>
            <w:r>
              <w:rPr/>
              <w:t>Được sửa đổi, bổ sung, bãi bỏ tại Luật Đầu tư số 61/2020/QH14 ngày 17/6/2020</w:t>
            </w:r>
          </w:p>
        </w:tc>
        <w:tc>
          <w:tcPr>
            <w:tcW w:w="1166" w:type="dxa"/>
            <w:tcBorders>
              <w:top w:val="single" w:sz="8" w:space="0" w:color="000000"/>
              <w:left w:val="single" w:sz="8" w:space="0" w:color="000000"/>
              <w:right w:val="single" w:sz="8" w:space="0" w:color="000000"/>
            </w:tcBorders>
            <w:shd w:fill="FFFFFF" w:val="clear"/>
          </w:tcPr>
          <w:p>
            <w:pPr>
              <w:pStyle w:val="Normal"/>
              <w:bidi w:val="0"/>
              <w:spacing w:before="120" w:after="0"/>
              <w:rPr/>
            </w:pPr>
            <w:r>
              <w:rPr/>
              <w:t>01/01/2021</w:t>
            </w:r>
          </w:p>
        </w:tc>
      </w:tr>
      <w:tr>
        <w:trPr/>
        <w:tc>
          <w:tcPr>
            <w:tcW w:w="487" w:type="dxa"/>
            <w:vMerge w:val="continue"/>
            <w:tcBorders>
              <w:left w:val="single" w:sz="8" w:space="0" w:color="000000"/>
            </w:tcBorders>
            <w:shd w:fill="FFFFFF" w:val="clear"/>
          </w:tcPr>
          <w:p>
            <w:pPr>
              <w:pStyle w:val="Normal"/>
              <w:bidi w:val="0"/>
              <w:snapToGrid w:val="false"/>
              <w:spacing w:before="120" w:after="0"/>
              <w:rPr/>
            </w:pPr>
            <w:r>
              <w:rPr/>
            </w:r>
          </w:p>
        </w:tc>
        <w:tc>
          <w:tcPr>
            <w:tcW w:w="665" w:type="dxa"/>
            <w:vMerge w:val="continue"/>
            <w:tcBorders>
              <w:left w:val="single" w:sz="8" w:space="0" w:color="000000"/>
            </w:tcBorders>
            <w:shd w:fill="FFFFFF" w:val="clear"/>
          </w:tcPr>
          <w:p>
            <w:pPr>
              <w:pStyle w:val="Normal"/>
              <w:bidi w:val="0"/>
              <w:snapToGrid w:val="false"/>
              <w:spacing w:before="120" w:after="0"/>
              <w:rPr/>
            </w:pPr>
            <w:r>
              <w:rPr/>
            </w:r>
          </w:p>
        </w:tc>
        <w:tc>
          <w:tcPr>
            <w:tcW w:w="2419" w:type="dxa"/>
            <w:vMerge w:val="continue"/>
            <w:tcBorders>
              <w:left w:val="single" w:sz="8" w:space="0" w:color="000000"/>
            </w:tcBorders>
            <w:shd w:fill="FFFFFF" w:val="clear"/>
          </w:tcPr>
          <w:p>
            <w:pPr>
              <w:pStyle w:val="Normal"/>
              <w:bidi w:val="0"/>
              <w:snapToGrid w:val="false"/>
              <w:spacing w:before="120" w:after="0"/>
              <w:rPr/>
            </w:pPr>
            <w:r>
              <w:rPr/>
            </w:r>
          </w:p>
        </w:tc>
        <w:tc>
          <w:tcPr>
            <w:tcW w:w="2481" w:type="dxa"/>
            <w:tcBorders>
              <w:top w:val="single" w:sz="8" w:space="0" w:color="000000"/>
              <w:left w:val="single" w:sz="8" w:space="0" w:color="000000"/>
            </w:tcBorders>
            <w:shd w:fill="FFFFFF" w:val="clear"/>
          </w:tcPr>
          <w:p>
            <w:pPr>
              <w:pStyle w:val="Normal"/>
              <w:bidi w:val="0"/>
              <w:spacing w:before="120" w:after="280"/>
              <w:rPr/>
            </w:pPr>
            <w:r>
              <w:rPr/>
              <w:t>- Sửa đổi, bổ sung: khoản 3 Điều 36, khoản 1 Điều 53.</w:t>
            </w:r>
          </w:p>
          <w:p>
            <w:pPr>
              <w:pStyle w:val="Normal"/>
              <w:bidi w:val="0"/>
              <w:spacing w:before="120" w:after="0"/>
              <w:rPr/>
            </w:pPr>
            <w:r>
              <w:rPr/>
              <w:t>- Bãi bỏ: điểm b khoản 3 Điều 40, điểm b khoản 1 Điều 114.</w:t>
            </w:r>
          </w:p>
        </w:tc>
        <w:tc>
          <w:tcPr>
            <w:tcW w:w="2420" w:type="dxa"/>
            <w:tcBorders>
              <w:top w:val="single" w:sz="8" w:space="0" w:color="000000"/>
              <w:left w:val="single" w:sz="8" w:space="0" w:color="000000"/>
            </w:tcBorders>
            <w:shd w:fill="FFFFFF" w:val="clear"/>
          </w:tcPr>
          <w:p>
            <w:pPr>
              <w:pStyle w:val="Normal"/>
              <w:bidi w:val="0"/>
              <w:spacing w:before="120" w:after="0"/>
              <w:rPr/>
            </w:pPr>
            <w:r>
              <w:rPr/>
              <w:t>Được sửa đổi, bổ sung, bãi bỏ tại Luật Đầu tư theo phương thức đối tác công tư số 64/2020/QH14 ngày 18/6/2020</w:t>
            </w:r>
          </w:p>
        </w:tc>
        <w:tc>
          <w:tcPr>
            <w:tcW w:w="1166" w:type="dxa"/>
            <w:tcBorders>
              <w:top w:val="single" w:sz="8" w:space="0" w:color="000000"/>
              <w:left w:val="single" w:sz="8" w:space="0" w:color="000000"/>
              <w:right w:val="single" w:sz="8" w:space="0" w:color="000000"/>
            </w:tcBorders>
            <w:shd w:fill="FFFFFF" w:val="clear"/>
          </w:tcPr>
          <w:p>
            <w:pPr>
              <w:pStyle w:val="Normal"/>
              <w:bidi w:val="0"/>
              <w:spacing w:before="120" w:after="0"/>
              <w:rPr/>
            </w:pPr>
            <w:r>
              <w:rPr/>
              <w:t>01/01/2021</w:t>
            </w:r>
          </w:p>
        </w:tc>
      </w:tr>
      <w:tr>
        <w:trPr/>
        <w:tc>
          <w:tcPr>
            <w:tcW w:w="487" w:type="dxa"/>
            <w:vMerge w:val="continue"/>
            <w:tcBorders>
              <w:left w:val="single" w:sz="8" w:space="0" w:color="000000"/>
            </w:tcBorders>
            <w:shd w:fill="FFFFFF" w:val="clear"/>
          </w:tcPr>
          <w:p>
            <w:pPr>
              <w:pStyle w:val="Normal"/>
              <w:bidi w:val="0"/>
              <w:snapToGrid w:val="false"/>
              <w:spacing w:before="120" w:after="0"/>
              <w:rPr/>
            </w:pPr>
            <w:r>
              <w:rPr/>
            </w:r>
          </w:p>
        </w:tc>
        <w:tc>
          <w:tcPr>
            <w:tcW w:w="665" w:type="dxa"/>
            <w:vMerge w:val="continue"/>
            <w:tcBorders>
              <w:left w:val="single" w:sz="8" w:space="0" w:color="000000"/>
            </w:tcBorders>
            <w:shd w:fill="FFFFFF" w:val="clear"/>
          </w:tcPr>
          <w:p>
            <w:pPr>
              <w:pStyle w:val="Normal"/>
              <w:bidi w:val="0"/>
              <w:snapToGrid w:val="false"/>
              <w:spacing w:before="120" w:after="0"/>
              <w:rPr/>
            </w:pPr>
            <w:r>
              <w:rPr/>
            </w:r>
          </w:p>
        </w:tc>
        <w:tc>
          <w:tcPr>
            <w:tcW w:w="2419" w:type="dxa"/>
            <w:vMerge w:val="continue"/>
            <w:tcBorders>
              <w:left w:val="single" w:sz="8" w:space="0" w:color="000000"/>
            </w:tcBorders>
            <w:shd w:fill="FFFFFF" w:val="clear"/>
          </w:tcPr>
          <w:p>
            <w:pPr>
              <w:pStyle w:val="Normal"/>
              <w:bidi w:val="0"/>
              <w:snapToGrid w:val="false"/>
              <w:spacing w:before="120" w:after="0"/>
              <w:rPr/>
            </w:pPr>
            <w:r>
              <w:rPr/>
            </w:r>
          </w:p>
        </w:tc>
        <w:tc>
          <w:tcPr>
            <w:tcW w:w="2481" w:type="dxa"/>
            <w:tcBorders>
              <w:top w:val="single" w:sz="8" w:space="0" w:color="000000"/>
              <w:left w:val="single" w:sz="8" w:space="0" w:color="000000"/>
            </w:tcBorders>
            <w:shd w:fill="FFFFFF" w:val="clear"/>
          </w:tcPr>
          <w:p>
            <w:pPr>
              <w:pStyle w:val="Normal"/>
              <w:bidi w:val="0"/>
              <w:spacing w:before="120" w:after="0"/>
              <w:rPr/>
            </w:pPr>
            <w:r>
              <w:rPr/>
              <w:t>Sửa đổi, bổ sung khoản 1 Điều 23.</w:t>
            </w:r>
          </w:p>
        </w:tc>
        <w:tc>
          <w:tcPr>
            <w:tcW w:w="2420" w:type="dxa"/>
            <w:tcBorders>
              <w:top w:val="single" w:sz="8" w:space="0" w:color="000000"/>
              <w:left w:val="single" w:sz="8" w:space="0" w:color="000000"/>
            </w:tcBorders>
            <w:shd w:fill="FFFFFF" w:val="clear"/>
          </w:tcPr>
          <w:p>
            <w:pPr>
              <w:pStyle w:val="Normal"/>
              <w:bidi w:val="0"/>
              <w:spacing w:before="120" w:after="0"/>
              <w:rPr/>
            </w:pPr>
            <w:r>
              <w:rPr/>
              <w:t>Được sửa đổi, bổ sung tại Điều 4 Luật số 03/2022/QH15 ngày 11/01/2022 sửa đổi, bổ sung một số điều của Luật Đầu tư công, Luật Đầu tư theo phương thức đối tác công tư, Luật Đầu tư, Luật Nhà ở, Luật Đấu thầu, Luật Điện lực, Luật Doanh nghiệp, Luật Thuế tiêu thụ đặc biệt và Luật Thi hành án dân sự</w:t>
            </w:r>
          </w:p>
        </w:tc>
        <w:tc>
          <w:tcPr>
            <w:tcW w:w="1166" w:type="dxa"/>
            <w:tcBorders>
              <w:top w:val="single" w:sz="8" w:space="0" w:color="000000"/>
              <w:left w:val="single" w:sz="8" w:space="0" w:color="000000"/>
              <w:right w:val="single" w:sz="8" w:space="0" w:color="000000"/>
            </w:tcBorders>
            <w:shd w:fill="FFFFFF" w:val="clear"/>
          </w:tcPr>
          <w:p>
            <w:pPr>
              <w:pStyle w:val="Normal"/>
              <w:bidi w:val="0"/>
              <w:spacing w:before="120" w:after="0"/>
              <w:rPr/>
            </w:pPr>
            <w:r>
              <w:rPr/>
              <w:t>01/3/2022</w:t>
            </w:r>
          </w:p>
        </w:tc>
      </w:tr>
      <w:tr>
        <w:trPr/>
        <w:tc>
          <w:tcPr>
            <w:tcW w:w="487" w:type="dxa"/>
            <w:tcBorders>
              <w:top w:val="single" w:sz="8" w:space="0" w:color="000000"/>
              <w:left w:val="single" w:sz="8" w:space="0" w:color="000000"/>
            </w:tcBorders>
            <w:shd w:fill="FFFFFF" w:val="clear"/>
          </w:tcPr>
          <w:p>
            <w:pPr>
              <w:pStyle w:val="Normal"/>
              <w:bidi w:val="0"/>
              <w:spacing w:before="120" w:after="0"/>
              <w:jc w:val="center"/>
              <w:rPr/>
            </w:pPr>
            <w:r>
              <w:rPr/>
              <w:t>4.</w:t>
            </w:r>
          </w:p>
        </w:tc>
        <w:tc>
          <w:tcPr>
            <w:tcW w:w="665" w:type="dxa"/>
            <w:tcBorders>
              <w:top w:val="single" w:sz="8" w:space="0" w:color="000000"/>
              <w:left w:val="single" w:sz="8" w:space="0" w:color="000000"/>
            </w:tcBorders>
            <w:shd w:fill="FFFFFF" w:val="clear"/>
          </w:tcPr>
          <w:p>
            <w:pPr>
              <w:pStyle w:val="Normal"/>
              <w:bidi w:val="0"/>
              <w:spacing w:before="120" w:after="0"/>
              <w:rPr/>
            </w:pPr>
            <w:r>
              <w:rPr/>
              <w:t>Luật</w:t>
            </w:r>
          </w:p>
        </w:tc>
        <w:tc>
          <w:tcPr>
            <w:tcW w:w="2419" w:type="dxa"/>
            <w:tcBorders>
              <w:top w:val="single" w:sz="8" w:space="0" w:color="000000"/>
              <w:left w:val="single" w:sz="8" w:space="0" w:color="000000"/>
            </w:tcBorders>
            <w:shd w:fill="FFFFFF" w:val="clear"/>
          </w:tcPr>
          <w:p>
            <w:pPr>
              <w:pStyle w:val="Normal"/>
              <w:bidi w:val="0"/>
              <w:spacing w:before="120" w:after="0"/>
              <w:rPr/>
            </w:pPr>
            <w:r>
              <w:rPr/>
              <w:t>Kinh doanh động sản số 66/2014/QH13 ngày 25/11/2014</w:t>
            </w:r>
          </w:p>
        </w:tc>
        <w:tc>
          <w:tcPr>
            <w:tcW w:w="2481" w:type="dxa"/>
            <w:tcBorders>
              <w:top w:val="single" w:sz="8" w:space="0" w:color="000000"/>
              <w:left w:val="single" w:sz="8" w:space="0" w:color="000000"/>
            </w:tcBorders>
            <w:shd w:fill="FFFFFF" w:val="clear"/>
          </w:tcPr>
          <w:p>
            <w:pPr>
              <w:pStyle w:val="Normal"/>
              <w:bidi w:val="0"/>
              <w:spacing w:before="120" w:after="280"/>
              <w:rPr/>
            </w:pPr>
            <w:r>
              <w:rPr/>
              <w:t>- Sửa đổi, bổ sung khoản 1 Điều 10; Điều 50.</w:t>
            </w:r>
          </w:p>
          <w:p>
            <w:pPr>
              <w:pStyle w:val="Normal"/>
              <w:bidi w:val="0"/>
              <w:spacing w:before="120" w:after="0"/>
              <w:rPr/>
            </w:pPr>
            <w:r>
              <w:rPr/>
              <w:t>- Bổ sung đoạn mở đầu vào trước khoản 1 Điều 51.</w:t>
            </w:r>
          </w:p>
        </w:tc>
        <w:tc>
          <w:tcPr>
            <w:tcW w:w="2420" w:type="dxa"/>
            <w:tcBorders>
              <w:top w:val="single" w:sz="8" w:space="0" w:color="000000"/>
              <w:left w:val="single" w:sz="8" w:space="0" w:color="000000"/>
            </w:tcBorders>
            <w:shd w:fill="FFFFFF" w:val="clear"/>
          </w:tcPr>
          <w:p>
            <w:pPr>
              <w:pStyle w:val="Normal"/>
              <w:bidi w:val="0"/>
              <w:spacing w:before="120" w:after="0"/>
              <w:rPr/>
            </w:pPr>
            <w:r>
              <w:rPr/>
              <w:t>Được sửa đổi, bổ sung tại Luật Đầu tư số 61/2020/QH14 ngày 17/6/2020</w:t>
            </w:r>
          </w:p>
        </w:tc>
        <w:tc>
          <w:tcPr>
            <w:tcW w:w="1166" w:type="dxa"/>
            <w:tcBorders>
              <w:top w:val="single" w:sz="8" w:space="0" w:color="000000"/>
              <w:left w:val="single" w:sz="8" w:space="0" w:color="000000"/>
              <w:right w:val="single" w:sz="8" w:space="0" w:color="000000"/>
            </w:tcBorders>
            <w:shd w:fill="FFFFFF" w:val="clear"/>
          </w:tcPr>
          <w:p>
            <w:pPr>
              <w:pStyle w:val="Normal"/>
              <w:bidi w:val="0"/>
              <w:spacing w:before="120" w:after="0"/>
              <w:rPr/>
            </w:pPr>
            <w:r>
              <w:rPr/>
              <w:t>01/01/2021</w:t>
            </w:r>
          </w:p>
        </w:tc>
      </w:tr>
      <w:tr>
        <w:trPr/>
        <w:tc>
          <w:tcPr>
            <w:tcW w:w="487" w:type="dxa"/>
            <w:tcBorders>
              <w:top w:val="single" w:sz="8" w:space="0" w:color="000000"/>
              <w:left w:val="single" w:sz="8" w:space="0" w:color="000000"/>
              <w:bottom w:val="single" w:sz="8" w:space="0" w:color="000000"/>
            </w:tcBorders>
            <w:shd w:fill="FFFFFF" w:val="clear"/>
          </w:tcPr>
          <w:p>
            <w:pPr>
              <w:pStyle w:val="Normal"/>
              <w:bidi w:val="0"/>
              <w:spacing w:before="120" w:after="0"/>
              <w:jc w:val="center"/>
              <w:rPr/>
            </w:pPr>
            <w:r>
              <w:rPr/>
              <w:t>5.</w:t>
            </w:r>
          </w:p>
        </w:tc>
        <w:tc>
          <w:tcPr>
            <w:tcW w:w="665"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Nghị quyết</w:t>
            </w:r>
          </w:p>
        </w:tc>
        <w:tc>
          <w:tcPr>
            <w:tcW w:w="2419"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1210/2016/UBTVQH13 ngày 25/5/2016 về phân loại đô thị</w:t>
            </w:r>
          </w:p>
        </w:tc>
        <w:tc>
          <w:tcPr>
            <w:tcW w:w="2481" w:type="dxa"/>
            <w:tcBorders>
              <w:top w:val="single" w:sz="8" w:space="0" w:color="000000"/>
              <w:left w:val="single" w:sz="8" w:space="0" w:color="000000"/>
              <w:bottom w:val="single" w:sz="8" w:space="0" w:color="000000"/>
            </w:tcBorders>
            <w:shd w:fill="FFFFFF" w:val="clear"/>
          </w:tcPr>
          <w:p>
            <w:pPr>
              <w:pStyle w:val="Normal"/>
              <w:bidi w:val="0"/>
              <w:spacing w:before="120" w:after="280"/>
              <w:rPr/>
            </w:pPr>
            <w:r>
              <w:rPr/>
              <w:t>- Sửa đổi, bổ sung Điều 2 về mục đích, nguyên tắc phân loại đô thị; Điều 9 về áp dụng phân loại đô thị; Điều 10 về tính điểm phân loại đô thị; Điều 12 về lập, thẩm định đề án phân loại đô thị, Điều 13 về lập, thẩm định báo cáo rà soát tiêu chí phân loại đô thị; báo cáo đánh giá trình độ phát triển cơ sở hạ tầng đô thị.</w:t>
            </w:r>
          </w:p>
          <w:p>
            <w:pPr>
              <w:pStyle w:val="Normal"/>
              <w:bidi w:val="0"/>
              <w:spacing w:before="120" w:after="280"/>
              <w:rPr/>
            </w:pPr>
            <w:r>
              <w:rPr/>
              <w:t>- Bãi bỏ Điều 14 về quy định chuyển tiếp.</w:t>
            </w:r>
          </w:p>
          <w:p>
            <w:pPr>
              <w:pStyle w:val="Normal"/>
              <w:bidi w:val="0"/>
              <w:spacing w:before="120" w:after="0"/>
              <w:rPr/>
            </w:pPr>
            <w:r>
              <w:rPr/>
              <w:t>- Thay thế Phụ lục I, Phụ lục 2, Phụ lục 3 ban hành kèm theo Nghị quyết số 1210/2016/UBTVQH13.</w:t>
            </w:r>
          </w:p>
        </w:tc>
        <w:tc>
          <w:tcPr>
            <w:tcW w:w="2420"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Được sửa đổi, bổ sung tại Nghị quyết số 26/2022/UBTVQH15 ngày 21/9/2022 của Ủy ban Thường vụ Quốc hội sửa đổi, bổ sung một số điều của Nghị quyết số 1210/2016/UBTVQH13 ngày 25/5/2016 của Ủy ban Thường vụ Quốc hội về phân loại đô thị</w:t>
            </w:r>
          </w:p>
        </w:tc>
        <w:tc>
          <w:tcPr>
            <w:tcW w:w="1166" w:type="dxa"/>
            <w:tcBorders>
              <w:top w:val="single" w:sz="8" w:space="0" w:color="000000"/>
              <w:left w:val="single" w:sz="8" w:space="0" w:color="000000"/>
              <w:bottom w:val="single" w:sz="8" w:space="0" w:color="000000"/>
              <w:right w:val="single" w:sz="8" w:space="0" w:color="000000"/>
            </w:tcBorders>
            <w:shd w:fill="FFFFFF" w:val="clear"/>
          </w:tcPr>
          <w:p>
            <w:pPr>
              <w:pStyle w:val="Normal"/>
              <w:bidi w:val="0"/>
              <w:spacing w:before="120" w:after="0"/>
              <w:rPr/>
            </w:pPr>
            <w:r>
              <w:rPr/>
              <w:t>01/01/2023</w:t>
            </w:r>
          </w:p>
        </w:tc>
      </w:tr>
      <w:tr>
        <w:trPr/>
        <w:tc>
          <w:tcPr>
            <w:tcW w:w="487" w:type="dxa"/>
            <w:vMerge w:val="restart"/>
            <w:tcBorders>
              <w:left w:val="single" w:sz="8" w:space="0" w:color="000000"/>
            </w:tcBorders>
            <w:shd w:fill="FFFFFF" w:val="clear"/>
          </w:tcPr>
          <w:p>
            <w:pPr>
              <w:pStyle w:val="Normal"/>
              <w:bidi w:val="0"/>
              <w:spacing w:before="120" w:after="0"/>
              <w:jc w:val="center"/>
              <w:rPr/>
            </w:pPr>
            <w:r>
              <w:rPr/>
              <w:t>6.</w:t>
            </w:r>
          </w:p>
        </w:tc>
        <w:tc>
          <w:tcPr>
            <w:tcW w:w="665" w:type="dxa"/>
            <w:vMerge w:val="restart"/>
            <w:tcBorders>
              <w:left w:val="single" w:sz="8" w:space="0" w:color="000000"/>
            </w:tcBorders>
            <w:shd w:fill="FFFFFF" w:val="clear"/>
          </w:tcPr>
          <w:p>
            <w:pPr>
              <w:pStyle w:val="Normal"/>
              <w:bidi w:val="0"/>
              <w:spacing w:before="120" w:after="0"/>
              <w:rPr/>
            </w:pPr>
            <w:r>
              <w:rPr/>
              <w:t>Nghị định</w:t>
            </w:r>
          </w:p>
        </w:tc>
        <w:tc>
          <w:tcPr>
            <w:tcW w:w="2419" w:type="dxa"/>
            <w:vMerge w:val="restart"/>
            <w:tcBorders>
              <w:left w:val="single" w:sz="8" w:space="0" w:color="000000"/>
            </w:tcBorders>
            <w:shd w:fill="FFFFFF" w:val="clear"/>
          </w:tcPr>
          <w:p>
            <w:pPr>
              <w:pStyle w:val="Normal"/>
              <w:bidi w:val="0"/>
              <w:spacing w:before="120" w:after="0"/>
              <w:rPr/>
            </w:pPr>
            <w:r>
              <w:rPr/>
              <w:t>37/2010/NĐ-CP ngày 07/4/2010 của Chính phủ về lập, thẩm định, phê duyệt và quản lý quy hoạch đô thị</w:t>
            </w:r>
          </w:p>
        </w:tc>
        <w:tc>
          <w:tcPr>
            <w:tcW w:w="2481" w:type="dxa"/>
            <w:tcBorders>
              <w:left w:val="single" w:sz="8" w:space="0" w:color="000000"/>
            </w:tcBorders>
            <w:shd w:fill="FFFFFF" w:val="clear"/>
          </w:tcPr>
          <w:p>
            <w:pPr>
              <w:pStyle w:val="Normal"/>
              <w:bidi w:val="0"/>
              <w:spacing w:before="120" w:after="0"/>
              <w:rPr/>
            </w:pPr>
            <w:r>
              <w:rPr/>
              <w:t>Sửa đổi, bổ sung, bãi bỏ một số quy định liên quan đến quy hoạch: sửa đổi, bổ sung Điều 1, tên Chương II, khoản 1 Điều 12, khoản 2 Điều 13, Điều 14; bãi bỏ Mục 1 và tên Mục II Chương II, khoản 3 Điều 12; Chương IV và phụ lục kèm theo.</w:t>
            </w:r>
          </w:p>
        </w:tc>
        <w:tc>
          <w:tcPr>
            <w:tcW w:w="2420" w:type="dxa"/>
            <w:tcBorders>
              <w:left w:val="single" w:sz="8" w:space="0" w:color="000000"/>
            </w:tcBorders>
            <w:shd w:fill="FFFFFF" w:val="clear"/>
          </w:tcPr>
          <w:p>
            <w:pPr>
              <w:pStyle w:val="Normal"/>
              <w:bidi w:val="0"/>
              <w:spacing w:before="120" w:after="0"/>
              <w:rPr/>
            </w:pPr>
            <w:r>
              <w:rPr/>
              <w:t>Được sửa đổi, bổ sung, bãi bỏ tại Nghị định số 72/2019/NĐ-CP ngày 30/8/2019 của Chính phủ sửa đổi, bổ sung Nghị định số 37/2010/NĐ-CP ngày 07/4/2010 về lập, thẩm định, phê duyệt và quản lý quy hoạch đô thị và Nghị định số 44/2015/NĐ-CP ngày 06/5/2015 của Chính phủ quy định chi tiết một số nội dung về quy hoạch xây dựng</w:t>
            </w:r>
          </w:p>
        </w:tc>
        <w:tc>
          <w:tcPr>
            <w:tcW w:w="1166" w:type="dxa"/>
            <w:tcBorders>
              <w:left w:val="single" w:sz="8" w:space="0" w:color="000000"/>
              <w:right w:val="single" w:sz="8" w:space="0" w:color="000000"/>
            </w:tcBorders>
            <w:shd w:fill="FFFFFF" w:val="clear"/>
          </w:tcPr>
          <w:p>
            <w:pPr>
              <w:pStyle w:val="Normal"/>
              <w:bidi w:val="0"/>
              <w:spacing w:before="120" w:after="0"/>
              <w:rPr/>
            </w:pPr>
            <w:r>
              <w:rPr/>
              <w:t>30/8/2019</w:t>
            </w:r>
          </w:p>
        </w:tc>
      </w:tr>
      <w:tr>
        <w:trPr/>
        <w:tc>
          <w:tcPr>
            <w:tcW w:w="487" w:type="dxa"/>
            <w:vMerge w:val="continue"/>
            <w:tcBorders>
              <w:left w:val="single" w:sz="8" w:space="0" w:color="000000"/>
            </w:tcBorders>
            <w:shd w:fill="FFFFFF" w:val="clear"/>
          </w:tcPr>
          <w:p>
            <w:pPr>
              <w:pStyle w:val="Normal"/>
              <w:bidi w:val="0"/>
              <w:snapToGrid w:val="false"/>
              <w:spacing w:before="120" w:after="0"/>
              <w:rPr/>
            </w:pPr>
            <w:r>
              <w:rPr/>
            </w:r>
          </w:p>
        </w:tc>
        <w:tc>
          <w:tcPr>
            <w:tcW w:w="665" w:type="dxa"/>
            <w:vMerge w:val="continue"/>
            <w:tcBorders>
              <w:left w:val="single" w:sz="8" w:space="0" w:color="000000"/>
            </w:tcBorders>
            <w:shd w:fill="FFFFFF" w:val="clear"/>
          </w:tcPr>
          <w:p>
            <w:pPr>
              <w:pStyle w:val="Normal"/>
              <w:bidi w:val="0"/>
              <w:snapToGrid w:val="false"/>
              <w:spacing w:before="120" w:after="0"/>
              <w:rPr/>
            </w:pPr>
            <w:r>
              <w:rPr/>
            </w:r>
          </w:p>
        </w:tc>
        <w:tc>
          <w:tcPr>
            <w:tcW w:w="2419" w:type="dxa"/>
            <w:vMerge w:val="continue"/>
            <w:tcBorders>
              <w:left w:val="single" w:sz="8" w:space="0" w:color="000000"/>
            </w:tcBorders>
            <w:shd w:fill="FFFFFF" w:val="clear"/>
          </w:tcPr>
          <w:p>
            <w:pPr>
              <w:pStyle w:val="Normal"/>
              <w:bidi w:val="0"/>
              <w:snapToGrid w:val="false"/>
              <w:spacing w:before="120" w:after="0"/>
              <w:rPr/>
            </w:pPr>
            <w:r>
              <w:rPr/>
            </w:r>
          </w:p>
        </w:tc>
        <w:tc>
          <w:tcPr>
            <w:tcW w:w="2481" w:type="dxa"/>
            <w:tcBorders>
              <w:top w:val="single" w:sz="8" w:space="0" w:color="000000"/>
              <w:left w:val="single" w:sz="8" w:space="0" w:color="000000"/>
            </w:tcBorders>
            <w:shd w:fill="FFFFFF" w:val="clear"/>
          </w:tcPr>
          <w:p>
            <w:pPr>
              <w:pStyle w:val="Normal"/>
              <w:bidi w:val="0"/>
              <w:spacing w:before="120" w:after="0"/>
              <w:rPr/>
            </w:pPr>
            <w:r>
              <w:rPr/>
              <w:t>Sửa đổi, bổ sung khoản 3, khoản 4, bổ sung các khoản 4a, 4b, 4c và 4d vào sau khoản 4 Điều 14 quy định về nguyên tắc lập quy hoạch đô thị.</w:t>
            </w:r>
          </w:p>
        </w:tc>
        <w:tc>
          <w:tcPr>
            <w:tcW w:w="2420" w:type="dxa"/>
            <w:tcBorders>
              <w:top w:val="single" w:sz="8" w:space="0" w:color="000000"/>
              <w:left w:val="single" w:sz="8" w:space="0" w:color="000000"/>
            </w:tcBorders>
            <w:shd w:fill="FFFFFF" w:val="clear"/>
          </w:tcPr>
          <w:p>
            <w:pPr>
              <w:pStyle w:val="Normal"/>
              <w:bidi w:val="0"/>
              <w:spacing w:before="120" w:after="0"/>
              <w:rPr/>
            </w:pPr>
            <w:r>
              <w:rPr/>
              <w:t>Được sửa đổi, bổ sung tại Nghị định số 35/2023/NĐ-CP ngày 20/6/2023 của Chính phủ sửa đổi, bổ sung một số điều của các Nghị định thuộc lĩnh vực quản lý nhà nước của Bộ Xây dựng</w:t>
            </w:r>
          </w:p>
        </w:tc>
        <w:tc>
          <w:tcPr>
            <w:tcW w:w="1166" w:type="dxa"/>
            <w:tcBorders>
              <w:top w:val="single" w:sz="8" w:space="0" w:color="000000"/>
              <w:left w:val="single" w:sz="8" w:space="0" w:color="000000"/>
              <w:right w:val="single" w:sz="8" w:space="0" w:color="000000"/>
            </w:tcBorders>
            <w:shd w:fill="FFFFFF" w:val="clear"/>
          </w:tcPr>
          <w:p>
            <w:pPr>
              <w:pStyle w:val="Normal"/>
              <w:bidi w:val="0"/>
              <w:spacing w:before="120" w:after="0"/>
              <w:rPr/>
            </w:pPr>
            <w:r>
              <w:rPr/>
              <w:t>20/6/2023</w:t>
            </w:r>
          </w:p>
        </w:tc>
      </w:tr>
      <w:tr>
        <w:trPr/>
        <w:tc>
          <w:tcPr>
            <w:tcW w:w="487" w:type="dxa"/>
            <w:vMerge w:val="restart"/>
            <w:tcBorders>
              <w:top w:val="single" w:sz="8" w:space="0" w:color="000000"/>
              <w:left w:val="single" w:sz="8" w:space="0" w:color="000000"/>
              <w:bottom w:val="single" w:sz="8" w:space="0" w:color="000000"/>
            </w:tcBorders>
            <w:shd w:fill="FFFFFF" w:val="clear"/>
          </w:tcPr>
          <w:p>
            <w:pPr>
              <w:pStyle w:val="Normal"/>
              <w:bidi w:val="0"/>
              <w:spacing w:before="120" w:after="0"/>
              <w:jc w:val="center"/>
              <w:rPr/>
            </w:pPr>
            <w:r>
              <w:rPr/>
              <w:t>7.</w:t>
            </w:r>
          </w:p>
        </w:tc>
        <w:tc>
          <w:tcPr>
            <w:tcW w:w="665" w:type="dxa"/>
            <w:vMerge w:val="restart"/>
            <w:tcBorders>
              <w:top w:val="single" w:sz="8" w:space="0" w:color="000000"/>
              <w:left w:val="single" w:sz="8" w:space="0" w:color="000000"/>
              <w:bottom w:val="single" w:sz="8" w:space="0" w:color="000000"/>
            </w:tcBorders>
            <w:shd w:fill="FFFFFF" w:val="clear"/>
          </w:tcPr>
          <w:p>
            <w:pPr>
              <w:pStyle w:val="Normal"/>
              <w:bidi w:val="0"/>
              <w:spacing w:before="120" w:after="0"/>
              <w:rPr/>
            </w:pPr>
            <w:r>
              <w:rPr/>
              <w:t>Nghị định</w:t>
            </w:r>
          </w:p>
        </w:tc>
        <w:tc>
          <w:tcPr>
            <w:tcW w:w="2419" w:type="dxa"/>
            <w:vMerge w:val="restart"/>
            <w:tcBorders>
              <w:top w:val="single" w:sz="8" w:space="0" w:color="000000"/>
              <w:left w:val="single" w:sz="8" w:space="0" w:color="000000"/>
              <w:bottom w:val="single" w:sz="8" w:space="0" w:color="000000"/>
            </w:tcBorders>
            <w:shd w:fill="FFFFFF" w:val="clear"/>
          </w:tcPr>
          <w:p>
            <w:pPr>
              <w:pStyle w:val="Normal"/>
              <w:bidi w:val="0"/>
              <w:spacing w:before="120" w:after="0"/>
              <w:rPr/>
            </w:pPr>
            <w:r>
              <w:rPr/>
              <w:t>11/2013/NĐ-CP ngày 14/01/2013 của Chính phủ về quản lý đầu tư phát triển đô thị</w:t>
            </w:r>
          </w:p>
        </w:tc>
        <w:tc>
          <w:tcPr>
            <w:tcW w:w="2481" w:type="dxa"/>
            <w:tcBorders>
              <w:top w:val="single" w:sz="8" w:space="0" w:color="000000"/>
              <w:left w:val="single" w:sz="8" w:space="0" w:color="000000"/>
            </w:tcBorders>
            <w:shd w:fill="FFFFFF" w:val="clear"/>
          </w:tcPr>
          <w:p>
            <w:pPr>
              <w:pStyle w:val="Normal"/>
              <w:bidi w:val="0"/>
              <w:spacing w:before="120" w:after="280"/>
              <w:rPr/>
            </w:pPr>
            <w:r>
              <w:rPr/>
              <w:t>- Sửa đổi, bổ sung Điều 29.</w:t>
            </w:r>
          </w:p>
          <w:p>
            <w:pPr>
              <w:pStyle w:val="Normal"/>
              <w:bidi w:val="0"/>
              <w:spacing w:before="120" w:after="0"/>
              <w:rPr/>
            </w:pPr>
            <w:r>
              <w:rPr/>
              <w:t>- Bãi bỏ: Điều 20, Điều 21, Điều 22, Điều 23, Điều 24, Điều 25, Điều 26, Điều 27, Điều 28, Điều 30, Điều 33, các khoản 8 và 9 Điều 41 và Điều 51.</w:t>
            </w:r>
          </w:p>
        </w:tc>
        <w:tc>
          <w:tcPr>
            <w:tcW w:w="2420" w:type="dxa"/>
            <w:tcBorders>
              <w:top w:val="single" w:sz="8" w:space="0" w:color="000000"/>
              <w:left w:val="single" w:sz="8" w:space="0" w:color="000000"/>
            </w:tcBorders>
            <w:shd w:fill="FFFFFF" w:val="clear"/>
          </w:tcPr>
          <w:p>
            <w:pPr>
              <w:pStyle w:val="Normal"/>
              <w:bidi w:val="0"/>
              <w:spacing w:before="120" w:after="0"/>
              <w:rPr/>
            </w:pPr>
            <w:r>
              <w:rPr/>
              <w:t>Được sửa đổi, bổ sung, bãi bỏ tại Nghị định số 31/2021/NĐ-CP ngày 26/3/2021 của Chính phủ quy định chi tiết và hướng dẫn thi hành một số điều của Luật Đầu tư</w:t>
            </w:r>
          </w:p>
        </w:tc>
        <w:tc>
          <w:tcPr>
            <w:tcW w:w="1166" w:type="dxa"/>
            <w:tcBorders>
              <w:top w:val="single" w:sz="8" w:space="0" w:color="000000"/>
              <w:left w:val="single" w:sz="8" w:space="0" w:color="000000"/>
              <w:right w:val="single" w:sz="8" w:space="0" w:color="000000"/>
            </w:tcBorders>
            <w:shd w:fill="FFFFFF" w:val="clear"/>
          </w:tcPr>
          <w:p>
            <w:pPr>
              <w:pStyle w:val="Normal"/>
              <w:bidi w:val="0"/>
              <w:spacing w:before="120" w:after="0"/>
              <w:rPr/>
            </w:pPr>
            <w:r>
              <w:rPr/>
              <w:t>26/3/2021</w:t>
            </w:r>
          </w:p>
        </w:tc>
      </w:tr>
      <w:tr>
        <w:trPr/>
        <w:tc>
          <w:tcPr>
            <w:tcW w:w="487" w:type="dxa"/>
            <w:vMerge w:val="continue"/>
            <w:tcBorders>
              <w:top w:val="single" w:sz="8" w:space="0" w:color="000000"/>
              <w:left w:val="single" w:sz="8" w:space="0" w:color="000000"/>
              <w:bottom w:val="single" w:sz="8" w:space="0" w:color="000000"/>
            </w:tcBorders>
            <w:shd w:fill="FFFFFF" w:val="clear"/>
          </w:tcPr>
          <w:p>
            <w:pPr>
              <w:pStyle w:val="Normal"/>
              <w:bidi w:val="0"/>
              <w:snapToGrid w:val="false"/>
              <w:spacing w:before="120" w:after="0"/>
              <w:rPr/>
            </w:pPr>
            <w:r>
              <w:rPr/>
            </w:r>
          </w:p>
        </w:tc>
        <w:tc>
          <w:tcPr>
            <w:tcW w:w="665" w:type="dxa"/>
            <w:vMerge w:val="continue"/>
            <w:tcBorders>
              <w:top w:val="single" w:sz="8" w:space="0" w:color="000000"/>
              <w:left w:val="single" w:sz="8" w:space="0" w:color="000000"/>
              <w:bottom w:val="single" w:sz="8" w:space="0" w:color="000000"/>
            </w:tcBorders>
            <w:shd w:fill="FFFFFF" w:val="clear"/>
          </w:tcPr>
          <w:p>
            <w:pPr>
              <w:pStyle w:val="Normal"/>
              <w:bidi w:val="0"/>
              <w:snapToGrid w:val="false"/>
              <w:spacing w:before="120" w:after="0"/>
              <w:rPr/>
            </w:pPr>
            <w:r>
              <w:rPr/>
            </w:r>
          </w:p>
        </w:tc>
        <w:tc>
          <w:tcPr>
            <w:tcW w:w="2419" w:type="dxa"/>
            <w:vMerge w:val="continue"/>
            <w:tcBorders>
              <w:top w:val="single" w:sz="8" w:space="0" w:color="000000"/>
              <w:left w:val="single" w:sz="8" w:space="0" w:color="000000"/>
              <w:bottom w:val="single" w:sz="8" w:space="0" w:color="000000"/>
            </w:tcBorders>
            <w:shd w:fill="FFFFFF" w:val="clear"/>
          </w:tcPr>
          <w:p>
            <w:pPr>
              <w:pStyle w:val="Normal"/>
              <w:bidi w:val="0"/>
              <w:snapToGrid w:val="false"/>
              <w:spacing w:before="120" w:after="0"/>
              <w:rPr/>
            </w:pPr>
            <w:r>
              <w:rPr/>
            </w:r>
          </w:p>
        </w:tc>
        <w:tc>
          <w:tcPr>
            <w:tcW w:w="2481" w:type="dxa"/>
            <w:tcBorders>
              <w:top w:val="single" w:sz="8" w:space="0" w:color="000000"/>
              <w:left w:val="single" w:sz="8" w:space="0" w:color="000000"/>
              <w:bottom w:val="single" w:sz="8" w:space="0" w:color="000000"/>
            </w:tcBorders>
            <w:shd w:fill="FFFFFF" w:val="clear"/>
          </w:tcPr>
          <w:p>
            <w:pPr>
              <w:pStyle w:val="Normal"/>
              <w:bidi w:val="0"/>
              <w:spacing w:before="120" w:after="280"/>
              <w:rPr/>
            </w:pPr>
            <w:r>
              <w:rPr/>
              <w:t>- Sửa đổi, bổ sung: một số khoản của Điều 2, khoản 1 Điều 3, điểm k khoản 2 Điều 10; Điều 13; khoản 2 Điều 34; Điều 38; một số khoản của Điều 46.</w:t>
            </w:r>
          </w:p>
          <w:p>
            <w:pPr>
              <w:pStyle w:val="Normal"/>
              <w:bidi w:val="0"/>
              <w:spacing w:before="120" w:after="280"/>
              <w:rPr/>
            </w:pPr>
            <w:r>
              <w:rPr/>
              <w:t xml:space="preserve">- Bổ sung Điều 3a về Chương trình phát triển đô thị. </w:t>
            </w:r>
          </w:p>
          <w:p>
            <w:pPr>
              <w:pStyle w:val="Normal"/>
              <w:bidi w:val="0"/>
              <w:spacing w:before="120" w:after="280"/>
              <w:rPr/>
            </w:pPr>
            <w:r>
              <w:rPr/>
              <w:t>- Bãi bỏ các điều, khoản, điểm sau: khoản 11 Điều 2; khoản 1 Điều 4; khoản 2, khoản 3, khoản 4, khoản 5 Điều 7; điểm a, điểm c khoản 1 Điều 9; Điều 19; Điều 31; Điều 32; Điều 36; Điều 37; khoản 2, khoản 3, khoản 4, khoản 5 Điều 40; khoản 5, khoản 6 Điều 41; khoản 3 Điều 50.</w:t>
            </w:r>
          </w:p>
          <w:p>
            <w:pPr>
              <w:pStyle w:val="Normal"/>
              <w:bidi w:val="0"/>
              <w:spacing w:before="120" w:after="0"/>
              <w:rPr/>
            </w:pPr>
            <w:r>
              <w:rPr/>
              <w:t>- Thay thế một số cụm từ tại Điều 8; điểm a khoản 3 Điều 9; khoản 2, khoản 4 Điều 41.</w:t>
            </w:r>
          </w:p>
        </w:tc>
        <w:tc>
          <w:tcPr>
            <w:tcW w:w="2420"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Được sửa đổi, bổ sung tại Nghị định số 35/2023/NĐ-CP ngày 20/6/2023 của Chính phủ sửa đổi, bổ sung một số điều của các Nghị định thuộc lĩnh vực quản lý nhà nước của Bộ Xây dựng</w:t>
            </w:r>
          </w:p>
        </w:tc>
        <w:tc>
          <w:tcPr>
            <w:tcW w:w="1166" w:type="dxa"/>
            <w:tcBorders>
              <w:top w:val="single" w:sz="8" w:space="0" w:color="000000"/>
              <w:left w:val="single" w:sz="8" w:space="0" w:color="000000"/>
              <w:bottom w:val="single" w:sz="8" w:space="0" w:color="000000"/>
              <w:right w:val="single" w:sz="8" w:space="0" w:color="000000"/>
            </w:tcBorders>
            <w:shd w:fill="FFFFFF" w:val="clear"/>
          </w:tcPr>
          <w:p>
            <w:pPr>
              <w:pStyle w:val="Normal"/>
              <w:bidi w:val="0"/>
              <w:spacing w:before="120" w:after="0"/>
              <w:rPr/>
            </w:pPr>
            <w:r>
              <w:rPr/>
              <w:t>20/6/2023</w:t>
            </w:r>
          </w:p>
        </w:tc>
      </w:tr>
      <w:tr>
        <w:trPr/>
        <w:tc>
          <w:tcPr>
            <w:tcW w:w="487" w:type="dxa"/>
            <w:tcBorders>
              <w:left w:val="single" w:sz="8" w:space="0" w:color="000000"/>
            </w:tcBorders>
            <w:shd w:fill="FFFFFF" w:val="clear"/>
          </w:tcPr>
          <w:p>
            <w:pPr>
              <w:pStyle w:val="Normal"/>
              <w:bidi w:val="0"/>
              <w:spacing w:before="120" w:after="0"/>
              <w:jc w:val="center"/>
              <w:rPr/>
            </w:pPr>
            <w:r>
              <w:rPr/>
              <w:t>8.</w:t>
            </w:r>
          </w:p>
        </w:tc>
        <w:tc>
          <w:tcPr>
            <w:tcW w:w="665" w:type="dxa"/>
            <w:tcBorders>
              <w:left w:val="single" w:sz="8" w:space="0" w:color="000000"/>
            </w:tcBorders>
            <w:shd w:fill="FFFFFF" w:val="clear"/>
          </w:tcPr>
          <w:p>
            <w:pPr>
              <w:pStyle w:val="Normal"/>
              <w:bidi w:val="0"/>
              <w:spacing w:before="120" w:after="0"/>
              <w:rPr/>
            </w:pPr>
            <w:r>
              <w:rPr/>
              <w:t>Nghị định</w:t>
            </w:r>
          </w:p>
        </w:tc>
        <w:tc>
          <w:tcPr>
            <w:tcW w:w="2419" w:type="dxa"/>
            <w:tcBorders>
              <w:left w:val="single" w:sz="8" w:space="0" w:color="000000"/>
            </w:tcBorders>
            <w:shd w:fill="FFFFFF" w:val="clear"/>
          </w:tcPr>
          <w:p>
            <w:pPr>
              <w:pStyle w:val="Normal"/>
              <w:bidi w:val="0"/>
              <w:spacing w:before="120" w:after="0"/>
              <w:rPr/>
            </w:pPr>
            <w:r>
              <w:rPr/>
              <w:t>80/2014/NĐ-CP ngày 06/8/2014 về thoát nước và xử lý nước thải</w:t>
            </w:r>
          </w:p>
        </w:tc>
        <w:tc>
          <w:tcPr>
            <w:tcW w:w="2481" w:type="dxa"/>
            <w:tcBorders>
              <w:left w:val="single" w:sz="8" w:space="0" w:color="000000"/>
            </w:tcBorders>
            <w:shd w:fill="FFFFFF" w:val="clear"/>
          </w:tcPr>
          <w:p>
            <w:pPr>
              <w:pStyle w:val="Normal"/>
              <w:bidi w:val="0"/>
              <w:spacing w:before="120" w:after="280"/>
              <w:rPr/>
            </w:pPr>
            <w:r>
              <w:rPr/>
              <w:t>- Điều 4. Quy định quy chuẩn kỹ thuật về nước thải</w:t>
            </w:r>
          </w:p>
          <w:p>
            <w:pPr>
              <w:pStyle w:val="Normal"/>
              <w:bidi w:val="0"/>
              <w:spacing w:before="120" w:after="280"/>
              <w:rPr/>
            </w:pPr>
            <w:r>
              <w:rPr/>
              <w:t>- Điều 24. Quản lý, sử dụng nước thải sau xử lý.</w:t>
            </w:r>
          </w:p>
          <w:p>
            <w:pPr>
              <w:pStyle w:val="Normal"/>
              <w:bidi w:val="0"/>
              <w:spacing w:before="120" w:after="0"/>
              <w:rPr/>
            </w:pPr>
            <w:r>
              <w:rPr/>
              <w:t>- Khoản 3 Điều 45 quy định trách nhiệm của Bộ Nông nghiệp và Phát triển nông thôn thực hiện chức năng quản lý nhà nước về hoạt động xả nước thải vào hệ thống công trình thủy lợi.</w:t>
            </w:r>
          </w:p>
        </w:tc>
        <w:tc>
          <w:tcPr>
            <w:tcW w:w="2420" w:type="dxa"/>
            <w:tcBorders>
              <w:left w:val="single" w:sz="8" w:space="0" w:color="000000"/>
            </w:tcBorders>
            <w:shd w:fill="FFFFFF" w:val="clear"/>
          </w:tcPr>
          <w:p>
            <w:pPr>
              <w:pStyle w:val="Normal"/>
              <w:bidi w:val="0"/>
              <w:spacing w:before="120" w:after="0"/>
              <w:rPr/>
            </w:pPr>
            <w:r>
              <w:rPr/>
              <w:t>Được bãi bỏ tại Nghị định số 08/2022/NĐ-CP ngày 10/01/2022 của Chính phủ quy định chi tiết một số điều của Luật Bảo vệ môi trường</w:t>
            </w:r>
          </w:p>
        </w:tc>
        <w:tc>
          <w:tcPr>
            <w:tcW w:w="1166" w:type="dxa"/>
            <w:tcBorders>
              <w:left w:val="single" w:sz="8" w:space="0" w:color="000000"/>
              <w:right w:val="single" w:sz="8" w:space="0" w:color="000000"/>
            </w:tcBorders>
            <w:shd w:fill="FFFFFF" w:val="clear"/>
          </w:tcPr>
          <w:p>
            <w:pPr>
              <w:pStyle w:val="Normal"/>
              <w:bidi w:val="0"/>
              <w:spacing w:before="120" w:after="0"/>
              <w:rPr/>
            </w:pPr>
            <w:r>
              <w:rPr/>
              <w:t>10/01/2022</w:t>
            </w:r>
          </w:p>
        </w:tc>
      </w:tr>
      <w:tr>
        <w:trPr/>
        <w:tc>
          <w:tcPr>
            <w:tcW w:w="487" w:type="dxa"/>
            <w:vMerge w:val="restart"/>
            <w:tcBorders>
              <w:top w:val="single" w:sz="8" w:space="0" w:color="000000"/>
              <w:left w:val="single" w:sz="8" w:space="0" w:color="000000"/>
              <w:bottom w:val="single" w:sz="8" w:space="0" w:color="000000"/>
            </w:tcBorders>
            <w:shd w:fill="FFFFFF" w:val="clear"/>
          </w:tcPr>
          <w:p>
            <w:pPr>
              <w:pStyle w:val="Normal"/>
              <w:bidi w:val="0"/>
              <w:spacing w:before="120" w:after="0"/>
              <w:jc w:val="center"/>
              <w:rPr/>
            </w:pPr>
            <w:r>
              <w:rPr/>
              <w:t>9.</w:t>
            </w:r>
          </w:p>
        </w:tc>
        <w:tc>
          <w:tcPr>
            <w:tcW w:w="665" w:type="dxa"/>
            <w:vMerge w:val="restart"/>
            <w:tcBorders>
              <w:top w:val="single" w:sz="8" w:space="0" w:color="000000"/>
              <w:left w:val="single" w:sz="8" w:space="0" w:color="000000"/>
              <w:bottom w:val="single" w:sz="8" w:space="0" w:color="000000"/>
            </w:tcBorders>
            <w:shd w:fill="FFFFFF" w:val="clear"/>
          </w:tcPr>
          <w:p>
            <w:pPr>
              <w:pStyle w:val="Normal"/>
              <w:bidi w:val="0"/>
              <w:spacing w:before="120" w:after="0"/>
              <w:rPr/>
            </w:pPr>
            <w:r>
              <w:rPr/>
              <w:t>Nghị định</w:t>
            </w:r>
          </w:p>
        </w:tc>
        <w:tc>
          <w:tcPr>
            <w:tcW w:w="2419" w:type="dxa"/>
            <w:vMerge w:val="restart"/>
            <w:tcBorders>
              <w:top w:val="single" w:sz="8" w:space="0" w:color="000000"/>
              <w:left w:val="single" w:sz="8" w:space="0" w:color="000000"/>
              <w:bottom w:val="single" w:sz="8" w:space="0" w:color="000000"/>
            </w:tcBorders>
            <w:shd w:fill="FFFFFF" w:val="clear"/>
          </w:tcPr>
          <w:p>
            <w:pPr>
              <w:pStyle w:val="Normal"/>
              <w:bidi w:val="0"/>
              <w:spacing w:before="120" w:after="0"/>
              <w:rPr/>
            </w:pPr>
            <w:r>
              <w:rPr/>
              <w:t>37/2015/NĐ-CP ngày 22/4/2015 của Chính phủ quy định chi tiết về hợp đồng xây dựng</w:t>
            </w:r>
          </w:p>
        </w:tc>
        <w:tc>
          <w:tcPr>
            <w:tcW w:w="2481" w:type="dxa"/>
            <w:tcBorders>
              <w:top w:val="single" w:sz="8" w:space="0" w:color="000000"/>
              <w:left w:val="single" w:sz="8" w:space="0" w:color="000000"/>
            </w:tcBorders>
            <w:shd w:fill="FFFFFF" w:val="clear"/>
          </w:tcPr>
          <w:p>
            <w:pPr>
              <w:pStyle w:val="Normal"/>
              <w:bidi w:val="0"/>
              <w:spacing w:before="120" w:after="280"/>
              <w:rPr/>
            </w:pPr>
            <w:r>
              <w:rPr/>
              <w:t>(i) Sửa đổi, bổ sung khoản 2 Điều 1; điểm c, điểm đ, điểm e, điểm g khoản 1, điểm đ khoản 2 Điều 3; khoản 3 Điều 22; Điều 23; điểm d khoản 2 Điều 31; điểm e khoản 2 Điều 32; khoản 2 Điều 35; Điều 36; khoản 3 Điều 37; điểm b khoản 2, điểm a khoản 3 Điều 38; Điều 42; khoản 2 Điều 54.</w:t>
            </w:r>
          </w:p>
          <w:p>
            <w:pPr>
              <w:pStyle w:val="Normal"/>
              <w:bidi w:val="0"/>
              <w:spacing w:before="120" w:after="0"/>
              <w:rPr/>
            </w:pPr>
            <w:r>
              <w:rPr/>
              <w:t>(ii) Bổ sung điểm i1 vào sau điểm i, điểm d1, d2 vào sau điểm d khoản 2 Điều 3; khoản 5 vào sau khoản 4 Điều 4; khoản 7 vào sau khoản 6 Điều 7; điểm d1 vào sau điểm d khoản 3, điểm d1 vào sau điểm d khoản 5 Điều 15; điểm a1 vào sau điểm a khoản 4 và khoản 5a vào sau khoản 5 của Điều 18</w:t>
            </w:r>
          </w:p>
        </w:tc>
        <w:tc>
          <w:tcPr>
            <w:tcW w:w="2420" w:type="dxa"/>
            <w:tcBorders>
              <w:top w:val="single" w:sz="8" w:space="0" w:color="000000"/>
              <w:left w:val="single" w:sz="8" w:space="0" w:color="000000"/>
            </w:tcBorders>
            <w:shd w:fill="FFFFFF" w:val="clear"/>
          </w:tcPr>
          <w:p>
            <w:pPr>
              <w:pStyle w:val="Normal"/>
              <w:bidi w:val="0"/>
              <w:spacing w:before="120" w:after="0"/>
              <w:rPr/>
            </w:pPr>
            <w:r>
              <w:rPr/>
              <w:t>Được sửa đổi, bổ sung tại Nghị định số 50/2021/NĐ-CP ngày 01/4/2021 của Chính phủ sửa đổi, bổ sung một số điều của Nghị định số 37/2015/NĐ-CP ngày 22/4/2015 của Chính phủ quy định chi tiết về hợp đồng xây dựng</w:t>
            </w:r>
          </w:p>
        </w:tc>
        <w:tc>
          <w:tcPr>
            <w:tcW w:w="1166" w:type="dxa"/>
            <w:tcBorders>
              <w:top w:val="single" w:sz="8" w:space="0" w:color="000000"/>
              <w:left w:val="single" w:sz="8" w:space="0" w:color="000000"/>
              <w:right w:val="single" w:sz="8" w:space="0" w:color="000000"/>
            </w:tcBorders>
            <w:shd w:fill="FFFFFF" w:val="clear"/>
          </w:tcPr>
          <w:p>
            <w:pPr>
              <w:pStyle w:val="Normal"/>
              <w:bidi w:val="0"/>
              <w:spacing w:before="120" w:after="0"/>
              <w:rPr/>
            </w:pPr>
            <w:r>
              <w:rPr/>
              <w:t>01/4/2021</w:t>
            </w:r>
          </w:p>
        </w:tc>
      </w:tr>
      <w:tr>
        <w:trPr/>
        <w:tc>
          <w:tcPr>
            <w:tcW w:w="487" w:type="dxa"/>
            <w:vMerge w:val="continue"/>
            <w:tcBorders>
              <w:top w:val="single" w:sz="8" w:space="0" w:color="000000"/>
              <w:left w:val="single" w:sz="8" w:space="0" w:color="000000"/>
              <w:bottom w:val="single" w:sz="8" w:space="0" w:color="000000"/>
            </w:tcBorders>
            <w:shd w:fill="FFFFFF" w:val="clear"/>
          </w:tcPr>
          <w:p>
            <w:pPr>
              <w:pStyle w:val="Normal"/>
              <w:bidi w:val="0"/>
              <w:snapToGrid w:val="false"/>
              <w:spacing w:before="120" w:after="0"/>
              <w:rPr/>
            </w:pPr>
            <w:r>
              <w:rPr/>
            </w:r>
          </w:p>
        </w:tc>
        <w:tc>
          <w:tcPr>
            <w:tcW w:w="665" w:type="dxa"/>
            <w:vMerge w:val="continue"/>
            <w:tcBorders>
              <w:top w:val="single" w:sz="8" w:space="0" w:color="000000"/>
              <w:left w:val="single" w:sz="8" w:space="0" w:color="000000"/>
              <w:bottom w:val="single" w:sz="8" w:space="0" w:color="000000"/>
            </w:tcBorders>
            <w:shd w:fill="FFFFFF" w:val="clear"/>
          </w:tcPr>
          <w:p>
            <w:pPr>
              <w:pStyle w:val="Normal"/>
              <w:bidi w:val="0"/>
              <w:snapToGrid w:val="false"/>
              <w:spacing w:before="120" w:after="0"/>
              <w:rPr/>
            </w:pPr>
            <w:r>
              <w:rPr/>
            </w:r>
          </w:p>
        </w:tc>
        <w:tc>
          <w:tcPr>
            <w:tcW w:w="2419" w:type="dxa"/>
            <w:vMerge w:val="continue"/>
            <w:tcBorders>
              <w:top w:val="single" w:sz="8" w:space="0" w:color="000000"/>
              <w:left w:val="single" w:sz="8" w:space="0" w:color="000000"/>
              <w:bottom w:val="single" w:sz="8" w:space="0" w:color="000000"/>
            </w:tcBorders>
            <w:shd w:fill="FFFFFF" w:val="clear"/>
          </w:tcPr>
          <w:p>
            <w:pPr>
              <w:pStyle w:val="Normal"/>
              <w:bidi w:val="0"/>
              <w:snapToGrid w:val="false"/>
              <w:spacing w:before="120" w:after="0"/>
              <w:rPr/>
            </w:pPr>
            <w:r>
              <w:rPr/>
            </w:r>
          </w:p>
        </w:tc>
        <w:tc>
          <w:tcPr>
            <w:tcW w:w="2481"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Sửa đổi, bổ sung: khoản 3 Điều 18; đoạn đầu của khoản 5 Điều 18.</w:t>
            </w:r>
          </w:p>
        </w:tc>
        <w:tc>
          <w:tcPr>
            <w:tcW w:w="2420"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Được sửa đổi, bổ sung tại Nghị định số 35/2023/NĐ-CP ngày 20/6/2023 của Chính phủ sửa đổi, bổ sung một số điều của các Nghị định thuộc lĩnh vực quản lý nhà nước của Bộ Xây dựng</w:t>
            </w:r>
          </w:p>
        </w:tc>
        <w:tc>
          <w:tcPr>
            <w:tcW w:w="1166" w:type="dxa"/>
            <w:tcBorders>
              <w:top w:val="single" w:sz="8" w:space="0" w:color="000000"/>
              <w:left w:val="single" w:sz="8" w:space="0" w:color="000000"/>
              <w:bottom w:val="single" w:sz="8" w:space="0" w:color="000000"/>
              <w:right w:val="single" w:sz="8" w:space="0" w:color="000000"/>
            </w:tcBorders>
            <w:shd w:fill="FFFFFF" w:val="clear"/>
          </w:tcPr>
          <w:p>
            <w:pPr>
              <w:pStyle w:val="Normal"/>
              <w:bidi w:val="0"/>
              <w:spacing w:before="120" w:after="0"/>
              <w:rPr/>
            </w:pPr>
            <w:r>
              <w:rPr/>
              <w:t>20/6/2023</w:t>
            </w:r>
          </w:p>
        </w:tc>
      </w:tr>
      <w:tr>
        <w:trPr/>
        <w:tc>
          <w:tcPr>
            <w:tcW w:w="487" w:type="dxa"/>
            <w:vMerge w:val="restart"/>
            <w:tcBorders>
              <w:left w:val="single" w:sz="8" w:space="0" w:color="000000"/>
            </w:tcBorders>
            <w:shd w:fill="FFFFFF" w:val="clear"/>
          </w:tcPr>
          <w:p>
            <w:pPr>
              <w:pStyle w:val="Normal"/>
              <w:bidi w:val="0"/>
              <w:spacing w:before="120" w:after="0"/>
              <w:jc w:val="center"/>
              <w:rPr/>
            </w:pPr>
            <w:r>
              <w:rPr/>
              <w:t>10.</w:t>
            </w:r>
          </w:p>
        </w:tc>
        <w:tc>
          <w:tcPr>
            <w:tcW w:w="665" w:type="dxa"/>
            <w:vMerge w:val="restart"/>
            <w:tcBorders>
              <w:left w:val="single" w:sz="8" w:space="0" w:color="000000"/>
            </w:tcBorders>
            <w:shd w:fill="FFFFFF" w:val="clear"/>
          </w:tcPr>
          <w:p>
            <w:pPr>
              <w:pStyle w:val="Normal"/>
              <w:bidi w:val="0"/>
              <w:spacing w:before="120" w:after="0"/>
              <w:rPr/>
            </w:pPr>
            <w:r>
              <w:rPr/>
              <w:t>Nghị định</w:t>
            </w:r>
          </w:p>
        </w:tc>
        <w:tc>
          <w:tcPr>
            <w:tcW w:w="2419" w:type="dxa"/>
            <w:vMerge w:val="restart"/>
            <w:tcBorders>
              <w:left w:val="single" w:sz="8" w:space="0" w:color="000000"/>
            </w:tcBorders>
            <w:shd w:fill="FFFFFF" w:val="clear"/>
          </w:tcPr>
          <w:p>
            <w:pPr>
              <w:pStyle w:val="Normal"/>
              <w:bidi w:val="0"/>
              <w:spacing w:before="120" w:after="0"/>
              <w:rPr/>
            </w:pPr>
            <w:r>
              <w:rPr/>
              <w:t>44/2015/NĐ-CP ngày 06/5/2015 của Chính phủ quy định chi tiết một số nội dung về quy hoạch xây dựng</w:t>
            </w:r>
          </w:p>
        </w:tc>
        <w:tc>
          <w:tcPr>
            <w:tcW w:w="2481" w:type="dxa"/>
            <w:tcBorders>
              <w:left w:val="single" w:sz="8" w:space="0" w:color="000000"/>
            </w:tcBorders>
            <w:shd w:fill="FFFFFF" w:val="clear"/>
          </w:tcPr>
          <w:p>
            <w:pPr>
              <w:pStyle w:val="Normal"/>
              <w:bidi w:val="0"/>
              <w:spacing w:before="120" w:after="0"/>
              <w:rPr/>
            </w:pPr>
            <w:r>
              <w:rPr/>
              <w:t>Sửa đổi, bổ sung, bãi bỏ, thay thế một số quy định liên quan đến quy hoạch sửa đổi, bổ sung khoản 1 Điều 1, Điều 7, Điều 8, Điều 10; sửa đổi điểm b khoản 1 Điều 12, Điều 16, Điều 21, khoản 1 Điều 26; bãi bỏ khoản 1, khoản 2, khoản 4 Điều 6, khoản 2 Điều 28, Điều 30; bãi bỏ Chương IV và phụ lục kèm theo, thay thế cụm từ “quy hoạch xây dựng vùng” bằng cụm từ “quy hoạch xây dựng vùng liên huyện, vùng huyện” tại điểm a khoản 1 Điều 4, tên mục 1 Chương II, Điều 6, Điều 7, Điều 8, Điều 9 và Điều 11; thay thế cụm từ “khu chức năng đặc thù” bằng cụm từ “khu chức năng” tại Điều 4, tên mục 2 Chương II, Điều 10, Điều 11, Điều 12, Điều 13, Điều 14, Điều 15, Điều 22, Điều 25 và Điều 26; thay thế cụm từ “quy hoạch xây dựng nông thôn” bằng cụm từ “quy hoạch nông thôn” tại tên mục 3 Chương II, Điều 17, Điều 20, Điều 23 và Điều 26.</w:t>
            </w:r>
          </w:p>
        </w:tc>
        <w:tc>
          <w:tcPr>
            <w:tcW w:w="2420" w:type="dxa"/>
            <w:tcBorders>
              <w:left w:val="single" w:sz="8" w:space="0" w:color="000000"/>
            </w:tcBorders>
            <w:shd w:fill="FFFFFF" w:val="clear"/>
          </w:tcPr>
          <w:p>
            <w:pPr>
              <w:pStyle w:val="Normal"/>
              <w:bidi w:val="0"/>
              <w:spacing w:before="120" w:after="0"/>
              <w:rPr/>
            </w:pPr>
            <w:r>
              <w:rPr/>
              <w:t>Được sửa đổi, bổ sung, bãi bỏ, thay thế tại Nghị định số 72/2019/NĐ-CP ngày 30/8/2019 của Chính phủ sửa đổi, bổ sung Nghị định số 37/2010/NĐ-CP ngày 07/4/2010 về lập, thẩm định, phê duyệt và quản lý quy hoạch đô thị và Nghị định số 44/2015/NĐ-CP ngày 06/5/2015 của Chính phủ quy định chi tiết một số nội dung về quy hoạch xây dựng</w:t>
            </w:r>
          </w:p>
        </w:tc>
        <w:tc>
          <w:tcPr>
            <w:tcW w:w="1166" w:type="dxa"/>
            <w:tcBorders>
              <w:left w:val="single" w:sz="8" w:space="0" w:color="000000"/>
              <w:right w:val="single" w:sz="8" w:space="0" w:color="000000"/>
            </w:tcBorders>
            <w:shd w:fill="FFFFFF" w:val="clear"/>
          </w:tcPr>
          <w:p>
            <w:pPr>
              <w:pStyle w:val="Normal"/>
              <w:bidi w:val="0"/>
              <w:spacing w:before="120" w:after="0"/>
              <w:rPr/>
            </w:pPr>
            <w:r>
              <w:rPr/>
              <w:t>30/8/2019</w:t>
            </w:r>
          </w:p>
        </w:tc>
      </w:tr>
      <w:tr>
        <w:trPr/>
        <w:tc>
          <w:tcPr>
            <w:tcW w:w="487" w:type="dxa"/>
            <w:vMerge w:val="continue"/>
            <w:tcBorders>
              <w:left w:val="single" w:sz="8" w:space="0" w:color="000000"/>
            </w:tcBorders>
            <w:shd w:fill="FFFFFF" w:val="clear"/>
          </w:tcPr>
          <w:p>
            <w:pPr>
              <w:pStyle w:val="Normal"/>
              <w:bidi w:val="0"/>
              <w:snapToGrid w:val="false"/>
              <w:spacing w:before="120" w:after="0"/>
              <w:rPr/>
            </w:pPr>
            <w:r>
              <w:rPr/>
            </w:r>
          </w:p>
        </w:tc>
        <w:tc>
          <w:tcPr>
            <w:tcW w:w="665" w:type="dxa"/>
            <w:vMerge w:val="continue"/>
            <w:tcBorders>
              <w:left w:val="single" w:sz="8" w:space="0" w:color="000000"/>
            </w:tcBorders>
            <w:shd w:fill="FFFFFF" w:val="clear"/>
          </w:tcPr>
          <w:p>
            <w:pPr>
              <w:pStyle w:val="Normal"/>
              <w:bidi w:val="0"/>
              <w:snapToGrid w:val="false"/>
              <w:spacing w:before="120" w:after="0"/>
              <w:rPr/>
            </w:pPr>
            <w:r>
              <w:rPr/>
            </w:r>
          </w:p>
        </w:tc>
        <w:tc>
          <w:tcPr>
            <w:tcW w:w="2419" w:type="dxa"/>
            <w:vMerge w:val="continue"/>
            <w:tcBorders>
              <w:left w:val="single" w:sz="8" w:space="0" w:color="000000"/>
            </w:tcBorders>
            <w:shd w:fill="FFFFFF" w:val="clear"/>
          </w:tcPr>
          <w:p>
            <w:pPr>
              <w:pStyle w:val="Normal"/>
              <w:bidi w:val="0"/>
              <w:snapToGrid w:val="false"/>
              <w:spacing w:before="120" w:after="0"/>
              <w:rPr/>
            </w:pPr>
            <w:r>
              <w:rPr/>
            </w:r>
          </w:p>
        </w:tc>
        <w:tc>
          <w:tcPr>
            <w:tcW w:w="2481" w:type="dxa"/>
            <w:tcBorders>
              <w:top w:val="single" w:sz="8" w:space="0" w:color="000000"/>
              <w:left w:val="single" w:sz="8" w:space="0" w:color="000000"/>
            </w:tcBorders>
            <w:shd w:fill="FFFFFF" w:val="clear"/>
          </w:tcPr>
          <w:p>
            <w:pPr>
              <w:pStyle w:val="Normal"/>
              <w:bidi w:val="0"/>
              <w:spacing w:before="120" w:after="0"/>
              <w:rPr/>
            </w:pPr>
            <w:r>
              <w:rPr/>
              <w:t>Sửa đổi, bổ sung khoản 4, khoản 5, bổ sung các khoản 5a, 5b, 5c, 5d và 5đ vào sau khoản 5 Điều 10 quy định về nguyên tắc lập quy hoạch xây dựng khu chức năng</w:t>
            </w:r>
          </w:p>
        </w:tc>
        <w:tc>
          <w:tcPr>
            <w:tcW w:w="2420" w:type="dxa"/>
            <w:tcBorders>
              <w:top w:val="single" w:sz="8" w:space="0" w:color="000000"/>
              <w:left w:val="single" w:sz="8" w:space="0" w:color="000000"/>
            </w:tcBorders>
            <w:shd w:fill="FFFFFF" w:val="clear"/>
          </w:tcPr>
          <w:p>
            <w:pPr>
              <w:pStyle w:val="Normal"/>
              <w:bidi w:val="0"/>
              <w:spacing w:before="120" w:after="0"/>
              <w:rPr/>
            </w:pPr>
            <w:r>
              <w:rPr/>
              <w:t>Được sửa đổi, bổ sung tại Nghị định số 35/2023/NĐ-CP ngày 20/6/2023 của Chính phủ sửa đổi, bổ sung một số điều của các Nghị định thuộc lĩnh vực quản lý nhà nước của Bộ Xây dựng</w:t>
            </w:r>
          </w:p>
        </w:tc>
        <w:tc>
          <w:tcPr>
            <w:tcW w:w="1166" w:type="dxa"/>
            <w:tcBorders>
              <w:top w:val="single" w:sz="8" w:space="0" w:color="000000"/>
              <w:left w:val="single" w:sz="8" w:space="0" w:color="000000"/>
              <w:right w:val="single" w:sz="8" w:space="0" w:color="000000"/>
            </w:tcBorders>
            <w:shd w:fill="FFFFFF" w:val="clear"/>
          </w:tcPr>
          <w:p>
            <w:pPr>
              <w:pStyle w:val="Normal"/>
              <w:bidi w:val="0"/>
              <w:spacing w:before="120" w:after="0"/>
              <w:rPr/>
            </w:pPr>
            <w:r>
              <w:rPr/>
              <w:t>20/6/2023</w:t>
            </w:r>
          </w:p>
        </w:tc>
      </w:tr>
      <w:tr>
        <w:trPr/>
        <w:tc>
          <w:tcPr>
            <w:tcW w:w="487" w:type="dxa"/>
            <w:vMerge w:val="restart"/>
            <w:tcBorders>
              <w:top w:val="single" w:sz="8" w:space="0" w:color="000000"/>
              <w:left w:val="single" w:sz="8" w:space="0" w:color="000000"/>
              <w:bottom w:val="single" w:sz="8" w:space="0" w:color="000000"/>
            </w:tcBorders>
            <w:shd w:fill="FFFFFF" w:val="clear"/>
          </w:tcPr>
          <w:p>
            <w:pPr>
              <w:pStyle w:val="Normal"/>
              <w:bidi w:val="0"/>
              <w:spacing w:before="120" w:after="0"/>
              <w:jc w:val="center"/>
              <w:rPr/>
            </w:pPr>
            <w:r>
              <w:rPr/>
              <w:t>11.</w:t>
            </w:r>
          </w:p>
        </w:tc>
        <w:tc>
          <w:tcPr>
            <w:tcW w:w="665" w:type="dxa"/>
            <w:vMerge w:val="restart"/>
            <w:tcBorders>
              <w:top w:val="single" w:sz="8" w:space="0" w:color="000000"/>
              <w:left w:val="single" w:sz="8" w:space="0" w:color="000000"/>
              <w:bottom w:val="single" w:sz="8" w:space="0" w:color="000000"/>
            </w:tcBorders>
            <w:shd w:fill="FFFFFF" w:val="clear"/>
          </w:tcPr>
          <w:p>
            <w:pPr>
              <w:pStyle w:val="Normal"/>
              <w:bidi w:val="0"/>
              <w:spacing w:before="120" w:after="0"/>
              <w:rPr/>
            </w:pPr>
            <w:r>
              <w:rPr/>
              <w:t>Nghị định</w:t>
            </w:r>
          </w:p>
        </w:tc>
        <w:tc>
          <w:tcPr>
            <w:tcW w:w="2419" w:type="dxa"/>
            <w:vMerge w:val="restart"/>
            <w:tcBorders>
              <w:top w:val="single" w:sz="8" w:space="0" w:color="000000"/>
              <w:left w:val="single" w:sz="8" w:space="0" w:color="000000"/>
              <w:bottom w:val="single" w:sz="8" w:space="0" w:color="000000"/>
            </w:tcBorders>
            <w:shd w:fill="FFFFFF" w:val="clear"/>
          </w:tcPr>
          <w:p>
            <w:pPr>
              <w:pStyle w:val="Normal"/>
              <w:bidi w:val="0"/>
              <w:spacing w:before="120" w:after="0"/>
              <w:rPr/>
            </w:pPr>
            <w:r>
              <w:rPr/>
              <w:t>99/2015/NĐ-CP ngày 20/10/2015 của Chính phủ quy định chi tiết và hướng dẫn thi hành một số điều của Luật Nhà ở</w:t>
            </w:r>
          </w:p>
        </w:tc>
        <w:tc>
          <w:tcPr>
            <w:tcW w:w="2481" w:type="dxa"/>
            <w:tcBorders>
              <w:top w:val="single" w:sz="8" w:space="0" w:color="000000"/>
              <w:left w:val="single" w:sz="8" w:space="0" w:color="000000"/>
              <w:bottom w:val="single" w:sz="8" w:space="0" w:color="000000"/>
            </w:tcBorders>
            <w:shd w:fill="FFFFFF" w:val="clear"/>
          </w:tcPr>
          <w:p>
            <w:pPr>
              <w:pStyle w:val="Normal"/>
              <w:bidi w:val="0"/>
              <w:spacing w:before="120" w:after="280"/>
              <w:rPr/>
            </w:pPr>
            <w:r>
              <w:rPr/>
              <w:t>- Bổ sung Điều 57a vào sau Điều 57 về xác định thời điểm bố trí sử dụng nhà ở cũ thuộc sở hữu nhà nước.</w:t>
            </w:r>
          </w:p>
          <w:p>
            <w:pPr>
              <w:pStyle w:val="Normal"/>
              <w:bidi w:val="0"/>
              <w:spacing w:before="120" w:after="0"/>
              <w:rPr/>
            </w:pPr>
            <w:r>
              <w:rPr/>
              <w:t>- Sửa đổi, bổ sung khoản 5 Điều 60 về thời hạn hợp đồng thuê nhà ở cũ thuộc sở hữu nhà nước.</w:t>
            </w:r>
          </w:p>
        </w:tc>
        <w:tc>
          <w:tcPr>
            <w:tcW w:w="2420"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Được sửa đổi, bổ sung tại Nghị định số 30/2019/NĐ-CP ngày 28/03/2019 của Chính phủ sửa đổi, bổ sung một số điều của Nghị định số 99/2015/NĐ-CP ngày 20/10/2015 của Chính phủ quy định chi tiết và hướng dẫn thi hành một số điều của Luật Nhà ở</w:t>
            </w:r>
          </w:p>
        </w:tc>
        <w:tc>
          <w:tcPr>
            <w:tcW w:w="1166" w:type="dxa"/>
            <w:tcBorders>
              <w:top w:val="single" w:sz="8" w:space="0" w:color="000000"/>
              <w:left w:val="single" w:sz="8" w:space="0" w:color="000000"/>
              <w:bottom w:val="single" w:sz="8" w:space="0" w:color="000000"/>
              <w:right w:val="single" w:sz="8" w:space="0" w:color="000000"/>
            </w:tcBorders>
            <w:shd w:fill="FFFFFF" w:val="clear"/>
          </w:tcPr>
          <w:p>
            <w:pPr>
              <w:pStyle w:val="Normal"/>
              <w:bidi w:val="0"/>
              <w:spacing w:before="120" w:after="0"/>
              <w:rPr/>
            </w:pPr>
            <w:r>
              <w:rPr/>
              <w:t>15/5/2019</w:t>
            </w:r>
          </w:p>
        </w:tc>
      </w:tr>
      <w:tr>
        <w:trPr/>
        <w:tc>
          <w:tcPr>
            <w:tcW w:w="487" w:type="dxa"/>
            <w:vMerge w:val="continue"/>
            <w:tcBorders>
              <w:top w:val="single" w:sz="8" w:space="0" w:color="000000"/>
              <w:left w:val="single" w:sz="8" w:space="0" w:color="000000"/>
              <w:bottom w:val="single" w:sz="8" w:space="0" w:color="000000"/>
            </w:tcBorders>
            <w:shd w:fill="FFFFFF" w:val="clear"/>
          </w:tcPr>
          <w:p>
            <w:pPr>
              <w:pStyle w:val="Normal"/>
              <w:bidi w:val="0"/>
              <w:snapToGrid w:val="false"/>
              <w:spacing w:before="120" w:after="0"/>
              <w:rPr/>
            </w:pPr>
            <w:r>
              <w:rPr/>
            </w:r>
          </w:p>
        </w:tc>
        <w:tc>
          <w:tcPr>
            <w:tcW w:w="665" w:type="dxa"/>
            <w:vMerge w:val="continue"/>
            <w:tcBorders>
              <w:top w:val="single" w:sz="8" w:space="0" w:color="000000"/>
              <w:left w:val="single" w:sz="8" w:space="0" w:color="000000"/>
              <w:bottom w:val="single" w:sz="8" w:space="0" w:color="000000"/>
            </w:tcBorders>
            <w:shd w:fill="FFFFFF" w:val="clear"/>
          </w:tcPr>
          <w:p>
            <w:pPr>
              <w:pStyle w:val="Normal"/>
              <w:bidi w:val="0"/>
              <w:snapToGrid w:val="false"/>
              <w:spacing w:before="120" w:after="0"/>
              <w:rPr/>
            </w:pPr>
            <w:r>
              <w:rPr/>
            </w:r>
          </w:p>
        </w:tc>
        <w:tc>
          <w:tcPr>
            <w:tcW w:w="2419" w:type="dxa"/>
            <w:vMerge w:val="continue"/>
            <w:tcBorders>
              <w:top w:val="single" w:sz="8" w:space="0" w:color="000000"/>
              <w:left w:val="single" w:sz="8" w:space="0" w:color="000000"/>
              <w:bottom w:val="single" w:sz="8" w:space="0" w:color="000000"/>
            </w:tcBorders>
            <w:shd w:fill="FFFFFF" w:val="clear"/>
          </w:tcPr>
          <w:p>
            <w:pPr>
              <w:pStyle w:val="Normal"/>
              <w:bidi w:val="0"/>
              <w:snapToGrid w:val="false"/>
              <w:spacing w:before="120" w:after="0"/>
              <w:rPr/>
            </w:pPr>
            <w:r>
              <w:rPr/>
            </w:r>
          </w:p>
        </w:tc>
        <w:tc>
          <w:tcPr>
            <w:tcW w:w="2481" w:type="dxa"/>
            <w:tcBorders>
              <w:left w:val="single" w:sz="8" w:space="0" w:color="000000"/>
            </w:tcBorders>
            <w:shd w:fill="FFFFFF" w:val="clear"/>
          </w:tcPr>
          <w:p>
            <w:pPr>
              <w:pStyle w:val="Normal"/>
              <w:bidi w:val="0"/>
              <w:spacing w:before="120" w:after="280"/>
              <w:rPr/>
            </w:pPr>
            <w:r>
              <w:rPr/>
              <w:t>- Sửa đổi, bổ sung: khoản 3 Điều 4; Điều 9; điểm a khoản 1 Điều 12; Điều 18; Điều 36; Điều 37; điểm a khoản 1 Điều 62; điểm b khoản 2 Điều 63; khoản 3 Điều 65; khoản 4, khoản 5 Điều 71; khoản 2 Điều 75; điểm a, điểm b khoản 1 Điều 76.</w:t>
            </w:r>
          </w:p>
          <w:p>
            <w:pPr>
              <w:pStyle w:val="Normal"/>
              <w:bidi w:val="0"/>
              <w:spacing w:before="120" w:after="280"/>
              <w:rPr/>
            </w:pPr>
            <w:r>
              <w:rPr/>
              <w:t xml:space="preserve">- Bổ sung: khoản 2a vào sau khoản 2 Điều 4; điểm đ khoản </w:t>
            </w:r>
            <w:r>
              <w:rPr>
                <w:i/>
                <w:iCs/>
              </w:rPr>
              <w:t>2</w:t>
            </w:r>
            <w:r>
              <w:rPr/>
              <w:t xml:space="preserve"> Điều 57; điểm b khoản 1 Điều 60; điểm đ khoản 3 Điều 63; bổ sung vào cuối khoản 1 Điều 65; điểm e và điểm g khoản 2 Điều 65; điểm g khoản 2 Điều 69; bổ sung vào cuối điểm c khoản 1 Điều 70; bổ sung vào cuối điểm b khoản 2 Điều 71; Điều 71a vào sau Điều 71; khoản 2a sau khoản 1 Điều 77.</w:t>
            </w:r>
          </w:p>
          <w:p>
            <w:pPr>
              <w:pStyle w:val="Normal"/>
              <w:bidi w:val="0"/>
              <w:spacing w:before="120" w:after="280"/>
              <w:rPr/>
            </w:pPr>
            <w:r>
              <w:rPr/>
              <w:t>- Bãi bỏ: Điều 10, Điều 11, khoản 4 Điều 13, các quy định liên quan đến đầu tư theo hình thức xây dựng - chuyển giao (BT) tại Điều 14, khoản 2 Điều 26, điểm c khoản 2, điểm c và điểm đ khoản 4 Điều 27, khoản 3 Điều 29</w:t>
            </w:r>
          </w:p>
          <w:p>
            <w:pPr>
              <w:pStyle w:val="Normal"/>
              <w:bidi w:val="0"/>
              <w:spacing w:before="120" w:after="0"/>
              <w:rPr/>
            </w:pPr>
            <w:r>
              <w:rPr/>
              <w:t>- Thay thế cụm từ “nộp 02 bộ hồ sơ” bằng cụm từ “nộp 01 bộ hồ sơ” tại khoản 1 Điều 54, điểm a khoản 2, điểm a, điểm b khoản 3 Điều 60</w:t>
            </w:r>
          </w:p>
        </w:tc>
        <w:tc>
          <w:tcPr>
            <w:tcW w:w="2420" w:type="dxa"/>
            <w:tcBorders>
              <w:left w:val="single" w:sz="8" w:space="0" w:color="000000"/>
            </w:tcBorders>
            <w:shd w:fill="FFFFFF" w:val="clear"/>
          </w:tcPr>
          <w:p>
            <w:pPr>
              <w:pStyle w:val="Normal"/>
              <w:bidi w:val="0"/>
              <w:spacing w:before="120" w:after="0"/>
              <w:rPr/>
            </w:pPr>
            <w:r>
              <w:rPr/>
              <w:t>Được sửa đổi, bổ sung, bãi bỏ tại Nghị định số 30/2021/NĐ-CP ngày 26/3/2021 sửa đổi, bổ sung một số điều của Nghị định số 99/2015/NĐ-CP ngày 20/10/2015 của Chính phủ quy định chi tiết và hướng dẫn thi hành một số điều của Luật Nhà ở</w:t>
            </w:r>
          </w:p>
        </w:tc>
        <w:tc>
          <w:tcPr>
            <w:tcW w:w="1166" w:type="dxa"/>
            <w:tcBorders>
              <w:left w:val="single" w:sz="8" w:space="0" w:color="000000"/>
              <w:right w:val="single" w:sz="8" w:space="0" w:color="000000"/>
            </w:tcBorders>
            <w:shd w:fill="FFFFFF" w:val="clear"/>
          </w:tcPr>
          <w:p>
            <w:pPr>
              <w:pStyle w:val="Normal"/>
              <w:bidi w:val="0"/>
              <w:spacing w:before="120" w:after="0"/>
              <w:rPr/>
            </w:pPr>
            <w:r>
              <w:rPr/>
              <w:t>26/3/2021</w:t>
            </w:r>
          </w:p>
        </w:tc>
      </w:tr>
      <w:tr>
        <w:trPr/>
        <w:tc>
          <w:tcPr>
            <w:tcW w:w="487" w:type="dxa"/>
            <w:vMerge w:val="continue"/>
            <w:tcBorders>
              <w:top w:val="single" w:sz="8" w:space="0" w:color="000000"/>
              <w:left w:val="single" w:sz="8" w:space="0" w:color="000000"/>
              <w:bottom w:val="single" w:sz="8" w:space="0" w:color="000000"/>
            </w:tcBorders>
            <w:shd w:fill="FFFFFF" w:val="clear"/>
          </w:tcPr>
          <w:p>
            <w:pPr>
              <w:pStyle w:val="Normal"/>
              <w:bidi w:val="0"/>
              <w:snapToGrid w:val="false"/>
              <w:spacing w:before="120" w:after="0"/>
              <w:rPr/>
            </w:pPr>
            <w:r>
              <w:rPr/>
            </w:r>
          </w:p>
        </w:tc>
        <w:tc>
          <w:tcPr>
            <w:tcW w:w="665" w:type="dxa"/>
            <w:vMerge w:val="continue"/>
            <w:tcBorders>
              <w:top w:val="single" w:sz="8" w:space="0" w:color="000000"/>
              <w:left w:val="single" w:sz="8" w:space="0" w:color="000000"/>
              <w:bottom w:val="single" w:sz="8" w:space="0" w:color="000000"/>
            </w:tcBorders>
            <w:shd w:fill="FFFFFF" w:val="clear"/>
          </w:tcPr>
          <w:p>
            <w:pPr>
              <w:pStyle w:val="Normal"/>
              <w:bidi w:val="0"/>
              <w:snapToGrid w:val="false"/>
              <w:spacing w:before="120" w:after="0"/>
              <w:rPr/>
            </w:pPr>
            <w:r>
              <w:rPr/>
            </w:r>
          </w:p>
        </w:tc>
        <w:tc>
          <w:tcPr>
            <w:tcW w:w="2419" w:type="dxa"/>
            <w:vMerge w:val="continue"/>
            <w:tcBorders>
              <w:top w:val="single" w:sz="8" w:space="0" w:color="000000"/>
              <w:left w:val="single" w:sz="8" w:space="0" w:color="000000"/>
              <w:bottom w:val="single" w:sz="8" w:space="0" w:color="000000"/>
            </w:tcBorders>
            <w:shd w:fill="FFFFFF" w:val="clear"/>
          </w:tcPr>
          <w:p>
            <w:pPr>
              <w:pStyle w:val="Normal"/>
              <w:bidi w:val="0"/>
              <w:snapToGrid w:val="false"/>
              <w:spacing w:before="120" w:after="0"/>
              <w:rPr/>
            </w:pPr>
            <w:r>
              <w:rPr/>
            </w:r>
          </w:p>
        </w:tc>
        <w:tc>
          <w:tcPr>
            <w:tcW w:w="2481" w:type="dxa"/>
            <w:tcBorders>
              <w:top w:val="single" w:sz="8" w:space="0" w:color="000000"/>
              <w:left w:val="single" w:sz="8" w:space="0" w:color="000000"/>
            </w:tcBorders>
            <w:shd w:fill="FFFFFF" w:val="clear"/>
          </w:tcPr>
          <w:p>
            <w:pPr>
              <w:pStyle w:val="Normal"/>
              <w:bidi w:val="0"/>
              <w:spacing w:before="120" w:after="280"/>
              <w:rPr/>
            </w:pPr>
            <w:r>
              <w:rPr/>
              <w:t>- Sửa đổi, bổ sung điểm c khoản 1 Điều 60, điểm b khoản 1 Điều 69.</w:t>
            </w:r>
          </w:p>
          <w:p>
            <w:pPr>
              <w:pStyle w:val="Normal"/>
              <w:bidi w:val="0"/>
              <w:spacing w:before="120" w:after="0"/>
              <w:rPr/>
            </w:pPr>
            <w:r>
              <w:rPr/>
              <w:t>-</w:t>
            </w:r>
            <w:r>
              <w:rPr>
                <w:rFonts w:eastAsia="Times New Roman" w:cs="Times New Roman"/>
                <w:sz w:val="14"/>
              </w:rPr>
              <w:t xml:space="preserve">   </w:t>
            </w:r>
            <w:r>
              <w:rPr/>
              <w:t>Sửa đổi điểm b khoản 1 Điều 71a</w:t>
            </w:r>
          </w:p>
        </w:tc>
        <w:tc>
          <w:tcPr>
            <w:tcW w:w="2420" w:type="dxa"/>
            <w:tcBorders>
              <w:top w:val="single" w:sz="8" w:space="0" w:color="000000"/>
              <w:left w:val="single" w:sz="8" w:space="0" w:color="000000"/>
            </w:tcBorders>
            <w:shd w:fill="FFFFFF" w:val="clear"/>
          </w:tcPr>
          <w:p>
            <w:pPr>
              <w:pStyle w:val="Normal"/>
              <w:bidi w:val="0"/>
              <w:spacing w:before="120" w:after="0"/>
              <w:rPr/>
            </w:pPr>
            <w:r>
              <w:rPr/>
              <w:t>Được sửa đổi, bổ sung tại Nghị định số 104/2022/NĐ-CP ngày 21/12/2022 của Chính phủ sửa đổi, bổ sung một số điều của các nghị định liên quan đến việc nộp, xuất trình sổ hộ khẩu, sổ tạm trú giấy khi thực hiện thủ tục hành chính, cung cấp dịch vụ công.</w:t>
            </w:r>
          </w:p>
        </w:tc>
        <w:tc>
          <w:tcPr>
            <w:tcW w:w="1166" w:type="dxa"/>
            <w:tcBorders>
              <w:top w:val="single" w:sz="8" w:space="0" w:color="000000"/>
              <w:left w:val="single" w:sz="8" w:space="0" w:color="000000"/>
              <w:right w:val="single" w:sz="8" w:space="0" w:color="000000"/>
            </w:tcBorders>
            <w:shd w:fill="FFFFFF" w:val="clear"/>
          </w:tcPr>
          <w:p>
            <w:pPr>
              <w:pStyle w:val="Normal"/>
              <w:bidi w:val="0"/>
              <w:spacing w:before="120" w:after="0"/>
              <w:rPr/>
            </w:pPr>
            <w:r>
              <w:rPr/>
              <w:t>01/01/2023</w:t>
            </w:r>
          </w:p>
        </w:tc>
      </w:tr>
      <w:tr>
        <w:trPr/>
        <w:tc>
          <w:tcPr>
            <w:tcW w:w="487" w:type="dxa"/>
            <w:vMerge w:val="continue"/>
            <w:tcBorders>
              <w:top w:val="single" w:sz="8" w:space="0" w:color="000000"/>
              <w:left w:val="single" w:sz="8" w:space="0" w:color="000000"/>
              <w:bottom w:val="single" w:sz="8" w:space="0" w:color="000000"/>
            </w:tcBorders>
            <w:shd w:fill="FFFFFF" w:val="clear"/>
          </w:tcPr>
          <w:p>
            <w:pPr>
              <w:pStyle w:val="Normal"/>
              <w:bidi w:val="0"/>
              <w:snapToGrid w:val="false"/>
              <w:spacing w:before="120" w:after="0"/>
              <w:rPr/>
            </w:pPr>
            <w:r>
              <w:rPr/>
            </w:r>
          </w:p>
        </w:tc>
        <w:tc>
          <w:tcPr>
            <w:tcW w:w="665" w:type="dxa"/>
            <w:vMerge w:val="continue"/>
            <w:tcBorders>
              <w:top w:val="single" w:sz="8" w:space="0" w:color="000000"/>
              <w:left w:val="single" w:sz="8" w:space="0" w:color="000000"/>
              <w:bottom w:val="single" w:sz="8" w:space="0" w:color="000000"/>
            </w:tcBorders>
            <w:shd w:fill="FFFFFF" w:val="clear"/>
          </w:tcPr>
          <w:p>
            <w:pPr>
              <w:pStyle w:val="Normal"/>
              <w:bidi w:val="0"/>
              <w:snapToGrid w:val="false"/>
              <w:spacing w:before="120" w:after="0"/>
              <w:rPr/>
            </w:pPr>
            <w:r>
              <w:rPr/>
            </w:r>
          </w:p>
        </w:tc>
        <w:tc>
          <w:tcPr>
            <w:tcW w:w="2419" w:type="dxa"/>
            <w:vMerge w:val="continue"/>
            <w:tcBorders>
              <w:top w:val="single" w:sz="8" w:space="0" w:color="000000"/>
              <w:left w:val="single" w:sz="8" w:space="0" w:color="000000"/>
              <w:bottom w:val="single" w:sz="8" w:space="0" w:color="000000"/>
            </w:tcBorders>
            <w:shd w:fill="FFFFFF" w:val="clear"/>
          </w:tcPr>
          <w:p>
            <w:pPr>
              <w:pStyle w:val="Normal"/>
              <w:bidi w:val="0"/>
              <w:snapToGrid w:val="false"/>
              <w:spacing w:before="120" w:after="0"/>
              <w:rPr/>
            </w:pPr>
            <w:r>
              <w:rPr/>
            </w:r>
          </w:p>
        </w:tc>
        <w:tc>
          <w:tcPr>
            <w:tcW w:w="2481" w:type="dxa"/>
            <w:tcBorders>
              <w:top w:val="single" w:sz="8" w:space="0" w:color="000000"/>
              <w:left w:val="single" w:sz="8" w:space="0" w:color="000000"/>
              <w:bottom w:val="single" w:sz="8" w:space="0" w:color="000000"/>
            </w:tcBorders>
            <w:shd w:fill="FFFFFF" w:val="clear"/>
          </w:tcPr>
          <w:p>
            <w:pPr>
              <w:pStyle w:val="Normal"/>
              <w:bidi w:val="0"/>
              <w:spacing w:before="120" w:after="280"/>
              <w:rPr/>
            </w:pPr>
            <w:r>
              <w:rPr/>
              <w:t>- Sửa đổi, bổ sung: khoản 1, khoản 2 Điều 18; khoản 1 Điều 57; đoạn đầu của khoản 2 Điều 60; khoản 1 Điều 65.</w:t>
            </w:r>
          </w:p>
          <w:p>
            <w:pPr>
              <w:pStyle w:val="Normal"/>
              <w:bidi w:val="0"/>
              <w:spacing w:before="120" w:after="280"/>
              <w:rPr/>
            </w:pPr>
            <w:r>
              <w:rPr/>
              <w:t>- Bổ sung: điểm e khoản 1 Điều 57a; điểm m khoản 1 Điều 85.</w:t>
            </w:r>
          </w:p>
          <w:p>
            <w:pPr>
              <w:pStyle w:val="Normal"/>
              <w:bidi w:val="0"/>
              <w:spacing w:before="120" w:after="0"/>
              <w:rPr/>
            </w:pPr>
            <w:r>
              <w:rPr/>
              <w:t>- Bãi bỏ điểm c khoản 1 Điều 84.</w:t>
            </w:r>
          </w:p>
        </w:tc>
        <w:tc>
          <w:tcPr>
            <w:tcW w:w="2420"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Đã được sửa đổi, bổ sung tại Nghị định số 35/2023/NĐ-CP ngày 20/6/2023 của Chính phủ sửa đổi, bổ sung một số điều của các Nghị định thuộc lĩnh vực quản lý nhà nước của Bộ Xây dựng</w:t>
            </w:r>
          </w:p>
        </w:tc>
        <w:tc>
          <w:tcPr>
            <w:tcW w:w="1166" w:type="dxa"/>
            <w:tcBorders>
              <w:top w:val="single" w:sz="8" w:space="0" w:color="000000"/>
              <w:left w:val="single" w:sz="8" w:space="0" w:color="000000"/>
              <w:bottom w:val="single" w:sz="8" w:space="0" w:color="000000"/>
              <w:right w:val="single" w:sz="8" w:space="0" w:color="000000"/>
            </w:tcBorders>
            <w:shd w:fill="FFFFFF" w:val="clear"/>
          </w:tcPr>
          <w:p>
            <w:pPr>
              <w:pStyle w:val="Normal"/>
              <w:bidi w:val="0"/>
              <w:spacing w:before="120" w:after="0"/>
              <w:rPr/>
            </w:pPr>
            <w:r>
              <w:rPr/>
              <w:t>20/6/2023</w:t>
            </w:r>
          </w:p>
        </w:tc>
      </w:tr>
      <w:tr>
        <w:trPr/>
        <w:tc>
          <w:tcPr>
            <w:tcW w:w="487" w:type="dxa"/>
            <w:vMerge w:val="restart"/>
            <w:tcBorders>
              <w:left w:val="single" w:sz="8" w:space="0" w:color="000000"/>
            </w:tcBorders>
            <w:shd w:fill="FFFFFF" w:val="clear"/>
          </w:tcPr>
          <w:p>
            <w:pPr>
              <w:pStyle w:val="Normal"/>
              <w:bidi w:val="0"/>
              <w:spacing w:before="120" w:after="0"/>
              <w:jc w:val="center"/>
              <w:rPr/>
            </w:pPr>
            <w:r>
              <w:rPr/>
              <w:t>12.</w:t>
            </w:r>
          </w:p>
        </w:tc>
        <w:tc>
          <w:tcPr>
            <w:tcW w:w="665" w:type="dxa"/>
            <w:vMerge w:val="restart"/>
            <w:tcBorders>
              <w:left w:val="single" w:sz="8" w:space="0" w:color="000000"/>
            </w:tcBorders>
            <w:shd w:fill="FFFFFF" w:val="clear"/>
          </w:tcPr>
          <w:p>
            <w:pPr>
              <w:pStyle w:val="Normal"/>
              <w:bidi w:val="0"/>
              <w:spacing w:before="120" w:after="0"/>
              <w:rPr/>
            </w:pPr>
            <w:r>
              <w:rPr/>
              <w:t>Nghị định</w:t>
            </w:r>
          </w:p>
        </w:tc>
        <w:tc>
          <w:tcPr>
            <w:tcW w:w="2419" w:type="dxa"/>
            <w:vMerge w:val="restart"/>
            <w:tcBorders>
              <w:left w:val="single" w:sz="8" w:space="0" w:color="000000"/>
            </w:tcBorders>
            <w:shd w:fill="FFFFFF" w:val="clear"/>
          </w:tcPr>
          <w:p>
            <w:pPr>
              <w:pStyle w:val="Normal"/>
              <w:bidi w:val="0"/>
              <w:spacing w:before="120" w:after="0"/>
              <w:rPr/>
            </w:pPr>
            <w:r>
              <w:rPr/>
              <w:t>100/2015/NĐ-CP ngày 20/10/2015 về phát triển và quản lý nhà ở xã hội</w:t>
            </w:r>
          </w:p>
        </w:tc>
        <w:tc>
          <w:tcPr>
            <w:tcW w:w="2481" w:type="dxa"/>
            <w:tcBorders>
              <w:left w:val="single" w:sz="8" w:space="0" w:color="000000"/>
              <w:bottom w:val="single" w:sz="8" w:space="0" w:color="000000"/>
            </w:tcBorders>
            <w:shd w:fill="FFFFFF" w:val="clear"/>
          </w:tcPr>
          <w:p>
            <w:pPr>
              <w:pStyle w:val="Normal"/>
              <w:bidi w:val="0"/>
              <w:spacing w:before="120" w:after="280"/>
              <w:rPr/>
            </w:pPr>
            <w:r>
              <w:rPr/>
              <w:t>- Sửa đổi, bổ sung: khoản 2 Điều 3; khoản 1 và 3 Điều 4; Điều 5; Điều 6; điểm a và b khoản 1 Điều 7; các khoản 1, 2 và 3 Điều 8; khoản 1, khoản 4 Điều 9; khoản 2 Điều 12; sửa đổi tên điều, tiêu đề khoản 2, các điểm d và đ khoản 2, các điểm đ và e khoản 3, các khoản 4, 5 và 6 Điều 16; sửa đổi tên điều, khoản 2 Điều 17; điểm đ khoản 1 Điều 20; các khoản 4, 5, 6 và 7 Điều 21; Điều 22; Điều 23; các khoản 2 và 4 Điều 28; điểm a khoản 4 Điều 29; khoản 1 Điều 30</w:t>
            </w:r>
          </w:p>
          <w:p>
            <w:pPr>
              <w:pStyle w:val="Normal"/>
              <w:bidi w:val="0"/>
              <w:spacing w:before="120" w:after="280"/>
              <w:rPr/>
            </w:pPr>
            <w:r>
              <w:rPr/>
              <w:t>- Bổ sung: khoản 4, 5 và 6 vào sau khoản 3 Điều 1; khoản 4 và 5 vào sau khoản 3 Điều 3; khoản 1a vào sau khoản 1 Điều 4; khoản 10 vào sau khoản 9 Điều 19; khoản 3 vào sau khoản 2 Điều 20; Điều 21a vào sau Điều 21; điểm đ vào sau điểm d khoản 2 Điều 29, khoản 8 vào sau khoản 7 Điều 30</w:t>
            </w:r>
          </w:p>
          <w:p>
            <w:pPr>
              <w:pStyle w:val="Normal"/>
              <w:bidi w:val="0"/>
              <w:spacing w:before="120" w:after="280"/>
              <w:rPr/>
            </w:pPr>
            <w:r>
              <w:rPr/>
              <w:t>- Bãi bỏ: khoản 2 Điều 7; khoản 4 Điều 8; khoản 5 Điều 9; Điều 11; khoản 7 và 8 Điều 16; khoản 3 và 5 Điều 28</w:t>
            </w:r>
          </w:p>
          <w:p>
            <w:pPr>
              <w:pStyle w:val="Normal"/>
              <w:bidi w:val="0"/>
              <w:spacing w:before="120" w:after="0"/>
              <w:rPr/>
            </w:pPr>
            <w:r>
              <w:rPr/>
              <w:t>- Thay thế cụm từ “dự án xây dựng nhà ở xã hội” tại tên Điều 8, tên Điều 9, khoản 1 và khoản 2 Điều 15, khoản 1 Điều 20 bằng cụm từ “dự án đầu tư xây dựng nhà ở xã hội”; thay thế cụm từ “dự án phát triển nhà ở thương mại, dự án đầu tư phát triển đô thị”, “dự án nhà ở thương mại, khu đô thị” tại khoản 2 Điều 30 bằng cụm từ “dự án đầu tư xây dựng nhà ở thương mại, khu đô thị”.</w:t>
            </w:r>
          </w:p>
        </w:tc>
        <w:tc>
          <w:tcPr>
            <w:tcW w:w="2420" w:type="dxa"/>
            <w:tcBorders>
              <w:left w:val="single" w:sz="8" w:space="0" w:color="000000"/>
              <w:bottom w:val="single" w:sz="8" w:space="0" w:color="000000"/>
            </w:tcBorders>
            <w:shd w:fill="FFFFFF" w:val="clear"/>
          </w:tcPr>
          <w:p>
            <w:pPr>
              <w:pStyle w:val="Normal"/>
              <w:bidi w:val="0"/>
              <w:spacing w:before="120" w:after="0"/>
              <w:rPr/>
            </w:pPr>
            <w:r>
              <w:rPr/>
              <w:t>Được sửa đổi, bổ sung, bãi bỏ tại Nghị định số 49/2021/NĐ-CP ngày 01/4/2021 của Chính phủ sửa đổi, bổ sung một số điều của Nghị định số 100/2015/NĐ-CP ngày 20/10/2015 của Chính phủ về phát triển và quản lý nhà ở xã hội</w:t>
            </w:r>
          </w:p>
        </w:tc>
        <w:tc>
          <w:tcPr>
            <w:tcW w:w="1166" w:type="dxa"/>
            <w:tcBorders>
              <w:left w:val="single" w:sz="8" w:space="0" w:color="000000"/>
              <w:bottom w:val="single" w:sz="8" w:space="0" w:color="000000"/>
              <w:right w:val="single" w:sz="8" w:space="0" w:color="000000"/>
            </w:tcBorders>
            <w:shd w:fill="FFFFFF" w:val="clear"/>
          </w:tcPr>
          <w:p>
            <w:pPr>
              <w:pStyle w:val="Normal"/>
              <w:bidi w:val="0"/>
              <w:spacing w:before="120" w:after="0"/>
              <w:rPr/>
            </w:pPr>
            <w:r>
              <w:rPr/>
              <w:t>01/4/2021</w:t>
            </w:r>
          </w:p>
        </w:tc>
      </w:tr>
      <w:tr>
        <w:trPr/>
        <w:tc>
          <w:tcPr>
            <w:tcW w:w="487" w:type="dxa"/>
            <w:vMerge w:val="continue"/>
            <w:tcBorders>
              <w:left w:val="single" w:sz="8" w:space="0" w:color="000000"/>
            </w:tcBorders>
            <w:shd w:fill="FFFFFF" w:val="clear"/>
          </w:tcPr>
          <w:p>
            <w:pPr>
              <w:pStyle w:val="Normal"/>
              <w:bidi w:val="0"/>
              <w:snapToGrid w:val="false"/>
              <w:spacing w:before="120" w:after="0"/>
              <w:rPr/>
            </w:pPr>
            <w:r>
              <w:rPr/>
            </w:r>
          </w:p>
        </w:tc>
        <w:tc>
          <w:tcPr>
            <w:tcW w:w="665" w:type="dxa"/>
            <w:vMerge w:val="continue"/>
            <w:tcBorders>
              <w:left w:val="single" w:sz="8" w:space="0" w:color="000000"/>
            </w:tcBorders>
            <w:shd w:fill="FFFFFF" w:val="clear"/>
          </w:tcPr>
          <w:p>
            <w:pPr>
              <w:pStyle w:val="Normal"/>
              <w:bidi w:val="0"/>
              <w:snapToGrid w:val="false"/>
              <w:spacing w:before="120" w:after="0"/>
              <w:rPr/>
            </w:pPr>
            <w:r>
              <w:rPr/>
            </w:r>
          </w:p>
        </w:tc>
        <w:tc>
          <w:tcPr>
            <w:tcW w:w="2419" w:type="dxa"/>
            <w:vMerge w:val="continue"/>
            <w:tcBorders>
              <w:left w:val="single" w:sz="8" w:space="0" w:color="000000"/>
            </w:tcBorders>
            <w:shd w:fill="FFFFFF" w:val="clear"/>
          </w:tcPr>
          <w:p>
            <w:pPr>
              <w:pStyle w:val="Normal"/>
              <w:bidi w:val="0"/>
              <w:snapToGrid w:val="false"/>
              <w:spacing w:before="120" w:after="0"/>
              <w:rPr/>
            </w:pPr>
            <w:r>
              <w:rPr/>
            </w:r>
          </w:p>
        </w:tc>
        <w:tc>
          <w:tcPr>
            <w:tcW w:w="2481" w:type="dxa"/>
            <w:tcBorders>
              <w:left w:val="single" w:sz="8" w:space="0" w:color="000000"/>
            </w:tcBorders>
            <w:shd w:fill="FFFFFF" w:val="clear"/>
          </w:tcPr>
          <w:p>
            <w:pPr>
              <w:pStyle w:val="Normal"/>
              <w:bidi w:val="0"/>
              <w:spacing w:before="120" w:after="0"/>
              <w:rPr/>
            </w:pPr>
            <w:r>
              <w:rPr/>
              <w:t>Sửa đổi, bổ sung khoản 1 Điều 3.</w:t>
            </w:r>
          </w:p>
        </w:tc>
        <w:tc>
          <w:tcPr>
            <w:tcW w:w="2420" w:type="dxa"/>
            <w:tcBorders>
              <w:left w:val="single" w:sz="8" w:space="0" w:color="000000"/>
            </w:tcBorders>
            <w:shd w:fill="FFFFFF" w:val="clear"/>
          </w:tcPr>
          <w:p>
            <w:pPr>
              <w:pStyle w:val="Normal"/>
              <w:bidi w:val="0"/>
              <w:spacing w:before="120" w:after="0"/>
              <w:rPr/>
            </w:pPr>
            <w:r>
              <w:rPr/>
              <w:t>Được sửa đổi, bổ sung tại Nghị định số 104/2022/NĐ-CP ngày 21/12/2022 của Chính phủ sửa đổi, bổ sung một số điều của các Nghị định liên quan đến việc nộp, xuất trình sổ hộ khẩu, sổ tạm trú giấy khi thực hiện thủ tục hành chính, cung cấp dịch vụ công</w:t>
            </w:r>
          </w:p>
        </w:tc>
        <w:tc>
          <w:tcPr>
            <w:tcW w:w="1166" w:type="dxa"/>
            <w:tcBorders>
              <w:left w:val="single" w:sz="8" w:space="0" w:color="000000"/>
              <w:right w:val="single" w:sz="8" w:space="0" w:color="000000"/>
            </w:tcBorders>
            <w:shd w:fill="FFFFFF" w:val="clear"/>
          </w:tcPr>
          <w:p>
            <w:pPr>
              <w:pStyle w:val="Normal"/>
              <w:bidi w:val="0"/>
              <w:spacing w:before="120" w:after="0"/>
              <w:rPr/>
            </w:pPr>
            <w:r>
              <w:rPr/>
              <w:t>01/01/2023</w:t>
            </w:r>
          </w:p>
        </w:tc>
      </w:tr>
      <w:tr>
        <w:trPr/>
        <w:tc>
          <w:tcPr>
            <w:tcW w:w="487" w:type="dxa"/>
            <w:vMerge w:val="continue"/>
            <w:tcBorders>
              <w:left w:val="single" w:sz="8" w:space="0" w:color="000000"/>
            </w:tcBorders>
            <w:shd w:fill="FFFFFF" w:val="clear"/>
          </w:tcPr>
          <w:p>
            <w:pPr>
              <w:pStyle w:val="Normal"/>
              <w:bidi w:val="0"/>
              <w:snapToGrid w:val="false"/>
              <w:spacing w:before="120" w:after="0"/>
              <w:rPr/>
            </w:pPr>
            <w:r>
              <w:rPr/>
            </w:r>
          </w:p>
        </w:tc>
        <w:tc>
          <w:tcPr>
            <w:tcW w:w="665" w:type="dxa"/>
            <w:vMerge w:val="continue"/>
            <w:tcBorders>
              <w:left w:val="single" w:sz="8" w:space="0" w:color="000000"/>
            </w:tcBorders>
            <w:shd w:fill="FFFFFF" w:val="clear"/>
          </w:tcPr>
          <w:p>
            <w:pPr>
              <w:pStyle w:val="Normal"/>
              <w:bidi w:val="0"/>
              <w:snapToGrid w:val="false"/>
              <w:spacing w:before="120" w:after="0"/>
              <w:rPr/>
            </w:pPr>
            <w:r>
              <w:rPr/>
            </w:r>
          </w:p>
        </w:tc>
        <w:tc>
          <w:tcPr>
            <w:tcW w:w="2419" w:type="dxa"/>
            <w:vMerge w:val="continue"/>
            <w:tcBorders>
              <w:left w:val="single" w:sz="8" w:space="0" w:color="000000"/>
            </w:tcBorders>
            <w:shd w:fill="FFFFFF" w:val="clear"/>
          </w:tcPr>
          <w:p>
            <w:pPr>
              <w:pStyle w:val="Normal"/>
              <w:bidi w:val="0"/>
              <w:snapToGrid w:val="false"/>
              <w:spacing w:before="120" w:after="0"/>
              <w:rPr/>
            </w:pPr>
            <w:r>
              <w:rPr/>
            </w:r>
          </w:p>
        </w:tc>
        <w:tc>
          <w:tcPr>
            <w:tcW w:w="2481" w:type="dxa"/>
            <w:tcBorders>
              <w:top w:val="single" w:sz="8" w:space="0" w:color="000000"/>
              <w:left w:val="single" w:sz="8" w:space="0" w:color="000000"/>
            </w:tcBorders>
            <w:shd w:fill="FFFFFF" w:val="clear"/>
          </w:tcPr>
          <w:p>
            <w:pPr>
              <w:pStyle w:val="Normal"/>
              <w:bidi w:val="0"/>
              <w:spacing w:before="120" w:after="280"/>
              <w:rPr/>
            </w:pPr>
            <w:r>
              <w:rPr/>
              <w:t>- Sửa đổi, bổ sung khoản 3 Điều 30.</w:t>
            </w:r>
          </w:p>
          <w:p>
            <w:pPr>
              <w:pStyle w:val="Normal"/>
              <w:bidi w:val="0"/>
              <w:spacing w:before="120" w:after="0"/>
              <w:rPr/>
            </w:pPr>
            <w:r>
              <w:rPr/>
              <w:t>- Bãi bỏ khoản 2 Điều 9</w:t>
            </w:r>
          </w:p>
        </w:tc>
        <w:tc>
          <w:tcPr>
            <w:tcW w:w="2420" w:type="dxa"/>
            <w:tcBorders>
              <w:top w:val="single" w:sz="8" w:space="0" w:color="000000"/>
              <w:left w:val="single" w:sz="8" w:space="0" w:color="000000"/>
            </w:tcBorders>
            <w:shd w:fill="FFFFFF" w:val="clear"/>
          </w:tcPr>
          <w:p>
            <w:pPr>
              <w:pStyle w:val="Normal"/>
              <w:bidi w:val="0"/>
              <w:spacing w:before="120" w:after="0"/>
              <w:rPr/>
            </w:pPr>
            <w:r>
              <w:rPr/>
              <w:t>Được sửa đổi, bổ sung tại Nghị định số 35/2023/NĐ-CP ngày 20/6/2023 của Chính phủ sửa đổi, bổ sung một số điều của các Nghị định thuộc lĩnh vực quản lý nhà nước của Bộ Xây dựng</w:t>
            </w:r>
          </w:p>
        </w:tc>
        <w:tc>
          <w:tcPr>
            <w:tcW w:w="1166" w:type="dxa"/>
            <w:tcBorders>
              <w:top w:val="single" w:sz="8" w:space="0" w:color="000000"/>
              <w:left w:val="single" w:sz="8" w:space="0" w:color="000000"/>
              <w:right w:val="single" w:sz="8" w:space="0" w:color="000000"/>
            </w:tcBorders>
            <w:shd w:fill="FFFFFF" w:val="clear"/>
          </w:tcPr>
          <w:p>
            <w:pPr>
              <w:pStyle w:val="Normal"/>
              <w:bidi w:val="0"/>
              <w:spacing w:before="120" w:after="0"/>
              <w:rPr/>
            </w:pPr>
            <w:r>
              <w:rPr/>
              <w:t>20/6/2023</w:t>
            </w:r>
          </w:p>
        </w:tc>
      </w:tr>
      <w:tr>
        <w:trPr/>
        <w:tc>
          <w:tcPr>
            <w:tcW w:w="487" w:type="dxa"/>
            <w:tcBorders>
              <w:top w:val="single" w:sz="8" w:space="0" w:color="000000"/>
              <w:left w:val="single" w:sz="8" w:space="0" w:color="000000"/>
            </w:tcBorders>
            <w:shd w:fill="FFFFFF" w:val="clear"/>
          </w:tcPr>
          <w:p>
            <w:pPr>
              <w:pStyle w:val="Normal"/>
              <w:bidi w:val="0"/>
              <w:spacing w:before="120" w:after="0"/>
              <w:jc w:val="center"/>
              <w:rPr/>
            </w:pPr>
            <w:r>
              <w:rPr/>
              <w:t>13.</w:t>
            </w:r>
          </w:p>
        </w:tc>
        <w:tc>
          <w:tcPr>
            <w:tcW w:w="665" w:type="dxa"/>
            <w:tcBorders>
              <w:top w:val="single" w:sz="8" w:space="0" w:color="000000"/>
              <w:left w:val="single" w:sz="8" w:space="0" w:color="000000"/>
            </w:tcBorders>
            <w:shd w:fill="FFFFFF" w:val="clear"/>
          </w:tcPr>
          <w:p>
            <w:pPr>
              <w:pStyle w:val="Normal"/>
              <w:bidi w:val="0"/>
              <w:spacing w:before="120" w:after="0"/>
              <w:rPr/>
            </w:pPr>
            <w:r>
              <w:rPr/>
              <w:t>Nghị định</w:t>
            </w:r>
          </w:p>
        </w:tc>
        <w:tc>
          <w:tcPr>
            <w:tcW w:w="2419" w:type="dxa"/>
            <w:tcBorders>
              <w:top w:val="single" w:sz="8" w:space="0" w:color="000000"/>
              <w:left w:val="single" w:sz="8" w:space="0" w:color="000000"/>
            </w:tcBorders>
            <w:shd w:fill="FFFFFF" w:val="clear"/>
          </w:tcPr>
          <w:p>
            <w:pPr>
              <w:pStyle w:val="Normal"/>
              <w:bidi w:val="0"/>
              <w:spacing w:before="120" w:after="0"/>
              <w:rPr/>
            </w:pPr>
            <w:r>
              <w:rPr/>
              <w:t>62/2016/NĐ-CP ngày 01/7/2016 quy định về điều kiện hoạt động giám định tư pháp xây dựng và thí nghiệm chuyên ngành xây dựng</w:t>
            </w:r>
          </w:p>
        </w:tc>
        <w:tc>
          <w:tcPr>
            <w:tcW w:w="2481" w:type="dxa"/>
            <w:tcBorders>
              <w:top w:val="single" w:sz="8" w:space="0" w:color="000000"/>
              <w:left w:val="single" w:sz="8" w:space="0" w:color="000000"/>
            </w:tcBorders>
            <w:shd w:fill="FFFFFF" w:val="clear"/>
          </w:tcPr>
          <w:p>
            <w:pPr>
              <w:pStyle w:val="Normal"/>
              <w:bidi w:val="0"/>
              <w:spacing w:before="120" w:after="280"/>
              <w:rPr/>
            </w:pPr>
            <w:r>
              <w:rPr/>
              <w:t>- Sửa đổi, bổ sung Điều 2; Điều 3; Điều 4; Điều 6, Điều 7.</w:t>
            </w:r>
          </w:p>
          <w:p>
            <w:pPr>
              <w:pStyle w:val="Normal"/>
              <w:bidi w:val="0"/>
              <w:spacing w:before="120" w:after="280"/>
              <w:rPr/>
            </w:pPr>
            <w:r>
              <w:rPr/>
              <w:t>- Bổ sung: Điều 5a, Điều 5b vào sau Điều 5; Điều 8a vào sau Điều 8; Phụ lục IV; Phụ lục V</w:t>
            </w:r>
          </w:p>
          <w:p>
            <w:pPr>
              <w:pStyle w:val="Normal"/>
              <w:bidi w:val="0"/>
              <w:spacing w:before="120" w:after="0"/>
              <w:rPr/>
            </w:pPr>
            <w:r>
              <w:rPr/>
              <w:t>- Thay thế Phụ lục I, Phụ lục II</w:t>
            </w:r>
          </w:p>
        </w:tc>
        <w:tc>
          <w:tcPr>
            <w:tcW w:w="2420" w:type="dxa"/>
            <w:tcBorders>
              <w:top w:val="single" w:sz="8" w:space="0" w:color="000000"/>
              <w:left w:val="single" w:sz="8" w:space="0" w:color="000000"/>
            </w:tcBorders>
            <w:shd w:fill="FFFFFF" w:val="clear"/>
          </w:tcPr>
          <w:p>
            <w:pPr>
              <w:pStyle w:val="Normal"/>
              <w:bidi w:val="0"/>
              <w:spacing w:before="120" w:after="0"/>
              <w:rPr/>
            </w:pPr>
            <w:r>
              <w:rPr/>
              <w:t>Được sửa đổi, bổ sung tại Nghị định số 35/2023/NĐ-CP ngày 20/6/2023 của Chính phủ sửa đổi, bổ sung một số điều của các Nghị định thuộc lĩnh vực quản lý nhà nước của Bộ Xây dựng</w:t>
            </w:r>
          </w:p>
        </w:tc>
        <w:tc>
          <w:tcPr>
            <w:tcW w:w="1166" w:type="dxa"/>
            <w:tcBorders>
              <w:top w:val="single" w:sz="8" w:space="0" w:color="000000"/>
              <w:left w:val="single" w:sz="8" w:space="0" w:color="000000"/>
              <w:right w:val="single" w:sz="8" w:space="0" w:color="000000"/>
            </w:tcBorders>
            <w:shd w:fill="FFFFFF" w:val="clear"/>
          </w:tcPr>
          <w:p>
            <w:pPr>
              <w:pStyle w:val="Normal"/>
              <w:bidi w:val="0"/>
              <w:spacing w:before="120" w:after="0"/>
              <w:rPr/>
            </w:pPr>
            <w:r>
              <w:rPr/>
              <w:t>20/6/2023</w:t>
            </w:r>
          </w:p>
        </w:tc>
      </w:tr>
      <w:tr>
        <w:trPr/>
        <w:tc>
          <w:tcPr>
            <w:tcW w:w="487" w:type="dxa"/>
            <w:vMerge w:val="restart"/>
            <w:tcBorders>
              <w:top w:val="single" w:sz="8" w:space="0" w:color="000000"/>
              <w:left w:val="single" w:sz="8" w:space="0" w:color="000000"/>
            </w:tcBorders>
            <w:shd w:fill="FFFFFF" w:val="clear"/>
          </w:tcPr>
          <w:p>
            <w:pPr>
              <w:pStyle w:val="Normal"/>
              <w:bidi w:val="0"/>
              <w:spacing w:before="120" w:after="0"/>
              <w:jc w:val="center"/>
              <w:rPr/>
            </w:pPr>
            <w:r>
              <w:rPr/>
              <w:t>14.</w:t>
            </w:r>
          </w:p>
        </w:tc>
        <w:tc>
          <w:tcPr>
            <w:tcW w:w="665" w:type="dxa"/>
            <w:vMerge w:val="restart"/>
            <w:tcBorders>
              <w:top w:val="single" w:sz="8" w:space="0" w:color="000000"/>
              <w:left w:val="single" w:sz="8" w:space="0" w:color="000000"/>
            </w:tcBorders>
            <w:shd w:fill="FFFFFF" w:val="clear"/>
          </w:tcPr>
          <w:p>
            <w:pPr>
              <w:pStyle w:val="Normal"/>
              <w:bidi w:val="0"/>
              <w:spacing w:before="120" w:after="0"/>
              <w:rPr/>
            </w:pPr>
            <w:r>
              <w:rPr/>
              <w:t>Nghị định</w:t>
            </w:r>
          </w:p>
        </w:tc>
        <w:tc>
          <w:tcPr>
            <w:tcW w:w="2419" w:type="dxa"/>
            <w:vMerge w:val="restart"/>
            <w:tcBorders>
              <w:top w:val="single" w:sz="8" w:space="0" w:color="000000"/>
              <w:left w:val="single" w:sz="8" w:space="0" w:color="000000"/>
            </w:tcBorders>
            <w:shd w:fill="FFFFFF" w:val="clear"/>
          </w:tcPr>
          <w:p>
            <w:pPr>
              <w:pStyle w:val="Normal"/>
              <w:bidi w:val="0"/>
              <w:spacing w:before="120" w:after="0"/>
              <w:rPr/>
            </w:pPr>
            <w:r>
              <w:rPr/>
              <w:t>100/2018/NĐ-CP ngày 16/7/2018 của Chính phủ về sửa đổi, bổ sung, bãi bỏ một số quy định về điều kiện đầu tư kinh doanh thuộc các lĩnh vực quản lý nhà nước của Bộ Xây dựng</w:t>
            </w:r>
          </w:p>
        </w:tc>
        <w:tc>
          <w:tcPr>
            <w:tcW w:w="2481" w:type="dxa"/>
            <w:tcBorders>
              <w:top w:val="single" w:sz="8" w:space="0" w:color="000000"/>
              <w:left w:val="single" w:sz="8" w:space="0" w:color="000000"/>
            </w:tcBorders>
            <w:shd w:fill="FFFFFF" w:val="clear"/>
          </w:tcPr>
          <w:p>
            <w:pPr>
              <w:pStyle w:val="Normal"/>
              <w:bidi w:val="0"/>
              <w:spacing w:before="120" w:after="0"/>
              <w:rPr/>
            </w:pPr>
            <w:r>
              <w:rPr/>
              <w:t>Điều 1, Điều 4, từ Phụ lục I đến Phụ lục IX</w:t>
            </w:r>
          </w:p>
        </w:tc>
        <w:tc>
          <w:tcPr>
            <w:tcW w:w="2420" w:type="dxa"/>
            <w:tcBorders>
              <w:top w:val="single" w:sz="8" w:space="0" w:color="000000"/>
              <w:left w:val="single" w:sz="8" w:space="0" w:color="000000"/>
            </w:tcBorders>
            <w:shd w:fill="FFFFFF" w:val="clear"/>
          </w:tcPr>
          <w:p>
            <w:pPr>
              <w:pStyle w:val="Normal"/>
              <w:bidi w:val="0"/>
              <w:spacing w:before="120" w:after="0"/>
              <w:rPr/>
            </w:pPr>
            <w:r>
              <w:rPr/>
              <w:t>Được thay thế bởi Nghị định số 15/2021/NĐ-CP ngày 03/3/2021 của Chính phủ quy định chi tiết một số nội dung về quản lý dự án đầu tư xây dựng</w:t>
            </w:r>
          </w:p>
        </w:tc>
        <w:tc>
          <w:tcPr>
            <w:tcW w:w="1166" w:type="dxa"/>
            <w:tcBorders>
              <w:top w:val="single" w:sz="8" w:space="0" w:color="000000"/>
              <w:left w:val="single" w:sz="8" w:space="0" w:color="000000"/>
              <w:right w:val="single" w:sz="8" w:space="0" w:color="000000"/>
            </w:tcBorders>
            <w:shd w:fill="FFFFFF" w:val="clear"/>
          </w:tcPr>
          <w:p>
            <w:pPr>
              <w:pStyle w:val="Normal"/>
              <w:bidi w:val="0"/>
              <w:spacing w:before="120" w:after="0"/>
              <w:rPr/>
            </w:pPr>
            <w:r>
              <w:rPr/>
              <w:t>03/3/2021</w:t>
            </w:r>
          </w:p>
        </w:tc>
      </w:tr>
      <w:tr>
        <w:trPr/>
        <w:tc>
          <w:tcPr>
            <w:tcW w:w="487" w:type="dxa"/>
            <w:vMerge w:val="continue"/>
            <w:tcBorders>
              <w:top w:val="single" w:sz="8" w:space="0" w:color="000000"/>
              <w:left w:val="single" w:sz="8" w:space="0" w:color="000000"/>
            </w:tcBorders>
            <w:shd w:fill="FFFFFF" w:val="clear"/>
          </w:tcPr>
          <w:p>
            <w:pPr>
              <w:pStyle w:val="Normal"/>
              <w:bidi w:val="0"/>
              <w:snapToGrid w:val="false"/>
              <w:spacing w:before="120" w:after="0"/>
              <w:rPr/>
            </w:pPr>
            <w:r>
              <w:rPr/>
            </w:r>
          </w:p>
        </w:tc>
        <w:tc>
          <w:tcPr>
            <w:tcW w:w="665" w:type="dxa"/>
            <w:vMerge w:val="continue"/>
            <w:tcBorders>
              <w:top w:val="single" w:sz="8" w:space="0" w:color="000000"/>
              <w:left w:val="single" w:sz="8" w:space="0" w:color="000000"/>
            </w:tcBorders>
            <w:shd w:fill="FFFFFF" w:val="clear"/>
          </w:tcPr>
          <w:p>
            <w:pPr>
              <w:pStyle w:val="Normal"/>
              <w:bidi w:val="0"/>
              <w:snapToGrid w:val="false"/>
              <w:spacing w:before="120" w:after="0"/>
              <w:rPr/>
            </w:pPr>
            <w:r>
              <w:rPr/>
            </w:r>
          </w:p>
        </w:tc>
        <w:tc>
          <w:tcPr>
            <w:tcW w:w="2419" w:type="dxa"/>
            <w:vMerge w:val="continue"/>
            <w:tcBorders>
              <w:top w:val="single" w:sz="8" w:space="0" w:color="000000"/>
              <w:left w:val="single" w:sz="8" w:space="0" w:color="000000"/>
            </w:tcBorders>
            <w:shd w:fill="FFFFFF" w:val="clear"/>
          </w:tcPr>
          <w:p>
            <w:pPr>
              <w:pStyle w:val="Normal"/>
              <w:bidi w:val="0"/>
              <w:snapToGrid w:val="false"/>
              <w:spacing w:before="120" w:after="0"/>
              <w:rPr/>
            </w:pPr>
            <w:r>
              <w:rPr/>
            </w:r>
          </w:p>
        </w:tc>
        <w:tc>
          <w:tcPr>
            <w:tcW w:w="2481" w:type="dxa"/>
            <w:tcBorders>
              <w:top w:val="single" w:sz="8" w:space="0" w:color="000000"/>
              <w:left w:val="single" w:sz="8" w:space="0" w:color="000000"/>
            </w:tcBorders>
            <w:shd w:fill="FFFFFF" w:val="clear"/>
          </w:tcPr>
          <w:p>
            <w:pPr>
              <w:pStyle w:val="Normal"/>
              <w:bidi w:val="0"/>
              <w:spacing w:before="120" w:after="0"/>
              <w:rPr/>
            </w:pPr>
            <w:r>
              <w:rPr/>
              <w:t>Điều 2</w:t>
            </w:r>
          </w:p>
        </w:tc>
        <w:tc>
          <w:tcPr>
            <w:tcW w:w="2420" w:type="dxa"/>
            <w:tcBorders>
              <w:top w:val="single" w:sz="8" w:space="0" w:color="000000"/>
              <w:left w:val="single" w:sz="8" w:space="0" w:color="000000"/>
            </w:tcBorders>
            <w:shd w:fill="FFFFFF" w:val="clear"/>
          </w:tcPr>
          <w:p>
            <w:pPr>
              <w:pStyle w:val="Normal"/>
              <w:bidi w:val="0"/>
              <w:spacing w:before="120" w:after="0"/>
              <w:rPr/>
            </w:pPr>
            <w:r>
              <w:rPr/>
              <w:t>Được tuyên bố hết hiệu lực tại Nghị định số 31/2021/NĐ-CP ngày 26/3/2021 của Chính phủ quy định chi tiết và hướng dẫn thi hành một số điều của Luật Đầu tư</w:t>
            </w:r>
          </w:p>
        </w:tc>
        <w:tc>
          <w:tcPr>
            <w:tcW w:w="1166" w:type="dxa"/>
            <w:tcBorders>
              <w:top w:val="single" w:sz="8" w:space="0" w:color="000000"/>
              <w:left w:val="single" w:sz="8" w:space="0" w:color="000000"/>
              <w:right w:val="single" w:sz="8" w:space="0" w:color="000000"/>
            </w:tcBorders>
            <w:shd w:fill="FFFFFF" w:val="clear"/>
          </w:tcPr>
          <w:p>
            <w:pPr>
              <w:pStyle w:val="Normal"/>
              <w:bidi w:val="0"/>
              <w:spacing w:before="120" w:after="0"/>
              <w:rPr/>
            </w:pPr>
            <w:r>
              <w:rPr/>
              <w:t>01/01/2021</w:t>
            </w:r>
          </w:p>
        </w:tc>
      </w:tr>
      <w:tr>
        <w:trPr/>
        <w:tc>
          <w:tcPr>
            <w:tcW w:w="487" w:type="dxa"/>
            <w:tcBorders>
              <w:top w:val="single" w:sz="8" w:space="0" w:color="000000"/>
              <w:left w:val="single" w:sz="8" w:space="0" w:color="000000"/>
              <w:bottom w:val="single" w:sz="8" w:space="0" w:color="000000"/>
            </w:tcBorders>
            <w:shd w:fill="FFFFFF" w:val="clear"/>
          </w:tcPr>
          <w:p>
            <w:pPr>
              <w:pStyle w:val="Normal"/>
              <w:bidi w:val="0"/>
              <w:spacing w:before="120" w:after="0"/>
              <w:jc w:val="center"/>
              <w:rPr/>
            </w:pPr>
            <w:r>
              <w:rPr/>
              <w:t>15.</w:t>
            </w:r>
          </w:p>
        </w:tc>
        <w:tc>
          <w:tcPr>
            <w:tcW w:w="665"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Nghị định</w:t>
            </w:r>
          </w:p>
        </w:tc>
        <w:tc>
          <w:tcPr>
            <w:tcW w:w="2419"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85/2020/NĐ-CP ngày 17/7/2020 quy định chi tiết một số điều của Luật Kiến trúc</w:t>
            </w:r>
          </w:p>
        </w:tc>
        <w:tc>
          <w:tcPr>
            <w:tcW w:w="2481" w:type="dxa"/>
            <w:tcBorders>
              <w:top w:val="single" w:sz="8" w:space="0" w:color="000000"/>
              <w:left w:val="single" w:sz="8" w:space="0" w:color="000000"/>
              <w:bottom w:val="single" w:sz="8" w:space="0" w:color="000000"/>
            </w:tcBorders>
            <w:shd w:fill="FFFFFF" w:val="clear"/>
          </w:tcPr>
          <w:p>
            <w:pPr>
              <w:pStyle w:val="Normal"/>
              <w:bidi w:val="0"/>
              <w:spacing w:before="120" w:after="280"/>
              <w:rPr/>
            </w:pPr>
            <w:r>
              <w:rPr/>
              <w:t>- Sửa đổi, bổ sung một số khoản của Điều 25 về Chương trình, nội dung, hình thức sát hạch cấp chứng chỉ hành nghề kiến trúc.</w:t>
            </w:r>
          </w:p>
          <w:p>
            <w:pPr>
              <w:pStyle w:val="Normal"/>
              <w:bidi w:val="0"/>
              <w:spacing w:before="120" w:after="0"/>
              <w:rPr/>
            </w:pPr>
            <w:r>
              <w:rPr/>
              <w:t>- Sửa đổi, bổ sung một số khoản, điểm của Điều 26 về điều kiện thực hiện sát hạch đối với tổ chức xã hội nghề nghiệp về hành nghề kiến trúc, cơ sở nghiên cứu, cơ sở đào tạo về kiến trúc.</w:t>
            </w:r>
          </w:p>
        </w:tc>
        <w:tc>
          <w:tcPr>
            <w:tcW w:w="2420"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Được sửa đổi, bổ sung tại Nghị định số 35/2023/NĐ-CP ngày 20/6/2023 của Chính phủ sửa đổi, bổ sung một số điều của các Nghị định thuộc lĩnh vực quản lý nhà nước của Bộ Xây dựng</w:t>
            </w:r>
          </w:p>
        </w:tc>
        <w:tc>
          <w:tcPr>
            <w:tcW w:w="1166" w:type="dxa"/>
            <w:tcBorders>
              <w:top w:val="single" w:sz="8" w:space="0" w:color="000000"/>
              <w:left w:val="single" w:sz="8" w:space="0" w:color="000000"/>
              <w:bottom w:val="single" w:sz="8" w:space="0" w:color="000000"/>
              <w:right w:val="single" w:sz="8" w:space="0" w:color="000000"/>
            </w:tcBorders>
            <w:shd w:fill="FFFFFF" w:val="clear"/>
          </w:tcPr>
          <w:p>
            <w:pPr>
              <w:pStyle w:val="Normal"/>
              <w:bidi w:val="0"/>
              <w:spacing w:before="120" w:after="0"/>
              <w:rPr/>
            </w:pPr>
            <w:r>
              <w:rPr/>
              <w:t>20/6/2023</w:t>
            </w:r>
          </w:p>
        </w:tc>
      </w:tr>
      <w:tr>
        <w:trPr/>
        <w:tc>
          <w:tcPr>
            <w:tcW w:w="487" w:type="dxa"/>
            <w:tcBorders>
              <w:left w:val="single" w:sz="8" w:space="0" w:color="000000"/>
            </w:tcBorders>
            <w:shd w:fill="FFFFFF" w:val="clear"/>
          </w:tcPr>
          <w:p>
            <w:pPr>
              <w:pStyle w:val="Normal"/>
              <w:bidi w:val="0"/>
              <w:spacing w:before="120" w:after="0"/>
              <w:jc w:val="center"/>
              <w:rPr/>
            </w:pPr>
            <w:r>
              <w:rPr/>
              <w:t>16.</w:t>
            </w:r>
          </w:p>
        </w:tc>
        <w:tc>
          <w:tcPr>
            <w:tcW w:w="665" w:type="dxa"/>
            <w:tcBorders>
              <w:left w:val="single" w:sz="8" w:space="0" w:color="000000"/>
            </w:tcBorders>
            <w:shd w:fill="FFFFFF" w:val="clear"/>
          </w:tcPr>
          <w:p>
            <w:pPr>
              <w:pStyle w:val="Normal"/>
              <w:bidi w:val="0"/>
              <w:spacing w:before="120" w:after="0"/>
              <w:rPr/>
            </w:pPr>
            <w:r>
              <w:rPr/>
              <w:t>Nghị định</w:t>
            </w:r>
          </w:p>
        </w:tc>
        <w:tc>
          <w:tcPr>
            <w:tcW w:w="2419" w:type="dxa"/>
            <w:tcBorders>
              <w:left w:val="single" w:sz="8" w:space="0" w:color="000000"/>
            </w:tcBorders>
            <w:shd w:fill="FFFFFF" w:val="clear"/>
          </w:tcPr>
          <w:p>
            <w:pPr>
              <w:pStyle w:val="Normal"/>
              <w:bidi w:val="0"/>
              <w:spacing w:before="120" w:after="0"/>
              <w:rPr/>
            </w:pPr>
            <w:r>
              <w:rPr/>
              <w:t>06/2021/NĐ-CP ngày 26/01/2021 quy định chi tiết một số nội dung về quản lý chất lượng, thi công xây dựng và bảo trì công trình xây dựng</w:t>
            </w:r>
          </w:p>
        </w:tc>
        <w:tc>
          <w:tcPr>
            <w:tcW w:w="2481" w:type="dxa"/>
            <w:tcBorders>
              <w:left w:val="single" w:sz="8" w:space="0" w:color="000000"/>
            </w:tcBorders>
            <w:shd w:fill="FFFFFF" w:val="clear"/>
          </w:tcPr>
          <w:p>
            <w:pPr>
              <w:pStyle w:val="Normal"/>
              <w:bidi w:val="0"/>
              <w:spacing w:before="120" w:after="280"/>
              <w:rPr/>
            </w:pPr>
            <w:r>
              <w:rPr/>
              <w:t>- Sửa đổi, bổ sung: khoản 4 Điều 7; khoản 2 Điều 17; điểm a khoản 3 Điều 19; khoản 6 Điều 21; một số khoản, điểm của Điều 23; một số khoản, điểm của Điều 24; khoản 2 Điều 27; khoản 3 Điều 53</w:t>
            </w:r>
          </w:p>
          <w:p>
            <w:pPr>
              <w:pStyle w:val="Normal"/>
              <w:bidi w:val="0"/>
              <w:spacing w:before="120" w:after="280"/>
              <w:rPr/>
            </w:pPr>
            <w:r>
              <w:rPr/>
              <w:t>- Bổ sung: khoản 4a vào sau khoản 4 Điều 7; khoản 3a vào sau khoản 3 Điều 53.</w:t>
            </w:r>
          </w:p>
          <w:p>
            <w:pPr>
              <w:pStyle w:val="Normal"/>
              <w:bidi w:val="0"/>
              <w:spacing w:before="120" w:after="0"/>
              <w:rPr/>
            </w:pPr>
            <w:r>
              <w:rPr/>
              <w:t>- Thay thế Phụ lục VII.</w:t>
            </w:r>
          </w:p>
        </w:tc>
        <w:tc>
          <w:tcPr>
            <w:tcW w:w="2420" w:type="dxa"/>
            <w:tcBorders>
              <w:left w:val="single" w:sz="8" w:space="0" w:color="000000"/>
            </w:tcBorders>
            <w:shd w:fill="FFFFFF" w:val="clear"/>
          </w:tcPr>
          <w:p>
            <w:pPr>
              <w:pStyle w:val="Normal"/>
              <w:bidi w:val="0"/>
              <w:spacing w:before="120" w:after="0"/>
              <w:rPr/>
            </w:pPr>
            <w:r>
              <w:rPr/>
              <w:t>Được sửa đổi, bổ sung tại Nghị định số 35/2023/NĐ-CP ngày 20/6/2023 của Chính phủ sửa đổi, bổ sung một số điều của các Nghị định thuộc lĩnh vực quản lý nhà nước của Bộ Xây dựng</w:t>
            </w:r>
          </w:p>
        </w:tc>
        <w:tc>
          <w:tcPr>
            <w:tcW w:w="1166" w:type="dxa"/>
            <w:tcBorders>
              <w:left w:val="single" w:sz="8" w:space="0" w:color="000000"/>
              <w:right w:val="single" w:sz="8" w:space="0" w:color="000000"/>
            </w:tcBorders>
            <w:shd w:fill="FFFFFF" w:val="clear"/>
          </w:tcPr>
          <w:p>
            <w:pPr>
              <w:pStyle w:val="Normal"/>
              <w:bidi w:val="0"/>
              <w:spacing w:before="120" w:after="0"/>
              <w:rPr/>
            </w:pPr>
            <w:r>
              <w:rPr/>
              <w:t>20/6/2023</w:t>
            </w:r>
          </w:p>
        </w:tc>
      </w:tr>
      <w:tr>
        <w:trPr/>
        <w:tc>
          <w:tcPr>
            <w:tcW w:w="487" w:type="dxa"/>
            <w:tcBorders>
              <w:top w:val="single" w:sz="8" w:space="0" w:color="000000"/>
              <w:left w:val="single" w:sz="8" w:space="0" w:color="000000"/>
            </w:tcBorders>
            <w:shd w:fill="FFFFFF" w:val="clear"/>
          </w:tcPr>
          <w:p>
            <w:pPr>
              <w:pStyle w:val="Normal"/>
              <w:bidi w:val="0"/>
              <w:spacing w:before="120" w:after="0"/>
              <w:jc w:val="center"/>
              <w:rPr/>
            </w:pPr>
            <w:r>
              <w:rPr/>
              <w:t>17.</w:t>
            </w:r>
          </w:p>
        </w:tc>
        <w:tc>
          <w:tcPr>
            <w:tcW w:w="665" w:type="dxa"/>
            <w:tcBorders>
              <w:top w:val="single" w:sz="8" w:space="0" w:color="000000"/>
              <w:left w:val="single" w:sz="8" w:space="0" w:color="000000"/>
            </w:tcBorders>
            <w:shd w:fill="FFFFFF" w:val="clear"/>
          </w:tcPr>
          <w:p>
            <w:pPr>
              <w:pStyle w:val="Normal"/>
              <w:bidi w:val="0"/>
              <w:spacing w:before="120" w:after="0"/>
              <w:rPr/>
            </w:pPr>
            <w:r>
              <w:rPr/>
              <w:t>Nghị định</w:t>
            </w:r>
          </w:p>
        </w:tc>
        <w:tc>
          <w:tcPr>
            <w:tcW w:w="2419" w:type="dxa"/>
            <w:tcBorders>
              <w:top w:val="single" w:sz="8" w:space="0" w:color="000000"/>
              <w:left w:val="single" w:sz="8" w:space="0" w:color="000000"/>
            </w:tcBorders>
            <w:shd w:fill="FFFFFF" w:val="clear"/>
          </w:tcPr>
          <w:p>
            <w:pPr>
              <w:pStyle w:val="Normal"/>
              <w:bidi w:val="0"/>
              <w:spacing w:before="120" w:after="0"/>
              <w:rPr/>
            </w:pPr>
            <w:r>
              <w:rPr/>
              <w:t>10/2021/NĐ-CP ngày 09/02/2021 về quản lý chi phí đầu tư xây dựng</w:t>
            </w:r>
          </w:p>
        </w:tc>
        <w:tc>
          <w:tcPr>
            <w:tcW w:w="2481" w:type="dxa"/>
            <w:tcBorders>
              <w:top w:val="single" w:sz="8" w:space="0" w:color="000000"/>
              <w:left w:val="single" w:sz="8" w:space="0" w:color="000000"/>
            </w:tcBorders>
            <w:shd w:fill="FFFFFF" w:val="clear"/>
          </w:tcPr>
          <w:p>
            <w:pPr>
              <w:pStyle w:val="Normal"/>
              <w:bidi w:val="0"/>
              <w:spacing w:before="120" w:after="0"/>
              <w:rPr/>
            </w:pPr>
            <w:r>
              <w:rPr/>
              <w:t>Sửa đổi, bổ sung điểm a khoản 2 Điều 5; khoản 1 Điều 42.</w:t>
            </w:r>
          </w:p>
        </w:tc>
        <w:tc>
          <w:tcPr>
            <w:tcW w:w="2420" w:type="dxa"/>
            <w:tcBorders>
              <w:top w:val="single" w:sz="8" w:space="0" w:color="000000"/>
              <w:left w:val="single" w:sz="8" w:space="0" w:color="000000"/>
            </w:tcBorders>
            <w:shd w:fill="FFFFFF" w:val="clear"/>
          </w:tcPr>
          <w:p>
            <w:pPr>
              <w:pStyle w:val="Normal"/>
              <w:bidi w:val="0"/>
              <w:spacing w:before="120" w:after="0"/>
              <w:rPr/>
            </w:pPr>
            <w:r>
              <w:rPr/>
              <w:t>Được sửa đổi, bổ sung tại Nghị định số 35/2023/NĐ-CP ngày 20/6/2023 của Chính phủ sửa đổi, bổ sung một số điều của các Nghị định thuộc lĩnh vực quản lý nhà nước của Bộ Xây dựng</w:t>
            </w:r>
          </w:p>
        </w:tc>
        <w:tc>
          <w:tcPr>
            <w:tcW w:w="1166" w:type="dxa"/>
            <w:tcBorders>
              <w:top w:val="single" w:sz="8" w:space="0" w:color="000000"/>
              <w:left w:val="single" w:sz="8" w:space="0" w:color="000000"/>
              <w:right w:val="single" w:sz="8" w:space="0" w:color="000000"/>
            </w:tcBorders>
            <w:shd w:fill="FFFFFF" w:val="clear"/>
          </w:tcPr>
          <w:p>
            <w:pPr>
              <w:pStyle w:val="Normal"/>
              <w:bidi w:val="0"/>
              <w:spacing w:before="120" w:after="0"/>
              <w:rPr/>
            </w:pPr>
            <w:r>
              <w:rPr/>
              <w:t>20/6/2023</w:t>
            </w:r>
          </w:p>
        </w:tc>
      </w:tr>
      <w:tr>
        <w:trPr/>
        <w:tc>
          <w:tcPr>
            <w:tcW w:w="487" w:type="dxa"/>
            <w:tcBorders>
              <w:top w:val="single" w:sz="8" w:space="0" w:color="000000"/>
              <w:left w:val="single" w:sz="8" w:space="0" w:color="000000"/>
              <w:bottom w:val="single" w:sz="8" w:space="0" w:color="000000"/>
            </w:tcBorders>
            <w:shd w:fill="FFFFFF" w:val="clear"/>
          </w:tcPr>
          <w:p>
            <w:pPr>
              <w:pStyle w:val="Normal"/>
              <w:bidi w:val="0"/>
              <w:spacing w:before="120" w:after="0"/>
              <w:jc w:val="center"/>
              <w:rPr/>
            </w:pPr>
            <w:r>
              <w:rPr/>
              <w:t>18.</w:t>
            </w:r>
          </w:p>
        </w:tc>
        <w:tc>
          <w:tcPr>
            <w:tcW w:w="665"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Nghị định</w:t>
            </w:r>
          </w:p>
        </w:tc>
        <w:tc>
          <w:tcPr>
            <w:tcW w:w="2419"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15/2021/NĐ-CP ngày 03/3/2021 quy định chi tiết một số nội dung về quản lý dự án đầu tư xây dựng</w:t>
            </w:r>
          </w:p>
        </w:tc>
        <w:tc>
          <w:tcPr>
            <w:tcW w:w="2481" w:type="dxa"/>
            <w:tcBorders>
              <w:top w:val="single" w:sz="8" w:space="0" w:color="000000"/>
              <w:left w:val="single" w:sz="8" w:space="0" w:color="000000"/>
              <w:bottom w:val="single" w:sz="8" w:space="0" w:color="000000"/>
            </w:tcBorders>
            <w:shd w:fill="FFFFFF" w:val="clear"/>
          </w:tcPr>
          <w:p>
            <w:pPr>
              <w:pStyle w:val="Normal"/>
              <w:bidi w:val="0"/>
              <w:spacing w:before="120" w:after="280"/>
              <w:rPr/>
            </w:pPr>
            <w:r>
              <w:rPr/>
              <w:t>- Sửa đổi, bổ sung, điểm a khoản 1 Điều 4; điểm c khoản 3 Điều 5; khoản 4, đoạn đầu của khoản 5 Điều 12; một số khoản, điểm của Điều 13; điểm d khoản 3 Điều 14; một số khoản, điểm của Điều 15; khoản 2, khoản 3 Điều 21; một số khoản, điểm của Điều 36, điểm b khoản 3 Điều 37; khoản 2 Điều 41; điểm a khoản 1 Điều 53; điểm b, điểm c khoản 3 Điều 62; một số điểm, khoản của Điều 63; điểm b khoản 3 Điều 67; khoản 1, khoản 2 Điều 71; điểm a, điểm b khoản 2 Điều 72, một số khoản, điểm của Điều 76; một số khoản, điểm của Điều 77; điểm c khoản 1 Điều 81; một số khoản, điểm của Điều 83; một số khoản, điểm của Điều 84; một số khoản, điểm của Điều 86; một số khoản, điểm của Điều 87; khoản 6 Điều 89; điểm b khoản 1 Điều 90; một số khoản, điểm của Điều 93; khoản 3 Điều 104; một số khoản của Điều 109; một số khoản của Điều 110; một số nội dung tại các Phụ lục II, IV, VI, Vll và IX.</w:t>
            </w:r>
          </w:p>
          <w:p>
            <w:pPr>
              <w:pStyle w:val="Normal"/>
              <w:bidi w:val="0"/>
              <w:spacing w:before="120" w:after="280"/>
              <w:rPr/>
            </w:pPr>
            <w:r>
              <w:rPr/>
              <w:t>- Bổ sung: khoản 3 Điều 11; khoản 5 Điều 19; Điều 41a vào sau Điều 41; điểm đ khoản 1 Điều 43; khoản 3 Điều 64; Điều 104a vào sau Điều 104; Mẫu số 02a, Mẫu số 03a Phụ lục I.</w:t>
            </w:r>
          </w:p>
          <w:p>
            <w:pPr>
              <w:pStyle w:val="Normal"/>
              <w:bidi w:val="0"/>
              <w:spacing w:before="120" w:after="280"/>
              <w:rPr/>
            </w:pPr>
            <w:r>
              <w:rPr/>
              <w:t>- Bãi bỏ khoản 3 Điều 41.</w:t>
            </w:r>
          </w:p>
          <w:p>
            <w:pPr>
              <w:pStyle w:val="Normal"/>
              <w:bidi w:val="0"/>
              <w:spacing w:before="120" w:after="0"/>
              <w:rPr/>
            </w:pPr>
            <w:r>
              <w:rPr/>
              <w:t>- Thay thế một số cụm từ tại khoản 1 Điều 78; Mẫu số 02; Mẫu số 03 Phụ lục I</w:t>
            </w:r>
          </w:p>
        </w:tc>
        <w:tc>
          <w:tcPr>
            <w:tcW w:w="2420"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Được sửa đổi, bổ sung tại Nghị định số 35/2023/NĐ-CP ngày 20/6/2023 của Chính phủ sửa đổi, bổ sung một số điều của các Nghị định thuộc lĩnh vực quản lý nhà nước của Bộ Xây dựng</w:t>
            </w:r>
          </w:p>
        </w:tc>
        <w:tc>
          <w:tcPr>
            <w:tcW w:w="1166" w:type="dxa"/>
            <w:tcBorders>
              <w:top w:val="single" w:sz="8" w:space="0" w:color="000000"/>
              <w:left w:val="single" w:sz="8" w:space="0" w:color="000000"/>
              <w:bottom w:val="single" w:sz="8" w:space="0" w:color="000000"/>
              <w:right w:val="single" w:sz="8" w:space="0" w:color="000000"/>
            </w:tcBorders>
            <w:shd w:fill="FFFFFF" w:val="clear"/>
          </w:tcPr>
          <w:p>
            <w:pPr>
              <w:pStyle w:val="Normal"/>
              <w:bidi w:val="0"/>
              <w:spacing w:before="120" w:after="0"/>
              <w:rPr/>
            </w:pPr>
            <w:r>
              <w:rPr/>
              <w:t>20/6/2023</w:t>
            </w:r>
          </w:p>
        </w:tc>
      </w:tr>
      <w:tr>
        <w:trPr/>
        <w:tc>
          <w:tcPr>
            <w:tcW w:w="487" w:type="dxa"/>
            <w:tcBorders>
              <w:left w:val="single" w:sz="8" w:space="0" w:color="000000"/>
            </w:tcBorders>
            <w:shd w:fill="FFFFFF" w:val="clear"/>
          </w:tcPr>
          <w:p>
            <w:pPr>
              <w:pStyle w:val="Normal"/>
              <w:bidi w:val="0"/>
              <w:spacing w:before="120" w:after="0"/>
              <w:jc w:val="center"/>
              <w:rPr/>
            </w:pPr>
            <w:r>
              <w:rPr/>
              <w:t>19.</w:t>
            </w:r>
          </w:p>
        </w:tc>
        <w:tc>
          <w:tcPr>
            <w:tcW w:w="665" w:type="dxa"/>
            <w:tcBorders>
              <w:left w:val="single" w:sz="8" w:space="0" w:color="000000"/>
            </w:tcBorders>
            <w:shd w:fill="FFFFFF" w:val="clear"/>
          </w:tcPr>
          <w:p>
            <w:pPr>
              <w:pStyle w:val="Normal"/>
              <w:bidi w:val="0"/>
              <w:spacing w:before="120" w:after="0"/>
              <w:rPr/>
            </w:pPr>
            <w:r>
              <w:rPr/>
              <w:t>Nghị định</w:t>
            </w:r>
          </w:p>
        </w:tc>
        <w:tc>
          <w:tcPr>
            <w:tcW w:w="2419" w:type="dxa"/>
            <w:tcBorders>
              <w:left w:val="single" w:sz="8" w:space="0" w:color="000000"/>
            </w:tcBorders>
            <w:shd w:fill="FFFFFF" w:val="clear"/>
          </w:tcPr>
          <w:p>
            <w:pPr>
              <w:pStyle w:val="Normal"/>
              <w:bidi w:val="0"/>
              <w:spacing w:before="120" w:after="0"/>
              <w:rPr/>
            </w:pPr>
            <w:r>
              <w:rPr/>
              <w:t>49/2021/NĐ-CP ngày 01/4/2021 sửa đổi, bổ sung một số điều của Nghị định số 100/2015/NĐ-CP ngày 20/10/2015 của Chính phủ về phát triển và quản lý nhà ở xã hội</w:t>
            </w:r>
          </w:p>
        </w:tc>
        <w:tc>
          <w:tcPr>
            <w:tcW w:w="2481" w:type="dxa"/>
            <w:tcBorders>
              <w:left w:val="single" w:sz="8" w:space="0" w:color="000000"/>
            </w:tcBorders>
            <w:shd w:fill="FFFFFF" w:val="clear"/>
          </w:tcPr>
          <w:p>
            <w:pPr>
              <w:pStyle w:val="Normal"/>
              <w:bidi w:val="0"/>
              <w:spacing w:before="120" w:after="280"/>
              <w:rPr/>
            </w:pPr>
            <w:r>
              <w:rPr/>
              <w:t>- Sửa đổi, bổ sung điểm b khoản 2, điểm a khoản 8, khoản 14 Điều 1.</w:t>
            </w:r>
          </w:p>
          <w:p>
            <w:pPr>
              <w:pStyle w:val="Normal"/>
              <w:bidi w:val="0"/>
              <w:spacing w:before="120" w:after="0"/>
              <w:rPr/>
            </w:pPr>
            <w:r>
              <w:rPr/>
              <w:t>- Thay thế một số cụm từ tại khoản 1, khoản 4, khoản 7, khoản 14 Điều 1.</w:t>
            </w:r>
          </w:p>
        </w:tc>
        <w:tc>
          <w:tcPr>
            <w:tcW w:w="2420" w:type="dxa"/>
            <w:tcBorders>
              <w:left w:val="single" w:sz="8" w:space="0" w:color="000000"/>
            </w:tcBorders>
            <w:shd w:fill="FFFFFF" w:val="clear"/>
          </w:tcPr>
          <w:p>
            <w:pPr>
              <w:pStyle w:val="Normal"/>
              <w:bidi w:val="0"/>
              <w:spacing w:before="120" w:after="0"/>
              <w:rPr/>
            </w:pPr>
            <w:r>
              <w:rPr/>
              <w:t>Được sửa đổi, bổ sung tại Nghị định số 35/2023/NĐ-CP ngày 20/6/2023 của Chính phủ sửa đổi, bổ sung một số điều của các Nghị định thuộc lĩnh vực quản lý nhà nước của Bộ Xây dựng</w:t>
            </w:r>
          </w:p>
        </w:tc>
        <w:tc>
          <w:tcPr>
            <w:tcW w:w="1166" w:type="dxa"/>
            <w:tcBorders>
              <w:left w:val="single" w:sz="8" w:space="0" w:color="000000"/>
              <w:right w:val="single" w:sz="8" w:space="0" w:color="000000"/>
            </w:tcBorders>
            <w:shd w:fill="FFFFFF" w:val="clear"/>
          </w:tcPr>
          <w:p>
            <w:pPr>
              <w:pStyle w:val="Normal"/>
              <w:bidi w:val="0"/>
              <w:spacing w:before="120" w:after="0"/>
              <w:rPr/>
            </w:pPr>
            <w:r>
              <w:rPr/>
              <w:t>20/6/2023</w:t>
            </w:r>
          </w:p>
        </w:tc>
      </w:tr>
      <w:tr>
        <w:trPr/>
        <w:tc>
          <w:tcPr>
            <w:tcW w:w="487" w:type="dxa"/>
            <w:tcBorders>
              <w:top w:val="single" w:sz="8" w:space="0" w:color="000000"/>
              <w:left w:val="single" w:sz="8" w:space="0" w:color="000000"/>
            </w:tcBorders>
            <w:shd w:fill="FFFFFF" w:val="clear"/>
          </w:tcPr>
          <w:p>
            <w:pPr>
              <w:pStyle w:val="Normal"/>
              <w:bidi w:val="0"/>
              <w:spacing w:before="120" w:after="0"/>
              <w:jc w:val="center"/>
              <w:rPr/>
            </w:pPr>
            <w:r>
              <w:rPr/>
              <w:t>20.</w:t>
            </w:r>
          </w:p>
        </w:tc>
        <w:tc>
          <w:tcPr>
            <w:tcW w:w="665" w:type="dxa"/>
            <w:tcBorders>
              <w:top w:val="single" w:sz="8" w:space="0" w:color="000000"/>
              <w:left w:val="single" w:sz="8" w:space="0" w:color="000000"/>
            </w:tcBorders>
            <w:shd w:fill="FFFFFF" w:val="clear"/>
          </w:tcPr>
          <w:p>
            <w:pPr>
              <w:pStyle w:val="Normal"/>
              <w:bidi w:val="0"/>
              <w:spacing w:before="120" w:after="0"/>
              <w:rPr/>
            </w:pPr>
            <w:r>
              <w:rPr/>
              <w:t>Nghị định</w:t>
            </w:r>
          </w:p>
        </w:tc>
        <w:tc>
          <w:tcPr>
            <w:tcW w:w="2419" w:type="dxa"/>
            <w:tcBorders>
              <w:top w:val="single" w:sz="8" w:space="0" w:color="000000"/>
              <w:left w:val="single" w:sz="8" w:space="0" w:color="000000"/>
            </w:tcBorders>
            <w:shd w:fill="FFFFFF" w:val="clear"/>
          </w:tcPr>
          <w:p>
            <w:pPr>
              <w:pStyle w:val="Normal"/>
              <w:bidi w:val="0"/>
              <w:spacing w:before="120" w:after="0"/>
              <w:rPr/>
            </w:pPr>
            <w:r>
              <w:rPr/>
              <w:t>69/2021/NĐ-CP ngày 15/7/2021 về cải tạo, xây dựng lại nhà chung cư</w:t>
            </w:r>
          </w:p>
        </w:tc>
        <w:tc>
          <w:tcPr>
            <w:tcW w:w="2481" w:type="dxa"/>
            <w:tcBorders>
              <w:top w:val="single" w:sz="8" w:space="0" w:color="000000"/>
              <w:left w:val="single" w:sz="8" w:space="0" w:color="000000"/>
            </w:tcBorders>
            <w:shd w:fill="FFFFFF" w:val="clear"/>
          </w:tcPr>
          <w:p>
            <w:pPr>
              <w:pStyle w:val="Normal"/>
              <w:bidi w:val="0"/>
              <w:spacing w:before="120" w:after="280"/>
              <w:rPr/>
            </w:pPr>
            <w:r>
              <w:rPr/>
              <w:t>- Sửa đổi, bổ sung khoản 3 Điều 13.</w:t>
            </w:r>
          </w:p>
          <w:p>
            <w:pPr>
              <w:pStyle w:val="Normal"/>
              <w:bidi w:val="0"/>
              <w:spacing w:before="120" w:after="0"/>
              <w:rPr/>
            </w:pPr>
            <w:r>
              <w:rPr/>
              <w:t>- Bỏ cụm từ “không thuộc sở hữu nhà nước” tại tên Điều 21.</w:t>
            </w:r>
          </w:p>
        </w:tc>
        <w:tc>
          <w:tcPr>
            <w:tcW w:w="2420" w:type="dxa"/>
            <w:tcBorders>
              <w:top w:val="single" w:sz="8" w:space="0" w:color="000000"/>
              <w:left w:val="single" w:sz="8" w:space="0" w:color="000000"/>
            </w:tcBorders>
            <w:shd w:fill="FFFFFF" w:val="clear"/>
          </w:tcPr>
          <w:p>
            <w:pPr>
              <w:pStyle w:val="Normal"/>
              <w:bidi w:val="0"/>
              <w:spacing w:before="120" w:after="0"/>
              <w:rPr/>
            </w:pPr>
            <w:r>
              <w:rPr/>
              <w:t>Được sửa đổi, bổ sung tại Nghị định số 35/2023/NĐ-CP ngày 20/6/2023 của Chính phủ sửa đổi, bổ sung một số điều của các Nghị định thuộc lĩnh vực quản lý nhà nước của Bộ Xây dựng</w:t>
            </w:r>
          </w:p>
        </w:tc>
        <w:tc>
          <w:tcPr>
            <w:tcW w:w="1166" w:type="dxa"/>
            <w:tcBorders>
              <w:top w:val="single" w:sz="8" w:space="0" w:color="000000"/>
              <w:left w:val="single" w:sz="8" w:space="0" w:color="000000"/>
              <w:right w:val="single" w:sz="8" w:space="0" w:color="000000"/>
            </w:tcBorders>
            <w:shd w:fill="FFFFFF" w:val="clear"/>
          </w:tcPr>
          <w:p>
            <w:pPr>
              <w:pStyle w:val="Normal"/>
              <w:bidi w:val="0"/>
              <w:spacing w:before="120" w:after="0"/>
              <w:rPr/>
            </w:pPr>
            <w:r>
              <w:rPr/>
              <w:t>20/6/2023</w:t>
            </w:r>
          </w:p>
        </w:tc>
      </w:tr>
      <w:tr>
        <w:trPr/>
        <w:tc>
          <w:tcPr>
            <w:tcW w:w="487" w:type="dxa"/>
            <w:tcBorders>
              <w:top w:val="single" w:sz="8" w:space="0" w:color="000000"/>
              <w:left w:val="single" w:sz="8" w:space="0" w:color="000000"/>
              <w:bottom w:val="single" w:sz="8" w:space="0" w:color="000000"/>
            </w:tcBorders>
            <w:shd w:fill="FFFFFF" w:val="clear"/>
          </w:tcPr>
          <w:p>
            <w:pPr>
              <w:pStyle w:val="Normal"/>
              <w:bidi w:val="0"/>
              <w:spacing w:before="120" w:after="0"/>
              <w:jc w:val="center"/>
              <w:rPr/>
            </w:pPr>
            <w:r>
              <w:rPr/>
              <w:t>21.</w:t>
            </w:r>
          </w:p>
        </w:tc>
        <w:tc>
          <w:tcPr>
            <w:tcW w:w="665"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Nghị định</w:t>
            </w:r>
          </w:p>
        </w:tc>
        <w:tc>
          <w:tcPr>
            <w:tcW w:w="2419"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02/2022/NĐ-CP ngày 06/01/2022 quy định chi tiết thi hành một số điều của Luật Kinh doanh bất động sản</w:t>
            </w:r>
          </w:p>
        </w:tc>
        <w:tc>
          <w:tcPr>
            <w:tcW w:w="2481"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Khoản 3 Điều 8 về gửi thông báo về việc nhận chuyển nhượng hợp đồng.</w:t>
            </w:r>
          </w:p>
        </w:tc>
        <w:tc>
          <w:tcPr>
            <w:tcW w:w="2420"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Được bãi bỏ tại Nghị định số 35/2023/NĐ-CP ngày 20/6/2023 của Chính phủ sửa đổi, bổ sung một số điều của các Nghị định thuộc lĩnh vực quản lý nhà nước của Bộ Xây dựng</w:t>
            </w:r>
          </w:p>
        </w:tc>
        <w:tc>
          <w:tcPr>
            <w:tcW w:w="1166" w:type="dxa"/>
            <w:tcBorders>
              <w:top w:val="single" w:sz="8" w:space="0" w:color="000000"/>
              <w:left w:val="single" w:sz="8" w:space="0" w:color="000000"/>
              <w:bottom w:val="single" w:sz="8" w:space="0" w:color="000000"/>
              <w:right w:val="single" w:sz="8" w:space="0" w:color="000000"/>
            </w:tcBorders>
            <w:shd w:fill="FFFFFF" w:val="clear"/>
          </w:tcPr>
          <w:p>
            <w:pPr>
              <w:pStyle w:val="Normal"/>
              <w:bidi w:val="0"/>
              <w:spacing w:before="120" w:after="0"/>
              <w:rPr/>
            </w:pPr>
            <w:r>
              <w:rPr/>
              <w:t>20/6/2023</w:t>
            </w:r>
          </w:p>
        </w:tc>
      </w:tr>
      <w:tr>
        <w:trPr/>
        <w:tc>
          <w:tcPr>
            <w:tcW w:w="487" w:type="dxa"/>
            <w:tcBorders>
              <w:left w:val="single" w:sz="8" w:space="0" w:color="000000"/>
            </w:tcBorders>
            <w:shd w:fill="FFFFFF" w:val="clear"/>
          </w:tcPr>
          <w:p>
            <w:pPr>
              <w:pStyle w:val="Normal"/>
              <w:bidi w:val="0"/>
              <w:spacing w:before="120" w:after="0"/>
              <w:jc w:val="center"/>
              <w:rPr/>
            </w:pPr>
            <w:r>
              <w:rPr/>
              <w:t>22.</w:t>
            </w:r>
          </w:p>
        </w:tc>
        <w:tc>
          <w:tcPr>
            <w:tcW w:w="665" w:type="dxa"/>
            <w:tcBorders>
              <w:left w:val="single" w:sz="8" w:space="0" w:color="000000"/>
            </w:tcBorders>
            <w:shd w:fill="FFFFFF" w:val="clear"/>
          </w:tcPr>
          <w:p>
            <w:pPr>
              <w:pStyle w:val="Normal"/>
              <w:bidi w:val="0"/>
              <w:spacing w:before="120" w:after="0"/>
              <w:rPr/>
            </w:pPr>
            <w:r>
              <w:rPr/>
              <w:t>Quyết định</w:t>
            </w:r>
          </w:p>
        </w:tc>
        <w:tc>
          <w:tcPr>
            <w:tcW w:w="2419" w:type="dxa"/>
            <w:tcBorders>
              <w:left w:val="single" w:sz="8" w:space="0" w:color="000000"/>
            </w:tcBorders>
            <w:shd w:fill="FFFFFF" w:val="clear"/>
          </w:tcPr>
          <w:p>
            <w:pPr>
              <w:pStyle w:val="Normal"/>
              <w:bidi w:val="0"/>
              <w:spacing w:before="120" w:after="0"/>
              <w:rPr/>
            </w:pPr>
            <w:r>
              <w:rPr/>
              <w:t>33/2015/QĐ-TTg ngày 10/8/2015 của Thủ tướng Chính phủ về chính sách hỗ trợ nhà ở đối với hộ nghèo giai đoạn 2011 - 2015 (Chương trình hỗ trợ hộ nghèo về nhà ở theo Quyết định số 167/2008/QĐ-TTg giai đoạn 2)</w:t>
            </w:r>
          </w:p>
        </w:tc>
        <w:tc>
          <w:tcPr>
            <w:tcW w:w="2481" w:type="dxa"/>
            <w:tcBorders>
              <w:left w:val="single" w:sz="8" w:space="0" w:color="000000"/>
            </w:tcBorders>
            <w:shd w:fill="FFFFFF" w:val="clear"/>
          </w:tcPr>
          <w:p>
            <w:pPr>
              <w:pStyle w:val="Normal"/>
              <w:bidi w:val="0"/>
              <w:spacing w:before="120" w:after="0"/>
              <w:rPr/>
            </w:pPr>
            <w:r>
              <w:rPr/>
              <w:t>Sửa đổi khoản 2 Điều 5, gạch đầu dòng thứ nhất của điểm c khoản 1 Điều 8 về việc cấp bù chênh lệch lãi suất cho Ngân hàng Chính sách xã hội</w:t>
            </w:r>
          </w:p>
        </w:tc>
        <w:tc>
          <w:tcPr>
            <w:tcW w:w="2420" w:type="dxa"/>
            <w:tcBorders>
              <w:left w:val="single" w:sz="8" w:space="0" w:color="000000"/>
            </w:tcBorders>
            <w:shd w:fill="FFFFFF" w:val="clear"/>
          </w:tcPr>
          <w:p>
            <w:pPr>
              <w:pStyle w:val="Normal"/>
              <w:bidi w:val="0"/>
              <w:spacing w:before="120" w:after="0"/>
              <w:rPr/>
            </w:pPr>
            <w:r>
              <w:rPr/>
              <w:t>Được sửa đổi, bổ sung tại Quyết định số 33/2019/QĐ-TTg sửa đổi, bổ sung một số điều của Quyết định số 33/2015/QĐ-TTg ngày 10/8/2015 của Thủ tướng Chính phủ về chính sách hỗ trợ nhà ở đối với hộ nghèo giai đoạn 2011-2015 (Chương trình hỗ trợ hộ nghèo về nhà ở theo Quyết định số 167/2008/QĐ-TTg giai đoạn 2)</w:t>
            </w:r>
          </w:p>
        </w:tc>
        <w:tc>
          <w:tcPr>
            <w:tcW w:w="1166" w:type="dxa"/>
            <w:tcBorders>
              <w:left w:val="single" w:sz="8" w:space="0" w:color="000000"/>
              <w:right w:val="single" w:sz="8" w:space="0" w:color="000000"/>
            </w:tcBorders>
            <w:shd w:fill="FFFFFF" w:val="clear"/>
          </w:tcPr>
          <w:p>
            <w:pPr>
              <w:pStyle w:val="Normal"/>
              <w:bidi w:val="0"/>
              <w:spacing w:before="120" w:after="0"/>
              <w:rPr/>
            </w:pPr>
            <w:r>
              <w:rPr/>
              <w:t>31/12/2019</w:t>
            </w:r>
          </w:p>
        </w:tc>
      </w:tr>
      <w:tr>
        <w:trPr/>
        <w:tc>
          <w:tcPr>
            <w:tcW w:w="9638" w:type="dxa"/>
            <w:gridSpan w:val="6"/>
            <w:tcBorders>
              <w:top w:val="single" w:sz="8" w:space="0" w:color="000000"/>
              <w:left w:val="single" w:sz="8" w:space="0" w:color="000000"/>
              <w:right w:val="single" w:sz="8" w:space="0" w:color="000000"/>
            </w:tcBorders>
            <w:shd w:fill="FFFFFF" w:val="clear"/>
          </w:tcPr>
          <w:p>
            <w:pPr>
              <w:pStyle w:val="Normal"/>
              <w:bidi w:val="0"/>
              <w:snapToGrid w:val="false"/>
              <w:spacing w:before="120" w:after="0"/>
              <w:jc w:val="center"/>
              <w:rPr/>
            </w:pPr>
            <w:bookmarkStart w:id="40" w:name="muc_2_1_1"/>
            <w:r>
              <w:rPr>
                <w:b/>
                <w:bCs/>
              </w:rPr>
              <w:t>II. Văn bản quy phạm pháp luật do Bộ trưởng Bộ Xây dựng ban hành liên tịch ban hành</w:t>
            </w:r>
            <w:bookmarkEnd w:id="40"/>
            <w:r>
              <w:rPr>
                <w:b/>
                <w:bCs/>
              </w:rPr>
              <w:t>II. Văn bản quy phạm pháp luật do Bộ trưởng Bộ Xây dựng ban hành liên tịch ban hànhII. Văn bản quy phạm pháp luật do Bộ trưởng Bộ Xây dựng ban hành liên tịch ban hànhII. Văn bản quy phạm pháp luật do Bộ trưởng Bộ Xây dựng ban hành liên tịch ban hànhII. Văn bản quy phạm pháp luật do Bộ trưởng Bộ Xây dựng ban hành liên tịch ban hànhII. Văn bản quy phạm pháp luật do Bộ trưởng Bộ Xây dựng ban hành liên tịch ban hành</w:t>
            </w:r>
          </w:p>
        </w:tc>
      </w:tr>
      <w:tr>
        <w:trPr/>
        <w:tc>
          <w:tcPr>
            <w:tcW w:w="487" w:type="dxa"/>
            <w:tcBorders>
              <w:top w:val="single" w:sz="8" w:space="0" w:color="000000"/>
              <w:left w:val="single" w:sz="8" w:space="0" w:color="000000"/>
            </w:tcBorders>
            <w:shd w:fill="FFFFFF" w:val="clear"/>
          </w:tcPr>
          <w:p>
            <w:pPr>
              <w:pStyle w:val="Normal"/>
              <w:bidi w:val="0"/>
              <w:spacing w:before="120" w:after="0"/>
              <w:jc w:val="center"/>
              <w:rPr/>
            </w:pPr>
            <w:r>
              <w:rPr/>
              <w:t>1.</w:t>
            </w:r>
          </w:p>
        </w:tc>
        <w:tc>
          <w:tcPr>
            <w:tcW w:w="665" w:type="dxa"/>
            <w:tcBorders>
              <w:top w:val="single" w:sz="8" w:space="0" w:color="000000"/>
              <w:left w:val="single" w:sz="8" w:space="0" w:color="000000"/>
            </w:tcBorders>
            <w:shd w:fill="FFFFFF" w:val="clear"/>
          </w:tcPr>
          <w:p>
            <w:pPr>
              <w:pStyle w:val="Normal"/>
              <w:bidi w:val="0"/>
              <w:spacing w:before="120" w:after="0"/>
              <w:rPr/>
            </w:pPr>
            <w:r>
              <w:rPr/>
              <w:t>Thông tư</w:t>
            </w:r>
          </w:p>
        </w:tc>
        <w:tc>
          <w:tcPr>
            <w:tcW w:w="2419" w:type="dxa"/>
            <w:tcBorders>
              <w:top w:val="single" w:sz="8" w:space="0" w:color="000000"/>
              <w:left w:val="single" w:sz="8" w:space="0" w:color="000000"/>
            </w:tcBorders>
            <w:shd w:fill="FFFFFF" w:val="clear"/>
          </w:tcPr>
          <w:p>
            <w:pPr>
              <w:pStyle w:val="Normal"/>
              <w:bidi w:val="0"/>
              <w:spacing w:before="120" w:after="0"/>
              <w:rPr/>
            </w:pPr>
            <w:r>
              <w:rPr/>
              <w:t>20/2005/TT-BXD ngày 20/12/2005 của Bộ trưởng Bộ Xây dựng hướng dẫn quản lý cây xanh đô thị</w:t>
            </w:r>
          </w:p>
        </w:tc>
        <w:tc>
          <w:tcPr>
            <w:tcW w:w="2481" w:type="dxa"/>
            <w:tcBorders>
              <w:top w:val="single" w:sz="8" w:space="0" w:color="000000"/>
              <w:left w:val="single" w:sz="8" w:space="0" w:color="000000"/>
            </w:tcBorders>
            <w:shd w:fill="FFFFFF" w:val="clear"/>
          </w:tcPr>
          <w:p>
            <w:pPr>
              <w:pStyle w:val="Normal"/>
              <w:bidi w:val="0"/>
              <w:spacing w:before="120" w:after="0"/>
              <w:rPr/>
            </w:pPr>
            <w:r>
              <w:rPr/>
              <w:t>Mục V Phần I và mục I, mục IV Phần II</w:t>
            </w:r>
          </w:p>
        </w:tc>
        <w:tc>
          <w:tcPr>
            <w:tcW w:w="2420" w:type="dxa"/>
            <w:tcBorders>
              <w:top w:val="single" w:sz="8" w:space="0" w:color="000000"/>
              <w:left w:val="single" w:sz="8" w:space="0" w:color="000000"/>
            </w:tcBorders>
            <w:shd w:fill="FFFFFF" w:val="clear"/>
          </w:tcPr>
          <w:p>
            <w:pPr>
              <w:pStyle w:val="Normal"/>
              <w:bidi w:val="0"/>
              <w:spacing w:before="120" w:after="0"/>
              <w:rPr/>
            </w:pPr>
            <w:r>
              <w:rPr/>
              <w:t>Được bãi bỏ tại Thông tư số 05/2021/TT-BXD ngày 30/6/2021 của Bộ trưởng Bộ Xây dựng bãi bỏ các văn bản quy phạm pháp luật do Bộ trưởng Bộ Xây dựng ban hành hoặc liên tịch ban hành.</w:t>
            </w:r>
          </w:p>
        </w:tc>
        <w:tc>
          <w:tcPr>
            <w:tcW w:w="1166" w:type="dxa"/>
            <w:tcBorders>
              <w:top w:val="single" w:sz="8" w:space="0" w:color="000000"/>
              <w:left w:val="single" w:sz="8" w:space="0" w:color="000000"/>
              <w:right w:val="single" w:sz="8" w:space="0" w:color="000000"/>
            </w:tcBorders>
            <w:shd w:fill="FFFFFF" w:val="clear"/>
          </w:tcPr>
          <w:p>
            <w:pPr>
              <w:pStyle w:val="Normal"/>
              <w:bidi w:val="0"/>
              <w:spacing w:before="120" w:after="0"/>
              <w:rPr/>
            </w:pPr>
            <w:r>
              <w:rPr/>
              <w:t>15/8/2021</w:t>
            </w:r>
          </w:p>
        </w:tc>
      </w:tr>
      <w:tr>
        <w:trPr/>
        <w:tc>
          <w:tcPr>
            <w:tcW w:w="487" w:type="dxa"/>
            <w:tcBorders>
              <w:top w:val="single" w:sz="8" w:space="0" w:color="000000"/>
              <w:left w:val="single" w:sz="8" w:space="0" w:color="000000"/>
            </w:tcBorders>
            <w:shd w:fill="FFFFFF" w:val="clear"/>
          </w:tcPr>
          <w:p>
            <w:pPr>
              <w:pStyle w:val="Normal"/>
              <w:bidi w:val="0"/>
              <w:spacing w:before="120" w:after="0"/>
              <w:jc w:val="center"/>
              <w:rPr/>
            </w:pPr>
            <w:r>
              <w:rPr/>
              <w:t>2.</w:t>
            </w:r>
          </w:p>
        </w:tc>
        <w:tc>
          <w:tcPr>
            <w:tcW w:w="665" w:type="dxa"/>
            <w:tcBorders>
              <w:top w:val="single" w:sz="8" w:space="0" w:color="000000"/>
              <w:left w:val="single" w:sz="8" w:space="0" w:color="000000"/>
            </w:tcBorders>
            <w:shd w:fill="FFFFFF" w:val="clear"/>
          </w:tcPr>
          <w:p>
            <w:pPr>
              <w:pStyle w:val="Normal"/>
              <w:bidi w:val="0"/>
              <w:spacing w:before="120" w:after="0"/>
              <w:rPr/>
            </w:pPr>
            <w:r>
              <w:rPr/>
              <w:t>Thông tư</w:t>
            </w:r>
          </w:p>
        </w:tc>
        <w:tc>
          <w:tcPr>
            <w:tcW w:w="2419" w:type="dxa"/>
            <w:tcBorders>
              <w:top w:val="single" w:sz="8" w:space="0" w:color="000000"/>
              <w:left w:val="single" w:sz="8" w:space="0" w:color="000000"/>
            </w:tcBorders>
            <w:shd w:fill="FFFFFF" w:val="clear"/>
          </w:tcPr>
          <w:p>
            <w:pPr>
              <w:pStyle w:val="Normal"/>
              <w:bidi w:val="0"/>
              <w:spacing w:before="120" w:after="0"/>
              <w:rPr/>
            </w:pPr>
            <w:r>
              <w:rPr/>
              <w:t>20/2009/TT-BXD ngày 30/6/2009 của Bộ trưởng Bộ Xây dựng sửa đổi, bổ sung Thông tư số 20/2005/TT-BXD ngày 20/12/2005 của Bộ trưởng Bộ Xây dựng hướng dẫn quản lý cây xanh đô thị</w:t>
            </w:r>
          </w:p>
        </w:tc>
        <w:tc>
          <w:tcPr>
            <w:tcW w:w="2481" w:type="dxa"/>
            <w:tcBorders>
              <w:top w:val="single" w:sz="8" w:space="0" w:color="000000"/>
              <w:left w:val="single" w:sz="8" w:space="0" w:color="000000"/>
            </w:tcBorders>
            <w:shd w:fill="FFFFFF" w:val="clear"/>
          </w:tcPr>
          <w:p>
            <w:pPr>
              <w:pStyle w:val="Normal"/>
              <w:bidi w:val="0"/>
              <w:spacing w:before="120" w:after="0"/>
              <w:rPr/>
            </w:pPr>
            <w:r>
              <w:rPr/>
              <w:t>Điều 2 và Điều 3</w:t>
            </w:r>
          </w:p>
        </w:tc>
        <w:tc>
          <w:tcPr>
            <w:tcW w:w="2420" w:type="dxa"/>
            <w:tcBorders>
              <w:top w:val="single" w:sz="8" w:space="0" w:color="000000"/>
              <w:left w:val="single" w:sz="8" w:space="0" w:color="000000"/>
            </w:tcBorders>
            <w:shd w:fill="FFFFFF" w:val="clear"/>
          </w:tcPr>
          <w:p>
            <w:pPr>
              <w:pStyle w:val="Normal"/>
              <w:bidi w:val="0"/>
              <w:spacing w:before="120" w:after="0"/>
              <w:rPr/>
            </w:pPr>
            <w:r>
              <w:rPr/>
              <w:t>Được bãi bỏ tại Thông tư số 05/2021/TT-BXD ngày 30/6/2021 của Bộ trưởng Bộ Xây dựng bãi bỏ các văn bản quy phạm pháp luật do Bộ trưởng Bộ Xây dựng ban hành hoặc liên tịch ban hành.</w:t>
            </w:r>
          </w:p>
        </w:tc>
        <w:tc>
          <w:tcPr>
            <w:tcW w:w="1166" w:type="dxa"/>
            <w:tcBorders>
              <w:top w:val="single" w:sz="8" w:space="0" w:color="000000"/>
              <w:left w:val="single" w:sz="8" w:space="0" w:color="000000"/>
              <w:right w:val="single" w:sz="8" w:space="0" w:color="000000"/>
            </w:tcBorders>
            <w:shd w:fill="FFFFFF" w:val="clear"/>
          </w:tcPr>
          <w:p>
            <w:pPr>
              <w:pStyle w:val="Normal"/>
              <w:bidi w:val="0"/>
              <w:spacing w:before="120" w:after="0"/>
              <w:rPr/>
            </w:pPr>
            <w:r>
              <w:rPr/>
              <w:t>15/8/2021</w:t>
            </w:r>
          </w:p>
        </w:tc>
      </w:tr>
      <w:tr>
        <w:trPr/>
        <w:tc>
          <w:tcPr>
            <w:tcW w:w="487" w:type="dxa"/>
            <w:tcBorders>
              <w:top w:val="single" w:sz="8" w:space="0" w:color="000000"/>
              <w:left w:val="single" w:sz="8" w:space="0" w:color="000000"/>
              <w:bottom w:val="single" w:sz="8" w:space="0" w:color="000000"/>
            </w:tcBorders>
            <w:shd w:fill="FFFFFF" w:val="clear"/>
          </w:tcPr>
          <w:p>
            <w:pPr>
              <w:pStyle w:val="Normal"/>
              <w:bidi w:val="0"/>
              <w:spacing w:before="120" w:after="0"/>
              <w:jc w:val="center"/>
              <w:rPr/>
            </w:pPr>
            <w:r>
              <w:rPr/>
              <w:t>3.</w:t>
            </w:r>
          </w:p>
        </w:tc>
        <w:tc>
          <w:tcPr>
            <w:tcW w:w="665"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Thông tư</w:t>
            </w:r>
          </w:p>
        </w:tc>
        <w:tc>
          <w:tcPr>
            <w:tcW w:w="2419"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09/2015/TT-BXD ngày 29/12/2015 của Bộ trưởng Bộ Xây dựng hướng dẫn quản lý sử dụng nhà công vụ</w:t>
            </w:r>
          </w:p>
        </w:tc>
        <w:tc>
          <w:tcPr>
            <w:tcW w:w="2481"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Sửa đổi, bổ sung Điều 17 quy định về nội dung và chế độ báo cáo</w:t>
            </w:r>
          </w:p>
        </w:tc>
        <w:tc>
          <w:tcPr>
            <w:tcW w:w="2420"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Được sửa đổi, bổ sung tại Thông tư số 02/2019/TT-BXD ngày 01/7/2019 của Bộ trưởng Bộ Xây dựng hướng dẫn chi tiết về chế độ báo cáo định kỳ; sửa đổi, bổ sung, thay thế một số điều của các Thông tư liên quan đến chế độ báo cáo định kỳ thuộc phạm vi quản lý nhà nước của Bộ Xây dựng</w:t>
            </w:r>
          </w:p>
        </w:tc>
        <w:tc>
          <w:tcPr>
            <w:tcW w:w="1166" w:type="dxa"/>
            <w:tcBorders>
              <w:top w:val="single" w:sz="8" w:space="0" w:color="000000"/>
              <w:left w:val="single" w:sz="8" w:space="0" w:color="000000"/>
              <w:bottom w:val="single" w:sz="8" w:space="0" w:color="000000"/>
              <w:right w:val="single" w:sz="8" w:space="0" w:color="000000"/>
            </w:tcBorders>
            <w:shd w:fill="FFFFFF" w:val="clear"/>
          </w:tcPr>
          <w:p>
            <w:pPr>
              <w:pStyle w:val="Normal"/>
              <w:bidi w:val="0"/>
              <w:spacing w:before="120" w:after="0"/>
              <w:rPr/>
            </w:pPr>
            <w:r>
              <w:rPr/>
              <w:t>15/8/2019</w:t>
            </w:r>
          </w:p>
        </w:tc>
      </w:tr>
      <w:tr>
        <w:trPr/>
        <w:tc>
          <w:tcPr>
            <w:tcW w:w="487" w:type="dxa"/>
            <w:tcBorders>
              <w:left w:val="single" w:sz="8" w:space="0" w:color="000000"/>
            </w:tcBorders>
            <w:shd w:fill="FFFFFF" w:val="clear"/>
          </w:tcPr>
          <w:p>
            <w:pPr>
              <w:pStyle w:val="Normal"/>
              <w:bidi w:val="0"/>
              <w:spacing w:before="120" w:after="0"/>
              <w:jc w:val="center"/>
              <w:rPr/>
            </w:pPr>
            <w:r>
              <w:rPr/>
              <w:t>4.</w:t>
            </w:r>
          </w:p>
        </w:tc>
        <w:tc>
          <w:tcPr>
            <w:tcW w:w="665" w:type="dxa"/>
            <w:tcBorders>
              <w:left w:val="single" w:sz="8" w:space="0" w:color="000000"/>
            </w:tcBorders>
            <w:shd w:fill="FFFFFF" w:val="clear"/>
          </w:tcPr>
          <w:p>
            <w:pPr>
              <w:pStyle w:val="Normal"/>
              <w:bidi w:val="0"/>
              <w:spacing w:before="120" w:after="0"/>
              <w:rPr/>
            </w:pPr>
            <w:r>
              <w:rPr/>
              <w:t>Thông tư</w:t>
            </w:r>
          </w:p>
        </w:tc>
        <w:tc>
          <w:tcPr>
            <w:tcW w:w="2419" w:type="dxa"/>
            <w:tcBorders>
              <w:left w:val="single" w:sz="8" w:space="0" w:color="000000"/>
            </w:tcBorders>
            <w:shd w:fill="FFFFFF" w:val="clear"/>
          </w:tcPr>
          <w:p>
            <w:pPr>
              <w:pStyle w:val="Normal"/>
              <w:bidi w:val="0"/>
              <w:spacing w:before="120" w:after="0"/>
              <w:rPr/>
            </w:pPr>
            <w:r>
              <w:rPr/>
              <w:t>11/2015/TT-BXD ngày 30/12/2015 của Bộ trưởng Bộ Xây dựng Quy định việc cấp chứng chỉ hành nghề môi giới bất động sản; hướng dẫn việc đào tạo, bồi dưỡng kiến thức hành nghề môi giới bất động sản, điều hành sàn giao dịch bất động sản; việc thành lập và tổ chức hoạt động của sàn giao dịch bất động sản</w:t>
            </w:r>
          </w:p>
        </w:tc>
        <w:tc>
          <w:tcPr>
            <w:tcW w:w="2481" w:type="dxa"/>
            <w:tcBorders>
              <w:left w:val="single" w:sz="8" w:space="0" w:color="000000"/>
            </w:tcBorders>
            <w:shd w:fill="FFFFFF" w:val="clear"/>
          </w:tcPr>
          <w:p>
            <w:pPr>
              <w:pStyle w:val="Normal"/>
              <w:bidi w:val="0"/>
              <w:spacing w:before="120" w:after="0"/>
              <w:rPr/>
            </w:pPr>
            <w:r>
              <w:rPr/>
              <w:t>Bãi bỏ khoản 9 Điều 15 và nội dung “Định kỳ 06 tháng 01 lần và hàng năm Sở Xây dựng có trách nhiệm báo cáo Bộ Xây dựng về tình hình đào tạo, bồi dưỡng kiến thức về môi giới bất động sản và quản lý, điều hành sàn giao dịch bất động sản” quy định tại khoản 2 Điều 23</w:t>
            </w:r>
          </w:p>
        </w:tc>
        <w:tc>
          <w:tcPr>
            <w:tcW w:w="2420" w:type="dxa"/>
            <w:tcBorders>
              <w:left w:val="single" w:sz="8" w:space="0" w:color="000000"/>
            </w:tcBorders>
            <w:shd w:fill="FFFFFF" w:val="clear"/>
          </w:tcPr>
          <w:p>
            <w:pPr>
              <w:pStyle w:val="Normal"/>
              <w:bidi w:val="0"/>
              <w:spacing w:before="120" w:after="0"/>
              <w:rPr/>
            </w:pPr>
            <w:r>
              <w:rPr/>
              <w:t>Được bãi bỏ tại Thông tư số 02/2019/TT-BXD ngày 01/7/2019 của Bộ trưởng Bộ Xây dựng hướng dẫn chi tiết về chế độ báo cáo định kỳ, sửa đổi, bổ sung, thay thế một số điều của các Thông tư liên quan đến chế độ báo cáo định kỳ thuộc phạm vi quản lý nhà nước của Bộ Xây dựng</w:t>
            </w:r>
          </w:p>
        </w:tc>
        <w:tc>
          <w:tcPr>
            <w:tcW w:w="1166" w:type="dxa"/>
            <w:tcBorders>
              <w:left w:val="single" w:sz="8" w:space="0" w:color="000000"/>
              <w:right w:val="single" w:sz="8" w:space="0" w:color="000000"/>
            </w:tcBorders>
            <w:shd w:fill="FFFFFF" w:val="clear"/>
          </w:tcPr>
          <w:p>
            <w:pPr>
              <w:pStyle w:val="Normal"/>
              <w:bidi w:val="0"/>
              <w:spacing w:before="120" w:after="0"/>
              <w:rPr/>
            </w:pPr>
            <w:r>
              <w:rPr/>
              <w:t>15/8/2019</w:t>
            </w:r>
          </w:p>
        </w:tc>
      </w:tr>
      <w:tr>
        <w:trPr/>
        <w:tc>
          <w:tcPr>
            <w:tcW w:w="487" w:type="dxa"/>
            <w:vMerge w:val="restart"/>
            <w:tcBorders>
              <w:top w:val="single" w:sz="8" w:space="0" w:color="000000"/>
              <w:left w:val="single" w:sz="8" w:space="0" w:color="000000"/>
              <w:bottom w:val="single" w:sz="8" w:space="0" w:color="000000"/>
            </w:tcBorders>
            <w:shd w:fill="FFFFFF" w:val="clear"/>
          </w:tcPr>
          <w:p>
            <w:pPr>
              <w:pStyle w:val="Normal"/>
              <w:bidi w:val="0"/>
              <w:spacing w:before="120" w:after="0"/>
              <w:jc w:val="center"/>
              <w:rPr/>
            </w:pPr>
            <w:r>
              <w:rPr/>
              <w:t>5.</w:t>
            </w:r>
          </w:p>
        </w:tc>
        <w:tc>
          <w:tcPr>
            <w:tcW w:w="665" w:type="dxa"/>
            <w:vMerge w:val="restart"/>
            <w:tcBorders>
              <w:top w:val="single" w:sz="8" w:space="0" w:color="000000"/>
              <w:left w:val="single" w:sz="8" w:space="0" w:color="000000"/>
              <w:bottom w:val="single" w:sz="8" w:space="0" w:color="000000"/>
            </w:tcBorders>
            <w:shd w:fill="FFFFFF" w:val="clear"/>
          </w:tcPr>
          <w:p>
            <w:pPr>
              <w:pStyle w:val="Normal"/>
              <w:bidi w:val="0"/>
              <w:spacing w:before="120" w:after="0"/>
              <w:rPr/>
            </w:pPr>
            <w:r>
              <w:rPr/>
              <w:t>Thông tư</w:t>
            </w:r>
          </w:p>
        </w:tc>
        <w:tc>
          <w:tcPr>
            <w:tcW w:w="2419" w:type="dxa"/>
            <w:vMerge w:val="restart"/>
            <w:tcBorders>
              <w:top w:val="single" w:sz="8" w:space="0" w:color="000000"/>
              <w:left w:val="single" w:sz="8" w:space="0" w:color="000000"/>
              <w:bottom w:val="single" w:sz="8" w:space="0" w:color="000000"/>
            </w:tcBorders>
            <w:shd w:fill="FFFFFF" w:val="clear"/>
          </w:tcPr>
          <w:p>
            <w:pPr>
              <w:pStyle w:val="Normal"/>
              <w:bidi w:val="0"/>
              <w:spacing w:before="120" w:after="0"/>
              <w:rPr/>
            </w:pPr>
            <w:r>
              <w:rPr/>
              <w:t>02/2016/TT-BXD ngày 15/02/2016 ban hành Quy chế quản lý, sử dụng nhà chung cư</w:t>
            </w:r>
          </w:p>
        </w:tc>
        <w:tc>
          <w:tcPr>
            <w:tcW w:w="2481" w:type="dxa"/>
            <w:tcBorders>
              <w:top w:val="single" w:sz="8" w:space="0" w:color="000000"/>
              <w:left w:val="single" w:sz="8" w:space="0" w:color="000000"/>
            </w:tcBorders>
            <w:shd w:fill="FFFFFF" w:val="clear"/>
          </w:tcPr>
          <w:p>
            <w:pPr>
              <w:pStyle w:val="Normal"/>
              <w:bidi w:val="0"/>
              <w:spacing w:before="120" w:after="280"/>
              <w:rPr/>
            </w:pPr>
            <w:r>
              <w:rPr/>
              <w:t>Sửa đổi, bổ sung khoản 1 Điều 1, khoản 2 Điều 4, Điều 5, Điều 13, Điều 16, khoản 5, khoản 7 Điều 17, khoản 2 Điều 19, khoản 2, khoản 4, khoản 5 Điều 22, khoản 2 Điều 24, khoản 2, khoản 3 Điều 25, khoản 2, khoản 4 Điều 36, khoản 2 Điều 37, khoản 1 Điều 41, khoản 2 Điều 48, khoản 2, khoản 4 Điều 49.</w:t>
            </w:r>
          </w:p>
          <w:p>
            <w:pPr>
              <w:pStyle w:val="Normal"/>
              <w:bidi w:val="0"/>
              <w:spacing w:before="120" w:after="0"/>
              <w:rPr/>
            </w:pPr>
            <w:r>
              <w:rPr/>
              <w:t>Thay thế cụm từ “Ủy ban nhân dân cấp quận” tại Điểm c Khoản 4 Điều 21, Khoản 1 Điều 22 và Điều 48 bằng cụm từ “Ủy ban nhân dân cấp huyện” và thay thế cụm từ “Ủy ban nhân dân cấp phường” tại Khoản 5, Khoản 6 Điều 14, Khoản 5 Điều 15, Điểm b Khoản 1 Điều 39 và Điều 49 bằng cụm từ “Ủy ban nhân dân cấp xã”</w:t>
            </w:r>
          </w:p>
        </w:tc>
        <w:tc>
          <w:tcPr>
            <w:tcW w:w="2420" w:type="dxa"/>
            <w:tcBorders>
              <w:top w:val="single" w:sz="8" w:space="0" w:color="000000"/>
              <w:left w:val="single" w:sz="8" w:space="0" w:color="000000"/>
            </w:tcBorders>
            <w:shd w:fill="FFFFFF" w:val="clear"/>
          </w:tcPr>
          <w:p>
            <w:pPr>
              <w:pStyle w:val="Normal"/>
              <w:bidi w:val="0"/>
              <w:spacing w:before="120" w:after="0"/>
              <w:rPr/>
            </w:pPr>
            <w:r>
              <w:rPr/>
              <w:t>Được sửa đổi, bổ sung, thay thế tại Thông tư số 06/2019/TT-BXD ngày 31/10/2019 của Bộ trưởng Bộ Xây dựng sửa đổi, bổ sung một số điều của các Thông tư liên quan đến quản lý, sử dụng nhà chung cư</w:t>
            </w:r>
          </w:p>
        </w:tc>
        <w:tc>
          <w:tcPr>
            <w:tcW w:w="1166" w:type="dxa"/>
            <w:tcBorders>
              <w:top w:val="single" w:sz="8" w:space="0" w:color="000000"/>
              <w:left w:val="single" w:sz="8" w:space="0" w:color="000000"/>
              <w:right w:val="single" w:sz="8" w:space="0" w:color="000000"/>
            </w:tcBorders>
            <w:shd w:fill="FFFFFF" w:val="clear"/>
          </w:tcPr>
          <w:p>
            <w:pPr>
              <w:pStyle w:val="Normal"/>
              <w:bidi w:val="0"/>
              <w:spacing w:before="120" w:after="0"/>
              <w:rPr/>
            </w:pPr>
            <w:r>
              <w:rPr/>
              <w:t>01/01/2020</w:t>
            </w:r>
          </w:p>
        </w:tc>
      </w:tr>
      <w:tr>
        <w:trPr/>
        <w:tc>
          <w:tcPr>
            <w:tcW w:w="487" w:type="dxa"/>
            <w:vMerge w:val="continue"/>
            <w:tcBorders>
              <w:top w:val="single" w:sz="8" w:space="0" w:color="000000"/>
              <w:left w:val="single" w:sz="8" w:space="0" w:color="000000"/>
              <w:bottom w:val="single" w:sz="8" w:space="0" w:color="000000"/>
            </w:tcBorders>
            <w:shd w:fill="FFFFFF" w:val="clear"/>
          </w:tcPr>
          <w:p>
            <w:pPr>
              <w:pStyle w:val="Normal"/>
              <w:bidi w:val="0"/>
              <w:snapToGrid w:val="false"/>
              <w:spacing w:before="120" w:after="0"/>
              <w:rPr/>
            </w:pPr>
            <w:r>
              <w:rPr/>
            </w:r>
          </w:p>
        </w:tc>
        <w:tc>
          <w:tcPr>
            <w:tcW w:w="665" w:type="dxa"/>
            <w:vMerge w:val="continue"/>
            <w:tcBorders>
              <w:top w:val="single" w:sz="8" w:space="0" w:color="000000"/>
              <w:left w:val="single" w:sz="8" w:space="0" w:color="000000"/>
              <w:bottom w:val="single" w:sz="8" w:space="0" w:color="000000"/>
            </w:tcBorders>
            <w:shd w:fill="FFFFFF" w:val="clear"/>
          </w:tcPr>
          <w:p>
            <w:pPr>
              <w:pStyle w:val="Normal"/>
              <w:bidi w:val="0"/>
              <w:snapToGrid w:val="false"/>
              <w:spacing w:before="120" w:after="0"/>
              <w:rPr/>
            </w:pPr>
            <w:r>
              <w:rPr/>
            </w:r>
          </w:p>
        </w:tc>
        <w:tc>
          <w:tcPr>
            <w:tcW w:w="2419" w:type="dxa"/>
            <w:vMerge w:val="continue"/>
            <w:tcBorders>
              <w:top w:val="single" w:sz="8" w:space="0" w:color="000000"/>
              <w:left w:val="single" w:sz="8" w:space="0" w:color="000000"/>
              <w:bottom w:val="single" w:sz="8" w:space="0" w:color="000000"/>
            </w:tcBorders>
            <w:shd w:fill="FFFFFF" w:val="clear"/>
          </w:tcPr>
          <w:p>
            <w:pPr>
              <w:pStyle w:val="Normal"/>
              <w:bidi w:val="0"/>
              <w:snapToGrid w:val="false"/>
              <w:spacing w:before="120" w:after="0"/>
              <w:rPr/>
            </w:pPr>
            <w:r>
              <w:rPr/>
            </w:r>
          </w:p>
        </w:tc>
        <w:tc>
          <w:tcPr>
            <w:tcW w:w="2481"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Điểm e khoản 4 Điều 8 Quy chế quản lý, sử dụng nhà chung cư ban hành kèm theo Thông tư số 02/2016/TT-BXD</w:t>
            </w:r>
          </w:p>
        </w:tc>
        <w:tc>
          <w:tcPr>
            <w:tcW w:w="2420"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Đã được bãi bỏ tại Thông tư số 07/2021/TT-BXD ngày 30/6/2021 của Bộ trưởng Bộ Xây dựng sửa đổi, bổ sung, bãi bỏ một số điều của Thông tư số 19/2016/TT-BXD ngày 30/6/2016 và Thông tư số 02/2016/TT-BXD ngày 15/02/2016</w:t>
            </w:r>
          </w:p>
        </w:tc>
        <w:tc>
          <w:tcPr>
            <w:tcW w:w="1166" w:type="dxa"/>
            <w:tcBorders>
              <w:top w:val="single" w:sz="8" w:space="0" w:color="000000"/>
              <w:left w:val="single" w:sz="8" w:space="0" w:color="000000"/>
              <w:bottom w:val="single" w:sz="8" w:space="0" w:color="000000"/>
              <w:right w:val="single" w:sz="8" w:space="0" w:color="000000"/>
            </w:tcBorders>
            <w:shd w:fill="FFFFFF" w:val="clear"/>
          </w:tcPr>
          <w:p>
            <w:pPr>
              <w:pStyle w:val="Normal"/>
              <w:bidi w:val="0"/>
              <w:spacing w:before="120" w:after="0"/>
              <w:rPr/>
            </w:pPr>
            <w:r>
              <w:rPr/>
              <w:t>15/8/2021</w:t>
            </w:r>
          </w:p>
        </w:tc>
      </w:tr>
      <w:tr>
        <w:trPr/>
        <w:tc>
          <w:tcPr>
            <w:tcW w:w="487" w:type="dxa"/>
            <w:vMerge w:val="restart"/>
            <w:tcBorders>
              <w:left w:val="single" w:sz="8" w:space="0" w:color="000000"/>
            </w:tcBorders>
            <w:shd w:fill="FFFFFF" w:val="clear"/>
          </w:tcPr>
          <w:p>
            <w:pPr>
              <w:pStyle w:val="Normal"/>
              <w:bidi w:val="0"/>
              <w:spacing w:before="120" w:after="0"/>
              <w:jc w:val="center"/>
              <w:rPr/>
            </w:pPr>
            <w:r>
              <w:rPr/>
              <w:t>6.</w:t>
            </w:r>
          </w:p>
        </w:tc>
        <w:tc>
          <w:tcPr>
            <w:tcW w:w="665" w:type="dxa"/>
            <w:vMerge w:val="restart"/>
            <w:tcBorders>
              <w:left w:val="single" w:sz="8" w:space="0" w:color="000000"/>
            </w:tcBorders>
            <w:shd w:fill="FFFFFF" w:val="clear"/>
          </w:tcPr>
          <w:p>
            <w:pPr>
              <w:pStyle w:val="Normal"/>
              <w:bidi w:val="0"/>
              <w:spacing w:before="120" w:after="0"/>
              <w:rPr/>
            </w:pPr>
            <w:r>
              <w:rPr/>
              <w:t>Thông tư</w:t>
            </w:r>
          </w:p>
        </w:tc>
        <w:tc>
          <w:tcPr>
            <w:tcW w:w="2419" w:type="dxa"/>
            <w:vMerge w:val="restart"/>
            <w:tcBorders>
              <w:left w:val="single" w:sz="8" w:space="0" w:color="000000"/>
            </w:tcBorders>
            <w:shd w:fill="FFFFFF" w:val="clear"/>
          </w:tcPr>
          <w:p>
            <w:pPr>
              <w:pStyle w:val="Normal"/>
              <w:bidi w:val="0"/>
              <w:spacing w:before="120" w:after="0"/>
              <w:rPr/>
            </w:pPr>
            <w:r>
              <w:rPr/>
              <w:t>19/2016/TT-BXD ngày 30/6/2016 của Bộ trưởng Bộ Xây dựng hướng dẫn thực hiện một số nội dung của Luật Nhà ở và Nghị định số 99/2015/NĐ-CP ngày 20/10/2015 của Chính phủ quy định chi tiết và hướng dẫn thi hành một số điều của Luật Nhà ở</w:t>
            </w:r>
          </w:p>
        </w:tc>
        <w:tc>
          <w:tcPr>
            <w:tcW w:w="2481" w:type="dxa"/>
            <w:tcBorders>
              <w:left w:val="single" w:sz="8" w:space="0" w:color="000000"/>
            </w:tcBorders>
            <w:shd w:fill="FFFFFF" w:val="clear"/>
          </w:tcPr>
          <w:p>
            <w:pPr>
              <w:pStyle w:val="Normal"/>
              <w:bidi w:val="0"/>
              <w:spacing w:before="120" w:after="0"/>
              <w:rPr/>
            </w:pPr>
            <w:r>
              <w:rPr/>
              <w:t>Sửa đổi, bổ sung khoản 1 Điều 30 quy định về chế độ báo cáo</w:t>
            </w:r>
          </w:p>
        </w:tc>
        <w:tc>
          <w:tcPr>
            <w:tcW w:w="2420" w:type="dxa"/>
            <w:tcBorders>
              <w:left w:val="single" w:sz="8" w:space="0" w:color="000000"/>
            </w:tcBorders>
            <w:shd w:fill="FFFFFF" w:val="clear"/>
          </w:tcPr>
          <w:p>
            <w:pPr>
              <w:pStyle w:val="Normal"/>
              <w:bidi w:val="0"/>
              <w:spacing w:before="120" w:after="0"/>
              <w:rPr/>
            </w:pPr>
            <w:r>
              <w:rPr/>
              <w:t>Được sửa đổi, bổ sung tại Thông tư số 02/2019/TT-BXD ngày 01/7/2019 của Bộ trưởng Bộ Xây dựng hướng dẫn chi tiết về chế độ báo cáo định kỳ; sửa đổi, bổ sung, thay thế một số điều của các Thông tư liên quan đến chế độ báo cáo định kỳ thuộc phạm vi quản lý nhà nước của Bộ Xây dựng</w:t>
            </w:r>
          </w:p>
        </w:tc>
        <w:tc>
          <w:tcPr>
            <w:tcW w:w="1166" w:type="dxa"/>
            <w:tcBorders>
              <w:left w:val="single" w:sz="8" w:space="0" w:color="000000"/>
              <w:right w:val="single" w:sz="8" w:space="0" w:color="000000"/>
            </w:tcBorders>
            <w:shd w:fill="FFFFFF" w:val="clear"/>
          </w:tcPr>
          <w:p>
            <w:pPr>
              <w:pStyle w:val="Normal"/>
              <w:bidi w:val="0"/>
              <w:spacing w:before="120" w:after="0"/>
              <w:rPr/>
            </w:pPr>
            <w:r>
              <w:rPr/>
              <w:t>15/8/2019</w:t>
            </w:r>
          </w:p>
        </w:tc>
      </w:tr>
      <w:tr>
        <w:trPr/>
        <w:tc>
          <w:tcPr>
            <w:tcW w:w="487" w:type="dxa"/>
            <w:vMerge w:val="continue"/>
            <w:tcBorders>
              <w:left w:val="single" w:sz="8" w:space="0" w:color="000000"/>
            </w:tcBorders>
            <w:shd w:fill="FFFFFF" w:val="clear"/>
          </w:tcPr>
          <w:p>
            <w:pPr>
              <w:pStyle w:val="Normal"/>
              <w:bidi w:val="0"/>
              <w:snapToGrid w:val="false"/>
              <w:spacing w:before="120" w:after="0"/>
              <w:rPr/>
            </w:pPr>
            <w:r>
              <w:rPr/>
            </w:r>
          </w:p>
        </w:tc>
        <w:tc>
          <w:tcPr>
            <w:tcW w:w="665" w:type="dxa"/>
            <w:vMerge w:val="continue"/>
            <w:tcBorders>
              <w:left w:val="single" w:sz="8" w:space="0" w:color="000000"/>
            </w:tcBorders>
            <w:shd w:fill="FFFFFF" w:val="clear"/>
          </w:tcPr>
          <w:p>
            <w:pPr>
              <w:pStyle w:val="Normal"/>
              <w:bidi w:val="0"/>
              <w:snapToGrid w:val="false"/>
              <w:spacing w:before="120" w:after="0"/>
              <w:rPr/>
            </w:pPr>
            <w:r>
              <w:rPr/>
            </w:r>
          </w:p>
        </w:tc>
        <w:tc>
          <w:tcPr>
            <w:tcW w:w="2419" w:type="dxa"/>
            <w:vMerge w:val="continue"/>
            <w:tcBorders>
              <w:left w:val="single" w:sz="8" w:space="0" w:color="000000"/>
            </w:tcBorders>
            <w:shd w:fill="FFFFFF" w:val="clear"/>
          </w:tcPr>
          <w:p>
            <w:pPr>
              <w:pStyle w:val="Normal"/>
              <w:bidi w:val="0"/>
              <w:snapToGrid w:val="false"/>
              <w:spacing w:before="120" w:after="0"/>
              <w:rPr/>
            </w:pPr>
            <w:r>
              <w:rPr/>
            </w:r>
          </w:p>
        </w:tc>
        <w:tc>
          <w:tcPr>
            <w:tcW w:w="2481" w:type="dxa"/>
            <w:tcBorders>
              <w:top w:val="single" w:sz="8" w:space="0" w:color="000000"/>
              <w:left w:val="single" w:sz="8" w:space="0" w:color="000000"/>
            </w:tcBorders>
            <w:shd w:fill="FFFFFF" w:val="clear"/>
          </w:tcPr>
          <w:p>
            <w:pPr>
              <w:pStyle w:val="Normal"/>
              <w:bidi w:val="0"/>
              <w:spacing w:before="120" w:after="280"/>
              <w:rPr/>
            </w:pPr>
            <w:r>
              <w:rPr/>
              <w:t>(i) Sửa đổi, bổ sung khoản 5 Điều 3; bổ sung Điều 3a vào sau Điều 3</w:t>
            </w:r>
          </w:p>
          <w:p>
            <w:pPr>
              <w:pStyle w:val="Normal"/>
              <w:bidi w:val="0"/>
              <w:spacing w:before="120" w:after="280"/>
              <w:rPr/>
            </w:pPr>
            <w:r>
              <w:rPr/>
              <w:t>(ii) Bãi bỏ Điều 4, Điều 5, Điều 6, Điều 7, Điều 8, khoản 1 Điều 9, Điều 11, các nội dung liên quan đến đầu tư theo hình thức xây dựng - chuyển giao (BT) tại điểm b, điểm c khoản 2 Điều 13, điểm b khoản 2 Điều 17.</w:t>
            </w:r>
          </w:p>
          <w:p>
            <w:pPr>
              <w:pStyle w:val="Normal"/>
              <w:bidi w:val="0"/>
              <w:spacing w:before="120" w:after="0"/>
              <w:rPr/>
            </w:pPr>
            <w:r>
              <w:rPr/>
              <w:t>(iii) Thay thế cụm từ “giá thuê mua” tại khoản 2 Điều 20, khoản 1 Điều 21 và các Phụ lục số 02, 03, 04, 05, 06.</w:t>
            </w:r>
          </w:p>
        </w:tc>
        <w:tc>
          <w:tcPr>
            <w:tcW w:w="2420" w:type="dxa"/>
            <w:tcBorders>
              <w:top w:val="single" w:sz="8" w:space="0" w:color="000000"/>
              <w:left w:val="single" w:sz="8" w:space="0" w:color="000000"/>
            </w:tcBorders>
            <w:shd w:fill="FFFFFF" w:val="clear"/>
          </w:tcPr>
          <w:p>
            <w:pPr>
              <w:pStyle w:val="Normal"/>
              <w:bidi w:val="0"/>
              <w:spacing w:before="120" w:after="0"/>
              <w:rPr/>
            </w:pPr>
            <w:r>
              <w:rPr/>
              <w:t>Được sửa đổi, bổ sung, bãi bỏ tại Thông tư số 07/2021/TT-BXD ngày 30/6/2021 của Bộ trưởng Bộ Xây dựng sửa đổi, bổ sung, bãi bỏ một số điều của Thông tư số 19/2016/TT-BXD ngày 30/6/2016 và Thông tư số 02/2016/TT-BXD ngày 15/02/2016</w:t>
            </w:r>
          </w:p>
        </w:tc>
        <w:tc>
          <w:tcPr>
            <w:tcW w:w="1166" w:type="dxa"/>
            <w:tcBorders>
              <w:top w:val="single" w:sz="8" w:space="0" w:color="000000"/>
              <w:left w:val="single" w:sz="8" w:space="0" w:color="000000"/>
              <w:right w:val="single" w:sz="8" w:space="0" w:color="000000"/>
            </w:tcBorders>
            <w:shd w:fill="FFFFFF" w:val="clear"/>
          </w:tcPr>
          <w:p>
            <w:pPr>
              <w:pStyle w:val="Normal"/>
              <w:bidi w:val="0"/>
              <w:spacing w:before="120" w:after="0"/>
              <w:rPr/>
            </w:pPr>
            <w:r>
              <w:rPr/>
              <w:t>15/8/2021</w:t>
            </w:r>
          </w:p>
        </w:tc>
      </w:tr>
      <w:tr>
        <w:trPr/>
        <w:tc>
          <w:tcPr>
            <w:tcW w:w="487" w:type="dxa"/>
            <w:vMerge w:val="restart"/>
            <w:tcBorders>
              <w:top w:val="single" w:sz="8" w:space="0" w:color="000000"/>
              <w:left w:val="single" w:sz="8" w:space="0" w:color="000000"/>
            </w:tcBorders>
            <w:shd w:fill="FFFFFF" w:val="clear"/>
          </w:tcPr>
          <w:p>
            <w:pPr>
              <w:pStyle w:val="Normal"/>
              <w:bidi w:val="0"/>
              <w:spacing w:before="120" w:after="280"/>
              <w:jc w:val="center"/>
              <w:rPr/>
            </w:pPr>
            <w:r>
              <w:rPr/>
              <w:t>7.</w:t>
            </w:r>
            <w:r>
              <w:rPr>
                <w:rFonts w:eastAsia="Times New Roman" w:cs="Times New Roman"/>
                <w:color w:val="000000"/>
                <w:sz w:val="20"/>
              </w:rPr>
              <w:t xml:space="preserve"> </w:t>
            </w:r>
          </w:p>
          <w:p>
            <w:pPr>
              <w:pStyle w:val="Normal"/>
              <w:bidi w:val="0"/>
              <w:spacing w:before="120" w:after="0"/>
              <w:jc w:val="center"/>
              <w:rPr/>
            </w:pPr>
            <w:r>
              <w:rPr/>
              <w:t> </w:t>
            </w:r>
          </w:p>
        </w:tc>
        <w:tc>
          <w:tcPr>
            <w:tcW w:w="665" w:type="dxa"/>
            <w:vMerge w:val="restart"/>
            <w:tcBorders>
              <w:top w:val="single" w:sz="8" w:space="0" w:color="000000"/>
              <w:left w:val="single" w:sz="8" w:space="0" w:color="000000"/>
            </w:tcBorders>
            <w:shd w:fill="FFFFFF" w:val="clear"/>
          </w:tcPr>
          <w:p>
            <w:pPr>
              <w:pStyle w:val="Normal"/>
              <w:bidi w:val="0"/>
              <w:spacing w:before="120" w:after="0"/>
              <w:rPr/>
            </w:pPr>
            <w:r>
              <w:rPr/>
              <w:t>Thông tư</w:t>
            </w:r>
          </w:p>
        </w:tc>
        <w:tc>
          <w:tcPr>
            <w:tcW w:w="2419" w:type="dxa"/>
            <w:vMerge w:val="restart"/>
            <w:tcBorders>
              <w:top w:val="single" w:sz="8" w:space="0" w:color="000000"/>
              <w:left w:val="single" w:sz="8" w:space="0" w:color="000000"/>
            </w:tcBorders>
            <w:shd w:fill="FFFFFF" w:val="clear"/>
          </w:tcPr>
          <w:p>
            <w:pPr>
              <w:pStyle w:val="Normal"/>
              <w:bidi w:val="0"/>
              <w:spacing w:before="120" w:after="0"/>
              <w:rPr/>
            </w:pPr>
            <w:r>
              <w:rPr/>
              <w:t>28/2016/TT-BXD ngày 15/12/2016 của Bộ trưởng Bộ Xây dựng về sửa đổi, bổ sung một số quy định của Thông tư số 10/2015/TT-BXD ngày 30/12/2015 quy định về việc đào tạo, bồi dưỡng kiến thức chuyên môn, nghiệp vụ quản lý vận hành nhà chung cư, Thông tư số 11/2015/TT-BXD ngày 30/12/2015 quy định về việc cấp chứng chỉ hành nghề môi giới bất động sản; hướng dẫn việc đào tạo, bồi dưỡng kiến thức hành nghề môi giới bất động sản, điều hành sàn giao dịch bất động sản; việc thành lập và tổ chức hoạt động của sàn giao dịch bất động sản và một số quy định của Quy chế quản lý, sử dụng nhà chung cư ban hành kèm theo Thông tư số 02/2016/TT-BXD ngày 15/02/2016 của Bộ trưởng Bộ Xây dựng</w:t>
            </w:r>
          </w:p>
        </w:tc>
        <w:tc>
          <w:tcPr>
            <w:tcW w:w="2481"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Sửa đổi, bổ sung khoản 3 Điều 2 về chương trình khung đào tạo, bồi dưỡng kiến thức hành nghề môi giới bất động sản, điều hành sàn giao dịch bất động sản; thay thế cụm từ “Điều 4 của Nghị định số 79/2016/NĐ-CP” tại khoản 1 và khoản 4 Điều 2 bằng cụm từ “khoản 3 Điều 2 của Nghị định số 100/2018/NĐ-CP”, bãi bỏ khoản 1 và khoản 2 Điều 1 về hồ sơ, trình tự công nhận cơ sở đào tạo, bồi dưỡng kiến thức hành nghề môi giới bất động sản, điều hành sàn giao dịch bất động sản</w:t>
            </w:r>
          </w:p>
        </w:tc>
        <w:tc>
          <w:tcPr>
            <w:tcW w:w="2420"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Được sửa đổi, bổ sung, bãi bỏ tại Thông tư số 10/2018/TT-BXD ngày 26/12/2018 của Bộ trưởng Bộ Xây dựng sửa đổi, bổ sung một số điều của Thông tư số 10/2015/TT-BXD ngày 30/12/2015 quy định về việc đào tạo, bồi dưỡng kiến thức chuyên môn, nghiệp vụ quản lý vận hành nhà chung cư và Thông tư số 28/2016/TT-BXD ngày 15/12/2016 về sửa đổi, bổ sung một số quy định của Thông tư số 10/2015/TT-BXD ngày 30/12/2015 quy định về việc đào tạo, bồi dưỡng kiến thức chuyên môn, nghiệp vụ quản lý vận hành nhà chung cư, Thông tư số 11/2015/TT-BXD ngày 30/12/2015 quy định về việc cấp chứng chỉ hành nghề môi giới bất động sản, hướng dẫn việc đào tạo, bồi dưỡng kiến thức hành nghề môi giới bất động sản, điều hành sàn giao dịch bất động sản; việc thành lập và tổ chức hoạt động của sàn giao dịch bất động sản và một số quy định của Quy chế quản lý, sử dụng nhà chung cư ban hành kèm theo Thông tư số 02/2016/TT-BXD ngày 15/02/2016 của Bộ trưởng Bộ Xây dựng</w:t>
            </w:r>
          </w:p>
        </w:tc>
        <w:tc>
          <w:tcPr>
            <w:tcW w:w="1166" w:type="dxa"/>
            <w:tcBorders>
              <w:top w:val="single" w:sz="8" w:space="0" w:color="000000"/>
              <w:left w:val="single" w:sz="8" w:space="0" w:color="000000"/>
              <w:bottom w:val="single" w:sz="8" w:space="0" w:color="000000"/>
              <w:right w:val="single" w:sz="8" w:space="0" w:color="000000"/>
            </w:tcBorders>
            <w:shd w:fill="FFFFFF" w:val="clear"/>
          </w:tcPr>
          <w:p>
            <w:pPr>
              <w:pStyle w:val="Normal"/>
              <w:bidi w:val="0"/>
              <w:spacing w:before="120" w:after="0"/>
              <w:rPr/>
            </w:pPr>
            <w:r>
              <w:rPr/>
              <w:t>16/02/2019</w:t>
            </w:r>
          </w:p>
        </w:tc>
      </w:tr>
      <w:tr>
        <w:trPr/>
        <w:tc>
          <w:tcPr>
            <w:tcW w:w="487" w:type="dxa"/>
            <w:vMerge w:val="continue"/>
            <w:tcBorders>
              <w:top w:val="single" w:sz="8" w:space="0" w:color="000000"/>
              <w:left w:val="single" w:sz="8" w:space="0" w:color="000000"/>
            </w:tcBorders>
            <w:shd w:fill="FFFFFF" w:val="clear"/>
          </w:tcPr>
          <w:p>
            <w:pPr>
              <w:pStyle w:val="Normal"/>
              <w:bidi w:val="0"/>
              <w:snapToGrid w:val="false"/>
              <w:spacing w:before="120" w:after="0"/>
              <w:rPr/>
            </w:pPr>
            <w:r>
              <w:rPr/>
            </w:r>
          </w:p>
        </w:tc>
        <w:tc>
          <w:tcPr>
            <w:tcW w:w="665" w:type="dxa"/>
            <w:vMerge w:val="continue"/>
            <w:tcBorders>
              <w:top w:val="single" w:sz="8" w:space="0" w:color="000000"/>
              <w:left w:val="single" w:sz="8" w:space="0" w:color="000000"/>
            </w:tcBorders>
            <w:shd w:fill="FFFFFF" w:val="clear"/>
          </w:tcPr>
          <w:p>
            <w:pPr>
              <w:pStyle w:val="Normal"/>
              <w:bidi w:val="0"/>
              <w:snapToGrid w:val="false"/>
              <w:spacing w:before="120" w:after="0"/>
              <w:rPr/>
            </w:pPr>
            <w:r>
              <w:rPr/>
            </w:r>
          </w:p>
        </w:tc>
        <w:tc>
          <w:tcPr>
            <w:tcW w:w="2419" w:type="dxa"/>
            <w:vMerge w:val="continue"/>
            <w:tcBorders>
              <w:top w:val="single" w:sz="8" w:space="0" w:color="000000"/>
              <w:left w:val="single" w:sz="8" w:space="0" w:color="000000"/>
            </w:tcBorders>
            <w:shd w:fill="FFFFFF" w:val="clear"/>
          </w:tcPr>
          <w:p>
            <w:pPr>
              <w:pStyle w:val="Normal"/>
              <w:bidi w:val="0"/>
              <w:snapToGrid w:val="false"/>
              <w:spacing w:before="120" w:after="0"/>
              <w:rPr/>
            </w:pPr>
            <w:r>
              <w:rPr/>
            </w:r>
          </w:p>
        </w:tc>
        <w:tc>
          <w:tcPr>
            <w:tcW w:w="2481" w:type="dxa"/>
            <w:tcBorders>
              <w:left w:val="single" w:sz="8" w:space="0" w:color="000000"/>
              <w:bottom w:val="single" w:sz="8" w:space="0" w:color="000000"/>
            </w:tcBorders>
            <w:shd w:fill="FFFFFF" w:val="clear"/>
          </w:tcPr>
          <w:p>
            <w:pPr>
              <w:pStyle w:val="Normal"/>
              <w:bidi w:val="0"/>
              <w:spacing w:before="120" w:after="0"/>
              <w:rPr/>
            </w:pPr>
            <w:r>
              <w:rPr/>
              <w:t>Bãi bỏ quy định: “Cơ sở đào tạo phải thành lập bộ phận quản lý đào tạo để Tổ chức các khoa đào tạo, lưu trữ hồ sơ học viên, hồ sơ tài liệu liên quan tới công tác đào tạo, phải ban hành quy chế quản lý đào tạo, trong đó quy định cụ thể điều kiện tuyển sinh, thời gian mỗi khóa học, số lượng bài giảng, thời lượng tiết học của từng bài giảng (kể cả bài giảng không thuộc chuyên đề bắt buộc theo quy định của Thông tư này), việc kiểm tra cuối khóa học, tiêu chí đánh giá, phân loại kết quả học tập, điều kiện để được cấp Giấy chứng nhận đã hoàn thành khóa đào tạo áp dụng đối với từng đối tượng người học quy định tại khoản 1, khoản 2 Điều 2 của Thông tư này” tại khoản 3 Điều 1</w:t>
            </w:r>
          </w:p>
        </w:tc>
        <w:tc>
          <w:tcPr>
            <w:tcW w:w="2420" w:type="dxa"/>
            <w:tcBorders>
              <w:left w:val="single" w:sz="8" w:space="0" w:color="000000"/>
              <w:bottom w:val="single" w:sz="8" w:space="0" w:color="000000"/>
            </w:tcBorders>
            <w:shd w:fill="FFFFFF" w:val="clear"/>
          </w:tcPr>
          <w:p>
            <w:pPr>
              <w:pStyle w:val="Normal"/>
              <w:bidi w:val="0"/>
              <w:spacing w:before="120" w:after="0"/>
              <w:rPr/>
            </w:pPr>
            <w:r>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p>
        </w:tc>
        <w:tc>
          <w:tcPr>
            <w:tcW w:w="1166" w:type="dxa"/>
            <w:tcBorders>
              <w:left w:val="single" w:sz="8" w:space="0" w:color="000000"/>
              <w:bottom w:val="single" w:sz="8" w:space="0" w:color="000000"/>
              <w:right w:val="single" w:sz="8" w:space="0" w:color="000000"/>
            </w:tcBorders>
            <w:shd w:fill="FFFFFF" w:val="clear"/>
          </w:tcPr>
          <w:p>
            <w:pPr>
              <w:pStyle w:val="Normal"/>
              <w:bidi w:val="0"/>
              <w:spacing w:before="120" w:after="0"/>
              <w:rPr/>
            </w:pPr>
            <w:r>
              <w:rPr/>
              <w:t>15/8/2019</w:t>
            </w:r>
          </w:p>
        </w:tc>
      </w:tr>
      <w:tr>
        <w:trPr/>
        <w:tc>
          <w:tcPr>
            <w:tcW w:w="487" w:type="dxa"/>
            <w:vMerge w:val="continue"/>
            <w:tcBorders>
              <w:top w:val="single" w:sz="8" w:space="0" w:color="000000"/>
              <w:left w:val="single" w:sz="8" w:space="0" w:color="000000"/>
            </w:tcBorders>
            <w:shd w:fill="FFFFFF" w:val="clear"/>
          </w:tcPr>
          <w:p>
            <w:pPr>
              <w:pStyle w:val="Normal"/>
              <w:bidi w:val="0"/>
              <w:snapToGrid w:val="false"/>
              <w:spacing w:before="120" w:after="0"/>
              <w:rPr/>
            </w:pPr>
            <w:r>
              <w:rPr/>
            </w:r>
          </w:p>
        </w:tc>
        <w:tc>
          <w:tcPr>
            <w:tcW w:w="665" w:type="dxa"/>
            <w:vMerge w:val="continue"/>
            <w:tcBorders>
              <w:top w:val="single" w:sz="8" w:space="0" w:color="000000"/>
              <w:left w:val="single" w:sz="8" w:space="0" w:color="000000"/>
            </w:tcBorders>
            <w:shd w:fill="FFFFFF" w:val="clear"/>
          </w:tcPr>
          <w:p>
            <w:pPr>
              <w:pStyle w:val="Normal"/>
              <w:bidi w:val="0"/>
              <w:snapToGrid w:val="false"/>
              <w:spacing w:before="120" w:after="0"/>
              <w:rPr/>
            </w:pPr>
            <w:r>
              <w:rPr/>
            </w:r>
          </w:p>
        </w:tc>
        <w:tc>
          <w:tcPr>
            <w:tcW w:w="2419" w:type="dxa"/>
            <w:vMerge w:val="continue"/>
            <w:tcBorders>
              <w:top w:val="single" w:sz="8" w:space="0" w:color="000000"/>
              <w:left w:val="single" w:sz="8" w:space="0" w:color="000000"/>
            </w:tcBorders>
            <w:shd w:fill="FFFFFF" w:val="clear"/>
          </w:tcPr>
          <w:p>
            <w:pPr>
              <w:pStyle w:val="Normal"/>
              <w:bidi w:val="0"/>
              <w:snapToGrid w:val="false"/>
              <w:spacing w:before="120" w:after="0"/>
              <w:rPr/>
            </w:pPr>
            <w:r>
              <w:rPr/>
            </w:r>
          </w:p>
        </w:tc>
        <w:tc>
          <w:tcPr>
            <w:tcW w:w="2481" w:type="dxa"/>
            <w:tcBorders>
              <w:left w:val="single" w:sz="8" w:space="0" w:color="000000"/>
            </w:tcBorders>
            <w:shd w:fill="FFFFFF" w:val="clear"/>
          </w:tcPr>
          <w:p>
            <w:pPr>
              <w:pStyle w:val="Normal"/>
              <w:bidi w:val="0"/>
              <w:spacing w:before="120" w:after="0"/>
              <w:rPr/>
            </w:pPr>
            <w:r>
              <w:rPr/>
              <w:t>Sửa đổi, bổ sung khoản 1, khoản 3. khoản 6, khoản 7, khoản 8, khoản 9, bãi bỏ khoản 4 Điều 3.</w:t>
            </w:r>
          </w:p>
        </w:tc>
        <w:tc>
          <w:tcPr>
            <w:tcW w:w="2420" w:type="dxa"/>
            <w:tcBorders>
              <w:left w:val="single" w:sz="8" w:space="0" w:color="000000"/>
            </w:tcBorders>
            <w:shd w:fill="FFFFFF" w:val="clear"/>
          </w:tcPr>
          <w:p>
            <w:pPr>
              <w:pStyle w:val="Normal"/>
              <w:bidi w:val="0"/>
              <w:spacing w:before="120" w:after="0"/>
              <w:rPr/>
            </w:pPr>
            <w:r>
              <w:rPr/>
              <w:t>Được sửa đổi, bổ sung, bãi bỏ tại Thông tư số 06/2019/TT-BXD ngày 31/10/2019 của Bộ trưởng Bộ Xây dựng sửa đổi, bổ sung một số điều của các thông tư liên quan đến quản lý, sử dụng nhà chung cư</w:t>
            </w:r>
          </w:p>
        </w:tc>
        <w:tc>
          <w:tcPr>
            <w:tcW w:w="1166" w:type="dxa"/>
            <w:tcBorders>
              <w:left w:val="single" w:sz="8" w:space="0" w:color="000000"/>
              <w:right w:val="single" w:sz="8" w:space="0" w:color="000000"/>
            </w:tcBorders>
            <w:shd w:fill="FFFFFF" w:val="clear"/>
          </w:tcPr>
          <w:p>
            <w:pPr>
              <w:pStyle w:val="Normal"/>
              <w:bidi w:val="0"/>
              <w:spacing w:before="120" w:after="0"/>
              <w:rPr/>
            </w:pPr>
            <w:r>
              <w:rPr/>
              <w:t>01/01/2020</w:t>
            </w:r>
          </w:p>
        </w:tc>
      </w:tr>
      <w:tr>
        <w:trPr/>
        <w:tc>
          <w:tcPr>
            <w:tcW w:w="487" w:type="dxa"/>
            <w:vMerge w:val="continue"/>
            <w:tcBorders>
              <w:top w:val="single" w:sz="8" w:space="0" w:color="000000"/>
              <w:left w:val="single" w:sz="8" w:space="0" w:color="000000"/>
            </w:tcBorders>
            <w:shd w:fill="FFFFFF" w:val="clear"/>
          </w:tcPr>
          <w:p>
            <w:pPr>
              <w:pStyle w:val="Normal"/>
              <w:bidi w:val="0"/>
              <w:snapToGrid w:val="false"/>
              <w:spacing w:before="120" w:after="0"/>
              <w:rPr/>
            </w:pPr>
            <w:r>
              <w:rPr/>
            </w:r>
          </w:p>
        </w:tc>
        <w:tc>
          <w:tcPr>
            <w:tcW w:w="665" w:type="dxa"/>
            <w:vMerge w:val="continue"/>
            <w:tcBorders>
              <w:top w:val="single" w:sz="8" w:space="0" w:color="000000"/>
              <w:left w:val="single" w:sz="8" w:space="0" w:color="000000"/>
            </w:tcBorders>
            <w:shd w:fill="FFFFFF" w:val="clear"/>
          </w:tcPr>
          <w:p>
            <w:pPr>
              <w:pStyle w:val="Normal"/>
              <w:bidi w:val="0"/>
              <w:snapToGrid w:val="false"/>
              <w:spacing w:before="120" w:after="0"/>
              <w:rPr/>
            </w:pPr>
            <w:r>
              <w:rPr/>
            </w:r>
          </w:p>
        </w:tc>
        <w:tc>
          <w:tcPr>
            <w:tcW w:w="2419" w:type="dxa"/>
            <w:vMerge w:val="continue"/>
            <w:tcBorders>
              <w:top w:val="single" w:sz="8" w:space="0" w:color="000000"/>
              <w:left w:val="single" w:sz="8" w:space="0" w:color="000000"/>
            </w:tcBorders>
            <w:shd w:fill="FFFFFF" w:val="clear"/>
          </w:tcPr>
          <w:p>
            <w:pPr>
              <w:pStyle w:val="Normal"/>
              <w:bidi w:val="0"/>
              <w:snapToGrid w:val="false"/>
              <w:spacing w:before="120" w:after="0"/>
              <w:rPr/>
            </w:pPr>
            <w:r>
              <w:rPr/>
            </w:r>
          </w:p>
        </w:tc>
        <w:tc>
          <w:tcPr>
            <w:tcW w:w="2481" w:type="dxa"/>
            <w:tcBorders>
              <w:top w:val="single" w:sz="8" w:space="0" w:color="000000"/>
              <w:left w:val="single" w:sz="8" w:space="0" w:color="000000"/>
            </w:tcBorders>
            <w:shd w:fill="FFFFFF" w:val="clear"/>
          </w:tcPr>
          <w:p>
            <w:pPr>
              <w:pStyle w:val="Normal"/>
              <w:bidi w:val="0"/>
              <w:spacing w:before="120" w:after="0"/>
              <w:rPr/>
            </w:pPr>
            <w:r>
              <w:rPr/>
              <w:t>Điều 1</w:t>
            </w:r>
          </w:p>
        </w:tc>
        <w:tc>
          <w:tcPr>
            <w:tcW w:w="2420" w:type="dxa"/>
            <w:tcBorders>
              <w:top w:val="single" w:sz="8" w:space="0" w:color="000000"/>
              <w:left w:val="single" w:sz="8" w:space="0" w:color="000000"/>
            </w:tcBorders>
            <w:shd w:fill="FFFFFF" w:val="clear"/>
          </w:tcPr>
          <w:p>
            <w:pPr>
              <w:pStyle w:val="Normal"/>
              <w:bidi w:val="0"/>
              <w:spacing w:before="120" w:after="0"/>
              <w:rPr/>
            </w:pPr>
            <w:r>
              <w:rPr/>
              <w:t>Được bãi bỏ tại Thông tư số 05/2021/TT-BXD ngày 30/6/2021 của Bộ trưởng Bộ Xây dựng bãi bỏ các văn bản quy phạm pháp luật do Bộ trưởng Bộ Xây dựng ban hành hoặc liên tịch ban hành.</w:t>
            </w:r>
          </w:p>
        </w:tc>
        <w:tc>
          <w:tcPr>
            <w:tcW w:w="1166" w:type="dxa"/>
            <w:tcBorders>
              <w:top w:val="single" w:sz="8" w:space="0" w:color="000000"/>
              <w:left w:val="single" w:sz="8" w:space="0" w:color="000000"/>
              <w:right w:val="single" w:sz="8" w:space="0" w:color="000000"/>
            </w:tcBorders>
            <w:shd w:fill="FFFFFF" w:val="clear"/>
          </w:tcPr>
          <w:p>
            <w:pPr>
              <w:pStyle w:val="Normal"/>
              <w:bidi w:val="0"/>
              <w:spacing w:before="120" w:after="0"/>
              <w:rPr/>
            </w:pPr>
            <w:r>
              <w:rPr/>
              <w:t>15/8/2021</w:t>
            </w:r>
          </w:p>
        </w:tc>
      </w:tr>
      <w:tr>
        <w:trPr/>
        <w:tc>
          <w:tcPr>
            <w:tcW w:w="487" w:type="dxa"/>
            <w:tcBorders>
              <w:top w:val="single" w:sz="8" w:space="0" w:color="000000"/>
              <w:left w:val="single" w:sz="8" w:space="0" w:color="000000"/>
            </w:tcBorders>
            <w:shd w:fill="FFFFFF" w:val="clear"/>
          </w:tcPr>
          <w:p>
            <w:pPr>
              <w:pStyle w:val="Normal"/>
              <w:bidi w:val="0"/>
              <w:spacing w:before="120" w:after="0"/>
              <w:jc w:val="center"/>
              <w:rPr/>
            </w:pPr>
            <w:r>
              <w:rPr/>
              <w:t>8.</w:t>
            </w:r>
          </w:p>
        </w:tc>
        <w:tc>
          <w:tcPr>
            <w:tcW w:w="665" w:type="dxa"/>
            <w:tcBorders>
              <w:top w:val="single" w:sz="8" w:space="0" w:color="000000"/>
              <w:left w:val="single" w:sz="8" w:space="0" w:color="000000"/>
            </w:tcBorders>
            <w:shd w:fill="FFFFFF" w:val="clear"/>
          </w:tcPr>
          <w:p>
            <w:pPr>
              <w:pStyle w:val="Normal"/>
              <w:bidi w:val="0"/>
              <w:spacing w:before="120" w:after="0"/>
              <w:rPr/>
            </w:pPr>
            <w:r>
              <w:rPr/>
              <w:t>Thông tư</w:t>
            </w:r>
          </w:p>
        </w:tc>
        <w:tc>
          <w:tcPr>
            <w:tcW w:w="2419" w:type="dxa"/>
            <w:tcBorders>
              <w:top w:val="single" w:sz="8" w:space="0" w:color="000000"/>
              <w:left w:val="single" w:sz="8" w:space="0" w:color="000000"/>
            </w:tcBorders>
            <w:shd w:fill="FFFFFF" w:val="clear"/>
          </w:tcPr>
          <w:p>
            <w:pPr>
              <w:pStyle w:val="Normal"/>
              <w:bidi w:val="0"/>
              <w:spacing w:before="120" w:after="0"/>
              <w:rPr/>
            </w:pPr>
            <w:r>
              <w:rPr/>
              <w:t>11/2017/TT-BXD ngày 16/10/2017 ban hành quy trình kiểm định kỹ thuật an toàn đối với hệ thống cốp pha trượt, cần phân phối bê tông độc lập; máy khoan, máy ép cọc, đóng cọc sử dụng trong thi công xây dựng công trình</w:t>
            </w:r>
          </w:p>
        </w:tc>
        <w:tc>
          <w:tcPr>
            <w:tcW w:w="2481" w:type="dxa"/>
            <w:tcBorders>
              <w:top w:val="single" w:sz="8" w:space="0" w:color="000000"/>
              <w:left w:val="single" w:sz="8" w:space="0" w:color="000000"/>
            </w:tcBorders>
            <w:shd w:fill="FFFFFF" w:val="clear"/>
          </w:tcPr>
          <w:p>
            <w:pPr>
              <w:pStyle w:val="Normal"/>
              <w:bidi w:val="0"/>
              <w:spacing w:before="120" w:after="0"/>
              <w:rPr/>
            </w:pPr>
            <w:r>
              <w:rPr/>
              <w:t>Bãi bỏ: khoản 3 Điều 1</w:t>
            </w:r>
          </w:p>
        </w:tc>
        <w:tc>
          <w:tcPr>
            <w:tcW w:w="2420" w:type="dxa"/>
            <w:tcBorders>
              <w:top w:val="single" w:sz="8" w:space="0" w:color="000000"/>
              <w:left w:val="single" w:sz="8" w:space="0" w:color="000000"/>
            </w:tcBorders>
            <w:shd w:fill="FFFFFF" w:val="clear"/>
          </w:tcPr>
          <w:p>
            <w:pPr>
              <w:pStyle w:val="Normal"/>
              <w:bidi w:val="0"/>
              <w:spacing w:before="120" w:after="0"/>
              <w:rPr/>
            </w:pPr>
            <w:r>
              <w:rPr/>
              <w:t>Được bãi bỏ tại Thông tư số 09/2018/TT-BXD ngày 15/11/2018 ban hành quy trình kiểm định kỹ thuật an toàn đối với máy khoan, máy ép cọc, đóng cọc sử dụng trong thi công xây dựng</w:t>
            </w:r>
          </w:p>
        </w:tc>
        <w:tc>
          <w:tcPr>
            <w:tcW w:w="1166" w:type="dxa"/>
            <w:tcBorders>
              <w:top w:val="single" w:sz="8" w:space="0" w:color="000000"/>
              <w:left w:val="single" w:sz="8" w:space="0" w:color="000000"/>
              <w:right w:val="single" w:sz="8" w:space="0" w:color="000000"/>
            </w:tcBorders>
            <w:shd w:fill="FFFFFF" w:val="clear"/>
          </w:tcPr>
          <w:p>
            <w:pPr>
              <w:pStyle w:val="Normal"/>
              <w:bidi w:val="0"/>
              <w:spacing w:before="120" w:after="0"/>
              <w:rPr/>
            </w:pPr>
            <w:r>
              <w:rPr/>
              <w:t>01/01/2019</w:t>
            </w:r>
          </w:p>
        </w:tc>
      </w:tr>
      <w:tr>
        <w:trPr/>
        <w:tc>
          <w:tcPr>
            <w:tcW w:w="487" w:type="dxa"/>
            <w:vMerge w:val="restart"/>
            <w:tcBorders>
              <w:top w:val="single" w:sz="8" w:space="0" w:color="000000"/>
              <w:left w:val="single" w:sz="8" w:space="0" w:color="000000"/>
              <w:bottom w:val="single" w:sz="8" w:space="0" w:color="000000"/>
            </w:tcBorders>
            <w:shd w:fill="FFFFFF" w:val="clear"/>
          </w:tcPr>
          <w:p>
            <w:pPr>
              <w:pStyle w:val="Normal"/>
              <w:bidi w:val="0"/>
              <w:spacing w:before="120" w:after="0"/>
              <w:jc w:val="center"/>
              <w:rPr/>
            </w:pPr>
            <w:r>
              <w:rPr/>
              <w:t>9.</w:t>
            </w:r>
          </w:p>
        </w:tc>
        <w:tc>
          <w:tcPr>
            <w:tcW w:w="665" w:type="dxa"/>
            <w:vMerge w:val="restart"/>
            <w:tcBorders>
              <w:top w:val="single" w:sz="8" w:space="0" w:color="000000"/>
              <w:left w:val="single" w:sz="8" w:space="0" w:color="000000"/>
              <w:bottom w:val="single" w:sz="8" w:space="0" w:color="000000"/>
            </w:tcBorders>
            <w:shd w:fill="FFFFFF" w:val="clear"/>
          </w:tcPr>
          <w:p>
            <w:pPr>
              <w:pStyle w:val="Normal"/>
              <w:bidi w:val="0"/>
              <w:spacing w:before="120" w:after="0"/>
              <w:rPr/>
            </w:pPr>
            <w:r>
              <w:rPr/>
              <w:t>Thông tư</w:t>
            </w:r>
          </w:p>
        </w:tc>
        <w:tc>
          <w:tcPr>
            <w:tcW w:w="2419" w:type="dxa"/>
            <w:vMerge w:val="restart"/>
            <w:tcBorders>
              <w:top w:val="single" w:sz="8" w:space="0" w:color="000000"/>
              <w:left w:val="single" w:sz="8" w:space="0" w:color="000000"/>
              <w:bottom w:val="single" w:sz="8" w:space="0" w:color="000000"/>
            </w:tcBorders>
            <w:shd w:fill="FFFFFF" w:val="clear"/>
          </w:tcPr>
          <w:p>
            <w:pPr>
              <w:pStyle w:val="Normal"/>
              <w:bidi w:val="0"/>
              <w:spacing w:before="120" w:after="0"/>
              <w:rPr/>
            </w:pPr>
            <w:r>
              <w:rPr/>
              <w:t>10/2018/TT-BXD ngày 26/12/2018 của Bộ trưởng Bộ Xây dựng sửa đổi, bổ sung một số điều của Thông tư số 10/2015/TT-BXD ngày 30/12/2015 quy định về việc đào tạo, bồi dưỡng kiến thức chuyên môn, nghiệp vụ quản lý vận hành nhà chung cư và Thông tư số 28/2016/TT-BXD ngày 15/12/2016 về sửa đổi, bổ sung một số quy định của Thông tư số 10/2015/TT-BXD ngày 30/12/2015 quy định về việc đào tạo, bồi dưỡng kiến thức chuyên môn, nghiệp vụ quản lý vận hành nhà chung cư. Thông tư số 11/2015/TT-BXD ngày 30/12/2015 quy định về việc cấp chứng chỉ hành nghề môi giới bất động sản; hướng dẫn việc đào tạo, bồi dưỡng kiến thức hành nghề môi giới bất động sản, điều hành sàn giao dịch bất động sản; việc thành lập và tổ chức hoạt động của sàn giao dịch bất động sản và một số quy định của Quy chế quản lý, sử dụng nhà chung cư ban hành kèm theo Thông tư số 02/2016/TT-BXD ngày 15/02/2016 của Bộ trưởng Bộ Xây dựng</w:t>
            </w:r>
          </w:p>
        </w:tc>
        <w:tc>
          <w:tcPr>
            <w:tcW w:w="2481" w:type="dxa"/>
            <w:tcBorders>
              <w:top w:val="single" w:sz="8" w:space="0" w:color="000000"/>
              <w:left w:val="single" w:sz="8" w:space="0" w:color="000000"/>
            </w:tcBorders>
            <w:shd w:fill="FFFFFF" w:val="clear"/>
          </w:tcPr>
          <w:p>
            <w:pPr>
              <w:pStyle w:val="Normal"/>
              <w:bidi w:val="0"/>
              <w:spacing w:before="120" w:after="0"/>
              <w:rPr/>
            </w:pPr>
            <w:r>
              <w:rPr/>
              <w:t>Bãi bỏ quy định: “1. Cơ sở đào tạo phải thành lập bộ phận quản lý đào tạo để tổ chức các khóa đào tạo, lưu trữ hồ sơ học viên, hồ sơ tài liệu liên quan đến công tác đào tạo; phải ban hành quy chế quản lý đào tạo, trong đó quy định về việc tuyển sinh, thời gian mỗi khóa học, số lượng bài giảng, thời lượng tiết học của từng bài giảng (kể cả bài giảng không thuộc chuyên đề bắt buộc theo quy định của Thông tư này), việc kiểm tra cuối khóa học, tiêu chí đánh giá, phân loại kết quả học tập, điều kiện để được cấp Giấy chứng nhận hoàn thành khóa học” tại khoản 1 Điều 2</w:t>
            </w:r>
          </w:p>
        </w:tc>
        <w:tc>
          <w:tcPr>
            <w:tcW w:w="2420" w:type="dxa"/>
            <w:tcBorders>
              <w:top w:val="single" w:sz="8" w:space="0" w:color="000000"/>
              <w:left w:val="single" w:sz="8" w:space="0" w:color="000000"/>
            </w:tcBorders>
            <w:shd w:fill="FFFFFF" w:val="clear"/>
          </w:tcPr>
          <w:p>
            <w:pPr>
              <w:pStyle w:val="Normal"/>
              <w:bidi w:val="0"/>
              <w:spacing w:before="120" w:after="0"/>
              <w:rPr/>
            </w:pPr>
            <w:r>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p>
        </w:tc>
        <w:tc>
          <w:tcPr>
            <w:tcW w:w="1166" w:type="dxa"/>
            <w:tcBorders>
              <w:top w:val="single" w:sz="8" w:space="0" w:color="000000"/>
              <w:left w:val="single" w:sz="8" w:space="0" w:color="000000"/>
              <w:right w:val="single" w:sz="8" w:space="0" w:color="000000"/>
            </w:tcBorders>
            <w:shd w:fill="FFFFFF" w:val="clear"/>
          </w:tcPr>
          <w:p>
            <w:pPr>
              <w:pStyle w:val="Normal"/>
              <w:bidi w:val="0"/>
              <w:spacing w:before="120" w:after="0"/>
              <w:rPr/>
            </w:pPr>
            <w:r>
              <w:rPr/>
              <w:t>15/8/2019</w:t>
            </w:r>
          </w:p>
        </w:tc>
      </w:tr>
      <w:tr>
        <w:trPr/>
        <w:tc>
          <w:tcPr>
            <w:tcW w:w="487" w:type="dxa"/>
            <w:vMerge w:val="continue"/>
            <w:tcBorders>
              <w:top w:val="single" w:sz="8" w:space="0" w:color="000000"/>
              <w:left w:val="single" w:sz="8" w:space="0" w:color="000000"/>
              <w:bottom w:val="single" w:sz="8" w:space="0" w:color="000000"/>
            </w:tcBorders>
            <w:shd w:fill="FFFFFF" w:val="clear"/>
          </w:tcPr>
          <w:p>
            <w:pPr>
              <w:pStyle w:val="Normal"/>
              <w:bidi w:val="0"/>
              <w:snapToGrid w:val="false"/>
              <w:spacing w:before="120" w:after="0"/>
              <w:rPr/>
            </w:pPr>
            <w:r>
              <w:rPr/>
            </w:r>
          </w:p>
        </w:tc>
        <w:tc>
          <w:tcPr>
            <w:tcW w:w="665" w:type="dxa"/>
            <w:vMerge w:val="continue"/>
            <w:tcBorders>
              <w:top w:val="single" w:sz="8" w:space="0" w:color="000000"/>
              <w:left w:val="single" w:sz="8" w:space="0" w:color="000000"/>
              <w:bottom w:val="single" w:sz="8" w:space="0" w:color="000000"/>
            </w:tcBorders>
            <w:shd w:fill="FFFFFF" w:val="clear"/>
          </w:tcPr>
          <w:p>
            <w:pPr>
              <w:pStyle w:val="Normal"/>
              <w:bidi w:val="0"/>
              <w:snapToGrid w:val="false"/>
              <w:spacing w:before="120" w:after="0"/>
              <w:rPr/>
            </w:pPr>
            <w:r>
              <w:rPr/>
            </w:r>
          </w:p>
        </w:tc>
        <w:tc>
          <w:tcPr>
            <w:tcW w:w="2419" w:type="dxa"/>
            <w:vMerge w:val="continue"/>
            <w:tcBorders>
              <w:top w:val="single" w:sz="8" w:space="0" w:color="000000"/>
              <w:left w:val="single" w:sz="8" w:space="0" w:color="000000"/>
              <w:bottom w:val="single" w:sz="8" w:space="0" w:color="000000"/>
            </w:tcBorders>
            <w:shd w:fill="FFFFFF" w:val="clear"/>
          </w:tcPr>
          <w:p>
            <w:pPr>
              <w:pStyle w:val="Normal"/>
              <w:bidi w:val="0"/>
              <w:snapToGrid w:val="false"/>
              <w:spacing w:before="120" w:after="0"/>
              <w:rPr/>
            </w:pPr>
            <w:r>
              <w:rPr/>
            </w:r>
          </w:p>
        </w:tc>
        <w:tc>
          <w:tcPr>
            <w:tcW w:w="2481"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Điều 1, khoản 3 Điều 2 và Phụ lục</w:t>
            </w:r>
          </w:p>
        </w:tc>
        <w:tc>
          <w:tcPr>
            <w:tcW w:w="2420"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Được bãi bỏ tại Thông tư số 05/2021/TT-BXD ngày 30/6/2021 của Bộ trưởng Bộ Xây dựng bãi bỏ các văn bản quy phạm pháp luật do Bộ trưởng Bộ Xây dựng ban hành hoặc liên tịch ban hành.</w:t>
            </w:r>
          </w:p>
        </w:tc>
        <w:tc>
          <w:tcPr>
            <w:tcW w:w="1166" w:type="dxa"/>
            <w:tcBorders>
              <w:top w:val="single" w:sz="8" w:space="0" w:color="000000"/>
              <w:left w:val="single" w:sz="8" w:space="0" w:color="000000"/>
              <w:bottom w:val="single" w:sz="8" w:space="0" w:color="000000"/>
              <w:right w:val="single" w:sz="8" w:space="0" w:color="000000"/>
            </w:tcBorders>
            <w:shd w:fill="FFFFFF" w:val="clear"/>
          </w:tcPr>
          <w:p>
            <w:pPr>
              <w:pStyle w:val="Normal"/>
              <w:bidi w:val="0"/>
              <w:spacing w:before="120" w:after="0"/>
              <w:rPr/>
            </w:pPr>
            <w:r>
              <w:rPr/>
              <w:t>15/8/2021</w:t>
            </w:r>
          </w:p>
        </w:tc>
      </w:tr>
      <w:tr>
        <w:trPr/>
        <w:tc>
          <w:tcPr>
            <w:tcW w:w="487" w:type="dxa"/>
            <w:tcBorders>
              <w:left w:val="single" w:sz="8" w:space="0" w:color="000000"/>
            </w:tcBorders>
            <w:shd w:fill="FFFFFF" w:val="clear"/>
          </w:tcPr>
          <w:p>
            <w:pPr>
              <w:pStyle w:val="Normal"/>
              <w:bidi w:val="0"/>
              <w:spacing w:before="120" w:after="0"/>
              <w:jc w:val="center"/>
              <w:rPr/>
            </w:pPr>
            <w:r>
              <w:rPr/>
              <w:t>10.</w:t>
            </w:r>
          </w:p>
        </w:tc>
        <w:tc>
          <w:tcPr>
            <w:tcW w:w="665" w:type="dxa"/>
            <w:tcBorders>
              <w:left w:val="single" w:sz="8" w:space="0" w:color="000000"/>
            </w:tcBorders>
            <w:shd w:fill="FFFFFF" w:val="clear"/>
          </w:tcPr>
          <w:p>
            <w:pPr>
              <w:pStyle w:val="Normal"/>
              <w:bidi w:val="0"/>
              <w:spacing w:before="120" w:after="0"/>
              <w:rPr/>
            </w:pPr>
            <w:r>
              <w:rPr/>
              <w:t>Thông tư</w:t>
            </w:r>
          </w:p>
        </w:tc>
        <w:tc>
          <w:tcPr>
            <w:tcW w:w="2419" w:type="dxa"/>
            <w:tcBorders>
              <w:left w:val="single" w:sz="8" w:space="0" w:color="000000"/>
            </w:tcBorders>
            <w:shd w:fill="FFFFFF" w:val="clear"/>
          </w:tcPr>
          <w:p>
            <w:pPr>
              <w:pStyle w:val="Normal"/>
              <w:bidi w:val="0"/>
              <w:spacing w:before="120" w:after="0"/>
              <w:rPr/>
            </w:pPr>
            <w:r>
              <w:rPr/>
              <w:t>09/2021/TT-BXD ngày 16/8/2021 hướng dẫn một số nội dung của Nghị định số 100/2015/NĐ-CP ngày 20/10/2015 của Chính phủ về phát triển quản lý nhà ở xã hội và Nghị định số 49/2021/NĐ-CP ngày 01/4/2021 của Chính phủ sửa đổi, bổ sung một số điều của Nghị định số 100/2015/NĐ-CP ngày 20/10/2015 của Chính phủ về phát triển quản lý nhà ở xã hội</w:t>
            </w:r>
          </w:p>
        </w:tc>
        <w:tc>
          <w:tcPr>
            <w:tcW w:w="2481" w:type="dxa"/>
            <w:tcBorders>
              <w:left w:val="single" w:sz="8" w:space="0" w:color="000000"/>
            </w:tcBorders>
            <w:shd w:fill="FFFFFF" w:val="clear"/>
          </w:tcPr>
          <w:p>
            <w:pPr>
              <w:pStyle w:val="Normal"/>
              <w:bidi w:val="0"/>
              <w:spacing w:before="120" w:after="0"/>
              <w:rPr/>
            </w:pPr>
            <w:r>
              <w:rPr/>
              <w:t>Sửa đổi, bổ sung điểm d khoản 1 Điều 3 về điều kiện về quy hoạch xây dựng để lựa chọn chủ đầu tư dự án đầu tư xây dựng nhà ở xã hội theo hình thức đấu thầu.</w:t>
            </w:r>
          </w:p>
        </w:tc>
        <w:tc>
          <w:tcPr>
            <w:tcW w:w="2420" w:type="dxa"/>
            <w:tcBorders>
              <w:left w:val="single" w:sz="8" w:space="0" w:color="000000"/>
            </w:tcBorders>
            <w:shd w:fill="FFFFFF" w:val="clear"/>
          </w:tcPr>
          <w:p>
            <w:pPr>
              <w:pStyle w:val="Normal"/>
              <w:bidi w:val="0"/>
              <w:spacing w:before="120" w:after="0"/>
              <w:rPr/>
            </w:pPr>
            <w:r>
              <w:rPr/>
              <w:t>Được sửa đổi, bổ sung tại Thông tư số 03/2023/TT-BXD ngày 28/4/2023 của Bộ trưởng Bộ Xây dựng sửa đổi, bổ sung Điều 3 Thông tư số 09/2021/TT-BXD ngày 16/8/2021 của Bộ trưởng Bộ Xây dựng hướng dẫn thực hiện một số nội dung của Nghị định số 100/2015/NĐ-CP ngày 20/10/2015 của Chính phủ về phát triển quản lý nhà ở xã hội và Nghị định số 49/202l/NĐ-CP ngày 01/4/2021 của Chính phủ sửa đổi, bổ sung một số điều của Nghị định số 100/2015/NĐ-CP ngày 20/10/2015 của Chính phủ về phát triển quản lý nhà ở xã hội</w:t>
            </w:r>
          </w:p>
        </w:tc>
        <w:tc>
          <w:tcPr>
            <w:tcW w:w="1166" w:type="dxa"/>
            <w:tcBorders>
              <w:left w:val="single" w:sz="8" w:space="0" w:color="000000"/>
              <w:right w:val="single" w:sz="8" w:space="0" w:color="000000"/>
            </w:tcBorders>
            <w:shd w:fill="FFFFFF" w:val="clear"/>
          </w:tcPr>
          <w:p>
            <w:pPr>
              <w:pStyle w:val="Normal"/>
              <w:bidi w:val="0"/>
              <w:spacing w:before="120" w:after="0"/>
              <w:rPr/>
            </w:pPr>
            <w:r>
              <w:rPr/>
              <w:t>15/6/2023</w:t>
            </w:r>
          </w:p>
        </w:tc>
      </w:tr>
      <w:tr>
        <w:trPr/>
        <w:tc>
          <w:tcPr>
            <w:tcW w:w="487" w:type="dxa"/>
            <w:tcBorders>
              <w:top w:val="single" w:sz="8" w:space="0" w:color="000000"/>
              <w:left w:val="single" w:sz="8" w:space="0" w:color="000000"/>
            </w:tcBorders>
            <w:shd w:fill="FFFFFF" w:val="clear"/>
          </w:tcPr>
          <w:p>
            <w:pPr>
              <w:pStyle w:val="Normal"/>
              <w:bidi w:val="0"/>
              <w:spacing w:before="120" w:after="0"/>
              <w:jc w:val="center"/>
              <w:rPr/>
            </w:pPr>
            <w:r>
              <w:rPr/>
              <w:t>11.</w:t>
            </w:r>
          </w:p>
        </w:tc>
        <w:tc>
          <w:tcPr>
            <w:tcW w:w="665" w:type="dxa"/>
            <w:tcBorders>
              <w:top w:val="single" w:sz="8" w:space="0" w:color="000000"/>
              <w:left w:val="single" w:sz="8" w:space="0" w:color="000000"/>
            </w:tcBorders>
            <w:shd w:fill="FFFFFF" w:val="clear"/>
          </w:tcPr>
          <w:p>
            <w:pPr>
              <w:pStyle w:val="Normal"/>
              <w:bidi w:val="0"/>
              <w:spacing w:before="120" w:after="0"/>
              <w:rPr/>
            </w:pPr>
            <w:r>
              <w:rPr/>
              <w:t>Thông tư</w:t>
            </w:r>
          </w:p>
        </w:tc>
        <w:tc>
          <w:tcPr>
            <w:tcW w:w="2419" w:type="dxa"/>
            <w:tcBorders>
              <w:top w:val="single" w:sz="8" w:space="0" w:color="000000"/>
              <w:left w:val="single" w:sz="8" w:space="0" w:color="000000"/>
            </w:tcBorders>
            <w:shd w:fill="FFFFFF" w:val="clear"/>
          </w:tcPr>
          <w:p>
            <w:pPr>
              <w:pStyle w:val="Normal"/>
              <w:bidi w:val="0"/>
              <w:spacing w:before="120" w:after="0"/>
              <w:rPr/>
            </w:pPr>
            <w:r>
              <w:rPr/>
              <w:t>11/2021/TT-BXD ngày 31/8/2021 hướng dẫn một số nội dung xác định và quản lý chi phí đầu tư xây dựng</w:t>
            </w:r>
          </w:p>
        </w:tc>
        <w:tc>
          <w:tcPr>
            <w:tcW w:w="2481" w:type="dxa"/>
            <w:tcBorders>
              <w:top w:val="single" w:sz="8" w:space="0" w:color="000000"/>
              <w:left w:val="single" w:sz="8" w:space="0" w:color="000000"/>
            </w:tcBorders>
            <w:shd w:fill="FFFFFF" w:val="clear"/>
          </w:tcPr>
          <w:p>
            <w:pPr>
              <w:pStyle w:val="Normal"/>
              <w:bidi w:val="0"/>
              <w:spacing w:before="120" w:after="0"/>
              <w:rPr/>
            </w:pPr>
            <w:r>
              <w:rPr/>
              <w:t>Sửa đổi, bổ sung: Điều 8 về quản lý, công bố giá xây dựng; Điều 9 về xác định giá xây dựng công trình, một số Phụ lục ban hành kèm theo Thông tư số 11/2021/TT-BXD.</w:t>
            </w:r>
          </w:p>
        </w:tc>
        <w:tc>
          <w:tcPr>
            <w:tcW w:w="2420" w:type="dxa"/>
            <w:tcBorders>
              <w:top w:val="single" w:sz="8" w:space="0" w:color="000000"/>
              <w:left w:val="single" w:sz="8" w:space="0" w:color="000000"/>
            </w:tcBorders>
            <w:shd w:fill="FFFFFF" w:val="clear"/>
          </w:tcPr>
          <w:p>
            <w:pPr>
              <w:pStyle w:val="Normal"/>
              <w:bidi w:val="0"/>
              <w:spacing w:before="120" w:after="0"/>
              <w:rPr/>
            </w:pPr>
            <w:r>
              <w:rPr/>
              <w:t>Được sửa đổi, bổ sung tại Thông tư số 14/2023/TT-BXD ngày 29/12/2023 của Bộ trưởng Bộ Xây dựng sửa đổi, bổ sung một số điều của Thông tư số 11/2021/TT-BXD ngày 31/8/2021 hướng dẫn một số nội dung xác định và quản lý chi phí đầu tư xây dựng</w:t>
            </w:r>
          </w:p>
        </w:tc>
        <w:tc>
          <w:tcPr>
            <w:tcW w:w="1166" w:type="dxa"/>
            <w:tcBorders>
              <w:top w:val="single" w:sz="8" w:space="0" w:color="000000"/>
              <w:left w:val="single" w:sz="8" w:space="0" w:color="000000"/>
              <w:right w:val="single" w:sz="8" w:space="0" w:color="000000"/>
            </w:tcBorders>
            <w:shd w:fill="FFFFFF" w:val="clear"/>
          </w:tcPr>
          <w:p>
            <w:pPr>
              <w:pStyle w:val="Normal"/>
              <w:bidi w:val="0"/>
              <w:spacing w:before="120" w:after="0"/>
              <w:rPr/>
            </w:pPr>
            <w:r>
              <w:rPr/>
              <w:t> </w:t>
            </w:r>
          </w:p>
        </w:tc>
      </w:tr>
      <w:tr>
        <w:trPr/>
        <w:tc>
          <w:tcPr>
            <w:tcW w:w="487" w:type="dxa"/>
            <w:tcBorders>
              <w:top w:val="single" w:sz="8" w:space="0" w:color="000000"/>
              <w:left w:val="single" w:sz="8" w:space="0" w:color="000000"/>
              <w:bottom w:val="single" w:sz="8" w:space="0" w:color="000000"/>
            </w:tcBorders>
            <w:shd w:fill="FFFFFF" w:val="clear"/>
          </w:tcPr>
          <w:p>
            <w:pPr>
              <w:pStyle w:val="Normal"/>
              <w:bidi w:val="0"/>
              <w:spacing w:before="120" w:after="0"/>
              <w:jc w:val="center"/>
              <w:rPr/>
            </w:pPr>
            <w:r>
              <w:rPr/>
              <w:t>12.</w:t>
            </w:r>
          </w:p>
        </w:tc>
        <w:tc>
          <w:tcPr>
            <w:tcW w:w="665"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Thông tư</w:t>
            </w:r>
          </w:p>
        </w:tc>
        <w:tc>
          <w:tcPr>
            <w:tcW w:w="2419"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06/2022/TT-BXD ngày 30/11/2022 ban hành QCVN 06 2022/BXD Quy chuẩn kỹ thuật quốc gia về An toàn cháy cho nhà và công trình</w:t>
            </w:r>
          </w:p>
        </w:tc>
        <w:tc>
          <w:tcPr>
            <w:tcW w:w="2481" w:type="dxa"/>
            <w:tcBorders>
              <w:top w:val="single" w:sz="8" w:space="0" w:color="000000"/>
              <w:left w:val="single" w:sz="8" w:space="0" w:color="000000"/>
              <w:bottom w:val="single" w:sz="8" w:space="0" w:color="000000"/>
            </w:tcBorders>
            <w:shd w:fill="FFFFFF" w:val="clear"/>
          </w:tcPr>
          <w:p>
            <w:pPr>
              <w:pStyle w:val="Normal"/>
              <w:bidi w:val="0"/>
              <w:spacing w:before="120" w:after="280"/>
              <w:rPr/>
            </w:pPr>
            <w:r>
              <w:rPr/>
              <w:t>Sửa đổi, bổ sung một số quy định tại QCVN 06:2022/BXD:</w:t>
            </w:r>
          </w:p>
          <w:p>
            <w:pPr>
              <w:pStyle w:val="Normal"/>
              <w:bidi w:val="0"/>
              <w:spacing w:before="120" w:after="280"/>
              <w:rPr/>
            </w:pPr>
            <w:r>
              <w:rPr/>
              <w:t>- Sửa đổi, bổ sung: điểm 1.1.2; một số thuật ngữ của điểm 1.4; điểm 3.3.1; điểm 3.3.5; điểm 3.4.1; điểm 3.4.4; đoạn thứ nhất của điểm 4.5; điểm 4.23; điểm 4.32.2; điểm 4.33.3, điểm 5.1.1.1; Bảng 10; điểm 5.1.3.4; điểm A.2.11; điểm A.2.12; điểm A.2.14; điểm A.2.20; điểm C.3.1; điểm D.2; Chú thích 6 của Bảng E.1; điểm E.3.1; điểm H.2.9.1; điểm H.2.10.1; điểm H.2.11.1; bảng H.9; Bảng H.10; Bảng H.11.</w:t>
            </w:r>
          </w:p>
          <w:p>
            <w:pPr>
              <w:pStyle w:val="Normal"/>
              <w:bidi w:val="0"/>
              <w:spacing w:before="120" w:after="280"/>
              <w:rPr/>
            </w:pPr>
            <w:r>
              <w:rPr/>
              <w:t>- Sửa đổi: điểm 1.1.4; điểm 1.1.5; điểm 1.1.7; điểm 1.1.10; điểm 1.5.4, chú thích tại 2.3.2.2; chú thích 2, chú thích 6 của Bảng 4; điểm 2.5.3.3; điểm 3.1.7; điểm 3.2.3; đoạn b) điểm 3.2.5; đoạn a), đoạn d) của điểm 3.2.6,2; điểm 3.2.8; câu thứ hai của đoạn thứ tư điểm 3.2.9; đoạn cuối điểm 3.2.9; đoạn thứ nhất của điểm 3.3.2; điểm 3.4.5; đoạn a), đoạn b) của điểm 3.4.8; điểm 3.4.13; điểm 3.5.10; điểm 4.27; điểm 4.31; điểm 4.33.4; điểm 4.34; đoạn d) điểm 4.35; điểm 5.1.1.3; điểm 5.1.1.4; điểm 5.1.4.2; điểm 5.1.4.7; điểm 5.1.5.4; điểm 5.1.5.6; gạch đầu dòng thứ hai của điểm 5.1.5.7; điểm 5.1.5.9; điểm 5.1.5.10; điểm 5.2.1; Bảng 11; điểm 5.2.6; điểm 5.3.1; điểm 6.4; điểm 6.12; gạch đầu dòng thứ ba của điểm 6.13; điểm 6.14; gạch đầu dòng thứ hai của điểm 6.17.2; điểm A.1.2.1; điểm A.1.3.6; điểm A.1.3.10; điểm A.3.1.8; điểm A.3.1.13; đoạn thứ nhất và đoạn a) của điểm A.3.2.1; đoạn thứ nhất của điểm C.3.2; điểm D.1.2; đoạn thứ nhất của điểm D.1.3; đoạn thứ nhất của điểm D.1.5; điểm D.1.7; chú thích của điểm D.1.8; đoạn thứ nhất, đoạn thứ hai của điểm D.8; đoạn b) của điểm D.9; điểm D.14.5; điểm E.2; tiêu đề điểm E.3; điểm E.3.2; Bảng G2a; điểm G.3; đoạn thứ nhất của điểm H.2.1; điểm H.2.4.4; Chú thích của Bảng H.6; điểm H.4.1; điểm H.5.2; gạch đầu dòng cuối cùng của đoạn thứ hai điểm H.6.2</w:t>
            </w:r>
          </w:p>
          <w:p>
            <w:pPr>
              <w:pStyle w:val="Normal"/>
              <w:bidi w:val="0"/>
              <w:spacing w:before="120" w:after="280"/>
              <w:rPr/>
            </w:pPr>
            <w:r>
              <w:rPr/>
              <w:t>- Bổ sung điểm 1.1.11; điểm 1.5.5; điểm 1.5.6; chú thích 7, chú thích 8 vào Bảng 4; cuối đoạn a) điểm 3.2.2; cuối điểm 3.4.11; các đoạn văn vào trước Chú thích của điểm 4.5; gạch đầu dòng thứ năm của điểm 5.1.3.3; Chú thích 3 vào điểm 5.2.11; bổ sung vào điểm 6.2.2.1; điểm 6.2.2.3; Chú thích vào cuối điểm 6.3.5; cụm từ của điểm A.2.3; câu văn vào cuối điểm A.2.4; điểm A.2.25.5; điểm A.3.2.2; vào gạch đầu dòng thứ hai của điểm C.3.2.2; cuối điểm D.1.1; Chú thích 3, Chú thích 4 vào đoạn b) điểm D.9; vào sau câu thứ hai của điểm E.3.3; cuối điểm H.2.12.4; điểm H.2.12.10; vào cuối Chú thích 2 của Bảng H8; điểm 11.7; Thư mục Tài liệu tham khảo sau Phụ lục I.</w:t>
            </w:r>
          </w:p>
          <w:p>
            <w:pPr>
              <w:pStyle w:val="Normal"/>
              <w:bidi w:val="0"/>
              <w:spacing w:before="120" w:after="0"/>
              <w:rPr/>
            </w:pPr>
            <w:r>
              <w:rPr/>
              <w:t>- Bãi bỏ: điểm 1.3; câu thứ hai của đoạn thứ nhất điểm 3.2.11; chú thích 3 của Bảng 7; cụm từ “theo A.4” tại điểm 6.17.1; điểm 7.4; đoạn thứ hai của điểm A.1.3.2; điểm A.1.3.12, đoạn e) điểm A.3.1.16; A.4 của Phụ lục A, Chú thích của điểm G.1.2.1; điểm H.2.10.3.</w:t>
            </w:r>
          </w:p>
        </w:tc>
        <w:tc>
          <w:tcPr>
            <w:tcW w:w="2420"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Được sửa đổi, bổ sung tại Thông tư số 09/2023/TT-BXD ngày 16/10/2023 của Bộ trưởng ban hành Sửa đổi 1:2023 QCVN 06:2022/BXD Quy chuẩn kỹ thuật quốc gia về an toàn cháy cho nhà và công trình</w:t>
            </w:r>
          </w:p>
        </w:tc>
        <w:tc>
          <w:tcPr>
            <w:tcW w:w="1166" w:type="dxa"/>
            <w:tcBorders>
              <w:top w:val="single" w:sz="8" w:space="0" w:color="000000"/>
              <w:left w:val="single" w:sz="8" w:space="0" w:color="000000"/>
              <w:bottom w:val="single" w:sz="8" w:space="0" w:color="000000"/>
              <w:right w:val="single" w:sz="8" w:space="0" w:color="000000"/>
            </w:tcBorders>
            <w:shd w:fill="FFFFFF" w:val="clear"/>
          </w:tcPr>
          <w:p>
            <w:pPr>
              <w:pStyle w:val="Normal"/>
              <w:bidi w:val="0"/>
              <w:spacing w:before="120" w:after="0"/>
              <w:rPr/>
            </w:pPr>
            <w:r>
              <w:rPr/>
              <w:t>01/12/2023</w:t>
            </w:r>
          </w:p>
        </w:tc>
      </w:tr>
      <w:tr>
        <w:trPr/>
        <w:tc>
          <w:tcPr>
            <w:tcW w:w="9638" w:type="dxa"/>
            <w:gridSpan w:val="6"/>
            <w:tcBorders>
              <w:left w:val="single" w:sz="8" w:space="0" w:color="000000"/>
              <w:bottom w:val="single" w:sz="8" w:space="0" w:color="000000"/>
              <w:right w:val="single" w:sz="8" w:space="0" w:color="000000"/>
            </w:tcBorders>
            <w:shd w:fill="FFFFFF" w:val="clear"/>
          </w:tcPr>
          <w:p>
            <w:pPr>
              <w:pStyle w:val="Normal"/>
              <w:bidi w:val="0"/>
              <w:snapToGrid w:val="false"/>
              <w:spacing w:before="120" w:after="0"/>
              <w:jc w:val="center"/>
              <w:rPr/>
            </w:pPr>
            <w:bookmarkStart w:id="41" w:name="chuong_2_1"/>
            <w:r>
              <w:rPr>
                <w:b/>
                <w:bCs/>
              </w:rPr>
              <w:t xml:space="preserve">B. VĂN BẢN NGƯNG </w:t>
            </w:r>
            <w:r>
              <w:rPr>
                <w:b/>
                <w:bCs/>
                <w:caps/>
              </w:rPr>
              <w:t>HIỆU</w:t>
            </w:r>
            <w:r>
              <w:rPr>
                <w:b/>
                <w:bCs/>
              </w:rPr>
              <w:t xml:space="preserve"> LỰC </w:t>
            </w:r>
            <w:r>
              <w:rPr>
                <w:b/>
                <w:bCs/>
                <w:caps/>
              </w:rPr>
              <w:t>MỘT PHẦN</w:t>
            </w:r>
            <w:bookmarkEnd w:id="41"/>
            <w:r>
              <w:rPr>
                <w:b/>
                <w:bCs/>
              </w:rPr>
              <w:t xml:space="preserve">B. VĂN BẢN NGƯNG </w:t>
            </w:r>
            <w:r>
              <w:rPr>
                <w:b/>
                <w:bCs/>
                <w:caps/>
              </w:rPr>
              <w:t>HIỆU</w:t>
            </w:r>
            <w:r>
              <w:rPr>
                <w:b/>
                <w:bCs/>
              </w:rPr>
              <w:t xml:space="preserve"> LỰC </w:t>
            </w:r>
            <w:r>
              <w:rPr>
                <w:b/>
                <w:bCs/>
                <w:caps/>
              </w:rPr>
              <w:t>MỘT PHẦN</w:t>
            </w:r>
            <w:r>
              <w:rPr>
                <w:b/>
                <w:bCs/>
              </w:rPr>
              <w:t xml:space="preserve">B. VĂN BẢN NGƯNG </w:t>
            </w:r>
            <w:r>
              <w:rPr>
                <w:b/>
                <w:bCs/>
                <w:caps/>
              </w:rPr>
              <w:t>HIỆU</w:t>
            </w:r>
            <w:r>
              <w:rPr>
                <w:b/>
                <w:bCs/>
              </w:rPr>
              <w:t xml:space="preserve"> LỰC </w:t>
            </w:r>
            <w:r>
              <w:rPr>
                <w:b/>
                <w:bCs/>
                <w:caps/>
              </w:rPr>
              <w:t>MỘT PHẦN</w:t>
            </w:r>
            <w:r>
              <w:rPr>
                <w:b/>
                <w:bCs/>
              </w:rPr>
              <w:t xml:space="preserve">B. VĂN BẢN NGƯNG </w:t>
            </w:r>
            <w:r>
              <w:rPr>
                <w:b/>
                <w:bCs/>
                <w:caps/>
              </w:rPr>
              <w:t>HIỆU</w:t>
            </w:r>
            <w:r>
              <w:rPr>
                <w:b/>
                <w:bCs/>
              </w:rPr>
              <w:t xml:space="preserve"> LỰC </w:t>
            </w:r>
            <w:r>
              <w:rPr>
                <w:b/>
                <w:bCs/>
                <w:caps/>
              </w:rPr>
              <w:t>MỘT PHẦN</w:t>
            </w:r>
            <w:r>
              <w:rPr>
                <w:b/>
                <w:bCs/>
              </w:rPr>
              <w:t xml:space="preserve">B. VĂN BẢN NGƯNG </w:t>
            </w:r>
            <w:r>
              <w:rPr>
                <w:b/>
                <w:bCs/>
                <w:caps/>
              </w:rPr>
              <w:t>HIỆU</w:t>
            </w:r>
            <w:r>
              <w:rPr>
                <w:b/>
                <w:bCs/>
              </w:rPr>
              <w:t xml:space="preserve"> LỰC </w:t>
            </w:r>
            <w:r>
              <w:rPr>
                <w:b/>
                <w:bCs/>
                <w:caps/>
              </w:rPr>
              <w:t>MỘT PHẦN</w:t>
            </w:r>
            <w:r>
              <w:rPr>
                <w:b/>
                <w:bCs/>
              </w:rPr>
              <w:t xml:space="preserve">B. VĂN BẢN NGƯNG </w:t>
            </w:r>
            <w:r>
              <w:rPr>
                <w:b/>
                <w:bCs/>
                <w:caps/>
              </w:rPr>
              <w:t>HIỆU</w:t>
            </w:r>
            <w:r>
              <w:rPr>
                <w:b/>
                <w:bCs/>
              </w:rPr>
              <w:t xml:space="preserve"> LỰC </w:t>
            </w:r>
            <w:r>
              <w:rPr>
                <w:b/>
                <w:bCs/>
                <w:caps/>
              </w:rPr>
              <w:t>MỘT PHẦN</w:t>
            </w:r>
          </w:p>
        </w:tc>
      </w:tr>
      <w:tr>
        <w:trPr/>
        <w:tc>
          <w:tcPr>
            <w:tcW w:w="9638" w:type="dxa"/>
            <w:gridSpan w:val="6"/>
            <w:tcBorders>
              <w:left w:val="single" w:sz="8" w:space="0" w:color="000000"/>
              <w:bottom w:val="single" w:sz="8" w:space="0" w:color="000000"/>
              <w:right w:val="single" w:sz="8" w:space="0" w:color="000000"/>
            </w:tcBorders>
            <w:shd w:fill="FFFFFF" w:val="clear"/>
          </w:tcPr>
          <w:p>
            <w:pPr>
              <w:pStyle w:val="Normal"/>
              <w:bidi w:val="0"/>
              <w:snapToGrid w:val="false"/>
              <w:spacing w:before="120" w:after="0"/>
              <w:jc w:val="center"/>
              <w:rPr/>
            </w:pPr>
            <w:r>
              <w:rPr/>
              <w:t>Không có văn bản ngưng hiệu lực một phầnKhông có văn bản ngưng hiệu lực một phầnKhông có văn bản ngưng hiệu lực một phầnKhông có văn bản ngưng hiệu lực một phầnKhông có văn bản ngưng hiệu lực một phầnKhông có văn bản ngưng hiệu lực một phần</w:t>
            </w:r>
          </w:p>
        </w:tc>
      </w:tr>
      <w:tr>
        <w:trPr/>
        <w:tc>
          <w:tcPr>
            <w:tcW w:w="9638" w:type="dxa"/>
            <w:gridSpan w:val="6"/>
            <w:tcBorders>
              <w:left w:val="single" w:sz="8" w:space="0" w:color="000000"/>
              <w:bottom w:val="single" w:sz="8" w:space="0" w:color="000000"/>
              <w:right w:val="single" w:sz="8" w:space="0" w:color="000000"/>
            </w:tcBorders>
            <w:shd w:fill="FFFFFF" w:val="clear"/>
          </w:tcPr>
          <w:p>
            <w:pPr>
              <w:pStyle w:val="Normal"/>
              <w:bidi w:val="0"/>
              <w:snapToGrid w:val="false"/>
              <w:spacing w:before="120" w:after="0"/>
              <w:rPr/>
            </w:pPr>
            <w:r>
              <w:rPr>
                <w:b/>
                <w:bCs/>
              </w:rPr>
              <w:t>Tổng số: 34 văn bản.Tổng số: 34 văn bản.Tổng số: 34 văn bản.Tổng số: 34 văn bản.Tổng số: 34 văn bản.Tổng số: 34 văn bản.</w:t>
            </w:r>
          </w:p>
        </w:tc>
      </w:tr>
    </w:tbl>
    <w:p>
      <w:pPr>
        <w:pStyle w:val="Normal"/>
        <w:bidi w:val="0"/>
        <w:spacing w:before="120" w:after="280"/>
        <w:rPr>
          <w:b/>
          <w:bCs/>
        </w:rPr>
      </w:pPr>
      <w:r>
        <w:rPr>
          <w:b/>
          <w:bCs/>
        </w:rPr>
        <w:t> </w:t>
      </w:r>
    </w:p>
    <w:p>
      <w:pPr>
        <w:pStyle w:val="Normal"/>
        <w:bidi w:val="0"/>
        <w:spacing w:before="120" w:after="280"/>
        <w:jc w:val="center"/>
        <w:rPr>
          <w:b/>
          <w:bCs/>
          <w:sz w:val="24"/>
        </w:rPr>
      </w:pPr>
      <w:bookmarkStart w:id="42" w:name="chuong_pl_4"/>
      <w:r>
        <w:rPr>
          <w:b/>
          <w:bCs/>
          <w:sz w:val="24"/>
        </w:rPr>
        <w:t>PHỤ LỤC 4</w:t>
      </w:r>
      <w:bookmarkEnd w:id="42"/>
    </w:p>
    <w:p>
      <w:pPr>
        <w:pStyle w:val="Normal"/>
        <w:bidi w:val="0"/>
        <w:spacing w:before="120" w:after="280"/>
        <w:jc w:val="center"/>
        <w:rPr/>
      </w:pPr>
      <w:bookmarkStart w:id="43" w:name="chuong_pl_4_name"/>
      <w:r>
        <w:rPr/>
        <w:t>DANH MỤC VĂN BẢN QUY PHẠM PHÁP LUẬT CẦN ĐÌNH CHỈ THI HÀNH, NGƯNG HIỆU LỰC, SỬA ĐỔI, BỔ SUNG, THAY THẾ, BÃI BỎ HOẶC BAN HÀNH MỚI THUỘC LĨNH VỰC QUẢN LÝ NHÀ NƯỚC CỦA BỘ XÂY DỰNG TRONG KỲ HỆ THỐNG HÓA 2019-2023</w:t>
      </w:r>
      <w:bookmarkEnd w:id="43"/>
      <w:r>
        <w:rPr/>
        <w:br/>
      </w:r>
      <w:r>
        <w:rPr>
          <w:i/>
          <w:iCs/>
        </w:rPr>
        <w:t>(Kèm theo Quyết định số 321/QĐ-BXD ngày 16 tháng 4 năm 2024 của Bộ Trưởng Bộ Xây dựng)</w:t>
      </w:r>
    </w:p>
    <w:tbl>
      <w:tblPr>
        <w:tblW w:w="5000" w:type="pct"/>
        <w:jc w:val="left"/>
        <w:tblInd w:w="-10" w:type="dxa"/>
        <w:tblLayout w:type="fixed"/>
        <w:tblCellMar>
          <w:top w:w="0" w:type="dxa"/>
          <w:left w:w="0" w:type="dxa"/>
          <w:bottom w:w="0" w:type="dxa"/>
          <w:right w:w="0" w:type="dxa"/>
        </w:tblCellMar>
      </w:tblPr>
      <w:tblGrid>
        <w:gridCol w:w="528"/>
        <w:gridCol w:w="722"/>
        <w:gridCol w:w="1628"/>
        <w:gridCol w:w="1526"/>
        <w:gridCol w:w="1152"/>
        <w:gridCol w:w="2137"/>
        <w:gridCol w:w="677"/>
        <w:gridCol w:w="1266"/>
        <w:gridCol w:w="2"/>
      </w:tblGrid>
      <w:tr>
        <w:trPr/>
        <w:tc>
          <w:tcPr>
            <w:tcW w:w="528"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STT</w:t>
            </w:r>
          </w:p>
        </w:tc>
        <w:tc>
          <w:tcPr>
            <w:tcW w:w="722"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Tên loại văn bản</w:t>
            </w:r>
          </w:p>
        </w:tc>
        <w:tc>
          <w:tcPr>
            <w:tcW w:w="1628"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Số, ký hiệu; ngày, tháng, năm ban hành văn bản</w:t>
            </w:r>
          </w:p>
        </w:tc>
        <w:tc>
          <w:tcPr>
            <w:tcW w:w="1526"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Tên gọi của văn bản</w:t>
            </w:r>
          </w:p>
        </w:tc>
        <w:tc>
          <w:tcPr>
            <w:tcW w:w="1152"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Kiến nghị (đình chỉ thi hành, ngưng hiệu lực, sửa đổi, bổ sung, thay thế, bãi bỏ hoặc ban hành mới)</w:t>
            </w:r>
          </w:p>
        </w:tc>
        <w:tc>
          <w:tcPr>
            <w:tcW w:w="2137"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Nội dung kiến nghị/ Lý do kiến nghị</w:t>
            </w:r>
          </w:p>
        </w:tc>
        <w:tc>
          <w:tcPr>
            <w:tcW w:w="677"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Cơ quan/ đơn vị chủ trì soạn thảo</w:t>
            </w:r>
          </w:p>
        </w:tc>
        <w:tc>
          <w:tcPr>
            <w:tcW w:w="1268"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b/>
                <w:bCs/>
              </w:rPr>
            </w:pPr>
            <w:r>
              <w:rPr>
                <w:b/>
                <w:bCs/>
              </w:rPr>
              <w:t>Thời hạn xử lý/ kiến nghị xử lý; tình hình xây dựng</w:t>
            </w:r>
          </w:p>
        </w:tc>
      </w:tr>
      <w:tr>
        <w:trPr/>
        <w:tc>
          <w:tcPr>
            <w:tcW w:w="528" w:type="dxa"/>
            <w:tcBorders>
              <w:top w:val="single" w:sz="8" w:space="0" w:color="000000"/>
              <w:left w:val="single" w:sz="8" w:space="0" w:color="000000"/>
            </w:tcBorders>
            <w:shd w:fill="FFFFFF" w:val="clear"/>
          </w:tcPr>
          <w:p>
            <w:pPr>
              <w:pStyle w:val="Normal"/>
              <w:bidi w:val="0"/>
              <w:spacing w:before="120" w:after="0"/>
              <w:jc w:val="center"/>
              <w:rPr/>
            </w:pPr>
            <w:r>
              <w:rPr/>
              <w:t>1.</w:t>
            </w:r>
          </w:p>
        </w:tc>
        <w:tc>
          <w:tcPr>
            <w:tcW w:w="722" w:type="dxa"/>
            <w:tcBorders>
              <w:top w:val="single" w:sz="8" w:space="0" w:color="000000"/>
              <w:left w:val="single" w:sz="8" w:space="0" w:color="000000"/>
            </w:tcBorders>
            <w:shd w:fill="FFFFFF" w:val="clear"/>
          </w:tcPr>
          <w:p>
            <w:pPr>
              <w:pStyle w:val="Normal"/>
              <w:bidi w:val="0"/>
              <w:spacing w:before="120" w:after="0"/>
              <w:rPr/>
            </w:pPr>
            <w:r>
              <w:rPr/>
              <w:t>Luật</w:t>
            </w:r>
          </w:p>
        </w:tc>
        <w:tc>
          <w:tcPr>
            <w:tcW w:w="1628" w:type="dxa"/>
            <w:tcBorders>
              <w:top w:val="single" w:sz="8" w:space="0" w:color="000000"/>
              <w:left w:val="single" w:sz="8" w:space="0" w:color="000000"/>
            </w:tcBorders>
            <w:shd w:fill="FFFFFF" w:val="clear"/>
          </w:tcPr>
          <w:p>
            <w:pPr>
              <w:pStyle w:val="Normal"/>
              <w:bidi w:val="0"/>
              <w:spacing w:before="120" w:after="0"/>
              <w:rPr/>
            </w:pPr>
            <w:r>
              <w:rPr/>
              <w:t>30/2009/QH12 ngày 17/6/2009</w:t>
            </w:r>
          </w:p>
        </w:tc>
        <w:tc>
          <w:tcPr>
            <w:tcW w:w="1526" w:type="dxa"/>
            <w:tcBorders>
              <w:top w:val="single" w:sz="8" w:space="0" w:color="000000"/>
              <w:left w:val="single" w:sz="8" w:space="0" w:color="000000"/>
            </w:tcBorders>
            <w:shd w:fill="FFFFFF" w:val="clear"/>
          </w:tcPr>
          <w:p>
            <w:pPr>
              <w:pStyle w:val="Normal"/>
              <w:bidi w:val="0"/>
              <w:spacing w:before="120" w:after="0"/>
              <w:rPr/>
            </w:pPr>
            <w:r>
              <w:rPr/>
              <w:t>Quy hoạch đô thị</w:t>
            </w:r>
          </w:p>
        </w:tc>
        <w:tc>
          <w:tcPr>
            <w:tcW w:w="1152" w:type="dxa"/>
            <w:tcBorders>
              <w:top w:val="single" w:sz="8" w:space="0" w:color="000000"/>
              <w:left w:val="single" w:sz="8" w:space="0" w:color="000000"/>
            </w:tcBorders>
            <w:shd w:fill="FFFFFF" w:val="clear"/>
          </w:tcPr>
          <w:p>
            <w:pPr>
              <w:pStyle w:val="Normal"/>
              <w:bidi w:val="0"/>
              <w:spacing w:before="120" w:after="0"/>
              <w:rPr/>
            </w:pPr>
            <w:r>
              <w:rPr/>
              <w:t>Thay thế</w:t>
            </w:r>
          </w:p>
        </w:tc>
        <w:tc>
          <w:tcPr>
            <w:tcW w:w="2137" w:type="dxa"/>
            <w:vMerge w:val="restart"/>
            <w:tcBorders>
              <w:top w:val="single" w:sz="8" w:space="0" w:color="000000"/>
              <w:left w:val="single" w:sz="8" w:space="0" w:color="000000"/>
              <w:bottom w:val="single" w:sz="8" w:space="0" w:color="000000"/>
            </w:tcBorders>
            <w:shd w:fill="FFFFFF" w:val="clear"/>
          </w:tcPr>
          <w:p>
            <w:pPr>
              <w:pStyle w:val="Normal"/>
              <w:bidi w:val="0"/>
              <w:spacing w:before="120" w:after="280"/>
              <w:rPr/>
            </w:pPr>
            <w:r>
              <w:rPr/>
              <w:t>Ban hành mới Luật Quy hoạch đô thị và nông thôn trên cơ sở Luật Quy hoạch đô thị và Chương II Luật Xây dựng.</w:t>
            </w:r>
          </w:p>
          <w:p>
            <w:pPr>
              <w:pStyle w:val="Normal"/>
              <w:bidi w:val="0"/>
              <w:spacing w:before="120" w:after="280"/>
              <w:rPr/>
            </w:pPr>
            <w:r>
              <w:rPr/>
              <w:t>- Hoàn thiện các quy định pháp luật về quy hoạch tại khu vực đô thị và nông thôn, trên cơ sở hợp nhất các quy định hiện hành tại Luật Xây dựng và Luật Quy hoạch đô thị, phù hợp với tình hình thực tế hiện nay, bảo đảm hợp hiến, sự thống nhất, đồng bộ của pháp luật về quy hoạch đô thị - nông thôn với Luật Quy hoạch năm 2017 và các pháp luật khác có liên quan.</w:t>
            </w:r>
          </w:p>
          <w:p>
            <w:pPr>
              <w:pStyle w:val="Normal"/>
              <w:bidi w:val="0"/>
              <w:spacing w:before="120" w:after="0"/>
              <w:rPr/>
            </w:pPr>
            <w:r>
              <w:rPr/>
              <w:t>- Tạo cơ sở pháp lý, công cụ quản lý đồng bộ, toàn diện, thống nhất, để điều chỉnh hoạt động quy hoạch đô thị và nông thôn khắc phục được các tồn tại, hạn chế, bất cập, khó khăn, vướng mắc trong thực tiễn, đáp ứng được yêu cầu của giai đoạn phát triển mới của đất nước dưới sự lãnh đạo của Đảng, hội nhập quốc tế; tăng cường hiệu lực, hiệu quả quản lý nhà nước, phát huy đầy đủ vai trò của các tổ chức, cá nhân và xã hội trong hoạt động quy hoạch đô thị và nông thôn. Đảm bảo lợi ích của Nhà nước, Nhân dân và xã hội.</w:t>
            </w:r>
          </w:p>
        </w:tc>
        <w:tc>
          <w:tcPr>
            <w:tcW w:w="677" w:type="dxa"/>
            <w:vMerge w:val="restart"/>
            <w:tcBorders>
              <w:top w:val="single" w:sz="8" w:space="0" w:color="000000"/>
              <w:left w:val="single" w:sz="8" w:space="0" w:color="000000"/>
              <w:bottom w:val="single" w:sz="8" w:space="0" w:color="000000"/>
            </w:tcBorders>
            <w:shd w:fill="FFFFFF" w:val="clear"/>
          </w:tcPr>
          <w:p>
            <w:pPr>
              <w:pStyle w:val="Normal"/>
              <w:bidi w:val="0"/>
              <w:spacing w:before="120" w:after="0"/>
              <w:rPr/>
            </w:pPr>
            <w:r>
              <w:rPr/>
              <w:t>Bộ Xây dựng</w:t>
            </w:r>
          </w:p>
        </w:tc>
        <w:tc>
          <w:tcPr>
            <w:tcW w:w="1268" w:type="dxa"/>
            <w:vMerge w:val="restart"/>
            <w:tcBorders>
              <w:top w:val="single" w:sz="8" w:space="0" w:color="000000"/>
              <w:left w:val="single" w:sz="8" w:space="0" w:color="000000"/>
              <w:bottom w:val="single" w:sz="8" w:space="0" w:color="000000"/>
              <w:right w:val="single" w:sz="8" w:space="0" w:color="000000"/>
            </w:tcBorders>
            <w:shd w:fill="FFFFFF" w:val="clear"/>
          </w:tcPr>
          <w:p>
            <w:pPr>
              <w:pStyle w:val="Normal"/>
              <w:bidi w:val="0"/>
              <w:spacing w:before="120" w:after="0"/>
              <w:rPr/>
            </w:pPr>
            <w:r>
              <w:rPr/>
              <w:t>2024, đã được đưa vào Chương trình xây dựng luật, pháp lệnh năm 2024.</w:t>
            </w:r>
          </w:p>
        </w:tc>
      </w:tr>
      <w:tr>
        <w:trPr/>
        <w:tc>
          <w:tcPr>
            <w:tcW w:w="528" w:type="dxa"/>
            <w:tcBorders>
              <w:top w:val="single" w:sz="8" w:space="0" w:color="000000"/>
              <w:left w:val="single" w:sz="8" w:space="0" w:color="000000"/>
              <w:bottom w:val="single" w:sz="8" w:space="0" w:color="000000"/>
            </w:tcBorders>
            <w:shd w:fill="FFFFFF" w:val="clear"/>
          </w:tcPr>
          <w:p>
            <w:pPr>
              <w:pStyle w:val="Normal"/>
              <w:bidi w:val="0"/>
              <w:spacing w:before="120" w:after="0"/>
              <w:jc w:val="center"/>
              <w:rPr/>
            </w:pPr>
            <w:r>
              <w:rPr/>
              <w:t>2.</w:t>
            </w:r>
          </w:p>
        </w:tc>
        <w:tc>
          <w:tcPr>
            <w:tcW w:w="722"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Luật</w:t>
            </w:r>
          </w:p>
        </w:tc>
        <w:tc>
          <w:tcPr>
            <w:tcW w:w="1628"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50/2014/QH13 ngày 18/6/2014</w:t>
            </w:r>
          </w:p>
        </w:tc>
        <w:tc>
          <w:tcPr>
            <w:tcW w:w="1526"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Xây dựng</w:t>
            </w:r>
          </w:p>
        </w:tc>
        <w:tc>
          <w:tcPr>
            <w:tcW w:w="1152"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Sửa đổi, bổ sung</w:t>
            </w:r>
          </w:p>
        </w:tc>
        <w:tc>
          <w:tcPr>
            <w:tcW w:w="2137" w:type="dxa"/>
            <w:vMerge w:val="continue"/>
            <w:tcBorders>
              <w:top w:val="single" w:sz="8" w:space="0" w:color="000000"/>
              <w:left w:val="single" w:sz="8" w:space="0" w:color="000000"/>
              <w:bottom w:val="single" w:sz="8" w:space="0" w:color="000000"/>
            </w:tcBorders>
            <w:shd w:fill="FFFFFF" w:val="clear"/>
          </w:tcPr>
          <w:p>
            <w:pPr>
              <w:pStyle w:val="Normal"/>
              <w:bidi w:val="0"/>
              <w:snapToGrid w:val="false"/>
              <w:spacing w:before="120" w:after="0"/>
              <w:rPr/>
            </w:pPr>
            <w:r>
              <w:rPr/>
            </w:r>
          </w:p>
        </w:tc>
        <w:tc>
          <w:tcPr>
            <w:tcW w:w="677" w:type="dxa"/>
            <w:vMerge w:val="continue"/>
            <w:tcBorders>
              <w:top w:val="single" w:sz="8" w:space="0" w:color="000000"/>
              <w:left w:val="single" w:sz="8" w:space="0" w:color="000000"/>
              <w:bottom w:val="single" w:sz="8" w:space="0" w:color="000000"/>
            </w:tcBorders>
            <w:shd w:fill="FFFFFF" w:val="clear"/>
          </w:tcPr>
          <w:p>
            <w:pPr>
              <w:pStyle w:val="Normal"/>
              <w:bidi w:val="0"/>
              <w:snapToGrid w:val="false"/>
              <w:spacing w:before="120" w:after="0"/>
              <w:rPr/>
            </w:pPr>
            <w:r>
              <w:rPr/>
            </w:r>
          </w:p>
        </w:tc>
        <w:tc>
          <w:tcPr>
            <w:tcW w:w="1268" w:type="dxa"/>
            <w:vMerge w:val="continue"/>
            <w:tcBorders>
              <w:top w:val="single" w:sz="8" w:space="0" w:color="000000"/>
              <w:left w:val="single" w:sz="8" w:space="0" w:color="000000"/>
              <w:bottom w:val="single" w:sz="8" w:space="0" w:color="000000"/>
              <w:right w:val="single" w:sz="8" w:space="0" w:color="000000"/>
            </w:tcBorders>
            <w:shd w:fill="FFFFFF" w:val="clear"/>
          </w:tcPr>
          <w:p>
            <w:pPr>
              <w:pStyle w:val="Normal"/>
              <w:bidi w:val="0"/>
              <w:snapToGrid w:val="false"/>
              <w:spacing w:before="120" w:after="0"/>
              <w:rPr/>
            </w:pPr>
            <w:r>
              <w:rPr/>
            </w:r>
          </w:p>
        </w:tc>
      </w:tr>
      <w:tr>
        <w:trPr/>
        <w:tc>
          <w:tcPr>
            <w:tcW w:w="528" w:type="dxa"/>
            <w:tcBorders>
              <w:left w:val="single" w:sz="8" w:space="0" w:color="000000"/>
              <w:bottom w:val="single" w:sz="8" w:space="0" w:color="000000"/>
            </w:tcBorders>
            <w:shd w:fill="FFFFFF" w:val="clear"/>
          </w:tcPr>
          <w:p>
            <w:pPr>
              <w:pStyle w:val="Normal"/>
              <w:bidi w:val="0"/>
              <w:spacing w:before="120" w:after="0"/>
              <w:jc w:val="center"/>
              <w:rPr/>
            </w:pPr>
            <w:r>
              <w:rPr/>
              <w:t>3.</w:t>
            </w:r>
          </w:p>
        </w:tc>
        <w:tc>
          <w:tcPr>
            <w:tcW w:w="722" w:type="dxa"/>
            <w:tcBorders>
              <w:left w:val="single" w:sz="8" w:space="0" w:color="000000"/>
              <w:bottom w:val="single" w:sz="8" w:space="0" w:color="000000"/>
            </w:tcBorders>
            <w:shd w:fill="FFFFFF" w:val="clear"/>
          </w:tcPr>
          <w:p>
            <w:pPr>
              <w:pStyle w:val="Normal"/>
              <w:bidi w:val="0"/>
              <w:spacing w:before="120" w:after="0"/>
              <w:rPr/>
            </w:pPr>
            <w:r>
              <w:rPr/>
              <w:t>Luật</w:t>
            </w:r>
          </w:p>
        </w:tc>
        <w:tc>
          <w:tcPr>
            <w:tcW w:w="1628" w:type="dxa"/>
            <w:tcBorders>
              <w:left w:val="single" w:sz="8" w:space="0" w:color="000000"/>
              <w:bottom w:val="single" w:sz="8" w:space="0" w:color="000000"/>
            </w:tcBorders>
            <w:shd w:fill="FFFFFF" w:val="clear"/>
          </w:tcPr>
          <w:p>
            <w:pPr>
              <w:pStyle w:val="Normal"/>
              <w:bidi w:val="0"/>
              <w:spacing w:before="120" w:after="0"/>
              <w:rPr/>
            </w:pPr>
            <w:r>
              <w:rPr/>
              <w:t> </w:t>
            </w:r>
          </w:p>
        </w:tc>
        <w:tc>
          <w:tcPr>
            <w:tcW w:w="1526" w:type="dxa"/>
            <w:tcBorders>
              <w:left w:val="single" w:sz="8" w:space="0" w:color="000000"/>
              <w:bottom w:val="single" w:sz="8" w:space="0" w:color="000000"/>
            </w:tcBorders>
            <w:shd w:fill="FFFFFF" w:val="clear"/>
          </w:tcPr>
          <w:p>
            <w:pPr>
              <w:pStyle w:val="Normal"/>
              <w:bidi w:val="0"/>
              <w:spacing w:before="120" w:after="0"/>
              <w:rPr/>
            </w:pPr>
            <w:r>
              <w:rPr/>
              <w:t>Cấp, thoát nước</w:t>
            </w:r>
          </w:p>
        </w:tc>
        <w:tc>
          <w:tcPr>
            <w:tcW w:w="1152" w:type="dxa"/>
            <w:tcBorders>
              <w:left w:val="single" w:sz="8" w:space="0" w:color="000000"/>
              <w:bottom w:val="single" w:sz="8" w:space="0" w:color="000000"/>
            </w:tcBorders>
            <w:shd w:fill="FFFFFF" w:val="clear"/>
          </w:tcPr>
          <w:p>
            <w:pPr>
              <w:pStyle w:val="Normal"/>
              <w:bidi w:val="0"/>
              <w:spacing w:before="120" w:after="0"/>
              <w:rPr/>
            </w:pPr>
            <w:r>
              <w:rPr/>
              <w:t>Ban hành mới</w:t>
            </w:r>
          </w:p>
        </w:tc>
        <w:tc>
          <w:tcPr>
            <w:tcW w:w="2137" w:type="dxa"/>
            <w:tcBorders>
              <w:left w:val="single" w:sz="8" w:space="0" w:color="000000"/>
              <w:bottom w:val="single" w:sz="8" w:space="0" w:color="000000"/>
            </w:tcBorders>
            <w:shd w:fill="FFFFFF" w:val="clear"/>
          </w:tcPr>
          <w:p>
            <w:pPr>
              <w:pStyle w:val="Normal"/>
              <w:bidi w:val="0"/>
              <w:spacing w:before="120" w:after="280"/>
              <w:rPr/>
            </w:pPr>
            <w:r>
              <w:rPr/>
              <w:t>Mục đích ban hành</w:t>
            </w:r>
          </w:p>
          <w:p>
            <w:pPr>
              <w:pStyle w:val="Normal"/>
              <w:bidi w:val="0"/>
              <w:spacing w:before="120" w:after="280"/>
              <w:rPr/>
            </w:pPr>
            <w:r>
              <w:rPr/>
              <w:t>- Hoàn thiện hệ thống văn bản quy phạm pháp luật đồng bộ làm công cụ quản lý, phát triển cấp nước sạch, thoát nước mưa chống ngập và thu gom, xử lý nước thải từ chiến lược, quy hoạch, đầu tư xây dựng đến khai thác vận hành;</w:t>
            </w:r>
          </w:p>
          <w:p>
            <w:pPr>
              <w:pStyle w:val="Normal"/>
              <w:bidi w:val="0"/>
              <w:spacing w:before="120" w:after="280"/>
              <w:rPr/>
            </w:pPr>
            <w:r>
              <w:rPr/>
              <w:t>- Bảo đảm cung cấp nước sạch ổn định, bền vững, bảo vệ môi trường, góp phần nâng cao chất lượng cuộc sống, bảo vệ sức khỏe con người, đáp ứng yêu cầu phát triển kinh tế - xã hội của đất nước và hội nhập quốc tế; hướng tới mục tiêu phát triển bền vững (SDGs)</w:t>
            </w:r>
          </w:p>
          <w:p>
            <w:pPr>
              <w:pStyle w:val="Normal"/>
              <w:bidi w:val="0"/>
              <w:spacing w:before="120" w:after="280"/>
              <w:rPr/>
            </w:pPr>
            <w:r>
              <w:rPr/>
              <w:t>- Tăng cường hiệu lực, hiệu quả quản lý nhà nước về cấp, thoát nước và bảo đảm quyền được tiếp cận nguồn nước sạch của người dân, quyền xả thải có kiểm soát;</w:t>
            </w:r>
          </w:p>
          <w:p>
            <w:pPr>
              <w:pStyle w:val="Normal"/>
              <w:bidi w:val="0"/>
              <w:spacing w:before="120" w:after="0"/>
              <w:rPr/>
            </w:pPr>
            <w:r>
              <w:rPr/>
              <w:t>- Bảo đảm quyền lợi hợp pháp của các tổ chức, cá nhân đầu tư, vận hành công trình cấp, thoát nước. Xây dựng cơ chế, chính sách huy động các nguồn lực đầu tư và vận hành công trình cấp, thoát nước, hỗ trợ đầu tư công trình cấp, thoát nước nông thôn, các khu vực khó khăn về nguồn nước, dân cư phân tán.</w:t>
            </w:r>
          </w:p>
        </w:tc>
        <w:tc>
          <w:tcPr>
            <w:tcW w:w="677" w:type="dxa"/>
            <w:tcBorders>
              <w:left w:val="single" w:sz="8" w:space="0" w:color="000000"/>
              <w:bottom w:val="single" w:sz="8" w:space="0" w:color="000000"/>
            </w:tcBorders>
            <w:shd w:fill="FFFFFF" w:val="clear"/>
          </w:tcPr>
          <w:p>
            <w:pPr>
              <w:pStyle w:val="Normal"/>
              <w:bidi w:val="0"/>
              <w:spacing w:before="120" w:after="0"/>
              <w:rPr/>
            </w:pPr>
            <w:r>
              <w:rPr/>
              <w:t>Bộ Xây dựng</w:t>
            </w:r>
          </w:p>
        </w:tc>
        <w:tc>
          <w:tcPr>
            <w:tcW w:w="1268" w:type="dxa"/>
            <w:tcBorders>
              <w:left w:val="single" w:sz="8" w:space="0" w:color="000000"/>
              <w:bottom w:val="single" w:sz="8" w:space="0" w:color="000000"/>
              <w:right w:val="single" w:sz="8" w:space="0" w:color="000000"/>
            </w:tcBorders>
            <w:shd w:fill="FFFFFF" w:val="clear"/>
          </w:tcPr>
          <w:p>
            <w:pPr>
              <w:pStyle w:val="Normal"/>
              <w:bidi w:val="0"/>
              <w:spacing w:before="120" w:after="0"/>
              <w:rPr/>
            </w:pPr>
            <w:r>
              <w:rPr/>
              <w:t>2024-2025; đã được Chính phủ thông qua đề nghị xây dựng Luật; dự kiến đưa vào Chương trình xây dựng luật, pháp lệnh năm 2025.</w:t>
            </w:r>
          </w:p>
        </w:tc>
      </w:tr>
      <w:tr>
        <w:trPr/>
        <w:tc>
          <w:tcPr>
            <w:tcW w:w="528" w:type="dxa"/>
            <w:tcBorders>
              <w:left w:val="single" w:sz="8" w:space="0" w:color="000000"/>
              <w:bottom w:val="single" w:sz="8" w:space="0" w:color="000000"/>
            </w:tcBorders>
            <w:shd w:fill="FFFFFF" w:val="clear"/>
          </w:tcPr>
          <w:p>
            <w:pPr>
              <w:pStyle w:val="Normal"/>
              <w:bidi w:val="0"/>
              <w:spacing w:before="120" w:after="0"/>
              <w:jc w:val="center"/>
              <w:rPr/>
            </w:pPr>
            <w:r>
              <w:rPr/>
              <w:t>4.</w:t>
            </w:r>
          </w:p>
        </w:tc>
        <w:tc>
          <w:tcPr>
            <w:tcW w:w="722" w:type="dxa"/>
            <w:tcBorders>
              <w:left w:val="single" w:sz="8" w:space="0" w:color="000000"/>
              <w:bottom w:val="single" w:sz="8" w:space="0" w:color="000000"/>
            </w:tcBorders>
            <w:shd w:fill="FFFFFF" w:val="clear"/>
          </w:tcPr>
          <w:p>
            <w:pPr>
              <w:pStyle w:val="Normal"/>
              <w:bidi w:val="0"/>
              <w:spacing w:before="120" w:after="0"/>
              <w:rPr/>
            </w:pPr>
            <w:r>
              <w:rPr/>
              <w:t>Luật</w:t>
            </w:r>
          </w:p>
        </w:tc>
        <w:tc>
          <w:tcPr>
            <w:tcW w:w="1628" w:type="dxa"/>
            <w:tcBorders>
              <w:left w:val="single" w:sz="8" w:space="0" w:color="000000"/>
              <w:bottom w:val="single" w:sz="8" w:space="0" w:color="000000"/>
            </w:tcBorders>
            <w:shd w:fill="FFFFFF" w:val="clear"/>
          </w:tcPr>
          <w:p>
            <w:pPr>
              <w:pStyle w:val="Normal"/>
              <w:bidi w:val="0"/>
              <w:spacing w:before="120" w:after="0"/>
              <w:rPr/>
            </w:pPr>
            <w:r>
              <w:rPr/>
              <w:t> </w:t>
            </w:r>
          </w:p>
        </w:tc>
        <w:tc>
          <w:tcPr>
            <w:tcW w:w="1526" w:type="dxa"/>
            <w:tcBorders>
              <w:left w:val="single" w:sz="8" w:space="0" w:color="000000"/>
              <w:bottom w:val="single" w:sz="8" w:space="0" w:color="000000"/>
            </w:tcBorders>
            <w:shd w:fill="FFFFFF" w:val="clear"/>
          </w:tcPr>
          <w:p>
            <w:pPr>
              <w:pStyle w:val="Normal"/>
              <w:bidi w:val="0"/>
              <w:spacing w:before="120" w:after="0"/>
              <w:rPr/>
            </w:pPr>
            <w:r>
              <w:rPr/>
              <w:t>Quản lý phát triển đô thị</w:t>
            </w:r>
          </w:p>
        </w:tc>
        <w:tc>
          <w:tcPr>
            <w:tcW w:w="1152" w:type="dxa"/>
            <w:tcBorders>
              <w:left w:val="single" w:sz="8" w:space="0" w:color="000000"/>
              <w:bottom w:val="single" w:sz="8" w:space="0" w:color="000000"/>
            </w:tcBorders>
            <w:shd w:fill="FFFFFF" w:val="clear"/>
          </w:tcPr>
          <w:p>
            <w:pPr>
              <w:pStyle w:val="Normal"/>
              <w:bidi w:val="0"/>
              <w:spacing w:before="120" w:after="0"/>
              <w:rPr/>
            </w:pPr>
            <w:r>
              <w:rPr/>
              <w:t>Ban hành mới</w:t>
            </w:r>
          </w:p>
        </w:tc>
        <w:tc>
          <w:tcPr>
            <w:tcW w:w="2137" w:type="dxa"/>
            <w:tcBorders>
              <w:left w:val="single" w:sz="8" w:space="0" w:color="000000"/>
              <w:bottom w:val="single" w:sz="8" w:space="0" w:color="000000"/>
            </w:tcBorders>
            <w:shd w:fill="FFFFFF" w:val="clear"/>
          </w:tcPr>
          <w:p>
            <w:pPr>
              <w:pStyle w:val="Normal"/>
              <w:bidi w:val="0"/>
              <w:spacing w:before="120" w:after="280"/>
              <w:rPr/>
            </w:pPr>
            <w:r>
              <w:rPr/>
              <w:t>Mục đích ban hành:</w:t>
            </w:r>
          </w:p>
          <w:p>
            <w:pPr>
              <w:pStyle w:val="Normal"/>
              <w:bidi w:val="0"/>
              <w:spacing w:before="120" w:after="280"/>
              <w:rPr/>
            </w:pPr>
            <w:r>
              <w:rPr/>
              <w:t>- Cụ thể hóa các quy định của Hiến pháp năm 2013.</w:t>
            </w:r>
          </w:p>
          <w:p>
            <w:pPr>
              <w:pStyle w:val="Normal"/>
              <w:bidi w:val="0"/>
              <w:spacing w:before="120" w:after="280"/>
              <w:rPr/>
            </w:pPr>
            <w:r>
              <w:rPr/>
              <w:t>- Thể chế hóa quan điểm chỉ đạo, mục tiêu và các nhiệm vụ trọng tâm về phát triển bền vững đô thị Việt Nam được xác định tại Nghị quyết số 06-NQ/TW và các văn bản chỉ đạo khác của Đảng và Nhà nước.</w:t>
            </w:r>
          </w:p>
          <w:p>
            <w:pPr>
              <w:pStyle w:val="Normal"/>
              <w:bidi w:val="0"/>
              <w:spacing w:before="120" w:after="0"/>
              <w:rPr/>
            </w:pPr>
            <w:r>
              <w:rPr/>
              <w:t>- Điều chỉnh các vấn đề phát sinh từ thực tiễn quá trình đô thị hóa và phát triển đô thị trong giai đoạn hiện nay và các năm tiếp theo, góp phần phát triển bền vững hệ thống đô thị Việt Nam và từng đô thị trong hệ thống.</w:t>
            </w:r>
          </w:p>
        </w:tc>
        <w:tc>
          <w:tcPr>
            <w:tcW w:w="677" w:type="dxa"/>
            <w:tcBorders>
              <w:left w:val="single" w:sz="8" w:space="0" w:color="000000"/>
              <w:bottom w:val="single" w:sz="8" w:space="0" w:color="000000"/>
            </w:tcBorders>
            <w:shd w:fill="FFFFFF" w:val="clear"/>
          </w:tcPr>
          <w:p>
            <w:pPr>
              <w:pStyle w:val="Normal"/>
              <w:bidi w:val="0"/>
              <w:spacing w:before="120" w:after="0"/>
              <w:rPr/>
            </w:pPr>
            <w:r>
              <w:rPr/>
              <w:t>Bộ Xây dựng</w:t>
            </w:r>
          </w:p>
        </w:tc>
        <w:tc>
          <w:tcPr>
            <w:tcW w:w="1268" w:type="dxa"/>
            <w:tcBorders>
              <w:left w:val="single" w:sz="8" w:space="0" w:color="000000"/>
              <w:bottom w:val="single" w:sz="8" w:space="0" w:color="000000"/>
              <w:right w:val="single" w:sz="8" w:space="0" w:color="000000"/>
            </w:tcBorders>
            <w:shd w:fill="FFFFFF" w:val="clear"/>
          </w:tcPr>
          <w:p>
            <w:pPr>
              <w:pStyle w:val="Normal"/>
              <w:bidi w:val="0"/>
              <w:spacing w:before="120" w:after="0"/>
              <w:rPr/>
            </w:pPr>
            <w:r>
              <w:rPr/>
              <w:t>2024-2025; đã được Chính phủ thông qua đề nghị xây dựng Luật; dự kiến đưa vào Chương trình xây dựng luật, pháp lệnh năm 2025.</w:t>
            </w:r>
          </w:p>
        </w:tc>
      </w:tr>
      <w:tr>
        <w:trPr/>
        <w:tc>
          <w:tcPr>
            <w:tcW w:w="528" w:type="dxa"/>
            <w:tcBorders>
              <w:left w:val="single" w:sz="8" w:space="0" w:color="000000"/>
            </w:tcBorders>
            <w:shd w:fill="FFFFFF" w:val="clear"/>
          </w:tcPr>
          <w:p>
            <w:pPr>
              <w:pStyle w:val="Normal"/>
              <w:bidi w:val="0"/>
              <w:spacing w:before="120" w:after="0"/>
              <w:jc w:val="center"/>
              <w:rPr/>
            </w:pPr>
            <w:r>
              <w:rPr/>
              <w:t>5.</w:t>
            </w:r>
          </w:p>
        </w:tc>
        <w:tc>
          <w:tcPr>
            <w:tcW w:w="722" w:type="dxa"/>
            <w:tcBorders>
              <w:left w:val="single" w:sz="8" w:space="0" w:color="000000"/>
            </w:tcBorders>
            <w:shd w:fill="FFFFFF" w:val="clear"/>
          </w:tcPr>
          <w:p>
            <w:pPr>
              <w:pStyle w:val="Normal"/>
              <w:bidi w:val="0"/>
              <w:spacing w:before="120" w:after="0"/>
              <w:rPr/>
            </w:pPr>
            <w:r>
              <w:rPr/>
              <w:t>Nghị định</w:t>
            </w:r>
          </w:p>
        </w:tc>
        <w:tc>
          <w:tcPr>
            <w:tcW w:w="1628" w:type="dxa"/>
            <w:tcBorders>
              <w:left w:val="single" w:sz="8" w:space="0" w:color="000000"/>
            </w:tcBorders>
            <w:shd w:fill="FFFFFF" w:val="clear"/>
          </w:tcPr>
          <w:p>
            <w:pPr>
              <w:pStyle w:val="Normal"/>
              <w:bidi w:val="0"/>
              <w:spacing w:before="120" w:after="0"/>
              <w:rPr/>
            </w:pPr>
            <w:r>
              <w:rPr/>
              <w:t>117/2007/NĐ-CP ngày 11/7/2007</w:t>
            </w:r>
          </w:p>
        </w:tc>
        <w:tc>
          <w:tcPr>
            <w:tcW w:w="1526" w:type="dxa"/>
            <w:tcBorders>
              <w:left w:val="single" w:sz="8" w:space="0" w:color="000000"/>
            </w:tcBorders>
            <w:shd w:fill="FFFFFF" w:val="clear"/>
          </w:tcPr>
          <w:p>
            <w:pPr>
              <w:pStyle w:val="Normal"/>
              <w:bidi w:val="0"/>
              <w:spacing w:before="120" w:after="0"/>
              <w:rPr/>
            </w:pPr>
            <w:r>
              <w:rPr/>
              <w:t>Về sản xuất, cung cấp và tiêu thụ nước sạch</w:t>
            </w:r>
          </w:p>
        </w:tc>
        <w:tc>
          <w:tcPr>
            <w:tcW w:w="1152" w:type="dxa"/>
            <w:vMerge w:val="restart"/>
            <w:tcBorders>
              <w:left w:val="single" w:sz="8" w:space="0" w:color="000000"/>
            </w:tcBorders>
            <w:shd w:fill="FFFFFF" w:val="clear"/>
          </w:tcPr>
          <w:p>
            <w:pPr>
              <w:pStyle w:val="Normal"/>
              <w:bidi w:val="0"/>
              <w:spacing w:before="120" w:after="0"/>
              <w:rPr/>
            </w:pPr>
            <w:r>
              <w:rPr/>
              <w:t>Thay thế</w:t>
            </w:r>
          </w:p>
        </w:tc>
        <w:tc>
          <w:tcPr>
            <w:tcW w:w="2137" w:type="dxa"/>
            <w:vMerge w:val="restart"/>
            <w:tcBorders>
              <w:left w:val="single" w:sz="8" w:space="0" w:color="000000"/>
            </w:tcBorders>
            <w:shd w:fill="FFFFFF" w:val="clear"/>
          </w:tcPr>
          <w:p>
            <w:pPr>
              <w:pStyle w:val="Normal"/>
              <w:bidi w:val="0"/>
              <w:spacing w:before="120" w:after="0"/>
              <w:rPr/>
            </w:pPr>
            <w:r>
              <w:rPr/>
              <w:t>Thay thế tại Nghị định quy định chi tiết một số điều của Luật Cấp, thoát nước sau khi Luật này được thông qua</w:t>
            </w:r>
          </w:p>
        </w:tc>
        <w:tc>
          <w:tcPr>
            <w:tcW w:w="677" w:type="dxa"/>
            <w:vMerge w:val="restart"/>
            <w:tcBorders>
              <w:left w:val="single" w:sz="8" w:space="0" w:color="000000"/>
            </w:tcBorders>
            <w:shd w:fill="FFFFFF" w:val="clear"/>
          </w:tcPr>
          <w:p>
            <w:pPr>
              <w:pStyle w:val="Normal"/>
              <w:bidi w:val="0"/>
              <w:spacing w:before="120" w:after="0"/>
              <w:rPr/>
            </w:pPr>
            <w:r>
              <w:rPr/>
              <w:t>Bộ Xây dựng</w:t>
            </w:r>
          </w:p>
        </w:tc>
        <w:tc>
          <w:tcPr>
            <w:tcW w:w="1268" w:type="dxa"/>
            <w:vMerge w:val="restart"/>
            <w:tcBorders>
              <w:left w:val="single" w:sz="8" w:space="0" w:color="000000"/>
              <w:right w:val="single" w:sz="8" w:space="0" w:color="000000"/>
            </w:tcBorders>
            <w:shd w:fill="FFFFFF" w:val="clear"/>
          </w:tcPr>
          <w:p>
            <w:pPr>
              <w:pStyle w:val="Normal"/>
              <w:bidi w:val="0"/>
              <w:spacing w:before="120" w:after="0"/>
              <w:rPr/>
            </w:pPr>
            <w:r>
              <w:rPr/>
              <w:t>2025-2026</w:t>
            </w:r>
          </w:p>
        </w:tc>
      </w:tr>
      <w:tr>
        <w:trPr/>
        <w:tc>
          <w:tcPr>
            <w:tcW w:w="528" w:type="dxa"/>
            <w:tcBorders>
              <w:top w:val="single" w:sz="8" w:space="0" w:color="000000"/>
              <w:left w:val="single" w:sz="8" w:space="0" w:color="000000"/>
            </w:tcBorders>
            <w:shd w:fill="FFFFFF" w:val="clear"/>
          </w:tcPr>
          <w:p>
            <w:pPr>
              <w:pStyle w:val="Normal"/>
              <w:bidi w:val="0"/>
              <w:spacing w:before="120" w:after="0"/>
              <w:jc w:val="center"/>
              <w:rPr/>
            </w:pPr>
            <w:r>
              <w:rPr/>
              <w:t>6.</w:t>
            </w:r>
          </w:p>
        </w:tc>
        <w:tc>
          <w:tcPr>
            <w:tcW w:w="722" w:type="dxa"/>
            <w:tcBorders>
              <w:top w:val="single" w:sz="8" w:space="0" w:color="000000"/>
              <w:left w:val="single" w:sz="8" w:space="0" w:color="000000"/>
            </w:tcBorders>
            <w:shd w:fill="FFFFFF" w:val="clear"/>
          </w:tcPr>
          <w:p>
            <w:pPr>
              <w:pStyle w:val="Normal"/>
              <w:bidi w:val="0"/>
              <w:spacing w:before="120" w:after="0"/>
              <w:rPr/>
            </w:pPr>
            <w:r>
              <w:rPr/>
              <w:t>Nghị định</w:t>
            </w:r>
          </w:p>
        </w:tc>
        <w:tc>
          <w:tcPr>
            <w:tcW w:w="1628" w:type="dxa"/>
            <w:tcBorders>
              <w:top w:val="single" w:sz="8" w:space="0" w:color="000000"/>
              <w:left w:val="single" w:sz="8" w:space="0" w:color="000000"/>
            </w:tcBorders>
            <w:shd w:fill="FFFFFF" w:val="clear"/>
          </w:tcPr>
          <w:p>
            <w:pPr>
              <w:pStyle w:val="Normal"/>
              <w:bidi w:val="0"/>
              <w:spacing w:before="120" w:after="0"/>
              <w:rPr/>
            </w:pPr>
            <w:r>
              <w:rPr/>
              <w:t>124/2011/NĐ-CP ngày 28/12/2011</w:t>
            </w:r>
          </w:p>
        </w:tc>
        <w:tc>
          <w:tcPr>
            <w:tcW w:w="1526" w:type="dxa"/>
            <w:tcBorders>
              <w:top w:val="single" w:sz="8" w:space="0" w:color="000000"/>
              <w:left w:val="single" w:sz="8" w:space="0" w:color="000000"/>
            </w:tcBorders>
            <w:shd w:fill="FFFFFF" w:val="clear"/>
          </w:tcPr>
          <w:p>
            <w:pPr>
              <w:pStyle w:val="Normal"/>
              <w:bidi w:val="0"/>
              <w:spacing w:before="120" w:after="0"/>
              <w:rPr/>
            </w:pPr>
            <w:r>
              <w:rPr/>
              <w:t>Về sửa đổi, bổ sung một số điều Nghị định số 117/2007/NĐ-CP của Chính phủ về sản xuất, cung cấp và tiêu thụ nước sạch</w:t>
            </w:r>
          </w:p>
        </w:tc>
        <w:tc>
          <w:tcPr>
            <w:tcW w:w="1152" w:type="dxa"/>
            <w:vMerge w:val="continue"/>
            <w:tcBorders>
              <w:left w:val="single" w:sz="8" w:space="0" w:color="000000"/>
            </w:tcBorders>
            <w:shd w:fill="FFFFFF" w:val="clear"/>
          </w:tcPr>
          <w:p>
            <w:pPr>
              <w:pStyle w:val="Normal"/>
              <w:bidi w:val="0"/>
              <w:snapToGrid w:val="false"/>
              <w:spacing w:before="120" w:after="0"/>
              <w:rPr/>
            </w:pPr>
            <w:r>
              <w:rPr/>
            </w:r>
          </w:p>
        </w:tc>
        <w:tc>
          <w:tcPr>
            <w:tcW w:w="2137" w:type="dxa"/>
            <w:vMerge w:val="continue"/>
            <w:tcBorders>
              <w:left w:val="single" w:sz="8" w:space="0" w:color="000000"/>
            </w:tcBorders>
            <w:shd w:fill="FFFFFF" w:val="clear"/>
          </w:tcPr>
          <w:p>
            <w:pPr>
              <w:pStyle w:val="Normal"/>
              <w:bidi w:val="0"/>
              <w:snapToGrid w:val="false"/>
              <w:spacing w:before="120" w:after="0"/>
              <w:rPr/>
            </w:pPr>
            <w:r>
              <w:rPr/>
            </w:r>
          </w:p>
        </w:tc>
        <w:tc>
          <w:tcPr>
            <w:tcW w:w="677" w:type="dxa"/>
            <w:vMerge w:val="continue"/>
            <w:tcBorders>
              <w:left w:val="single" w:sz="8" w:space="0" w:color="000000"/>
            </w:tcBorders>
            <w:shd w:fill="FFFFFF" w:val="clear"/>
          </w:tcPr>
          <w:p>
            <w:pPr>
              <w:pStyle w:val="Normal"/>
              <w:bidi w:val="0"/>
              <w:snapToGrid w:val="false"/>
              <w:spacing w:before="120" w:after="0"/>
              <w:rPr/>
            </w:pPr>
            <w:r>
              <w:rPr/>
            </w:r>
          </w:p>
        </w:tc>
        <w:tc>
          <w:tcPr>
            <w:tcW w:w="1268" w:type="dxa"/>
            <w:vMerge w:val="continue"/>
            <w:tcBorders>
              <w:left w:val="single" w:sz="8" w:space="0" w:color="000000"/>
              <w:right w:val="single" w:sz="8" w:space="0" w:color="000000"/>
            </w:tcBorders>
            <w:shd w:fill="FFFFFF" w:val="clear"/>
          </w:tcPr>
          <w:p>
            <w:pPr>
              <w:pStyle w:val="Normal"/>
              <w:bidi w:val="0"/>
              <w:snapToGrid w:val="false"/>
              <w:spacing w:before="120" w:after="0"/>
              <w:rPr/>
            </w:pPr>
            <w:r>
              <w:rPr/>
            </w:r>
          </w:p>
        </w:tc>
      </w:tr>
      <w:tr>
        <w:trPr/>
        <w:tc>
          <w:tcPr>
            <w:tcW w:w="528" w:type="dxa"/>
            <w:tcBorders>
              <w:top w:val="single" w:sz="8" w:space="0" w:color="000000"/>
              <w:left w:val="single" w:sz="8" w:space="0" w:color="000000"/>
            </w:tcBorders>
            <w:shd w:fill="FFFFFF" w:val="clear"/>
          </w:tcPr>
          <w:p>
            <w:pPr>
              <w:pStyle w:val="Normal"/>
              <w:bidi w:val="0"/>
              <w:spacing w:before="120" w:after="0"/>
              <w:jc w:val="center"/>
              <w:rPr/>
            </w:pPr>
            <w:r>
              <w:rPr/>
              <w:t>7.</w:t>
            </w:r>
          </w:p>
        </w:tc>
        <w:tc>
          <w:tcPr>
            <w:tcW w:w="722" w:type="dxa"/>
            <w:tcBorders>
              <w:top w:val="single" w:sz="8" w:space="0" w:color="000000"/>
              <w:left w:val="single" w:sz="8" w:space="0" w:color="000000"/>
            </w:tcBorders>
            <w:shd w:fill="FFFFFF" w:val="clear"/>
          </w:tcPr>
          <w:p>
            <w:pPr>
              <w:pStyle w:val="Normal"/>
              <w:bidi w:val="0"/>
              <w:spacing w:before="120" w:after="0"/>
              <w:rPr/>
            </w:pPr>
            <w:r>
              <w:rPr/>
              <w:t>Nghị định</w:t>
            </w:r>
          </w:p>
        </w:tc>
        <w:tc>
          <w:tcPr>
            <w:tcW w:w="1628" w:type="dxa"/>
            <w:tcBorders>
              <w:top w:val="single" w:sz="8" w:space="0" w:color="000000"/>
              <w:left w:val="single" w:sz="8" w:space="0" w:color="000000"/>
            </w:tcBorders>
            <w:shd w:fill="FFFFFF" w:val="clear"/>
          </w:tcPr>
          <w:p>
            <w:pPr>
              <w:pStyle w:val="Normal"/>
              <w:bidi w:val="0"/>
              <w:spacing w:before="120" w:after="0"/>
              <w:rPr/>
            </w:pPr>
            <w:r>
              <w:rPr/>
              <w:t>79/2009/NĐ-CP ngày 28/9/2009</w:t>
            </w:r>
          </w:p>
        </w:tc>
        <w:tc>
          <w:tcPr>
            <w:tcW w:w="1526" w:type="dxa"/>
            <w:tcBorders>
              <w:top w:val="single" w:sz="8" w:space="0" w:color="000000"/>
              <w:left w:val="single" w:sz="8" w:space="0" w:color="000000"/>
            </w:tcBorders>
            <w:shd w:fill="FFFFFF" w:val="clear"/>
          </w:tcPr>
          <w:p>
            <w:pPr>
              <w:pStyle w:val="Normal"/>
              <w:bidi w:val="0"/>
              <w:spacing w:before="120" w:after="0"/>
              <w:rPr/>
            </w:pPr>
            <w:r>
              <w:rPr/>
              <w:t>Về quản lý chiếu sáng đô thị</w:t>
            </w:r>
          </w:p>
        </w:tc>
        <w:tc>
          <w:tcPr>
            <w:tcW w:w="1152" w:type="dxa"/>
            <w:tcBorders>
              <w:top w:val="single" w:sz="8" w:space="0" w:color="000000"/>
              <w:left w:val="single" w:sz="8" w:space="0" w:color="000000"/>
            </w:tcBorders>
            <w:shd w:fill="FFFFFF" w:val="clear"/>
          </w:tcPr>
          <w:p>
            <w:pPr>
              <w:pStyle w:val="Normal"/>
              <w:bidi w:val="0"/>
              <w:spacing w:before="120" w:after="0"/>
              <w:rPr/>
            </w:pPr>
            <w:r>
              <w:rPr/>
              <w:t>Sửa đổi, bổ sung/Thay thế</w:t>
            </w:r>
          </w:p>
        </w:tc>
        <w:tc>
          <w:tcPr>
            <w:tcW w:w="2137" w:type="dxa"/>
            <w:tcBorders>
              <w:top w:val="single" w:sz="8" w:space="0" w:color="000000"/>
              <w:left w:val="single" w:sz="8" w:space="0" w:color="000000"/>
            </w:tcBorders>
            <w:shd w:fill="FFFFFF" w:val="clear"/>
          </w:tcPr>
          <w:p>
            <w:pPr>
              <w:pStyle w:val="Normal"/>
              <w:bidi w:val="0"/>
              <w:spacing w:before="120" w:after="0"/>
              <w:rPr/>
            </w:pPr>
            <w:r>
              <w:rPr/>
              <w:t>Rà soát để sửa đổi, bổ sung hoặc thay thế bảo đảm phù hợp với quy định của pháp luật hiện hành có liên quan và thực tiễn phát triển đô thị hiện nay.</w:t>
            </w:r>
          </w:p>
        </w:tc>
        <w:tc>
          <w:tcPr>
            <w:tcW w:w="677" w:type="dxa"/>
            <w:tcBorders>
              <w:top w:val="single" w:sz="8" w:space="0" w:color="000000"/>
              <w:left w:val="single" w:sz="8" w:space="0" w:color="000000"/>
            </w:tcBorders>
            <w:shd w:fill="FFFFFF" w:val="clear"/>
          </w:tcPr>
          <w:p>
            <w:pPr>
              <w:pStyle w:val="Normal"/>
              <w:bidi w:val="0"/>
              <w:spacing w:before="120" w:after="0"/>
              <w:rPr/>
            </w:pPr>
            <w:r>
              <w:rPr/>
              <w:t>Bộ Xây dựng</w:t>
            </w:r>
          </w:p>
        </w:tc>
        <w:tc>
          <w:tcPr>
            <w:tcW w:w="1268" w:type="dxa"/>
            <w:tcBorders>
              <w:top w:val="single" w:sz="8" w:space="0" w:color="000000"/>
              <w:left w:val="single" w:sz="8" w:space="0" w:color="000000"/>
              <w:right w:val="single" w:sz="8" w:space="0" w:color="000000"/>
            </w:tcBorders>
            <w:shd w:fill="FFFFFF" w:val="clear"/>
          </w:tcPr>
          <w:p>
            <w:pPr>
              <w:pStyle w:val="Normal"/>
              <w:bidi w:val="0"/>
              <w:spacing w:before="120" w:after="0"/>
              <w:rPr/>
            </w:pPr>
            <w:r>
              <w:rPr/>
              <w:t>2025-2026</w:t>
            </w:r>
          </w:p>
        </w:tc>
      </w:tr>
      <w:tr>
        <w:trPr/>
        <w:tc>
          <w:tcPr>
            <w:tcW w:w="528" w:type="dxa"/>
            <w:tcBorders>
              <w:top w:val="single" w:sz="8" w:space="0" w:color="000000"/>
              <w:left w:val="single" w:sz="8" w:space="0" w:color="000000"/>
              <w:bottom w:val="single" w:sz="8" w:space="0" w:color="000000"/>
            </w:tcBorders>
            <w:shd w:fill="FFFFFF" w:val="clear"/>
          </w:tcPr>
          <w:p>
            <w:pPr>
              <w:pStyle w:val="Normal"/>
              <w:bidi w:val="0"/>
              <w:spacing w:before="120" w:after="0"/>
              <w:jc w:val="center"/>
              <w:rPr/>
            </w:pPr>
            <w:r>
              <w:rPr/>
              <w:t>8.</w:t>
            </w:r>
          </w:p>
        </w:tc>
        <w:tc>
          <w:tcPr>
            <w:tcW w:w="722"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Nghị định</w:t>
            </w:r>
          </w:p>
        </w:tc>
        <w:tc>
          <w:tcPr>
            <w:tcW w:w="1628"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37/2010/NĐ-CP ngày 07/4/2010</w:t>
            </w:r>
          </w:p>
        </w:tc>
        <w:tc>
          <w:tcPr>
            <w:tcW w:w="1526"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Về lập, thẩm định, phê duyệt và quản lý quy hoạch đô thị</w:t>
            </w:r>
          </w:p>
        </w:tc>
        <w:tc>
          <w:tcPr>
            <w:tcW w:w="1152"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Thay thế</w:t>
            </w:r>
          </w:p>
        </w:tc>
        <w:tc>
          <w:tcPr>
            <w:tcW w:w="2137"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Sửa đổi, bổ sung, thay thế tại Nghị định quy định chi tiết một số điều của Luật Quy hoạch đô thị và nông thôn, bảo đảm được ban hành, có hiệu lực đồng thời với Luật Quy hoạch đô thị và nông thôn, dự kiến trình Quốc hội cho ý kiến tại kỳ họp thứ 7 (tháng 5/2024), thông qua tại kỳ họp thứ 8 (tháng 10/2024).</w:t>
            </w:r>
          </w:p>
        </w:tc>
        <w:tc>
          <w:tcPr>
            <w:tcW w:w="677"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Bộ Xây dựng</w:t>
            </w:r>
          </w:p>
        </w:tc>
        <w:tc>
          <w:tcPr>
            <w:tcW w:w="1268" w:type="dxa"/>
            <w:tcBorders>
              <w:top w:val="single" w:sz="8" w:space="0" w:color="000000"/>
              <w:left w:val="single" w:sz="8" w:space="0" w:color="000000"/>
              <w:bottom w:val="single" w:sz="8" w:space="0" w:color="000000"/>
              <w:right w:val="single" w:sz="8" w:space="0" w:color="000000"/>
            </w:tcBorders>
            <w:shd w:fill="FFFFFF" w:val="clear"/>
          </w:tcPr>
          <w:p>
            <w:pPr>
              <w:pStyle w:val="Normal"/>
              <w:bidi w:val="0"/>
              <w:spacing w:before="120" w:after="0"/>
              <w:rPr/>
            </w:pPr>
            <w:r>
              <w:rPr/>
              <w:t>2025</w:t>
            </w:r>
          </w:p>
        </w:tc>
      </w:tr>
      <w:tr>
        <w:trPr/>
        <w:tc>
          <w:tcPr>
            <w:tcW w:w="528" w:type="dxa"/>
            <w:tcBorders>
              <w:left w:val="single" w:sz="8" w:space="0" w:color="000000"/>
            </w:tcBorders>
            <w:shd w:fill="FFFFFF" w:val="clear"/>
          </w:tcPr>
          <w:p>
            <w:pPr>
              <w:pStyle w:val="Normal"/>
              <w:bidi w:val="0"/>
              <w:spacing w:before="120" w:after="0"/>
              <w:jc w:val="center"/>
              <w:rPr/>
            </w:pPr>
            <w:r>
              <w:rPr/>
              <w:t>9.</w:t>
            </w:r>
          </w:p>
        </w:tc>
        <w:tc>
          <w:tcPr>
            <w:tcW w:w="722" w:type="dxa"/>
            <w:tcBorders>
              <w:left w:val="single" w:sz="8" w:space="0" w:color="000000"/>
            </w:tcBorders>
            <w:shd w:fill="FFFFFF" w:val="clear"/>
          </w:tcPr>
          <w:p>
            <w:pPr>
              <w:pStyle w:val="Normal"/>
              <w:bidi w:val="0"/>
              <w:spacing w:before="120" w:after="0"/>
              <w:rPr/>
            </w:pPr>
            <w:r>
              <w:rPr/>
              <w:t>Nghị định</w:t>
            </w:r>
          </w:p>
        </w:tc>
        <w:tc>
          <w:tcPr>
            <w:tcW w:w="1628" w:type="dxa"/>
            <w:tcBorders>
              <w:left w:val="single" w:sz="8" w:space="0" w:color="000000"/>
            </w:tcBorders>
            <w:shd w:fill="FFFFFF" w:val="clear"/>
          </w:tcPr>
          <w:p>
            <w:pPr>
              <w:pStyle w:val="Normal"/>
              <w:bidi w:val="0"/>
              <w:spacing w:before="120" w:after="0"/>
              <w:rPr/>
            </w:pPr>
            <w:r>
              <w:rPr/>
              <w:t>39/2010/NĐ-CP ngày 07/04/2010</w:t>
            </w:r>
          </w:p>
        </w:tc>
        <w:tc>
          <w:tcPr>
            <w:tcW w:w="1526" w:type="dxa"/>
            <w:tcBorders>
              <w:left w:val="single" w:sz="8" w:space="0" w:color="000000"/>
            </w:tcBorders>
            <w:shd w:fill="FFFFFF" w:val="clear"/>
          </w:tcPr>
          <w:p>
            <w:pPr>
              <w:pStyle w:val="Normal"/>
              <w:bidi w:val="0"/>
              <w:spacing w:before="120" w:after="0"/>
              <w:rPr/>
            </w:pPr>
            <w:r>
              <w:rPr/>
              <w:t>Về quản lý không gian ngầm đô thị</w:t>
            </w:r>
          </w:p>
        </w:tc>
        <w:tc>
          <w:tcPr>
            <w:tcW w:w="1152" w:type="dxa"/>
            <w:tcBorders>
              <w:left w:val="single" w:sz="8" w:space="0" w:color="000000"/>
            </w:tcBorders>
            <w:shd w:fill="FFFFFF" w:val="clear"/>
          </w:tcPr>
          <w:p>
            <w:pPr>
              <w:pStyle w:val="Normal"/>
              <w:bidi w:val="0"/>
              <w:spacing w:before="120" w:after="0"/>
              <w:rPr/>
            </w:pPr>
            <w:r>
              <w:rPr/>
              <w:t>Sửa đổi, bổ sung/Thay thế</w:t>
            </w:r>
          </w:p>
        </w:tc>
        <w:tc>
          <w:tcPr>
            <w:tcW w:w="2137" w:type="dxa"/>
            <w:tcBorders>
              <w:left w:val="single" w:sz="8" w:space="0" w:color="000000"/>
            </w:tcBorders>
            <w:shd w:fill="FFFFFF" w:val="clear"/>
          </w:tcPr>
          <w:p>
            <w:pPr>
              <w:pStyle w:val="Normal"/>
              <w:bidi w:val="0"/>
              <w:spacing w:before="120" w:after="0"/>
              <w:rPr/>
            </w:pPr>
            <w:r>
              <w:rPr/>
              <w:t>Sửa đổi, bổ sung hoặc thay thế để bảo đảm phù hợp với quy định có liên quan tại Luật Quy hoạch đô thị và nông thôn sau khi Luật này được thông qua; phù hợp với thực tiễn phát triển đô thị hiện nay.</w:t>
            </w:r>
          </w:p>
        </w:tc>
        <w:tc>
          <w:tcPr>
            <w:tcW w:w="677" w:type="dxa"/>
            <w:tcBorders>
              <w:left w:val="single" w:sz="8" w:space="0" w:color="000000"/>
            </w:tcBorders>
            <w:shd w:fill="FFFFFF" w:val="clear"/>
          </w:tcPr>
          <w:p>
            <w:pPr>
              <w:pStyle w:val="Normal"/>
              <w:bidi w:val="0"/>
              <w:spacing w:before="120" w:after="0"/>
              <w:rPr/>
            </w:pPr>
            <w:r>
              <w:rPr/>
              <w:t>Bộ Xây dựng</w:t>
            </w:r>
          </w:p>
        </w:tc>
        <w:tc>
          <w:tcPr>
            <w:tcW w:w="1268" w:type="dxa"/>
            <w:tcBorders>
              <w:left w:val="single" w:sz="8" w:space="0" w:color="000000"/>
              <w:right w:val="single" w:sz="8" w:space="0" w:color="000000"/>
            </w:tcBorders>
            <w:shd w:fill="FFFFFF" w:val="clear"/>
          </w:tcPr>
          <w:p>
            <w:pPr>
              <w:pStyle w:val="Normal"/>
              <w:bidi w:val="0"/>
              <w:spacing w:before="120" w:after="0"/>
              <w:rPr/>
            </w:pPr>
            <w:r>
              <w:rPr/>
              <w:t>2025-2026</w:t>
            </w:r>
          </w:p>
        </w:tc>
      </w:tr>
      <w:tr>
        <w:trPr/>
        <w:tc>
          <w:tcPr>
            <w:tcW w:w="528" w:type="dxa"/>
            <w:tcBorders>
              <w:top w:val="single" w:sz="8" w:space="0" w:color="000000"/>
              <w:left w:val="single" w:sz="8" w:space="0" w:color="000000"/>
            </w:tcBorders>
            <w:shd w:fill="FFFFFF" w:val="clear"/>
          </w:tcPr>
          <w:p>
            <w:pPr>
              <w:pStyle w:val="Normal"/>
              <w:bidi w:val="0"/>
              <w:spacing w:before="120" w:after="0"/>
              <w:jc w:val="center"/>
              <w:rPr/>
            </w:pPr>
            <w:r>
              <w:rPr/>
              <w:t>10.</w:t>
            </w:r>
          </w:p>
        </w:tc>
        <w:tc>
          <w:tcPr>
            <w:tcW w:w="722" w:type="dxa"/>
            <w:tcBorders>
              <w:top w:val="single" w:sz="8" w:space="0" w:color="000000"/>
              <w:left w:val="single" w:sz="8" w:space="0" w:color="000000"/>
            </w:tcBorders>
            <w:shd w:fill="FFFFFF" w:val="clear"/>
          </w:tcPr>
          <w:p>
            <w:pPr>
              <w:pStyle w:val="Normal"/>
              <w:bidi w:val="0"/>
              <w:spacing w:before="120" w:after="0"/>
              <w:rPr/>
            </w:pPr>
            <w:r>
              <w:rPr/>
              <w:t>Nghị định</w:t>
            </w:r>
          </w:p>
        </w:tc>
        <w:tc>
          <w:tcPr>
            <w:tcW w:w="1628" w:type="dxa"/>
            <w:tcBorders>
              <w:top w:val="single" w:sz="8" w:space="0" w:color="000000"/>
              <w:left w:val="single" w:sz="8" w:space="0" w:color="000000"/>
            </w:tcBorders>
            <w:shd w:fill="FFFFFF" w:val="clear"/>
          </w:tcPr>
          <w:p>
            <w:pPr>
              <w:pStyle w:val="Normal"/>
              <w:bidi w:val="0"/>
              <w:spacing w:before="120" w:after="0"/>
              <w:rPr/>
            </w:pPr>
            <w:r>
              <w:rPr/>
              <w:t>64/2010/NĐ-CP ngày 11/06/2010</w:t>
            </w:r>
          </w:p>
        </w:tc>
        <w:tc>
          <w:tcPr>
            <w:tcW w:w="1526" w:type="dxa"/>
            <w:tcBorders>
              <w:top w:val="single" w:sz="8" w:space="0" w:color="000000"/>
              <w:left w:val="single" w:sz="8" w:space="0" w:color="000000"/>
            </w:tcBorders>
            <w:shd w:fill="FFFFFF" w:val="clear"/>
          </w:tcPr>
          <w:p>
            <w:pPr>
              <w:pStyle w:val="Normal"/>
              <w:bidi w:val="0"/>
              <w:spacing w:before="120" w:after="0"/>
              <w:rPr/>
            </w:pPr>
            <w:r>
              <w:rPr/>
              <w:t>Về quản lý cây xanh đô thị</w:t>
            </w:r>
          </w:p>
        </w:tc>
        <w:tc>
          <w:tcPr>
            <w:tcW w:w="1152" w:type="dxa"/>
            <w:tcBorders>
              <w:top w:val="single" w:sz="8" w:space="0" w:color="000000"/>
              <w:left w:val="single" w:sz="8" w:space="0" w:color="000000"/>
            </w:tcBorders>
            <w:shd w:fill="FFFFFF" w:val="clear"/>
          </w:tcPr>
          <w:p>
            <w:pPr>
              <w:pStyle w:val="Normal"/>
              <w:bidi w:val="0"/>
              <w:spacing w:before="120" w:after="0"/>
              <w:rPr/>
            </w:pPr>
            <w:r>
              <w:rPr/>
              <w:t>Thay thế</w:t>
            </w:r>
          </w:p>
        </w:tc>
        <w:tc>
          <w:tcPr>
            <w:tcW w:w="2137" w:type="dxa"/>
            <w:tcBorders>
              <w:top w:val="single" w:sz="8" w:space="0" w:color="000000"/>
              <w:left w:val="single" w:sz="8" w:space="0" w:color="000000"/>
            </w:tcBorders>
            <w:shd w:fill="FFFFFF" w:val="clear"/>
          </w:tcPr>
          <w:p>
            <w:pPr>
              <w:pStyle w:val="Normal"/>
              <w:bidi w:val="0"/>
              <w:spacing w:before="120" w:after="280"/>
              <w:rPr/>
            </w:pPr>
            <w:r>
              <w:rPr/>
              <w:t>- Hoàn thiện quy định về quy hoạch, thiết kế và phát triển cây xanh, công viên công cộng đô thị.</w:t>
            </w:r>
          </w:p>
          <w:p>
            <w:pPr>
              <w:pStyle w:val="Normal"/>
              <w:bidi w:val="0"/>
              <w:spacing w:before="120" w:after="280"/>
              <w:rPr/>
            </w:pPr>
            <w:r>
              <w:rPr/>
              <w:t>- Bổ sung quy định về quản lý, sử dụng tài sản hạ tầng cây xanh, công viên đô thị</w:t>
            </w:r>
          </w:p>
          <w:p>
            <w:pPr>
              <w:pStyle w:val="Normal"/>
              <w:bidi w:val="0"/>
              <w:spacing w:before="120" w:after="280"/>
              <w:rPr/>
            </w:pPr>
            <w:r>
              <w:rPr/>
              <w:t>- Hoàn thiện quy định về quản lý, duy trì cây xanh đô thị</w:t>
            </w:r>
          </w:p>
          <w:p>
            <w:pPr>
              <w:pStyle w:val="Normal"/>
              <w:bidi w:val="0"/>
              <w:spacing w:before="120" w:after="0"/>
              <w:rPr/>
            </w:pPr>
            <w:r>
              <w:rPr/>
              <w:t>- Bổ sung quy định về quản lý, khai thác công viên công cộng đô thị.</w:t>
            </w:r>
          </w:p>
        </w:tc>
        <w:tc>
          <w:tcPr>
            <w:tcW w:w="677" w:type="dxa"/>
            <w:tcBorders>
              <w:top w:val="single" w:sz="8" w:space="0" w:color="000000"/>
              <w:left w:val="single" w:sz="8" w:space="0" w:color="000000"/>
            </w:tcBorders>
            <w:shd w:fill="FFFFFF" w:val="clear"/>
          </w:tcPr>
          <w:p>
            <w:pPr>
              <w:pStyle w:val="Normal"/>
              <w:bidi w:val="0"/>
              <w:spacing w:before="120" w:after="0"/>
              <w:rPr/>
            </w:pPr>
            <w:r>
              <w:rPr/>
              <w:t>Bộ Xây dựng</w:t>
            </w:r>
          </w:p>
        </w:tc>
        <w:tc>
          <w:tcPr>
            <w:tcW w:w="1268" w:type="dxa"/>
            <w:tcBorders>
              <w:top w:val="single" w:sz="8" w:space="0" w:color="000000"/>
              <w:left w:val="single" w:sz="8" w:space="0" w:color="000000"/>
              <w:right w:val="single" w:sz="8" w:space="0" w:color="000000"/>
            </w:tcBorders>
            <w:shd w:fill="FFFFFF" w:val="clear"/>
          </w:tcPr>
          <w:p>
            <w:pPr>
              <w:pStyle w:val="Normal"/>
              <w:bidi w:val="0"/>
              <w:spacing w:before="120" w:after="0"/>
              <w:rPr/>
            </w:pPr>
            <w:r>
              <w:rPr/>
              <w:t>Tháng 11/2024</w:t>
            </w:r>
          </w:p>
        </w:tc>
      </w:tr>
      <w:tr>
        <w:trPr/>
        <w:tc>
          <w:tcPr>
            <w:tcW w:w="528" w:type="dxa"/>
            <w:tcBorders>
              <w:top w:val="single" w:sz="8" w:space="0" w:color="000000"/>
              <w:left w:val="single" w:sz="8" w:space="0" w:color="000000"/>
              <w:bottom w:val="single" w:sz="8" w:space="0" w:color="000000"/>
            </w:tcBorders>
            <w:shd w:fill="FFFFFF" w:val="clear"/>
          </w:tcPr>
          <w:p>
            <w:pPr>
              <w:pStyle w:val="Normal"/>
              <w:bidi w:val="0"/>
              <w:spacing w:before="120" w:after="0"/>
              <w:jc w:val="center"/>
              <w:rPr/>
            </w:pPr>
            <w:r>
              <w:rPr/>
              <w:t>11.</w:t>
            </w:r>
          </w:p>
        </w:tc>
        <w:tc>
          <w:tcPr>
            <w:tcW w:w="722"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Nghị định</w:t>
            </w:r>
          </w:p>
        </w:tc>
        <w:tc>
          <w:tcPr>
            <w:tcW w:w="1628"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80/2014/NĐ-CP ngày 06/8/2014</w:t>
            </w:r>
          </w:p>
        </w:tc>
        <w:tc>
          <w:tcPr>
            <w:tcW w:w="1526"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Về thoát nước và xử lý nước thải</w:t>
            </w:r>
          </w:p>
        </w:tc>
        <w:tc>
          <w:tcPr>
            <w:tcW w:w="1152"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Thay thế</w:t>
            </w:r>
          </w:p>
        </w:tc>
        <w:tc>
          <w:tcPr>
            <w:tcW w:w="2137"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Sửa đổi, bổ sung, thay thế tại Nghị định quy định chi tiết một số điều của Luật Cấp, thoát nước sau khi Luật này được thông qua</w:t>
            </w:r>
          </w:p>
        </w:tc>
        <w:tc>
          <w:tcPr>
            <w:tcW w:w="677"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Bộ Xây dựng</w:t>
            </w:r>
          </w:p>
        </w:tc>
        <w:tc>
          <w:tcPr>
            <w:tcW w:w="1268" w:type="dxa"/>
            <w:tcBorders>
              <w:top w:val="single" w:sz="8" w:space="0" w:color="000000"/>
              <w:left w:val="single" w:sz="8" w:space="0" w:color="000000"/>
              <w:bottom w:val="single" w:sz="8" w:space="0" w:color="000000"/>
              <w:right w:val="single" w:sz="8" w:space="0" w:color="000000"/>
            </w:tcBorders>
            <w:shd w:fill="FFFFFF" w:val="clear"/>
          </w:tcPr>
          <w:p>
            <w:pPr>
              <w:pStyle w:val="Normal"/>
              <w:bidi w:val="0"/>
              <w:spacing w:before="120" w:after="0"/>
              <w:rPr/>
            </w:pPr>
            <w:r>
              <w:rPr/>
              <w:t>2025-2026</w:t>
            </w:r>
          </w:p>
        </w:tc>
      </w:tr>
      <w:tr>
        <w:trPr/>
        <w:tc>
          <w:tcPr>
            <w:tcW w:w="528" w:type="dxa"/>
            <w:tcBorders>
              <w:left w:val="single" w:sz="8" w:space="0" w:color="000000"/>
            </w:tcBorders>
            <w:shd w:fill="FFFFFF" w:val="clear"/>
          </w:tcPr>
          <w:p>
            <w:pPr>
              <w:pStyle w:val="Normal"/>
              <w:bidi w:val="0"/>
              <w:spacing w:before="120" w:after="0"/>
              <w:jc w:val="center"/>
              <w:rPr/>
            </w:pPr>
            <w:r>
              <w:rPr/>
              <w:t>12.</w:t>
            </w:r>
          </w:p>
        </w:tc>
        <w:tc>
          <w:tcPr>
            <w:tcW w:w="722" w:type="dxa"/>
            <w:tcBorders>
              <w:left w:val="single" w:sz="8" w:space="0" w:color="000000"/>
            </w:tcBorders>
            <w:shd w:fill="FFFFFF" w:val="clear"/>
          </w:tcPr>
          <w:p>
            <w:pPr>
              <w:pStyle w:val="Normal"/>
              <w:bidi w:val="0"/>
              <w:spacing w:before="120" w:after="0"/>
              <w:rPr/>
            </w:pPr>
            <w:r>
              <w:rPr/>
              <w:t>Nghị định</w:t>
            </w:r>
          </w:p>
        </w:tc>
        <w:tc>
          <w:tcPr>
            <w:tcW w:w="1628" w:type="dxa"/>
            <w:tcBorders>
              <w:left w:val="single" w:sz="8" w:space="0" w:color="000000"/>
            </w:tcBorders>
            <w:shd w:fill="FFFFFF" w:val="clear"/>
          </w:tcPr>
          <w:p>
            <w:pPr>
              <w:pStyle w:val="Normal"/>
              <w:bidi w:val="0"/>
              <w:spacing w:before="120" w:after="0"/>
              <w:rPr/>
            </w:pPr>
            <w:r>
              <w:rPr/>
              <w:t>44/2015/NĐ-CP ngày 06/5/2015</w:t>
            </w:r>
          </w:p>
        </w:tc>
        <w:tc>
          <w:tcPr>
            <w:tcW w:w="1526" w:type="dxa"/>
            <w:tcBorders>
              <w:left w:val="single" w:sz="8" w:space="0" w:color="000000"/>
            </w:tcBorders>
            <w:shd w:fill="FFFFFF" w:val="clear"/>
          </w:tcPr>
          <w:p>
            <w:pPr>
              <w:pStyle w:val="Normal"/>
              <w:bidi w:val="0"/>
              <w:spacing w:before="120" w:after="0"/>
              <w:rPr/>
            </w:pPr>
            <w:r>
              <w:rPr/>
              <w:t>Quy định chi tiết một số nội dung về quy hoạch xây dựng</w:t>
            </w:r>
          </w:p>
        </w:tc>
        <w:tc>
          <w:tcPr>
            <w:tcW w:w="1152" w:type="dxa"/>
            <w:tcBorders>
              <w:left w:val="single" w:sz="8" w:space="0" w:color="000000"/>
            </w:tcBorders>
            <w:shd w:fill="FFFFFF" w:val="clear"/>
          </w:tcPr>
          <w:p>
            <w:pPr>
              <w:pStyle w:val="Normal"/>
              <w:bidi w:val="0"/>
              <w:spacing w:before="120" w:after="0"/>
              <w:rPr/>
            </w:pPr>
            <w:r>
              <w:rPr/>
              <w:t>Thay thế</w:t>
            </w:r>
          </w:p>
        </w:tc>
        <w:tc>
          <w:tcPr>
            <w:tcW w:w="2137" w:type="dxa"/>
            <w:tcBorders>
              <w:left w:val="single" w:sz="8" w:space="0" w:color="000000"/>
            </w:tcBorders>
            <w:shd w:fill="FFFFFF" w:val="clear"/>
          </w:tcPr>
          <w:p>
            <w:pPr>
              <w:pStyle w:val="Normal"/>
              <w:bidi w:val="0"/>
              <w:spacing w:before="120" w:after="0"/>
              <w:rPr/>
            </w:pPr>
            <w:r>
              <w:rPr/>
              <w:t>Sửa đổi, bổ sung, thay thế tại Nghị định quy định chi tiết một số điều của Luật Quy hoạch đô thị và nông thôn, bảo đảm được ban hành, có hiệu lực đồng thời với Luật Quy hoạch đô thị và nông thôn, dự kiến trình Quốc hội cho ý kiến tại kỳ họp thứ 7 (tháng 5/2024), thông qua tại kỳ họp thứ 8 (tháng 10/2024)</w:t>
            </w:r>
          </w:p>
        </w:tc>
        <w:tc>
          <w:tcPr>
            <w:tcW w:w="677" w:type="dxa"/>
            <w:tcBorders>
              <w:left w:val="single" w:sz="8" w:space="0" w:color="000000"/>
            </w:tcBorders>
            <w:shd w:fill="FFFFFF" w:val="clear"/>
          </w:tcPr>
          <w:p>
            <w:pPr>
              <w:pStyle w:val="Normal"/>
              <w:bidi w:val="0"/>
              <w:spacing w:before="120" w:after="0"/>
              <w:rPr/>
            </w:pPr>
            <w:r>
              <w:rPr/>
              <w:t>Bộ Xây dựng</w:t>
            </w:r>
          </w:p>
        </w:tc>
        <w:tc>
          <w:tcPr>
            <w:tcW w:w="1268" w:type="dxa"/>
            <w:tcBorders>
              <w:left w:val="single" w:sz="8" w:space="0" w:color="000000"/>
              <w:right w:val="single" w:sz="8" w:space="0" w:color="000000"/>
            </w:tcBorders>
            <w:shd w:fill="FFFFFF" w:val="clear"/>
          </w:tcPr>
          <w:p>
            <w:pPr>
              <w:pStyle w:val="Normal"/>
              <w:bidi w:val="0"/>
              <w:spacing w:before="120" w:after="0"/>
              <w:rPr/>
            </w:pPr>
            <w:r>
              <w:rPr/>
              <w:t>2025</w:t>
            </w:r>
          </w:p>
        </w:tc>
      </w:tr>
      <w:tr>
        <w:trPr/>
        <w:tc>
          <w:tcPr>
            <w:tcW w:w="528" w:type="dxa"/>
            <w:tcBorders>
              <w:top w:val="single" w:sz="8" w:space="0" w:color="000000"/>
              <w:left w:val="single" w:sz="8" w:space="0" w:color="000000"/>
            </w:tcBorders>
            <w:shd w:fill="FFFFFF" w:val="clear"/>
          </w:tcPr>
          <w:p>
            <w:pPr>
              <w:pStyle w:val="Normal"/>
              <w:bidi w:val="0"/>
              <w:spacing w:before="120" w:after="0"/>
              <w:jc w:val="center"/>
              <w:rPr/>
            </w:pPr>
            <w:r>
              <w:rPr/>
              <w:t>13.</w:t>
            </w:r>
          </w:p>
        </w:tc>
        <w:tc>
          <w:tcPr>
            <w:tcW w:w="722" w:type="dxa"/>
            <w:tcBorders>
              <w:top w:val="single" w:sz="8" w:space="0" w:color="000000"/>
              <w:left w:val="single" w:sz="8" w:space="0" w:color="000000"/>
            </w:tcBorders>
            <w:shd w:fill="FFFFFF" w:val="clear"/>
          </w:tcPr>
          <w:p>
            <w:pPr>
              <w:pStyle w:val="Normal"/>
              <w:bidi w:val="0"/>
              <w:spacing w:before="120" w:after="0"/>
              <w:rPr/>
            </w:pPr>
            <w:r>
              <w:rPr/>
              <w:t>Nghị định</w:t>
            </w:r>
          </w:p>
        </w:tc>
        <w:tc>
          <w:tcPr>
            <w:tcW w:w="1628" w:type="dxa"/>
            <w:tcBorders>
              <w:top w:val="single" w:sz="8" w:space="0" w:color="000000"/>
              <w:left w:val="single" w:sz="8" w:space="0" w:color="000000"/>
            </w:tcBorders>
            <w:shd w:fill="FFFFFF" w:val="clear"/>
          </w:tcPr>
          <w:p>
            <w:pPr>
              <w:pStyle w:val="Normal"/>
              <w:bidi w:val="0"/>
              <w:spacing w:before="120" w:after="0"/>
              <w:rPr/>
            </w:pPr>
            <w:r>
              <w:rPr/>
              <w:t>99/2015/NĐ-CP ngày 20/10/2015</w:t>
            </w:r>
          </w:p>
        </w:tc>
        <w:tc>
          <w:tcPr>
            <w:tcW w:w="1526" w:type="dxa"/>
            <w:tcBorders>
              <w:top w:val="single" w:sz="8" w:space="0" w:color="000000"/>
              <w:left w:val="single" w:sz="8" w:space="0" w:color="000000"/>
            </w:tcBorders>
            <w:shd w:fill="FFFFFF" w:val="clear"/>
          </w:tcPr>
          <w:p>
            <w:pPr>
              <w:pStyle w:val="Normal"/>
              <w:bidi w:val="0"/>
              <w:spacing w:before="120" w:after="0"/>
              <w:rPr/>
            </w:pPr>
            <w:r>
              <w:rPr/>
              <w:t>Quy định chi tiết và hướng dẫn thi hành một số điều của Luật Nhà ở</w:t>
            </w:r>
          </w:p>
        </w:tc>
        <w:tc>
          <w:tcPr>
            <w:tcW w:w="1152" w:type="dxa"/>
            <w:tcBorders>
              <w:top w:val="single" w:sz="8" w:space="0" w:color="000000"/>
              <w:left w:val="single" w:sz="8" w:space="0" w:color="000000"/>
            </w:tcBorders>
            <w:shd w:fill="FFFFFF" w:val="clear"/>
          </w:tcPr>
          <w:p>
            <w:pPr>
              <w:pStyle w:val="Normal"/>
              <w:bidi w:val="0"/>
              <w:spacing w:before="120" w:after="0"/>
              <w:rPr/>
            </w:pPr>
            <w:r>
              <w:rPr/>
              <w:t>Thay thế</w:t>
            </w:r>
          </w:p>
        </w:tc>
        <w:tc>
          <w:tcPr>
            <w:tcW w:w="2137" w:type="dxa"/>
            <w:tcBorders>
              <w:top w:val="single" w:sz="8" w:space="0" w:color="000000"/>
              <w:left w:val="single" w:sz="8" w:space="0" w:color="000000"/>
            </w:tcBorders>
            <w:shd w:fill="FFFFFF" w:val="clear"/>
          </w:tcPr>
          <w:p>
            <w:pPr>
              <w:pStyle w:val="Normal"/>
              <w:bidi w:val="0"/>
              <w:spacing w:before="120" w:after="0"/>
              <w:rPr/>
            </w:pPr>
            <w:r>
              <w:rPr/>
              <w:t>Sửa đổi, bổ sung, thay thế để bảo đảm thống nhất với Luật Nhà ở năm 2023</w:t>
            </w:r>
          </w:p>
        </w:tc>
        <w:tc>
          <w:tcPr>
            <w:tcW w:w="677" w:type="dxa"/>
            <w:tcBorders>
              <w:top w:val="single" w:sz="8" w:space="0" w:color="000000"/>
              <w:left w:val="single" w:sz="8" w:space="0" w:color="000000"/>
            </w:tcBorders>
            <w:shd w:fill="FFFFFF" w:val="clear"/>
          </w:tcPr>
          <w:p>
            <w:pPr>
              <w:pStyle w:val="Normal"/>
              <w:bidi w:val="0"/>
              <w:spacing w:before="120" w:after="0"/>
              <w:rPr/>
            </w:pPr>
            <w:r>
              <w:rPr/>
              <w:t>Bộ Xây dựng</w:t>
            </w:r>
          </w:p>
        </w:tc>
        <w:tc>
          <w:tcPr>
            <w:tcW w:w="1268" w:type="dxa"/>
            <w:tcBorders>
              <w:top w:val="single" w:sz="8" w:space="0" w:color="000000"/>
              <w:left w:val="single" w:sz="8" w:space="0" w:color="000000"/>
              <w:right w:val="single" w:sz="8" w:space="0" w:color="000000"/>
            </w:tcBorders>
            <w:shd w:fill="FFFFFF" w:val="clear"/>
          </w:tcPr>
          <w:p>
            <w:pPr>
              <w:pStyle w:val="Normal"/>
              <w:bidi w:val="0"/>
              <w:spacing w:before="120" w:after="0"/>
              <w:rPr/>
            </w:pPr>
            <w:r>
              <w:rPr/>
              <w:t>Tháng 9/2024</w:t>
            </w:r>
          </w:p>
        </w:tc>
      </w:tr>
      <w:tr>
        <w:trPr/>
        <w:tc>
          <w:tcPr>
            <w:tcW w:w="528" w:type="dxa"/>
            <w:tcBorders>
              <w:top w:val="single" w:sz="8" w:space="0" w:color="000000"/>
              <w:left w:val="single" w:sz="8" w:space="0" w:color="000000"/>
            </w:tcBorders>
            <w:shd w:fill="FFFFFF" w:val="clear"/>
          </w:tcPr>
          <w:p>
            <w:pPr>
              <w:pStyle w:val="Normal"/>
              <w:bidi w:val="0"/>
              <w:spacing w:before="120" w:after="0"/>
              <w:jc w:val="center"/>
              <w:rPr/>
            </w:pPr>
            <w:r>
              <w:rPr/>
              <w:t>14.</w:t>
            </w:r>
          </w:p>
        </w:tc>
        <w:tc>
          <w:tcPr>
            <w:tcW w:w="722" w:type="dxa"/>
            <w:tcBorders>
              <w:top w:val="single" w:sz="8" w:space="0" w:color="000000"/>
              <w:left w:val="single" w:sz="8" w:space="0" w:color="000000"/>
            </w:tcBorders>
            <w:shd w:fill="FFFFFF" w:val="clear"/>
          </w:tcPr>
          <w:p>
            <w:pPr>
              <w:pStyle w:val="Normal"/>
              <w:bidi w:val="0"/>
              <w:spacing w:before="120" w:after="0"/>
              <w:rPr/>
            </w:pPr>
            <w:r>
              <w:rPr/>
              <w:t>Nghị định</w:t>
            </w:r>
          </w:p>
        </w:tc>
        <w:tc>
          <w:tcPr>
            <w:tcW w:w="1628" w:type="dxa"/>
            <w:tcBorders>
              <w:top w:val="single" w:sz="8" w:space="0" w:color="000000"/>
              <w:left w:val="single" w:sz="8" w:space="0" w:color="000000"/>
            </w:tcBorders>
            <w:shd w:fill="FFFFFF" w:val="clear"/>
          </w:tcPr>
          <w:p>
            <w:pPr>
              <w:pStyle w:val="Normal"/>
              <w:bidi w:val="0"/>
              <w:spacing w:before="120" w:after="0"/>
              <w:rPr/>
            </w:pPr>
            <w:r>
              <w:rPr/>
              <w:t>100/2015/NĐ-CP ngày 20/10/2015</w:t>
            </w:r>
          </w:p>
        </w:tc>
        <w:tc>
          <w:tcPr>
            <w:tcW w:w="1526" w:type="dxa"/>
            <w:tcBorders>
              <w:top w:val="single" w:sz="8" w:space="0" w:color="000000"/>
              <w:left w:val="single" w:sz="8" w:space="0" w:color="000000"/>
            </w:tcBorders>
            <w:shd w:fill="FFFFFF" w:val="clear"/>
          </w:tcPr>
          <w:p>
            <w:pPr>
              <w:pStyle w:val="Normal"/>
              <w:bidi w:val="0"/>
              <w:spacing w:before="120" w:after="0"/>
              <w:rPr/>
            </w:pPr>
            <w:r>
              <w:rPr/>
              <w:t>Về phát triển và quản lý nhà ở xã hội</w:t>
            </w:r>
          </w:p>
        </w:tc>
        <w:tc>
          <w:tcPr>
            <w:tcW w:w="1152" w:type="dxa"/>
            <w:tcBorders>
              <w:top w:val="single" w:sz="8" w:space="0" w:color="000000"/>
              <w:left w:val="single" w:sz="8" w:space="0" w:color="000000"/>
            </w:tcBorders>
            <w:shd w:fill="FFFFFF" w:val="clear"/>
          </w:tcPr>
          <w:p>
            <w:pPr>
              <w:pStyle w:val="Normal"/>
              <w:bidi w:val="0"/>
              <w:spacing w:before="120" w:after="0"/>
              <w:rPr/>
            </w:pPr>
            <w:r>
              <w:rPr/>
              <w:t>Thay thế</w:t>
            </w:r>
          </w:p>
        </w:tc>
        <w:tc>
          <w:tcPr>
            <w:tcW w:w="2137" w:type="dxa"/>
            <w:tcBorders>
              <w:top w:val="single" w:sz="8" w:space="0" w:color="000000"/>
              <w:left w:val="single" w:sz="8" w:space="0" w:color="000000"/>
            </w:tcBorders>
            <w:shd w:fill="FFFFFF" w:val="clear"/>
          </w:tcPr>
          <w:p>
            <w:pPr>
              <w:pStyle w:val="Normal"/>
              <w:bidi w:val="0"/>
              <w:spacing w:before="120" w:after="0"/>
              <w:rPr/>
            </w:pPr>
            <w:r>
              <w:rPr/>
              <w:t>Sửa đổi, bổ sung, thay thế để bảo đảm thống nhất với Luật Nhà ở năm 2023</w:t>
            </w:r>
          </w:p>
        </w:tc>
        <w:tc>
          <w:tcPr>
            <w:tcW w:w="677" w:type="dxa"/>
            <w:tcBorders>
              <w:top w:val="single" w:sz="8" w:space="0" w:color="000000"/>
              <w:left w:val="single" w:sz="8" w:space="0" w:color="000000"/>
            </w:tcBorders>
            <w:shd w:fill="FFFFFF" w:val="clear"/>
          </w:tcPr>
          <w:p>
            <w:pPr>
              <w:pStyle w:val="Normal"/>
              <w:bidi w:val="0"/>
              <w:spacing w:before="120" w:after="0"/>
              <w:rPr/>
            </w:pPr>
            <w:r>
              <w:rPr/>
              <w:t>Bộ Xây dựng</w:t>
            </w:r>
          </w:p>
        </w:tc>
        <w:tc>
          <w:tcPr>
            <w:tcW w:w="1268" w:type="dxa"/>
            <w:tcBorders>
              <w:top w:val="single" w:sz="8" w:space="0" w:color="000000"/>
              <w:left w:val="single" w:sz="8" w:space="0" w:color="000000"/>
              <w:right w:val="single" w:sz="8" w:space="0" w:color="000000"/>
            </w:tcBorders>
            <w:shd w:fill="FFFFFF" w:val="clear"/>
          </w:tcPr>
          <w:p>
            <w:pPr>
              <w:pStyle w:val="Normal"/>
              <w:bidi w:val="0"/>
              <w:spacing w:before="120" w:after="0"/>
              <w:rPr/>
            </w:pPr>
            <w:r>
              <w:rPr/>
              <w:t>Tháng 9/2024</w:t>
            </w:r>
          </w:p>
        </w:tc>
      </w:tr>
      <w:tr>
        <w:trPr/>
        <w:tc>
          <w:tcPr>
            <w:tcW w:w="528" w:type="dxa"/>
            <w:tcBorders>
              <w:top w:val="single" w:sz="8" w:space="0" w:color="000000"/>
              <w:left w:val="single" w:sz="8" w:space="0" w:color="000000"/>
              <w:bottom w:val="single" w:sz="8" w:space="0" w:color="000000"/>
            </w:tcBorders>
            <w:shd w:fill="FFFFFF" w:val="clear"/>
          </w:tcPr>
          <w:p>
            <w:pPr>
              <w:pStyle w:val="Normal"/>
              <w:bidi w:val="0"/>
              <w:spacing w:before="120" w:after="0"/>
              <w:jc w:val="center"/>
              <w:rPr/>
            </w:pPr>
            <w:r>
              <w:rPr/>
              <w:t>15.</w:t>
            </w:r>
          </w:p>
        </w:tc>
        <w:tc>
          <w:tcPr>
            <w:tcW w:w="722"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Nghị định</w:t>
            </w:r>
          </w:p>
        </w:tc>
        <w:tc>
          <w:tcPr>
            <w:tcW w:w="1628"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30/2019/NĐ-CP ngày 28/3/2019</w:t>
            </w:r>
          </w:p>
        </w:tc>
        <w:tc>
          <w:tcPr>
            <w:tcW w:w="1526"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Sửa đổi, bổ sung một số điều của Nghị định số 99/2015/NĐ-CP ngày 20/10/2015 của Chính phủ quy định chi tiết và hướng dẫn thi hành một số điều của Luật Nhà ở</w:t>
            </w:r>
          </w:p>
        </w:tc>
        <w:tc>
          <w:tcPr>
            <w:tcW w:w="1152"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Thay thế</w:t>
            </w:r>
          </w:p>
        </w:tc>
        <w:tc>
          <w:tcPr>
            <w:tcW w:w="2137"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Sửa đổi, bổ sung, thay thế để bảo đảm thống nhất với Luật Nhà ở năm 2023</w:t>
            </w:r>
          </w:p>
        </w:tc>
        <w:tc>
          <w:tcPr>
            <w:tcW w:w="677"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Bộ Xây dựng</w:t>
            </w:r>
          </w:p>
        </w:tc>
        <w:tc>
          <w:tcPr>
            <w:tcW w:w="1268" w:type="dxa"/>
            <w:tcBorders>
              <w:top w:val="single" w:sz="8" w:space="0" w:color="000000"/>
              <w:left w:val="single" w:sz="8" w:space="0" w:color="000000"/>
              <w:bottom w:val="single" w:sz="8" w:space="0" w:color="000000"/>
              <w:right w:val="single" w:sz="8" w:space="0" w:color="000000"/>
            </w:tcBorders>
            <w:shd w:fill="FFFFFF" w:val="clear"/>
          </w:tcPr>
          <w:p>
            <w:pPr>
              <w:pStyle w:val="Normal"/>
              <w:bidi w:val="0"/>
              <w:spacing w:before="120" w:after="0"/>
              <w:rPr/>
            </w:pPr>
            <w:r>
              <w:rPr/>
              <w:t>Tháng 9/2024</w:t>
            </w:r>
          </w:p>
        </w:tc>
      </w:tr>
      <w:tr>
        <w:trPr/>
        <w:tc>
          <w:tcPr>
            <w:tcW w:w="528" w:type="dxa"/>
            <w:tcBorders>
              <w:left w:val="single" w:sz="8" w:space="0" w:color="000000"/>
            </w:tcBorders>
            <w:shd w:fill="FFFFFF" w:val="clear"/>
          </w:tcPr>
          <w:p>
            <w:pPr>
              <w:pStyle w:val="Normal"/>
              <w:bidi w:val="0"/>
              <w:spacing w:before="120" w:after="0"/>
              <w:jc w:val="center"/>
              <w:rPr/>
            </w:pPr>
            <w:r>
              <w:rPr/>
              <w:t>16.</w:t>
            </w:r>
          </w:p>
        </w:tc>
        <w:tc>
          <w:tcPr>
            <w:tcW w:w="722" w:type="dxa"/>
            <w:tcBorders>
              <w:left w:val="single" w:sz="8" w:space="0" w:color="000000"/>
            </w:tcBorders>
            <w:shd w:fill="FFFFFF" w:val="clear"/>
          </w:tcPr>
          <w:p>
            <w:pPr>
              <w:pStyle w:val="Normal"/>
              <w:bidi w:val="0"/>
              <w:spacing w:before="120" w:after="0"/>
              <w:rPr/>
            </w:pPr>
            <w:r>
              <w:rPr/>
              <w:t>Nghị định</w:t>
            </w:r>
          </w:p>
        </w:tc>
        <w:tc>
          <w:tcPr>
            <w:tcW w:w="1628" w:type="dxa"/>
            <w:tcBorders>
              <w:left w:val="single" w:sz="8" w:space="0" w:color="000000"/>
            </w:tcBorders>
            <w:shd w:fill="FFFFFF" w:val="clear"/>
          </w:tcPr>
          <w:p>
            <w:pPr>
              <w:pStyle w:val="Normal"/>
              <w:bidi w:val="0"/>
              <w:spacing w:before="120" w:after="0"/>
              <w:rPr/>
            </w:pPr>
            <w:r>
              <w:rPr/>
              <w:t>72/2019/NĐ-CP ngày 30/8/2019</w:t>
            </w:r>
          </w:p>
        </w:tc>
        <w:tc>
          <w:tcPr>
            <w:tcW w:w="1526" w:type="dxa"/>
            <w:tcBorders>
              <w:left w:val="single" w:sz="8" w:space="0" w:color="000000"/>
            </w:tcBorders>
            <w:shd w:fill="FFFFFF" w:val="clear"/>
          </w:tcPr>
          <w:p>
            <w:pPr>
              <w:pStyle w:val="Normal"/>
              <w:bidi w:val="0"/>
              <w:spacing w:before="120" w:after="0"/>
              <w:rPr/>
            </w:pPr>
            <w:r>
              <w:rPr/>
              <w:t>Sửa đổi, bổ sung một số điều của Nghị định số 37/2010/NĐ-CP ngày 07/4/2010 của Chính phủ về lập, thẩm định, phê duyệt và quản lý quy hoạch đô thị và Nghị định số 44/2015/NĐ-CP ngày 06/5/2015 của Chính phủ quy định chi tiết một số nội dung về quy hoạch xây dựng</w:t>
            </w:r>
          </w:p>
        </w:tc>
        <w:tc>
          <w:tcPr>
            <w:tcW w:w="1152" w:type="dxa"/>
            <w:tcBorders>
              <w:left w:val="single" w:sz="8" w:space="0" w:color="000000"/>
            </w:tcBorders>
            <w:shd w:fill="FFFFFF" w:val="clear"/>
          </w:tcPr>
          <w:p>
            <w:pPr>
              <w:pStyle w:val="Normal"/>
              <w:bidi w:val="0"/>
              <w:spacing w:before="120" w:after="0"/>
              <w:rPr/>
            </w:pPr>
            <w:r>
              <w:rPr/>
              <w:t>Thay thế</w:t>
            </w:r>
          </w:p>
        </w:tc>
        <w:tc>
          <w:tcPr>
            <w:tcW w:w="2137" w:type="dxa"/>
            <w:tcBorders>
              <w:left w:val="single" w:sz="8" w:space="0" w:color="000000"/>
            </w:tcBorders>
            <w:shd w:fill="FFFFFF" w:val="clear"/>
          </w:tcPr>
          <w:p>
            <w:pPr>
              <w:pStyle w:val="Normal"/>
              <w:bidi w:val="0"/>
              <w:spacing w:before="120" w:after="0"/>
              <w:rPr/>
            </w:pPr>
            <w:r>
              <w:rPr/>
              <w:t>Sửa đổi, bổ sung, thay thế tại Nghị định quy định chi tiết một số điều của Luật Quy hoạch đô thị và nông thôn, bảo đảm được ban hành, có hiệu lực đồng thời với Luật Quy hoạch đô thị và nông thôn, dự kiến trình Quốc hội cho ý kiến tại kỳ họp thứ 7 (tháng 5/2024), thông qua tại kỳ họp thứ 8 (tháng 10/2024).</w:t>
            </w:r>
          </w:p>
        </w:tc>
        <w:tc>
          <w:tcPr>
            <w:tcW w:w="677" w:type="dxa"/>
            <w:tcBorders>
              <w:left w:val="single" w:sz="8" w:space="0" w:color="000000"/>
            </w:tcBorders>
            <w:shd w:fill="FFFFFF" w:val="clear"/>
          </w:tcPr>
          <w:p>
            <w:pPr>
              <w:pStyle w:val="Normal"/>
              <w:bidi w:val="0"/>
              <w:spacing w:before="120" w:after="0"/>
              <w:rPr/>
            </w:pPr>
            <w:r>
              <w:rPr/>
              <w:t>Bộ Xây dựng</w:t>
            </w:r>
          </w:p>
        </w:tc>
        <w:tc>
          <w:tcPr>
            <w:tcW w:w="1268" w:type="dxa"/>
            <w:tcBorders>
              <w:left w:val="single" w:sz="8" w:space="0" w:color="000000"/>
              <w:right w:val="single" w:sz="8" w:space="0" w:color="000000"/>
            </w:tcBorders>
            <w:shd w:fill="FFFFFF" w:val="clear"/>
          </w:tcPr>
          <w:p>
            <w:pPr>
              <w:pStyle w:val="Normal"/>
              <w:bidi w:val="0"/>
              <w:spacing w:before="120" w:after="0"/>
              <w:rPr/>
            </w:pPr>
            <w:r>
              <w:rPr/>
              <w:t>2025</w:t>
            </w:r>
          </w:p>
        </w:tc>
      </w:tr>
      <w:tr>
        <w:trPr/>
        <w:tc>
          <w:tcPr>
            <w:tcW w:w="528" w:type="dxa"/>
            <w:tcBorders>
              <w:top w:val="single" w:sz="8" w:space="0" w:color="000000"/>
              <w:left w:val="single" w:sz="8" w:space="0" w:color="000000"/>
            </w:tcBorders>
            <w:shd w:fill="FFFFFF" w:val="clear"/>
          </w:tcPr>
          <w:p>
            <w:pPr>
              <w:pStyle w:val="Normal"/>
              <w:bidi w:val="0"/>
              <w:spacing w:before="120" w:after="0"/>
              <w:jc w:val="center"/>
              <w:rPr/>
            </w:pPr>
            <w:r>
              <w:rPr/>
              <w:t>17.</w:t>
            </w:r>
          </w:p>
        </w:tc>
        <w:tc>
          <w:tcPr>
            <w:tcW w:w="722" w:type="dxa"/>
            <w:tcBorders>
              <w:top w:val="single" w:sz="8" w:space="0" w:color="000000"/>
              <w:left w:val="single" w:sz="8" w:space="0" w:color="000000"/>
            </w:tcBorders>
            <w:shd w:fill="FFFFFF" w:val="clear"/>
          </w:tcPr>
          <w:p>
            <w:pPr>
              <w:pStyle w:val="Normal"/>
              <w:bidi w:val="0"/>
              <w:spacing w:before="120" w:after="0"/>
              <w:rPr/>
            </w:pPr>
            <w:r>
              <w:rPr/>
              <w:t>Nghị định</w:t>
            </w:r>
          </w:p>
        </w:tc>
        <w:tc>
          <w:tcPr>
            <w:tcW w:w="1628" w:type="dxa"/>
            <w:tcBorders>
              <w:top w:val="single" w:sz="8" w:space="0" w:color="000000"/>
              <w:left w:val="single" w:sz="8" w:space="0" w:color="000000"/>
            </w:tcBorders>
            <w:shd w:fill="FFFFFF" w:val="clear"/>
          </w:tcPr>
          <w:p>
            <w:pPr>
              <w:pStyle w:val="Normal"/>
              <w:bidi w:val="0"/>
              <w:spacing w:before="120" w:after="0"/>
              <w:rPr/>
            </w:pPr>
            <w:r>
              <w:rPr/>
              <w:t>15/2021/NĐ-CP ngày 03/3/2021</w:t>
            </w:r>
          </w:p>
        </w:tc>
        <w:tc>
          <w:tcPr>
            <w:tcW w:w="1526" w:type="dxa"/>
            <w:tcBorders>
              <w:top w:val="single" w:sz="8" w:space="0" w:color="000000"/>
              <w:left w:val="single" w:sz="8" w:space="0" w:color="000000"/>
            </w:tcBorders>
            <w:shd w:fill="FFFFFF" w:val="clear"/>
          </w:tcPr>
          <w:p>
            <w:pPr>
              <w:pStyle w:val="Normal"/>
              <w:bidi w:val="0"/>
              <w:spacing w:before="120" w:after="0"/>
              <w:rPr/>
            </w:pPr>
            <w:r>
              <w:rPr/>
              <w:t>Quy định chi tiết một số nội dung về quản lý dự án đầu tư xây dựng</w:t>
            </w:r>
          </w:p>
        </w:tc>
        <w:tc>
          <w:tcPr>
            <w:tcW w:w="1152" w:type="dxa"/>
            <w:tcBorders>
              <w:top w:val="single" w:sz="8" w:space="0" w:color="000000"/>
              <w:left w:val="single" w:sz="8" w:space="0" w:color="000000"/>
            </w:tcBorders>
            <w:shd w:fill="FFFFFF" w:val="clear"/>
          </w:tcPr>
          <w:p>
            <w:pPr>
              <w:pStyle w:val="Normal"/>
              <w:bidi w:val="0"/>
              <w:spacing w:before="120" w:after="0"/>
              <w:rPr/>
            </w:pPr>
            <w:r>
              <w:rPr/>
              <w:t>Sửa đổi, bổ sung</w:t>
            </w:r>
          </w:p>
        </w:tc>
        <w:tc>
          <w:tcPr>
            <w:tcW w:w="2137" w:type="dxa"/>
            <w:tcBorders>
              <w:top w:val="single" w:sz="8" w:space="0" w:color="000000"/>
              <w:left w:val="single" w:sz="8" w:space="0" w:color="000000"/>
            </w:tcBorders>
            <w:shd w:fill="FFFFFF" w:val="clear"/>
          </w:tcPr>
          <w:p>
            <w:pPr>
              <w:pStyle w:val="Normal"/>
              <w:bidi w:val="0"/>
              <w:spacing w:before="120" w:after="0"/>
              <w:rPr/>
            </w:pPr>
            <w:r>
              <w:rPr/>
              <w:t>Sửa đổi, bổ sung một số nội dung của Nghị định số 15/2021/NĐ-CP tập trung về các quy định về chứng chỉ năng lực hoạt động xây dựng, chứng chỉ hành nghề hoạt động xây dựng, thẩm định Báo cáo nghiên cứu khả thi đầu tư đầu tư xây dựng/ thiết kế xây dựng triển khai sau thiết kế cơ sở, cấp giấy phép xây dựng...</w:t>
            </w:r>
          </w:p>
        </w:tc>
        <w:tc>
          <w:tcPr>
            <w:tcW w:w="677" w:type="dxa"/>
            <w:tcBorders>
              <w:top w:val="single" w:sz="8" w:space="0" w:color="000000"/>
              <w:left w:val="single" w:sz="8" w:space="0" w:color="000000"/>
            </w:tcBorders>
            <w:shd w:fill="FFFFFF" w:val="clear"/>
          </w:tcPr>
          <w:p>
            <w:pPr>
              <w:pStyle w:val="Normal"/>
              <w:bidi w:val="0"/>
              <w:spacing w:before="120" w:after="0"/>
              <w:rPr/>
            </w:pPr>
            <w:r>
              <w:rPr/>
              <w:t>Bộ Xây dựng</w:t>
            </w:r>
          </w:p>
        </w:tc>
        <w:tc>
          <w:tcPr>
            <w:tcW w:w="1268" w:type="dxa"/>
            <w:tcBorders>
              <w:top w:val="single" w:sz="8" w:space="0" w:color="000000"/>
              <w:left w:val="single" w:sz="8" w:space="0" w:color="000000"/>
              <w:right w:val="single" w:sz="8" w:space="0" w:color="000000"/>
            </w:tcBorders>
            <w:shd w:fill="FFFFFF" w:val="clear"/>
          </w:tcPr>
          <w:p>
            <w:pPr>
              <w:pStyle w:val="Normal"/>
              <w:bidi w:val="0"/>
              <w:spacing w:before="120" w:after="0"/>
              <w:rPr/>
            </w:pPr>
            <w:r>
              <w:rPr/>
              <w:t>Tháng 12/2024</w:t>
            </w:r>
          </w:p>
        </w:tc>
      </w:tr>
      <w:tr>
        <w:trPr/>
        <w:tc>
          <w:tcPr>
            <w:tcW w:w="528" w:type="dxa"/>
            <w:tcBorders>
              <w:top w:val="single" w:sz="8" w:space="0" w:color="000000"/>
              <w:left w:val="single" w:sz="8" w:space="0" w:color="000000"/>
              <w:bottom w:val="single" w:sz="8" w:space="0" w:color="000000"/>
            </w:tcBorders>
            <w:shd w:fill="FFFFFF" w:val="clear"/>
          </w:tcPr>
          <w:p>
            <w:pPr>
              <w:pStyle w:val="Normal"/>
              <w:bidi w:val="0"/>
              <w:spacing w:before="120" w:after="0"/>
              <w:jc w:val="center"/>
              <w:rPr/>
            </w:pPr>
            <w:r>
              <w:rPr/>
              <w:t>18.</w:t>
            </w:r>
          </w:p>
        </w:tc>
        <w:tc>
          <w:tcPr>
            <w:tcW w:w="722"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Nghị định</w:t>
            </w:r>
          </w:p>
        </w:tc>
        <w:tc>
          <w:tcPr>
            <w:tcW w:w="1628"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30/2021/NĐ-CP ngày 26/3/2021</w:t>
            </w:r>
          </w:p>
        </w:tc>
        <w:tc>
          <w:tcPr>
            <w:tcW w:w="1526"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Sửa đổi, bổ sung một số điều của Nghị định số 99/2015/NĐ-CP ngày 20/10/2015 của Chính phủ quy định chi tiết và hướng dẫn thi hành một số điều của Luật Nhà ở</w:t>
            </w:r>
          </w:p>
        </w:tc>
        <w:tc>
          <w:tcPr>
            <w:tcW w:w="1152"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Thay thế</w:t>
            </w:r>
          </w:p>
        </w:tc>
        <w:tc>
          <w:tcPr>
            <w:tcW w:w="2137"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Sửa đổi, bổ sung, thay thế để bảo đảm thống nhất với Luật Nhà ở năm 2023,</w:t>
            </w:r>
          </w:p>
        </w:tc>
        <w:tc>
          <w:tcPr>
            <w:tcW w:w="677"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Bộ Xây dựng</w:t>
            </w:r>
          </w:p>
        </w:tc>
        <w:tc>
          <w:tcPr>
            <w:tcW w:w="1268" w:type="dxa"/>
            <w:tcBorders>
              <w:top w:val="single" w:sz="8" w:space="0" w:color="000000"/>
              <w:left w:val="single" w:sz="8" w:space="0" w:color="000000"/>
              <w:bottom w:val="single" w:sz="8" w:space="0" w:color="000000"/>
              <w:right w:val="single" w:sz="8" w:space="0" w:color="000000"/>
            </w:tcBorders>
            <w:shd w:fill="FFFFFF" w:val="clear"/>
          </w:tcPr>
          <w:p>
            <w:pPr>
              <w:pStyle w:val="Normal"/>
              <w:bidi w:val="0"/>
              <w:spacing w:before="120" w:after="0"/>
              <w:rPr/>
            </w:pPr>
            <w:r>
              <w:rPr/>
              <w:t>Tháng 9/2024</w:t>
            </w:r>
          </w:p>
        </w:tc>
      </w:tr>
      <w:tr>
        <w:trPr/>
        <w:tc>
          <w:tcPr>
            <w:tcW w:w="528" w:type="dxa"/>
            <w:tcBorders>
              <w:left w:val="single" w:sz="8" w:space="0" w:color="000000"/>
            </w:tcBorders>
            <w:shd w:fill="FFFFFF" w:val="clear"/>
          </w:tcPr>
          <w:p>
            <w:pPr>
              <w:pStyle w:val="Normal"/>
              <w:bidi w:val="0"/>
              <w:spacing w:before="120" w:after="0"/>
              <w:jc w:val="center"/>
              <w:rPr/>
            </w:pPr>
            <w:r>
              <w:rPr/>
              <w:t>19.</w:t>
            </w:r>
          </w:p>
        </w:tc>
        <w:tc>
          <w:tcPr>
            <w:tcW w:w="722" w:type="dxa"/>
            <w:tcBorders>
              <w:left w:val="single" w:sz="8" w:space="0" w:color="000000"/>
            </w:tcBorders>
            <w:shd w:fill="FFFFFF" w:val="clear"/>
          </w:tcPr>
          <w:p>
            <w:pPr>
              <w:pStyle w:val="Normal"/>
              <w:bidi w:val="0"/>
              <w:spacing w:before="120" w:after="0"/>
              <w:rPr/>
            </w:pPr>
            <w:r>
              <w:rPr/>
              <w:t>Nghị định</w:t>
            </w:r>
          </w:p>
        </w:tc>
        <w:tc>
          <w:tcPr>
            <w:tcW w:w="1628" w:type="dxa"/>
            <w:tcBorders>
              <w:left w:val="single" w:sz="8" w:space="0" w:color="000000"/>
            </w:tcBorders>
            <w:shd w:fill="FFFFFF" w:val="clear"/>
          </w:tcPr>
          <w:p>
            <w:pPr>
              <w:pStyle w:val="Normal"/>
              <w:bidi w:val="0"/>
              <w:spacing w:before="120" w:after="0"/>
              <w:rPr/>
            </w:pPr>
            <w:r>
              <w:rPr/>
              <w:t>49/2021/NĐ-CP ngày 01/4/2021</w:t>
            </w:r>
          </w:p>
        </w:tc>
        <w:tc>
          <w:tcPr>
            <w:tcW w:w="1526" w:type="dxa"/>
            <w:tcBorders>
              <w:left w:val="single" w:sz="8" w:space="0" w:color="000000"/>
            </w:tcBorders>
            <w:shd w:fill="FFFFFF" w:val="clear"/>
          </w:tcPr>
          <w:p>
            <w:pPr>
              <w:pStyle w:val="Normal"/>
              <w:bidi w:val="0"/>
              <w:spacing w:before="120" w:after="0"/>
              <w:rPr/>
            </w:pPr>
            <w:r>
              <w:rPr/>
              <w:t>Sửa đổi, bổ sung một số điều của Nghị định số 100/2015/NĐ-CP ngày 20/10/2015 của Chính phủ về phát triển và quản lý nhà ở xã hội</w:t>
            </w:r>
          </w:p>
        </w:tc>
        <w:tc>
          <w:tcPr>
            <w:tcW w:w="1152" w:type="dxa"/>
            <w:tcBorders>
              <w:left w:val="single" w:sz="8" w:space="0" w:color="000000"/>
            </w:tcBorders>
            <w:shd w:fill="FFFFFF" w:val="clear"/>
          </w:tcPr>
          <w:p>
            <w:pPr>
              <w:pStyle w:val="Normal"/>
              <w:bidi w:val="0"/>
              <w:spacing w:before="120" w:after="0"/>
              <w:rPr/>
            </w:pPr>
            <w:r>
              <w:rPr/>
              <w:t>Thay thế</w:t>
            </w:r>
          </w:p>
        </w:tc>
        <w:tc>
          <w:tcPr>
            <w:tcW w:w="2137" w:type="dxa"/>
            <w:tcBorders>
              <w:left w:val="single" w:sz="8" w:space="0" w:color="000000"/>
            </w:tcBorders>
            <w:shd w:fill="FFFFFF" w:val="clear"/>
          </w:tcPr>
          <w:p>
            <w:pPr>
              <w:pStyle w:val="Normal"/>
              <w:bidi w:val="0"/>
              <w:spacing w:before="120" w:after="0"/>
              <w:rPr/>
            </w:pPr>
            <w:r>
              <w:rPr/>
              <w:t>Sửa đổi, bổ sung, thay thế để bảo đảm thống nhất với Luật Nhà ở năm 2023.</w:t>
            </w:r>
          </w:p>
        </w:tc>
        <w:tc>
          <w:tcPr>
            <w:tcW w:w="677" w:type="dxa"/>
            <w:tcBorders>
              <w:left w:val="single" w:sz="8" w:space="0" w:color="000000"/>
            </w:tcBorders>
            <w:shd w:fill="FFFFFF" w:val="clear"/>
          </w:tcPr>
          <w:p>
            <w:pPr>
              <w:pStyle w:val="Normal"/>
              <w:bidi w:val="0"/>
              <w:spacing w:before="120" w:after="0"/>
              <w:rPr/>
            </w:pPr>
            <w:r>
              <w:rPr/>
              <w:t>Bộ Xây dựng</w:t>
            </w:r>
          </w:p>
        </w:tc>
        <w:tc>
          <w:tcPr>
            <w:tcW w:w="1268" w:type="dxa"/>
            <w:tcBorders>
              <w:left w:val="single" w:sz="8" w:space="0" w:color="000000"/>
              <w:right w:val="single" w:sz="8" w:space="0" w:color="000000"/>
            </w:tcBorders>
            <w:shd w:fill="FFFFFF" w:val="clear"/>
          </w:tcPr>
          <w:p>
            <w:pPr>
              <w:pStyle w:val="Normal"/>
              <w:bidi w:val="0"/>
              <w:spacing w:before="120" w:after="0"/>
              <w:rPr/>
            </w:pPr>
            <w:r>
              <w:rPr/>
              <w:t>Tháng 9/2024</w:t>
            </w:r>
          </w:p>
        </w:tc>
      </w:tr>
      <w:tr>
        <w:trPr/>
        <w:tc>
          <w:tcPr>
            <w:tcW w:w="528" w:type="dxa"/>
            <w:tcBorders>
              <w:top w:val="single" w:sz="8" w:space="0" w:color="000000"/>
              <w:left w:val="single" w:sz="8" w:space="0" w:color="000000"/>
            </w:tcBorders>
            <w:shd w:fill="FFFFFF" w:val="clear"/>
          </w:tcPr>
          <w:p>
            <w:pPr>
              <w:pStyle w:val="Normal"/>
              <w:bidi w:val="0"/>
              <w:spacing w:before="120" w:after="0"/>
              <w:jc w:val="center"/>
              <w:rPr/>
            </w:pPr>
            <w:r>
              <w:rPr/>
              <w:t>20.</w:t>
            </w:r>
          </w:p>
        </w:tc>
        <w:tc>
          <w:tcPr>
            <w:tcW w:w="722" w:type="dxa"/>
            <w:tcBorders>
              <w:top w:val="single" w:sz="8" w:space="0" w:color="000000"/>
              <w:left w:val="single" w:sz="8" w:space="0" w:color="000000"/>
            </w:tcBorders>
            <w:shd w:fill="FFFFFF" w:val="clear"/>
          </w:tcPr>
          <w:p>
            <w:pPr>
              <w:pStyle w:val="Normal"/>
              <w:bidi w:val="0"/>
              <w:spacing w:before="120" w:after="0"/>
              <w:rPr/>
            </w:pPr>
            <w:r>
              <w:rPr/>
              <w:t>Nghị định</w:t>
            </w:r>
          </w:p>
        </w:tc>
        <w:tc>
          <w:tcPr>
            <w:tcW w:w="1628" w:type="dxa"/>
            <w:tcBorders>
              <w:top w:val="single" w:sz="8" w:space="0" w:color="000000"/>
              <w:left w:val="single" w:sz="8" w:space="0" w:color="000000"/>
            </w:tcBorders>
            <w:shd w:fill="FFFFFF" w:val="clear"/>
          </w:tcPr>
          <w:p>
            <w:pPr>
              <w:pStyle w:val="Normal"/>
              <w:bidi w:val="0"/>
              <w:spacing w:before="120" w:after="0"/>
              <w:rPr/>
            </w:pPr>
            <w:r>
              <w:rPr/>
              <w:t>69/2021/NĐ-CP ngày 15/7/2021</w:t>
            </w:r>
          </w:p>
        </w:tc>
        <w:tc>
          <w:tcPr>
            <w:tcW w:w="1526" w:type="dxa"/>
            <w:tcBorders>
              <w:top w:val="single" w:sz="8" w:space="0" w:color="000000"/>
              <w:left w:val="single" w:sz="8" w:space="0" w:color="000000"/>
            </w:tcBorders>
            <w:shd w:fill="FFFFFF" w:val="clear"/>
          </w:tcPr>
          <w:p>
            <w:pPr>
              <w:pStyle w:val="Normal"/>
              <w:bidi w:val="0"/>
              <w:spacing w:before="120" w:after="0"/>
              <w:rPr/>
            </w:pPr>
            <w:r>
              <w:rPr/>
              <w:t>Về cải tạo, xây dựng lại nhà chung cư</w:t>
            </w:r>
          </w:p>
        </w:tc>
        <w:tc>
          <w:tcPr>
            <w:tcW w:w="1152" w:type="dxa"/>
            <w:tcBorders>
              <w:top w:val="single" w:sz="8" w:space="0" w:color="000000"/>
              <w:left w:val="single" w:sz="8" w:space="0" w:color="000000"/>
            </w:tcBorders>
            <w:shd w:fill="FFFFFF" w:val="clear"/>
          </w:tcPr>
          <w:p>
            <w:pPr>
              <w:pStyle w:val="Normal"/>
              <w:bidi w:val="0"/>
              <w:spacing w:before="120" w:after="0"/>
              <w:rPr/>
            </w:pPr>
            <w:r>
              <w:rPr/>
              <w:t>Thay thế</w:t>
            </w:r>
          </w:p>
        </w:tc>
        <w:tc>
          <w:tcPr>
            <w:tcW w:w="2137" w:type="dxa"/>
            <w:tcBorders>
              <w:top w:val="single" w:sz="8" w:space="0" w:color="000000"/>
              <w:left w:val="single" w:sz="8" w:space="0" w:color="000000"/>
            </w:tcBorders>
            <w:shd w:fill="FFFFFF" w:val="clear"/>
          </w:tcPr>
          <w:p>
            <w:pPr>
              <w:pStyle w:val="Normal"/>
              <w:bidi w:val="0"/>
              <w:spacing w:before="120" w:after="0"/>
              <w:rPr/>
            </w:pPr>
            <w:r>
              <w:rPr/>
              <w:t>Sửa đổi, bổ sung, thay thế để bảo đảm thống nhất với Luật Nhà ở năm 2023.</w:t>
            </w:r>
          </w:p>
        </w:tc>
        <w:tc>
          <w:tcPr>
            <w:tcW w:w="677" w:type="dxa"/>
            <w:tcBorders>
              <w:top w:val="single" w:sz="8" w:space="0" w:color="000000"/>
              <w:left w:val="single" w:sz="8" w:space="0" w:color="000000"/>
            </w:tcBorders>
            <w:shd w:fill="FFFFFF" w:val="clear"/>
          </w:tcPr>
          <w:p>
            <w:pPr>
              <w:pStyle w:val="Normal"/>
              <w:bidi w:val="0"/>
              <w:spacing w:before="120" w:after="0"/>
              <w:rPr/>
            </w:pPr>
            <w:r>
              <w:rPr/>
              <w:t>Bộ Xây dựng</w:t>
            </w:r>
          </w:p>
        </w:tc>
        <w:tc>
          <w:tcPr>
            <w:tcW w:w="1268" w:type="dxa"/>
            <w:tcBorders>
              <w:top w:val="single" w:sz="8" w:space="0" w:color="000000"/>
              <w:left w:val="single" w:sz="8" w:space="0" w:color="000000"/>
              <w:right w:val="single" w:sz="8" w:space="0" w:color="000000"/>
            </w:tcBorders>
            <w:shd w:fill="FFFFFF" w:val="clear"/>
          </w:tcPr>
          <w:p>
            <w:pPr>
              <w:pStyle w:val="Normal"/>
              <w:bidi w:val="0"/>
              <w:spacing w:before="120" w:after="0"/>
              <w:rPr/>
            </w:pPr>
            <w:r>
              <w:rPr/>
              <w:t>Tháng 9/2024</w:t>
            </w:r>
          </w:p>
        </w:tc>
      </w:tr>
      <w:tr>
        <w:trPr/>
        <w:tc>
          <w:tcPr>
            <w:tcW w:w="528" w:type="dxa"/>
            <w:tcBorders>
              <w:top w:val="single" w:sz="8" w:space="0" w:color="000000"/>
              <w:left w:val="single" w:sz="8" w:space="0" w:color="000000"/>
            </w:tcBorders>
            <w:shd w:fill="FFFFFF" w:val="clear"/>
          </w:tcPr>
          <w:p>
            <w:pPr>
              <w:pStyle w:val="Normal"/>
              <w:bidi w:val="0"/>
              <w:spacing w:before="120" w:after="0"/>
              <w:jc w:val="center"/>
              <w:rPr/>
            </w:pPr>
            <w:r>
              <w:rPr/>
              <w:t>21.</w:t>
            </w:r>
          </w:p>
        </w:tc>
        <w:tc>
          <w:tcPr>
            <w:tcW w:w="722" w:type="dxa"/>
            <w:tcBorders>
              <w:top w:val="single" w:sz="8" w:space="0" w:color="000000"/>
              <w:left w:val="single" w:sz="8" w:space="0" w:color="000000"/>
            </w:tcBorders>
            <w:shd w:fill="FFFFFF" w:val="clear"/>
          </w:tcPr>
          <w:p>
            <w:pPr>
              <w:pStyle w:val="Normal"/>
              <w:bidi w:val="0"/>
              <w:spacing w:before="120" w:after="0"/>
              <w:rPr/>
            </w:pPr>
            <w:r>
              <w:rPr/>
              <w:t>Nghị định</w:t>
            </w:r>
          </w:p>
        </w:tc>
        <w:tc>
          <w:tcPr>
            <w:tcW w:w="1628" w:type="dxa"/>
            <w:tcBorders>
              <w:top w:val="single" w:sz="8" w:space="0" w:color="000000"/>
              <w:left w:val="single" w:sz="8" w:space="0" w:color="000000"/>
            </w:tcBorders>
            <w:shd w:fill="FFFFFF" w:val="clear"/>
          </w:tcPr>
          <w:p>
            <w:pPr>
              <w:pStyle w:val="Normal"/>
              <w:bidi w:val="0"/>
              <w:spacing w:before="120" w:after="0"/>
              <w:rPr/>
            </w:pPr>
            <w:r>
              <w:rPr/>
              <w:t>02/2022/NĐ-CP ngày 06/01/2022</w:t>
            </w:r>
          </w:p>
        </w:tc>
        <w:tc>
          <w:tcPr>
            <w:tcW w:w="1526" w:type="dxa"/>
            <w:tcBorders>
              <w:top w:val="single" w:sz="8" w:space="0" w:color="000000"/>
              <w:left w:val="single" w:sz="8" w:space="0" w:color="000000"/>
            </w:tcBorders>
            <w:shd w:fill="FFFFFF" w:val="clear"/>
          </w:tcPr>
          <w:p>
            <w:pPr>
              <w:pStyle w:val="Normal"/>
              <w:bidi w:val="0"/>
              <w:spacing w:before="120" w:after="0"/>
              <w:rPr/>
            </w:pPr>
            <w:r>
              <w:rPr/>
              <w:t>Quy định chi tiết thi hành một số điều của Luật Kinh doanh bất động sản</w:t>
            </w:r>
          </w:p>
        </w:tc>
        <w:tc>
          <w:tcPr>
            <w:tcW w:w="1152" w:type="dxa"/>
            <w:tcBorders>
              <w:top w:val="single" w:sz="8" w:space="0" w:color="000000"/>
              <w:left w:val="single" w:sz="8" w:space="0" w:color="000000"/>
            </w:tcBorders>
            <w:shd w:fill="FFFFFF" w:val="clear"/>
          </w:tcPr>
          <w:p>
            <w:pPr>
              <w:pStyle w:val="Normal"/>
              <w:bidi w:val="0"/>
              <w:spacing w:before="120" w:after="0"/>
              <w:rPr/>
            </w:pPr>
            <w:r>
              <w:rPr/>
              <w:t>Thay thế</w:t>
            </w:r>
          </w:p>
        </w:tc>
        <w:tc>
          <w:tcPr>
            <w:tcW w:w="2137" w:type="dxa"/>
            <w:tcBorders>
              <w:top w:val="single" w:sz="8" w:space="0" w:color="000000"/>
              <w:left w:val="single" w:sz="8" w:space="0" w:color="000000"/>
            </w:tcBorders>
            <w:shd w:fill="FFFFFF" w:val="clear"/>
          </w:tcPr>
          <w:p>
            <w:pPr>
              <w:pStyle w:val="Normal"/>
              <w:bidi w:val="0"/>
              <w:spacing w:before="120" w:after="0"/>
              <w:rPr/>
            </w:pPr>
            <w:r>
              <w:rPr/>
              <w:t>Sửa đổi, bổ sung, thay thế để bảo đảm thống nhất với Luật Kinh doanh bất động sản năm 2023.</w:t>
            </w:r>
          </w:p>
        </w:tc>
        <w:tc>
          <w:tcPr>
            <w:tcW w:w="677" w:type="dxa"/>
            <w:tcBorders>
              <w:top w:val="single" w:sz="8" w:space="0" w:color="000000"/>
              <w:left w:val="single" w:sz="8" w:space="0" w:color="000000"/>
            </w:tcBorders>
            <w:shd w:fill="FFFFFF" w:val="clear"/>
          </w:tcPr>
          <w:p>
            <w:pPr>
              <w:pStyle w:val="Normal"/>
              <w:bidi w:val="0"/>
              <w:spacing w:before="120" w:after="0"/>
              <w:rPr/>
            </w:pPr>
            <w:r>
              <w:rPr/>
              <w:t>Bộ Xây dựng</w:t>
            </w:r>
          </w:p>
        </w:tc>
        <w:tc>
          <w:tcPr>
            <w:tcW w:w="1268" w:type="dxa"/>
            <w:tcBorders>
              <w:top w:val="single" w:sz="8" w:space="0" w:color="000000"/>
              <w:left w:val="single" w:sz="8" w:space="0" w:color="000000"/>
              <w:right w:val="single" w:sz="8" w:space="0" w:color="000000"/>
            </w:tcBorders>
            <w:shd w:fill="FFFFFF" w:val="clear"/>
          </w:tcPr>
          <w:p>
            <w:pPr>
              <w:pStyle w:val="Normal"/>
              <w:bidi w:val="0"/>
              <w:spacing w:before="120" w:after="0"/>
              <w:rPr/>
            </w:pPr>
            <w:r>
              <w:rPr/>
              <w:t>Tháng 9/2024</w:t>
            </w:r>
          </w:p>
        </w:tc>
      </w:tr>
      <w:tr>
        <w:trPr/>
        <w:tc>
          <w:tcPr>
            <w:tcW w:w="528" w:type="dxa"/>
            <w:tcBorders>
              <w:top w:val="single" w:sz="8" w:space="0" w:color="000000"/>
              <w:left w:val="single" w:sz="8" w:space="0" w:color="000000"/>
              <w:bottom w:val="single" w:sz="8" w:space="0" w:color="000000"/>
            </w:tcBorders>
            <w:shd w:fill="FFFFFF" w:val="clear"/>
          </w:tcPr>
          <w:p>
            <w:pPr>
              <w:pStyle w:val="Normal"/>
              <w:bidi w:val="0"/>
              <w:spacing w:before="120" w:after="0"/>
              <w:jc w:val="center"/>
              <w:rPr/>
            </w:pPr>
            <w:r>
              <w:rPr/>
              <w:t>22.</w:t>
            </w:r>
          </w:p>
        </w:tc>
        <w:tc>
          <w:tcPr>
            <w:tcW w:w="722"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Nghị định</w:t>
            </w:r>
          </w:p>
        </w:tc>
        <w:tc>
          <w:tcPr>
            <w:tcW w:w="1628"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16/2022/NĐ-CP ngày 28/01/2022</w:t>
            </w:r>
          </w:p>
        </w:tc>
        <w:tc>
          <w:tcPr>
            <w:tcW w:w="1526"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Quy định về xử phạt vi phạm hành chính về xây dựng</w:t>
            </w:r>
          </w:p>
        </w:tc>
        <w:tc>
          <w:tcPr>
            <w:tcW w:w="1152"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Thay thế</w:t>
            </w:r>
          </w:p>
        </w:tc>
        <w:tc>
          <w:tcPr>
            <w:tcW w:w="2137"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Thay thế để phù hợp với quy định của pháp luật mới được ban hành (Luật Nhà ở năm 2023, Luật Kinh doanh bất động sản năm 2023, Nghị định số 35/2023/NĐ-CP ngày 20/6/2023…)</w:t>
            </w:r>
          </w:p>
        </w:tc>
        <w:tc>
          <w:tcPr>
            <w:tcW w:w="677"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Bộ Xây dựng</w:t>
            </w:r>
          </w:p>
        </w:tc>
        <w:tc>
          <w:tcPr>
            <w:tcW w:w="1268" w:type="dxa"/>
            <w:tcBorders>
              <w:top w:val="single" w:sz="8" w:space="0" w:color="000000"/>
              <w:left w:val="single" w:sz="8" w:space="0" w:color="000000"/>
              <w:bottom w:val="single" w:sz="8" w:space="0" w:color="000000"/>
              <w:right w:val="single" w:sz="8" w:space="0" w:color="000000"/>
            </w:tcBorders>
            <w:shd w:fill="FFFFFF" w:val="clear"/>
          </w:tcPr>
          <w:p>
            <w:pPr>
              <w:pStyle w:val="Normal"/>
              <w:bidi w:val="0"/>
              <w:spacing w:before="120" w:after="0"/>
              <w:rPr/>
            </w:pPr>
            <w:r>
              <w:rPr/>
              <w:t>Tháng 9/2024</w:t>
            </w:r>
          </w:p>
        </w:tc>
      </w:tr>
      <w:tr>
        <w:trPr/>
        <w:tc>
          <w:tcPr>
            <w:tcW w:w="528" w:type="dxa"/>
            <w:tcBorders>
              <w:left w:val="single" w:sz="8" w:space="0" w:color="000000"/>
            </w:tcBorders>
            <w:shd w:fill="FFFFFF" w:val="clear"/>
          </w:tcPr>
          <w:p>
            <w:pPr>
              <w:pStyle w:val="Normal"/>
              <w:bidi w:val="0"/>
              <w:spacing w:before="120" w:after="0"/>
              <w:jc w:val="center"/>
              <w:rPr/>
            </w:pPr>
            <w:r>
              <w:rPr/>
              <w:t>23.</w:t>
            </w:r>
          </w:p>
        </w:tc>
        <w:tc>
          <w:tcPr>
            <w:tcW w:w="722" w:type="dxa"/>
            <w:tcBorders>
              <w:left w:val="single" w:sz="8" w:space="0" w:color="000000"/>
            </w:tcBorders>
            <w:shd w:fill="FFFFFF" w:val="clear"/>
          </w:tcPr>
          <w:p>
            <w:pPr>
              <w:pStyle w:val="Normal"/>
              <w:bidi w:val="0"/>
              <w:spacing w:before="120" w:after="0"/>
              <w:rPr/>
            </w:pPr>
            <w:r>
              <w:rPr/>
              <w:t>Nghị định</w:t>
            </w:r>
          </w:p>
        </w:tc>
        <w:tc>
          <w:tcPr>
            <w:tcW w:w="1628" w:type="dxa"/>
            <w:tcBorders>
              <w:left w:val="single" w:sz="8" w:space="0" w:color="000000"/>
            </w:tcBorders>
            <w:shd w:fill="FFFFFF" w:val="clear"/>
          </w:tcPr>
          <w:p>
            <w:pPr>
              <w:pStyle w:val="Normal"/>
              <w:bidi w:val="0"/>
              <w:spacing w:before="120" w:after="0"/>
              <w:rPr/>
            </w:pPr>
            <w:r>
              <w:rPr/>
              <w:t>44/2022/NĐ-CP ngày 29/6/2022</w:t>
            </w:r>
          </w:p>
        </w:tc>
        <w:tc>
          <w:tcPr>
            <w:tcW w:w="1526" w:type="dxa"/>
            <w:tcBorders>
              <w:left w:val="single" w:sz="8" w:space="0" w:color="000000"/>
            </w:tcBorders>
            <w:shd w:fill="FFFFFF" w:val="clear"/>
          </w:tcPr>
          <w:p>
            <w:pPr>
              <w:pStyle w:val="Normal"/>
              <w:bidi w:val="0"/>
              <w:spacing w:before="120" w:after="0"/>
              <w:rPr/>
            </w:pPr>
            <w:r>
              <w:rPr/>
              <w:t>Về xây dựng, quản lý và sử dụng hệ thống thông tin về nhà ở và thị trường bất động sản</w:t>
            </w:r>
          </w:p>
        </w:tc>
        <w:tc>
          <w:tcPr>
            <w:tcW w:w="1152" w:type="dxa"/>
            <w:tcBorders>
              <w:left w:val="single" w:sz="8" w:space="0" w:color="000000"/>
            </w:tcBorders>
            <w:shd w:fill="FFFFFF" w:val="clear"/>
          </w:tcPr>
          <w:p>
            <w:pPr>
              <w:pStyle w:val="Normal"/>
              <w:bidi w:val="0"/>
              <w:spacing w:before="120" w:after="0"/>
              <w:rPr/>
            </w:pPr>
            <w:r>
              <w:rPr/>
              <w:t>Thay thế</w:t>
            </w:r>
          </w:p>
        </w:tc>
        <w:tc>
          <w:tcPr>
            <w:tcW w:w="2137" w:type="dxa"/>
            <w:tcBorders>
              <w:left w:val="single" w:sz="8" w:space="0" w:color="000000"/>
            </w:tcBorders>
            <w:shd w:fill="FFFFFF" w:val="clear"/>
          </w:tcPr>
          <w:p>
            <w:pPr>
              <w:pStyle w:val="Normal"/>
              <w:bidi w:val="0"/>
              <w:spacing w:before="120" w:after="0"/>
              <w:rPr/>
            </w:pPr>
            <w:r>
              <w:rPr/>
              <w:t>Sửa đổi, bổ sung, thay thế để bảo đảm thống nhất với Luật Nhà ở năm 2023. Luật Kinh doanh bất động sản năm 2023.</w:t>
            </w:r>
          </w:p>
        </w:tc>
        <w:tc>
          <w:tcPr>
            <w:tcW w:w="677" w:type="dxa"/>
            <w:tcBorders>
              <w:left w:val="single" w:sz="8" w:space="0" w:color="000000"/>
            </w:tcBorders>
            <w:shd w:fill="FFFFFF" w:val="clear"/>
          </w:tcPr>
          <w:p>
            <w:pPr>
              <w:pStyle w:val="Normal"/>
              <w:bidi w:val="0"/>
              <w:spacing w:before="120" w:after="0"/>
              <w:rPr/>
            </w:pPr>
            <w:r>
              <w:rPr/>
              <w:t>Bộ Xây dựng</w:t>
            </w:r>
          </w:p>
        </w:tc>
        <w:tc>
          <w:tcPr>
            <w:tcW w:w="1268" w:type="dxa"/>
            <w:tcBorders>
              <w:left w:val="single" w:sz="8" w:space="0" w:color="000000"/>
              <w:right w:val="single" w:sz="8" w:space="0" w:color="000000"/>
            </w:tcBorders>
            <w:shd w:fill="FFFFFF" w:val="clear"/>
          </w:tcPr>
          <w:p>
            <w:pPr>
              <w:pStyle w:val="Normal"/>
              <w:bidi w:val="0"/>
              <w:spacing w:before="120" w:after="0"/>
              <w:rPr/>
            </w:pPr>
            <w:r>
              <w:rPr/>
              <w:t>Tháng 9/2024</w:t>
            </w:r>
          </w:p>
        </w:tc>
      </w:tr>
      <w:tr>
        <w:trPr/>
        <w:tc>
          <w:tcPr>
            <w:tcW w:w="528" w:type="dxa"/>
            <w:tcBorders>
              <w:top w:val="single" w:sz="8" w:space="0" w:color="000000"/>
              <w:left w:val="single" w:sz="8" w:space="0" w:color="000000"/>
            </w:tcBorders>
            <w:shd w:fill="FFFFFF" w:val="clear"/>
          </w:tcPr>
          <w:p>
            <w:pPr>
              <w:pStyle w:val="Normal"/>
              <w:bidi w:val="0"/>
              <w:spacing w:before="120" w:after="0"/>
              <w:jc w:val="center"/>
              <w:rPr/>
            </w:pPr>
            <w:r>
              <w:rPr/>
              <w:t>24.</w:t>
            </w:r>
          </w:p>
        </w:tc>
        <w:tc>
          <w:tcPr>
            <w:tcW w:w="722" w:type="dxa"/>
            <w:tcBorders>
              <w:top w:val="single" w:sz="8" w:space="0" w:color="000000"/>
              <w:left w:val="single" w:sz="8" w:space="0" w:color="000000"/>
            </w:tcBorders>
            <w:shd w:fill="FFFFFF" w:val="clear"/>
          </w:tcPr>
          <w:p>
            <w:pPr>
              <w:pStyle w:val="Normal"/>
              <w:bidi w:val="0"/>
              <w:spacing w:before="120" w:after="0"/>
              <w:rPr/>
            </w:pPr>
            <w:r>
              <w:rPr/>
              <w:t>Nghị định</w:t>
            </w:r>
          </w:p>
        </w:tc>
        <w:tc>
          <w:tcPr>
            <w:tcW w:w="1628" w:type="dxa"/>
            <w:tcBorders>
              <w:top w:val="single" w:sz="8" w:space="0" w:color="000000"/>
              <w:left w:val="single" w:sz="8" w:space="0" w:color="000000"/>
            </w:tcBorders>
            <w:shd w:fill="FFFFFF" w:val="clear"/>
          </w:tcPr>
          <w:p>
            <w:pPr>
              <w:pStyle w:val="Normal"/>
              <w:bidi w:val="0"/>
              <w:spacing w:before="120" w:after="0"/>
              <w:rPr/>
            </w:pPr>
            <w:r>
              <w:rPr/>
              <w:t>35/2023/NĐ-CP ngày 20/6/2023</w:t>
            </w:r>
          </w:p>
        </w:tc>
        <w:tc>
          <w:tcPr>
            <w:tcW w:w="1526" w:type="dxa"/>
            <w:tcBorders>
              <w:top w:val="single" w:sz="8" w:space="0" w:color="000000"/>
              <w:left w:val="single" w:sz="8" w:space="0" w:color="000000"/>
            </w:tcBorders>
            <w:shd w:fill="FFFFFF" w:val="clear"/>
          </w:tcPr>
          <w:p>
            <w:pPr>
              <w:pStyle w:val="Normal"/>
              <w:bidi w:val="0"/>
              <w:spacing w:before="120" w:after="0"/>
              <w:rPr/>
            </w:pPr>
            <w:r>
              <w:rPr/>
              <w:t>Sửa đổi, bổ sung một số điều của các Nghị định thuộc lĩnh vực quản lý nhà nước của Bộ Xây dựng</w:t>
            </w:r>
          </w:p>
        </w:tc>
        <w:tc>
          <w:tcPr>
            <w:tcW w:w="1152" w:type="dxa"/>
            <w:tcBorders>
              <w:top w:val="single" w:sz="8" w:space="0" w:color="000000"/>
              <w:left w:val="single" w:sz="8" w:space="0" w:color="000000"/>
            </w:tcBorders>
            <w:shd w:fill="FFFFFF" w:val="clear"/>
          </w:tcPr>
          <w:p>
            <w:pPr>
              <w:pStyle w:val="Normal"/>
              <w:bidi w:val="0"/>
              <w:spacing w:before="120" w:after="0"/>
              <w:rPr/>
            </w:pPr>
            <w:r>
              <w:rPr/>
              <w:t>Sửa đổi, bổ sung</w:t>
            </w:r>
          </w:p>
        </w:tc>
        <w:tc>
          <w:tcPr>
            <w:tcW w:w="2137" w:type="dxa"/>
            <w:tcBorders>
              <w:top w:val="single" w:sz="8" w:space="0" w:color="000000"/>
              <w:left w:val="single" w:sz="8" w:space="0" w:color="000000"/>
            </w:tcBorders>
            <w:shd w:fill="FFFFFF" w:val="clear"/>
          </w:tcPr>
          <w:p>
            <w:pPr>
              <w:pStyle w:val="Normal"/>
              <w:bidi w:val="0"/>
              <w:spacing w:before="120" w:after="0"/>
              <w:rPr/>
            </w:pPr>
            <w:r>
              <w:rPr/>
              <w:t>Sửa đổi, bổ sung đối với những nội dung sửa đổi, bổ sung Nghị định số 99/2015/NĐ-CP, Nghị định số 100/2015/NĐ-CP để bảo đảm tính thống nhất, đồng bộ của hệ thống pháp luật.</w:t>
            </w:r>
          </w:p>
        </w:tc>
        <w:tc>
          <w:tcPr>
            <w:tcW w:w="677" w:type="dxa"/>
            <w:tcBorders>
              <w:top w:val="single" w:sz="8" w:space="0" w:color="000000"/>
              <w:left w:val="single" w:sz="8" w:space="0" w:color="000000"/>
            </w:tcBorders>
            <w:shd w:fill="FFFFFF" w:val="clear"/>
          </w:tcPr>
          <w:p>
            <w:pPr>
              <w:pStyle w:val="Normal"/>
              <w:bidi w:val="0"/>
              <w:spacing w:before="120" w:after="0"/>
              <w:rPr/>
            </w:pPr>
            <w:r>
              <w:rPr/>
              <w:t>Bộ Xây dựng</w:t>
            </w:r>
          </w:p>
        </w:tc>
        <w:tc>
          <w:tcPr>
            <w:tcW w:w="1268" w:type="dxa"/>
            <w:tcBorders>
              <w:top w:val="single" w:sz="8" w:space="0" w:color="000000"/>
              <w:left w:val="single" w:sz="8" w:space="0" w:color="000000"/>
              <w:right w:val="single" w:sz="8" w:space="0" w:color="000000"/>
            </w:tcBorders>
            <w:shd w:fill="FFFFFF" w:val="clear"/>
          </w:tcPr>
          <w:p>
            <w:pPr>
              <w:pStyle w:val="Normal"/>
              <w:bidi w:val="0"/>
              <w:spacing w:before="120" w:after="0"/>
              <w:rPr/>
            </w:pPr>
            <w:r>
              <w:rPr/>
              <w:t>2024</w:t>
            </w:r>
          </w:p>
        </w:tc>
      </w:tr>
      <w:tr>
        <w:trPr/>
        <w:tc>
          <w:tcPr>
            <w:tcW w:w="528" w:type="dxa"/>
            <w:tcBorders>
              <w:top w:val="single" w:sz="8" w:space="0" w:color="000000"/>
              <w:left w:val="single" w:sz="8" w:space="0" w:color="000000"/>
            </w:tcBorders>
            <w:shd w:fill="FFFFFF" w:val="clear"/>
          </w:tcPr>
          <w:p>
            <w:pPr>
              <w:pStyle w:val="Normal"/>
              <w:bidi w:val="0"/>
              <w:spacing w:before="120" w:after="0"/>
              <w:jc w:val="center"/>
              <w:rPr/>
            </w:pPr>
            <w:r>
              <w:rPr/>
              <w:t>25.</w:t>
            </w:r>
          </w:p>
        </w:tc>
        <w:tc>
          <w:tcPr>
            <w:tcW w:w="722" w:type="dxa"/>
            <w:tcBorders>
              <w:top w:val="single" w:sz="8" w:space="0" w:color="000000"/>
              <w:left w:val="single" w:sz="8" w:space="0" w:color="000000"/>
            </w:tcBorders>
            <w:shd w:fill="FFFFFF" w:val="clear"/>
          </w:tcPr>
          <w:p>
            <w:pPr>
              <w:pStyle w:val="Normal"/>
              <w:bidi w:val="0"/>
              <w:spacing w:before="120" w:after="0"/>
              <w:rPr/>
            </w:pPr>
            <w:r>
              <w:rPr/>
              <w:t>Quyết định</w:t>
            </w:r>
          </w:p>
        </w:tc>
        <w:tc>
          <w:tcPr>
            <w:tcW w:w="1628" w:type="dxa"/>
            <w:tcBorders>
              <w:top w:val="single" w:sz="8" w:space="0" w:color="000000"/>
              <w:left w:val="single" w:sz="8" w:space="0" w:color="000000"/>
            </w:tcBorders>
            <w:shd w:fill="FFFFFF" w:val="clear"/>
          </w:tcPr>
          <w:p>
            <w:pPr>
              <w:pStyle w:val="Normal"/>
              <w:bidi w:val="0"/>
              <w:spacing w:before="120" w:after="0"/>
              <w:rPr/>
            </w:pPr>
            <w:r>
              <w:rPr/>
              <w:t>118/TTg ngày 27/02/1996</w:t>
            </w:r>
          </w:p>
        </w:tc>
        <w:tc>
          <w:tcPr>
            <w:tcW w:w="1526" w:type="dxa"/>
            <w:tcBorders>
              <w:top w:val="single" w:sz="8" w:space="0" w:color="000000"/>
              <w:left w:val="single" w:sz="8" w:space="0" w:color="000000"/>
            </w:tcBorders>
            <w:shd w:fill="FFFFFF" w:val="clear"/>
          </w:tcPr>
          <w:p>
            <w:pPr>
              <w:pStyle w:val="Normal"/>
              <w:bidi w:val="0"/>
              <w:spacing w:before="120" w:after="0"/>
              <w:rPr/>
            </w:pPr>
            <w:r>
              <w:rPr/>
              <w:t>Về việc hỗ trợ người có công với cách mạng cải thiện nhà ở</w:t>
            </w:r>
          </w:p>
        </w:tc>
        <w:tc>
          <w:tcPr>
            <w:tcW w:w="1152" w:type="dxa"/>
            <w:tcBorders>
              <w:top w:val="single" w:sz="8" w:space="0" w:color="000000"/>
              <w:left w:val="single" w:sz="8" w:space="0" w:color="000000"/>
            </w:tcBorders>
            <w:shd w:fill="FFFFFF" w:val="clear"/>
          </w:tcPr>
          <w:p>
            <w:pPr>
              <w:pStyle w:val="Normal"/>
              <w:bidi w:val="0"/>
              <w:spacing w:before="120" w:after="0"/>
              <w:rPr/>
            </w:pPr>
            <w:r>
              <w:rPr/>
              <w:t>Bãi bỏ</w:t>
            </w:r>
          </w:p>
        </w:tc>
        <w:tc>
          <w:tcPr>
            <w:tcW w:w="2137" w:type="dxa"/>
            <w:tcBorders>
              <w:top w:val="single" w:sz="8" w:space="0" w:color="000000"/>
              <w:left w:val="single" w:sz="8" w:space="0" w:color="000000"/>
            </w:tcBorders>
            <w:shd w:fill="FFFFFF" w:val="clear"/>
          </w:tcPr>
          <w:p>
            <w:pPr>
              <w:pStyle w:val="Normal"/>
              <w:bidi w:val="0"/>
              <w:spacing w:before="120" w:after="0"/>
              <w:rPr/>
            </w:pPr>
            <w:r>
              <w:rPr/>
              <w:t>Văn bản không còn được áp dụng trên thực tế.</w:t>
            </w:r>
          </w:p>
        </w:tc>
        <w:tc>
          <w:tcPr>
            <w:tcW w:w="677" w:type="dxa"/>
            <w:tcBorders>
              <w:top w:val="single" w:sz="8" w:space="0" w:color="000000"/>
              <w:left w:val="single" w:sz="8" w:space="0" w:color="000000"/>
            </w:tcBorders>
            <w:shd w:fill="FFFFFF" w:val="clear"/>
          </w:tcPr>
          <w:p>
            <w:pPr>
              <w:pStyle w:val="Normal"/>
              <w:bidi w:val="0"/>
              <w:spacing w:before="120" w:after="0"/>
              <w:rPr/>
            </w:pPr>
            <w:r>
              <w:rPr/>
              <w:t>Bộ Tư pháp, Bộ Xây dựng</w:t>
            </w:r>
          </w:p>
        </w:tc>
        <w:tc>
          <w:tcPr>
            <w:tcW w:w="1268" w:type="dxa"/>
            <w:tcBorders>
              <w:top w:val="single" w:sz="8" w:space="0" w:color="000000"/>
              <w:left w:val="single" w:sz="8" w:space="0" w:color="000000"/>
              <w:right w:val="single" w:sz="8" w:space="0" w:color="000000"/>
            </w:tcBorders>
            <w:shd w:fill="FFFFFF" w:val="clear"/>
          </w:tcPr>
          <w:p>
            <w:pPr>
              <w:pStyle w:val="Normal"/>
              <w:bidi w:val="0"/>
              <w:spacing w:before="120" w:after="0"/>
              <w:rPr/>
            </w:pPr>
            <w:r>
              <w:rPr/>
              <w:t>2024</w:t>
            </w:r>
          </w:p>
        </w:tc>
      </w:tr>
      <w:tr>
        <w:trPr/>
        <w:tc>
          <w:tcPr>
            <w:tcW w:w="528" w:type="dxa"/>
            <w:tcBorders>
              <w:top w:val="single" w:sz="8" w:space="0" w:color="000000"/>
              <w:left w:val="single" w:sz="8" w:space="0" w:color="000000"/>
            </w:tcBorders>
            <w:shd w:fill="FFFFFF" w:val="clear"/>
          </w:tcPr>
          <w:p>
            <w:pPr>
              <w:pStyle w:val="Normal"/>
              <w:bidi w:val="0"/>
              <w:spacing w:before="120" w:after="0"/>
              <w:jc w:val="center"/>
              <w:rPr/>
            </w:pPr>
            <w:r>
              <w:rPr/>
              <w:t>26.</w:t>
            </w:r>
          </w:p>
        </w:tc>
        <w:tc>
          <w:tcPr>
            <w:tcW w:w="722" w:type="dxa"/>
            <w:tcBorders>
              <w:top w:val="single" w:sz="8" w:space="0" w:color="000000"/>
              <w:left w:val="single" w:sz="8" w:space="0" w:color="000000"/>
            </w:tcBorders>
            <w:shd w:fill="FFFFFF" w:val="clear"/>
          </w:tcPr>
          <w:p>
            <w:pPr>
              <w:pStyle w:val="Normal"/>
              <w:bidi w:val="0"/>
              <w:spacing w:before="120" w:after="0"/>
              <w:rPr/>
            </w:pPr>
            <w:r>
              <w:rPr/>
              <w:t>Quyết định</w:t>
            </w:r>
          </w:p>
        </w:tc>
        <w:tc>
          <w:tcPr>
            <w:tcW w:w="1628" w:type="dxa"/>
            <w:tcBorders>
              <w:top w:val="single" w:sz="8" w:space="0" w:color="000000"/>
              <w:left w:val="single" w:sz="8" w:space="0" w:color="000000"/>
            </w:tcBorders>
            <w:shd w:fill="FFFFFF" w:val="clear"/>
          </w:tcPr>
          <w:p>
            <w:pPr>
              <w:pStyle w:val="Normal"/>
              <w:bidi w:val="0"/>
              <w:spacing w:before="120" w:after="0"/>
              <w:rPr/>
            </w:pPr>
            <w:r>
              <w:rPr/>
              <w:t>03/2022/QĐ-TTg ngày 18/02/2022</w:t>
            </w:r>
          </w:p>
        </w:tc>
        <w:tc>
          <w:tcPr>
            <w:tcW w:w="1526" w:type="dxa"/>
            <w:tcBorders>
              <w:top w:val="single" w:sz="8" w:space="0" w:color="000000"/>
              <w:left w:val="single" w:sz="8" w:space="0" w:color="000000"/>
            </w:tcBorders>
            <w:shd w:fill="FFFFFF" w:val="clear"/>
          </w:tcPr>
          <w:p>
            <w:pPr>
              <w:pStyle w:val="Normal"/>
              <w:bidi w:val="0"/>
              <w:spacing w:before="120" w:after="0"/>
              <w:rPr/>
            </w:pPr>
            <w:r>
              <w:rPr/>
              <w:t>Về tiêu chuẩn, định mức nhà ở công vụ</w:t>
            </w:r>
          </w:p>
        </w:tc>
        <w:tc>
          <w:tcPr>
            <w:tcW w:w="1152" w:type="dxa"/>
            <w:tcBorders>
              <w:top w:val="single" w:sz="8" w:space="0" w:color="000000"/>
              <w:left w:val="single" w:sz="8" w:space="0" w:color="000000"/>
            </w:tcBorders>
            <w:shd w:fill="FFFFFF" w:val="clear"/>
          </w:tcPr>
          <w:p>
            <w:pPr>
              <w:pStyle w:val="Normal"/>
              <w:bidi w:val="0"/>
              <w:spacing w:before="120" w:after="0"/>
              <w:rPr/>
            </w:pPr>
            <w:r>
              <w:rPr/>
              <w:t>Thay thế</w:t>
            </w:r>
          </w:p>
        </w:tc>
        <w:tc>
          <w:tcPr>
            <w:tcW w:w="2137" w:type="dxa"/>
            <w:tcBorders>
              <w:top w:val="single" w:sz="8" w:space="0" w:color="000000"/>
              <w:left w:val="single" w:sz="8" w:space="0" w:color="000000"/>
            </w:tcBorders>
            <w:shd w:fill="FFFFFF" w:val="clear"/>
          </w:tcPr>
          <w:p>
            <w:pPr>
              <w:pStyle w:val="Normal"/>
              <w:bidi w:val="0"/>
              <w:spacing w:before="120" w:after="0"/>
              <w:rPr/>
            </w:pPr>
            <w:r>
              <w:rPr/>
              <w:t>Sửa đổi, bổ sung, thay thế để bảo đảm thống nhất với Luật Nhà ở năm 2023.</w:t>
            </w:r>
          </w:p>
        </w:tc>
        <w:tc>
          <w:tcPr>
            <w:tcW w:w="677" w:type="dxa"/>
            <w:tcBorders>
              <w:top w:val="single" w:sz="8" w:space="0" w:color="000000"/>
              <w:left w:val="single" w:sz="8" w:space="0" w:color="000000"/>
            </w:tcBorders>
            <w:shd w:fill="FFFFFF" w:val="clear"/>
          </w:tcPr>
          <w:p>
            <w:pPr>
              <w:pStyle w:val="Normal"/>
              <w:bidi w:val="0"/>
              <w:spacing w:before="120" w:after="0"/>
              <w:rPr/>
            </w:pPr>
            <w:r>
              <w:rPr/>
              <w:t>Bộ Xây dựng</w:t>
            </w:r>
          </w:p>
        </w:tc>
        <w:tc>
          <w:tcPr>
            <w:tcW w:w="1268" w:type="dxa"/>
            <w:tcBorders>
              <w:top w:val="single" w:sz="8" w:space="0" w:color="000000"/>
              <w:left w:val="single" w:sz="8" w:space="0" w:color="000000"/>
              <w:right w:val="single" w:sz="8" w:space="0" w:color="000000"/>
            </w:tcBorders>
            <w:shd w:fill="FFFFFF" w:val="clear"/>
          </w:tcPr>
          <w:p>
            <w:pPr>
              <w:pStyle w:val="Normal"/>
              <w:bidi w:val="0"/>
              <w:spacing w:before="120" w:after="0"/>
              <w:rPr/>
            </w:pPr>
            <w:r>
              <w:rPr/>
              <w:t>Tháng 9/2024</w:t>
            </w:r>
          </w:p>
        </w:tc>
      </w:tr>
      <w:tr>
        <w:trPr/>
        <w:tc>
          <w:tcPr>
            <w:tcW w:w="528" w:type="dxa"/>
            <w:tcBorders>
              <w:top w:val="single" w:sz="8" w:space="0" w:color="000000"/>
              <w:left w:val="single" w:sz="8" w:space="0" w:color="000000"/>
              <w:bottom w:val="single" w:sz="8" w:space="0" w:color="000000"/>
            </w:tcBorders>
            <w:shd w:fill="FFFFFF" w:val="clear"/>
          </w:tcPr>
          <w:p>
            <w:pPr>
              <w:pStyle w:val="Normal"/>
              <w:bidi w:val="0"/>
              <w:spacing w:before="120" w:after="0"/>
              <w:jc w:val="center"/>
              <w:rPr/>
            </w:pPr>
            <w:r>
              <w:rPr/>
              <w:t>27.</w:t>
            </w:r>
          </w:p>
        </w:tc>
        <w:tc>
          <w:tcPr>
            <w:tcW w:w="722"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Thông tư</w:t>
            </w:r>
          </w:p>
        </w:tc>
        <w:tc>
          <w:tcPr>
            <w:tcW w:w="1628"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05/BXD-ĐT ngày 09/02/1993</w:t>
            </w:r>
          </w:p>
        </w:tc>
        <w:tc>
          <w:tcPr>
            <w:tcW w:w="1526"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Hướng dẫn phương pháp xác định diện tích nhà ở và phân cấp nhà ở</w:t>
            </w:r>
          </w:p>
        </w:tc>
        <w:tc>
          <w:tcPr>
            <w:tcW w:w="1152"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Thay thế</w:t>
            </w:r>
          </w:p>
        </w:tc>
        <w:tc>
          <w:tcPr>
            <w:tcW w:w="2137"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Sửa đổi, bổ sung, thay thế để bảo đảm thống nhất với Luật Nhà ở năm 2023.</w:t>
            </w:r>
          </w:p>
        </w:tc>
        <w:tc>
          <w:tcPr>
            <w:tcW w:w="677"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Bộ Xây dựng</w:t>
            </w:r>
          </w:p>
        </w:tc>
        <w:tc>
          <w:tcPr>
            <w:tcW w:w="1268" w:type="dxa"/>
            <w:tcBorders>
              <w:top w:val="single" w:sz="8" w:space="0" w:color="000000"/>
              <w:left w:val="single" w:sz="8" w:space="0" w:color="000000"/>
              <w:bottom w:val="single" w:sz="8" w:space="0" w:color="000000"/>
              <w:right w:val="single" w:sz="8" w:space="0" w:color="000000"/>
            </w:tcBorders>
            <w:shd w:fill="FFFFFF" w:val="clear"/>
          </w:tcPr>
          <w:p>
            <w:pPr>
              <w:pStyle w:val="Normal"/>
              <w:bidi w:val="0"/>
              <w:spacing w:before="120" w:after="0"/>
              <w:rPr/>
            </w:pPr>
            <w:r>
              <w:rPr/>
              <w:t>2024</w:t>
            </w:r>
          </w:p>
        </w:tc>
      </w:tr>
      <w:tr>
        <w:trPr/>
        <w:tc>
          <w:tcPr>
            <w:tcW w:w="528" w:type="dxa"/>
            <w:tcBorders>
              <w:left w:val="single" w:sz="8" w:space="0" w:color="000000"/>
            </w:tcBorders>
            <w:shd w:fill="FFFFFF" w:val="clear"/>
          </w:tcPr>
          <w:p>
            <w:pPr>
              <w:pStyle w:val="Normal"/>
              <w:bidi w:val="0"/>
              <w:spacing w:before="120" w:after="0"/>
              <w:jc w:val="center"/>
              <w:rPr/>
            </w:pPr>
            <w:r>
              <w:rPr/>
              <w:t>28.</w:t>
            </w:r>
          </w:p>
        </w:tc>
        <w:tc>
          <w:tcPr>
            <w:tcW w:w="722" w:type="dxa"/>
            <w:tcBorders>
              <w:left w:val="single" w:sz="8" w:space="0" w:color="000000"/>
            </w:tcBorders>
            <w:shd w:fill="FFFFFF" w:val="clear"/>
          </w:tcPr>
          <w:p>
            <w:pPr>
              <w:pStyle w:val="Normal"/>
              <w:bidi w:val="0"/>
              <w:spacing w:before="120" w:after="0"/>
              <w:rPr/>
            </w:pPr>
            <w:r>
              <w:rPr/>
              <w:t>Thông tư</w:t>
            </w:r>
          </w:p>
        </w:tc>
        <w:tc>
          <w:tcPr>
            <w:tcW w:w="1628" w:type="dxa"/>
            <w:tcBorders>
              <w:left w:val="single" w:sz="8" w:space="0" w:color="000000"/>
            </w:tcBorders>
            <w:shd w:fill="FFFFFF" w:val="clear"/>
          </w:tcPr>
          <w:p>
            <w:pPr>
              <w:pStyle w:val="Normal"/>
              <w:bidi w:val="0"/>
              <w:spacing w:before="120" w:after="0"/>
              <w:rPr/>
            </w:pPr>
            <w:r>
              <w:rPr/>
              <w:t>05/1999/TT-BXD ngày 26/7/1999</w:t>
            </w:r>
          </w:p>
        </w:tc>
        <w:tc>
          <w:tcPr>
            <w:tcW w:w="1526" w:type="dxa"/>
            <w:tcBorders>
              <w:left w:val="single" w:sz="8" w:space="0" w:color="000000"/>
            </w:tcBorders>
            <w:shd w:fill="FFFFFF" w:val="clear"/>
          </w:tcPr>
          <w:p>
            <w:pPr>
              <w:pStyle w:val="Normal"/>
              <w:bidi w:val="0"/>
              <w:spacing w:before="120" w:after="0"/>
              <w:rPr/>
            </w:pPr>
            <w:r>
              <w:rPr/>
              <w:t>Hướng dẫn cách tính tiền sử dụng đất được hỗ trợ đối với người có công với Cách mạng theo Quyết định số 118/TTg ngày 27/02/1996 của Thủ tướng Chính phủ</w:t>
            </w:r>
          </w:p>
        </w:tc>
        <w:tc>
          <w:tcPr>
            <w:tcW w:w="1152" w:type="dxa"/>
            <w:tcBorders>
              <w:left w:val="single" w:sz="8" w:space="0" w:color="000000"/>
            </w:tcBorders>
            <w:shd w:fill="FFFFFF" w:val="clear"/>
          </w:tcPr>
          <w:p>
            <w:pPr>
              <w:pStyle w:val="Normal"/>
              <w:bidi w:val="0"/>
              <w:spacing w:before="120" w:after="0"/>
              <w:rPr/>
            </w:pPr>
            <w:r>
              <w:rPr/>
              <w:t>Bãi bỏ</w:t>
            </w:r>
          </w:p>
        </w:tc>
        <w:tc>
          <w:tcPr>
            <w:tcW w:w="2137" w:type="dxa"/>
            <w:tcBorders>
              <w:left w:val="single" w:sz="8" w:space="0" w:color="000000"/>
            </w:tcBorders>
            <w:shd w:fill="FFFFFF" w:val="clear"/>
          </w:tcPr>
          <w:p>
            <w:pPr>
              <w:pStyle w:val="Normal"/>
              <w:bidi w:val="0"/>
              <w:spacing w:before="120" w:after="0"/>
              <w:rPr/>
            </w:pPr>
            <w:r>
              <w:rPr/>
              <w:t>Văn bản không còn được áp dụng trên thực tế.</w:t>
            </w:r>
          </w:p>
        </w:tc>
        <w:tc>
          <w:tcPr>
            <w:tcW w:w="677" w:type="dxa"/>
            <w:tcBorders>
              <w:left w:val="single" w:sz="8" w:space="0" w:color="000000"/>
            </w:tcBorders>
            <w:shd w:fill="FFFFFF" w:val="clear"/>
          </w:tcPr>
          <w:p>
            <w:pPr>
              <w:pStyle w:val="Normal"/>
              <w:bidi w:val="0"/>
              <w:spacing w:before="120" w:after="0"/>
              <w:rPr/>
            </w:pPr>
            <w:r>
              <w:rPr/>
              <w:t>Bộ Xây dựng</w:t>
            </w:r>
          </w:p>
        </w:tc>
        <w:tc>
          <w:tcPr>
            <w:tcW w:w="1268" w:type="dxa"/>
            <w:tcBorders>
              <w:left w:val="single" w:sz="8" w:space="0" w:color="000000"/>
              <w:right w:val="single" w:sz="8" w:space="0" w:color="000000"/>
            </w:tcBorders>
            <w:shd w:fill="FFFFFF" w:val="clear"/>
          </w:tcPr>
          <w:p>
            <w:pPr>
              <w:pStyle w:val="Normal"/>
              <w:bidi w:val="0"/>
              <w:spacing w:before="120" w:after="0"/>
              <w:rPr/>
            </w:pPr>
            <w:r>
              <w:rPr/>
              <w:t>2024-2025</w:t>
            </w:r>
          </w:p>
        </w:tc>
      </w:tr>
      <w:tr>
        <w:trPr/>
        <w:tc>
          <w:tcPr>
            <w:tcW w:w="528" w:type="dxa"/>
            <w:tcBorders>
              <w:top w:val="single" w:sz="8" w:space="0" w:color="000000"/>
              <w:left w:val="single" w:sz="8" w:space="0" w:color="000000"/>
            </w:tcBorders>
            <w:shd w:fill="FFFFFF" w:val="clear"/>
          </w:tcPr>
          <w:p>
            <w:pPr>
              <w:pStyle w:val="Normal"/>
              <w:bidi w:val="0"/>
              <w:spacing w:before="120" w:after="0"/>
              <w:jc w:val="center"/>
              <w:rPr/>
            </w:pPr>
            <w:r>
              <w:rPr/>
              <w:t>29.</w:t>
            </w:r>
          </w:p>
        </w:tc>
        <w:tc>
          <w:tcPr>
            <w:tcW w:w="722" w:type="dxa"/>
            <w:tcBorders>
              <w:top w:val="single" w:sz="8" w:space="0" w:color="000000"/>
              <w:left w:val="single" w:sz="8" w:space="0" w:color="000000"/>
            </w:tcBorders>
            <w:shd w:fill="FFFFFF" w:val="clear"/>
          </w:tcPr>
          <w:p>
            <w:pPr>
              <w:pStyle w:val="Normal"/>
              <w:bidi w:val="0"/>
              <w:spacing w:before="120" w:after="0"/>
              <w:rPr/>
            </w:pPr>
            <w:r>
              <w:rPr/>
              <w:t>Thông tư</w:t>
            </w:r>
          </w:p>
        </w:tc>
        <w:tc>
          <w:tcPr>
            <w:tcW w:w="1628" w:type="dxa"/>
            <w:tcBorders>
              <w:top w:val="single" w:sz="8" w:space="0" w:color="000000"/>
              <w:left w:val="single" w:sz="8" w:space="0" w:color="000000"/>
            </w:tcBorders>
            <w:shd w:fill="FFFFFF" w:val="clear"/>
          </w:tcPr>
          <w:p>
            <w:pPr>
              <w:pStyle w:val="Normal"/>
              <w:bidi w:val="0"/>
              <w:spacing w:before="120" w:after="0"/>
              <w:rPr/>
            </w:pPr>
            <w:r>
              <w:rPr/>
              <w:t>05/2000/TT-BXD ngày 27/6/2000</w:t>
            </w:r>
          </w:p>
        </w:tc>
        <w:tc>
          <w:tcPr>
            <w:tcW w:w="1526" w:type="dxa"/>
            <w:tcBorders>
              <w:top w:val="single" w:sz="8" w:space="0" w:color="000000"/>
              <w:left w:val="single" w:sz="8" w:space="0" w:color="000000"/>
            </w:tcBorders>
            <w:shd w:fill="FFFFFF" w:val="clear"/>
          </w:tcPr>
          <w:p>
            <w:pPr>
              <w:pStyle w:val="Normal"/>
              <w:bidi w:val="0"/>
              <w:spacing w:before="120" w:after="0"/>
              <w:rPr/>
            </w:pPr>
            <w:r>
              <w:rPr/>
              <w:t>Hướng dẫn thực hiện việc hỗ trợ người tham gia hoạt động cách mạng từ trước Cách mạng Tháng 8 năm 1945 cải thiện nhà ở theo Quyết định số 20/2000/QĐ-TTg ngày 03/02/2000 của Thủ tướng Chính phủ</w:t>
            </w:r>
          </w:p>
        </w:tc>
        <w:tc>
          <w:tcPr>
            <w:tcW w:w="1152" w:type="dxa"/>
            <w:tcBorders>
              <w:top w:val="single" w:sz="8" w:space="0" w:color="000000"/>
              <w:left w:val="single" w:sz="8" w:space="0" w:color="000000"/>
            </w:tcBorders>
            <w:shd w:fill="FFFFFF" w:val="clear"/>
          </w:tcPr>
          <w:p>
            <w:pPr>
              <w:pStyle w:val="Normal"/>
              <w:bidi w:val="0"/>
              <w:spacing w:before="120" w:after="0"/>
              <w:rPr/>
            </w:pPr>
            <w:r>
              <w:rPr/>
              <w:t>Bãi bỏ</w:t>
            </w:r>
          </w:p>
        </w:tc>
        <w:tc>
          <w:tcPr>
            <w:tcW w:w="2137" w:type="dxa"/>
            <w:tcBorders>
              <w:top w:val="single" w:sz="8" w:space="0" w:color="000000"/>
              <w:left w:val="single" w:sz="8" w:space="0" w:color="000000"/>
            </w:tcBorders>
            <w:shd w:fill="FFFFFF" w:val="clear"/>
          </w:tcPr>
          <w:p>
            <w:pPr>
              <w:pStyle w:val="Normal"/>
              <w:bidi w:val="0"/>
              <w:spacing w:before="120" w:after="0"/>
              <w:rPr/>
            </w:pPr>
            <w:r>
              <w:rPr/>
              <w:t>Văn bản này hướng dẫn Quyết định số 20/2000/QĐ-TTg ngày 03/02/2000 của Thủ tướng Chính phủ. Quyết định số 20/2000/QĐ-TTg đã được bãi bỏ tại Quyết định số Quyết định số 32/2023/QĐ-TTg ngày 21/12/2023 của Thủ tướng Chính phủ</w:t>
            </w:r>
          </w:p>
        </w:tc>
        <w:tc>
          <w:tcPr>
            <w:tcW w:w="677" w:type="dxa"/>
            <w:tcBorders>
              <w:top w:val="single" w:sz="8" w:space="0" w:color="000000"/>
              <w:left w:val="single" w:sz="8" w:space="0" w:color="000000"/>
            </w:tcBorders>
            <w:shd w:fill="FFFFFF" w:val="clear"/>
          </w:tcPr>
          <w:p>
            <w:pPr>
              <w:pStyle w:val="Normal"/>
              <w:bidi w:val="0"/>
              <w:spacing w:before="120" w:after="0"/>
              <w:rPr/>
            </w:pPr>
            <w:r>
              <w:rPr/>
              <w:t>Bộ Xây dựng</w:t>
            </w:r>
          </w:p>
        </w:tc>
        <w:tc>
          <w:tcPr>
            <w:tcW w:w="1268" w:type="dxa"/>
            <w:tcBorders>
              <w:top w:val="single" w:sz="8" w:space="0" w:color="000000"/>
              <w:left w:val="single" w:sz="8" w:space="0" w:color="000000"/>
              <w:right w:val="single" w:sz="8" w:space="0" w:color="000000"/>
            </w:tcBorders>
            <w:shd w:fill="FFFFFF" w:val="clear"/>
          </w:tcPr>
          <w:p>
            <w:pPr>
              <w:pStyle w:val="Normal"/>
              <w:bidi w:val="0"/>
              <w:spacing w:before="120" w:after="0"/>
              <w:rPr/>
            </w:pPr>
            <w:r>
              <w:rPr/>
              <w:t>2024</w:t>
            </w:r>
          </w:p>
        </w:tc>
      </w:tr>
      <w:tr>
        <w:trPr/>
        <w:tc>
          <w:tcPr>
            <w:tcW w:w="528" w:type="dxa"/>
            <w:tcBorders>
              <w:top w:val="single" w:sz="8" w:space="0" w:color="000000"/>
              <w:left w:val="single" w:sz="8" w:space="0" w:color="000000"/>
              <w:bottom w:val="single" w:sz="8" w:space="0" w:color="000000"/>
            </w:tcBorders>
            <w:shd w:fill="FFFFFF" w:val="clear"/>
          </w:tcPr>
          <w:p>
            <w:pPr>
              <w:pStyle w:val="Normal"/>
              <w:bidi w:val="0"/>
              <w:spacing w:before="120" w:after="0"/>
              <w:jc w:val="center"/>
              <w:rPr/>
            </w:pPr>
            <w:r>
              <w:rPr/>
              <w:t>30.</w:t>
            </w:r>
          </w:p>
        </w:tc>
        <w:tc>
          <w:tcPr>
            <w:tcW w:w="722"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Thông tư</w:t>
            </w:r>
          </w:p>
        </w:tc>
        <w:tc>
          <w:tcPr>
            <w:tcW w:w="1628"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17/2000/TT-BXD ngày 29/12/2000</w:t>
            </w:r>
          </w:p>
        </w:tc>
        <w:tc>
          <w:tcPr>
            <w:tcW w:w="1526"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Hướng dẫn phân loại vật liệu tính vào chi phí trực tiếp trong dự toán xây lắp công trình xây dựng</w:t>
            </w:r>
          </w:p>
        </w:tc>
        <w:tc>
          <w:tcPr>
            <w:tcW w:w="1152"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Bãi bỏ</w:t>
            </w:r>
          </w:p>
        </w:tc>
        <w:tc>
          <w:tcPr>
            <w:tcW w:w="2137"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Văn bản không còn phù hợp với pháp luật hiện hành, thực tiễn, không cần ban hành văn bản thay thế</w:t>
            </w:r>
          </w:p>
        </w:tc>
        <w:tc>
          <w:tcPr>
            <w:tcW w:w="677"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Bộ Xây dựng</w:t>
            </w:r>
          </w:p>
        </w:tc>
        <w:tc>
          <w:tcPr>
            <w:tcW w:w="1268" w:type="dxa"/>
            <w:tcBorders>
              <w:top w:val="single" w:sz="8" w:space="0" w:color="000000"/>
              <w:left w:val="single" w:sz="8" w:space="0" w:color="000000"/>
              <w:bottom w:val="single" w:sz="8" w:space="0" w:color="000000"/>
              <w:right w:val="single" w:sz="8" w:space="0" w:color="000000"/>
            </w:tcBorders>
            <w:shd w:fill="FFFFFF" w:val="clear"/>
          </w:tcPr>
          <w:p>
            <w:pPr>
              <w:pStyle w:val="Normal"/>
              <w:bidi w:val="0"/>
              <w:spacing w:before="120" w:after="0"/>
              <w:rPr/>
            </w:pPr>
            <w:r>
              <w:rPr/>
              <w:t>2024</w:t>
            </w:r>
          </w:p>
        </w:tc>
      </w:tr>
      <w:tr>
        <w:trPr/>
        <w:tc>
          <w:tcPr>
            <w:tcW w:w="528" w:type="dxa"/>
            <w:tcBorders>
              <w:left w:val="single" w:sz="8" w:space="0" w:color="000000"/>
            </w:tcBorders>
            <w:shd w:fill="FFFFFF" w:val="clear"/>
          </w:tcPr>
          <w:p>
            <w:pPr>
              <w:pStyle w:val="Normal"/>
              <w:bidi w:val="0"/>
              <w:spacing w:before="120" w:after="0"/>
              <w:jc w:val="center"/>
              <w:rPr/>
            </w:pPr>
            <w:r>
              <w:rPr/>
              <w:t>31.</w:t>
            </w:r>
          </w:p>
        </w:tc>
        <w:tc>
          <w:tcPr>
            <w:tcW w:w="722" w:type="dxa"/>
            <w:tcBorders>
              <w:left w:val="single" w:sz="8" w:space="0" w:color="000000"/>
            </w:tcBorders>
            <w:shd w:fill="FFFFFF" w:val="clear"/>
          </w:tcPr>
          <w:p>
            <w:pPr>
              <w:pStyle w:val="Normal"/>
              <w:bidi w:val="0"/>
              <w:spacing w:before="120" w:after="0"/>
              <w:rPr/>
            </w:pPr>
            <w:r>
              <w:rPr/>
              <w:t>Thông tư</w:t>
            </w:r>
          </w:p>
        </w:tc>
        <w:tc>
          <w:tcPr>
            <w:tcW w:w="1628" w:type="dxa"/>
            <w:tcBorders>
              <w:left w:val="single" w:sz="8" w:space="0" w:color="000000"/>
            </w:tcBorders>
            <w:shd w:fill="FFFFFF" w:val="clear"/>
          </w:tcPr>
          <w:p>
            <w:pPr>
              <w:pStyle w:val="Normal"/>
              <w:bidi w:val="0"/>
              <w:spacing w:before="120" w:after="0"/>
              <w:rPr/>
            </w:pPr>
            <w:r>
              <w:rPr/>
              <w:t>04/2001/TT-BXD ngày 20/8/2001</w:t>
            </w:r>
          </w:p>
        </w:tc>
        <w:tc>
          <w:tcPr>
            <w:tcW w:w="1526" w:type="dxa"/>
            <w:tcBorders>
              <w:left w:val="single" w:sz="8" w:space="0" w:color="000000"/>
            </w:tcBorders>
            <w:shd w:fill="FFFFFF" w:val="clear"/>
          </w:tcPr>
          <w:p>
            <w:pPr>
              <w:pStyle w:val="Normal"/>
              <w:bidi w:val="0"/>
              <w:spacing w:before="120" w:after="0"/>
              <w:rPr/>
            </w:pPr>
            <w:r>
              <w:rPr/>
              <w:t>Hướng dẫn bổ sung việc hỗ trợ người tham gia hoạt động cách mạng từ ngày 31 tháng 12 năm 1994 về trước cải thiện nhà ở theo Quyết định số 20/2000/QĐ-TTg ngày 03/02/2000 của Thủ tướng Chính phủ</w:t>
            </w:r>
          </w:p>
        </w:tc>
        <w:tc>
          <w:tcPr>
            <w:tcW w:w="1152" w:type="dxa"/>
            <w:tcBorders>
              <w:left w:val="single" w:sz="8" w:space="0" w:color="000000"/>
            </w:tcBorders>
            <w:shd w:fill="FFFFFF" w:val="clear"/>
          </w:tcPr>
          <w:p>
            <w:pPr>
              <w:pStyle w:val="Normal"/>
              <w:bidi w:val="0"/>
              <w:spacing w:before="120" w:after="0"/>
              <w:rPr/>
            </w:pPr>
            <w:r>
              <w:rPr/>
              <w:t>Bãi bỏ</w:t>
            </w:r>
          </w:p>
        </w:tc>
        <w:tc>
          <w:tcPr>
            <w:tcW w:w="2137" w:type="dxa"/>
            <w:tcBorders>
              <w:left w:val="single" w:sz="8" w:space="0" w:color="000000"/>
            </w:tcBorders>
            <w:shd w:fill="FFFFFF" w:val="clear"/>
          </w:tcPr>
          <w:p>
            <w:pPr>
              <w:pStyle w:val="Normal"/>
              <w:bidi w:val="0"/>
              <w:spacing w:before="120" w:after="0"/>
              <w:rPr/>
            </w:pPr>
            <w:r>
              <w:rPr/>
              <w:t>Văn bản này hướng dẫn Quyết định số 20/2000/QĐ-TTg ngày 03/02/2000 của Thủ tướng Chính phủ. Quyết định số 20/2000/QĐ-TTg đã được bãi bỏ tại Quyết định số Quyết định số 32/2023/QĐ-TTg ngày 21/12/2023 của Thủ tướng Chính phủ</w:t>
            </w:r>
          </w:p>
        </w:tc>
        <w:tc>
          <w:tcPr>
            <w:tcW w:w="677" w:type="dxa"/>
            <w:tcBorders>
              <w:left w:val="single" w:sz="8" w:space="0" w:color="000000"/>
            </w:tcBorders>
            <w:shd w:fill="FFFFFF" w:val="clear"/>
          </w:tcPr>
          <w:p>
            <w:pPr>
              <w:pStyle w:val="Normal"/>
              <w:bidi w:val="0"/>
              <w:spacing w:before="120" w:after="0"/>
              <w:rPr/>
            </w:pPr>
            <w:r>
              <w:rPr/>
              <w:t>Bộ Xây dựng</w:t>
            </w:r>
          </w:p>
        </w:tc>
        <w:tc>
          <w:tcPr>
            <w:tcW w:w="1268" w:type="dxa"/>
            <w:tcBorders>
              <w:left w:val="single" w:sz="8" w:space="0" w:color="000000"/>
              <w:right w:val="single" w:sz="8" w:space="0" w:color="000000"/>
            </w:tcBorders>
            <w:shd w:fill="FFFFFF" w:val="clear"/>
          </w:tcPr>
          <w:p>
            <w:pPr>
              <w:pStyle w:val="Normal"/>
              <w:bidi w:val="0"/>
              <w:spacing w:before="120" w:after="0"/>
              <w:rPr/>
            </w:pPr>
            <w:r>
              <w:rPr/>
              <w:t>2024</w:t>
            </w:r>
          </w:p>
        </w:tc>
      </w:tr>
      <w:tr>
        <w:trPr/>
        <w:tc>
          <w:tcPr>
            <w:tcW w:w="528" w:type="dxa"/>
            <w:tcBorders>
              <w:top w:val="single" w:sz="8" w:space="0" w:color="000000"/>
              <w:left w:val="single" w:sz="8" w:space="0" w:color="000000"/>
            </w:tcBorders>
            <w:shd w:fill="FFFFFF" w:val="clear"/>
          </w:tcPr>
          <w:p>
            <w:pPr>
              <w:pStyle w:val="Normal"/>
              <w:bidi w:val="0"/>
              <w:spacing w:before="120" w:after="0"/>
              <w:jc w:val="center"/>
              <w:rPr/>
            </w:pPr>
            <w:r>
              <w:rPr/>
              <w:t>32.</w:t>
            </w:r>
          </w:p>
        </w:tc>
        <w:tc>
          <w:tcPr>
            <w:tcW w:w="722" w:type="dxa"/>
            <w:tcBorders>
              <w:top w:val="single" w:sz="8" w:space="0" w:color="000000"/>
              <w:left w:val="single" w:sz="8" w:space="0" w:color="000000"/>
            </w:tcBorders>
            <w:shd w:fill="FFFFFF" w:val="clear"/>
          </w:tcPr>
          <w:p>
            <w:pPr>
              <w:pStyle w:val="Normal"/>
              <w:bidi w:val="0"/>
              <w:spacing w:before="120" w:after="0"/>
              <w:rPr/>
            </w:pPr>
            <w:r>
              <w:rPr/>
              <w:t>Thông tư</w:t>
            </w:r>
          </w:p>
        </w:tc>
        <w:tc>
          <w:tcPr>
            <w:tcW w:w="1628" w:type="dxa"/>
            <w:tcBorders>
              <w:top w:val="single" w:sz="8" w:space="0" w:color="000000"/>
              <w:left w:val="single" w:sz="8" w:space="0" w:color="000000"/>
            </w:tcBorders>
            <w:shd w:fill="FFFFFF" w:val="clear"/>
          </w:tcPr>
          <w:p>
            <w:pPr>
              <w:pStyle w:val="Normal"/>
              <w:bidi w:val="0"/>
              <w:spacing w:before="120" w:after="0"/>
              <w:rPr/>
            </w:pPr>
            <w:r>
              <w:rPr/>
              <w:t>09/2003/TT-BXD ngày 23/10/2003</w:t>
            </w:r>
          </w:p>
        </w:tc>
        <w:tc>
          <w:tcPr>
            <w:tcW w:w="1526" w:type="dxa"/>
            <w:tcBorders>
              <w:top w:val="single" w:sz="8" w:space="0" w:color="000000"/>
              <w:left w:val="single" w:sz="8" w:space="0" w:color="000000"/>
            </w:tcBorders>
            <w:shd w:fill="FFFFFF" w:val="clear"/>
          </w:tcPr>
          <w:p>
            <w:pPr>
              <w:pStyle w:val="Normal"/>
              <w:bidi w:val="0"/>
              <w:spacing w:before="120" w:after="0"/>
              <w:rPr/>
            </w:pPr>
            <w:r>
              <w:rPr/>
              <w:t>Sửa đổi, bổ sung Thông tư số 04/2001/TT-BXD ngày 20/8/2001</w:t>
            </w:r>
          </w:p>
        </w:tc>
        <w:tc>
          <w:tcPr>
            <w:tcW w:w="1152" w:type="dxa"/>
            <w:tcBorders>
              <w:top w:val="single" w:sz="8" w:space="0" w:color="000000"/>
              <w:left w:val="single" w:sz="8" w:space="0" w:color="000000"/>
            </w:tcBorders>
            <w:shd w:fill="FFFFFF" w:val="clear"/>
          </w:tcPr>
          <w:p>
            <w:pPr>
              <w:pStyle w:val="Normal"/>
              <w:bidi w:val="0"/>
              <w:spacing w:before="120" w:after="0"/>
              <w:rPr/>
            </w:pPr>
            <w:r>
              <w:rPr/>
              <w:t>Bãi bỏ</w:t>
            </w:r>
          </w:p>
        </w:tc>
        <w:tc>
          <w:tcPr>
            <w:tcW w:w="2137" w:type="dxa"/>
            <w:tcBorders>
              <w:top w:val="single" w:sz="8" w:space="0" w:color="000000"/>
              <w:left w:val="single" w:sz="8" w:space="0" w:color="000000"/>
            </w:tcBorders>
            <w:shd w:fill="FFFFFF" w:val="clear"/>
          </w:tcPr>
          <w:p>
            <w:pPr>
              <w:pStyle w:val="Normal"/>
              <w:bidi w:val="0"/>
              <w:spacing w:before="120" w:after="0"/>
              <w:rPr/>
            </w:pPr>
            <w:r>
              <w:rPr/>
              <w:t>Văn bản này hướng dẫn Quyết định số 20/2000/QĐ-TTg ngày 03/02/2000 của Thủ tướng Chính phủ Quyết định số 20/2000/QĐ-TTg đã được bãi bỏ tại Quyết định số Quyết định số 32/2023/QĐ-TTg ngày 21/12/2023 của Thủ tướng Chính phủ</w:t>
            </w:r>
          </w:p>
        </w:tc>
        <w:tc>
          <w:tcPr>
            <w:tcW w:w="677" w:type="dxa"/>
            <w:tcBorders>
              <w:top w:val="single" w:sz="8" w:space="0" w:color="000000"/>
              <w:left w:val="single" w:sz="8" w:space="0" w:color="000000"/>
            </w:tcBorders>
            <w:shd w:fill="FFFFFF" w:val="clear"/>
          </w:tcPr>
          <w:p>
            <w:pPr>
              <w:pStyle w:val="Normal"/>
              <w:bidi w:val="0"/>
              <w:spacing w:before="120" w:after="0"/>
              <w:rPr/>
            </w:pPr>
            <w:r>
              <w:rPr/>
              <w:t>Bộ Xây dựng</w:t>
            </w:r>
          </w:p>
        </w:tc>
        <w:tc>
          <w:tcPr>
            <w:tcW w:w="1268" w:type="dxa"/>
            <w:tcBorders>
              <w:top w:val="single" w:sz="8" w:space="0" w:color="000000"/>
              <w:left w:val="single" w:sz="8" w:space="0" w:color="000000"/>
              <w:right w:val="single" w:sz="8" w:space="0" w:color="000000"/>
            </w:tcBorders>
            <w:shd w:fill="FFFFFF" w:val="clear"/>
          </w:tcPr>
          <w:p>
            <w:pPr>
              <w:pStyle w:val="Normal"/>
              <w:bidi w:val="0"/>
              <w:spacing w:before="120" w:after="0"/>
              <w:rPr/>
            </w:pPr>
            <w:r>
              <w:rPr/>
              <w:t>2024</w:t>
            </w:r>
          </w:p>
        </w:tc>
      </w:tr>
      <w:tr>
        <w:trPr/>
        <w:tc>
          <w:tcPr>
            <w:tcW w:w="528" w:type="dxa"/>
            <w:tcBorders>
              <w:top w:val="single" w:sz="8" w:space="0" w:color="000000"/>
              <w:left w:val="single" w:sz="8" w:space="0" w:color="000000"/>
            </w:tcBorders>
            <w:shd w:fill="FFFFFF" w:val="clear"/>
          </w:tcPr>
          <w:p>
            <w:pPr>
              <w:pStyle w:val="Normal"/>
              <w:bidi w:val="0"/>
              <w:spacing w:before="120" w:after="0"/>
              <w:jc w:val="center"/>
              <w:rPr/>
            </w:pPr>
            <w:r>
              <w:rPr/>
              <w:t>33.</w:t>
            </w:r>
          </w:p>
        </w:tc>
        <w:tc>
          <w:tcPr>
            <w:tcW w:w="722" w:type="dxa"/>
            <w:tcBorders>
              <w:top w:val="single" w:sz="8" w:space="0" w:color="000000"/>
              <w:left w:val="single" w:sz="8" w:space="0" w:color="000000"/>
            </w:tcBorders>
            <w:shd w:fill="FFFFFF" w:val="clear"/>
          </w:tcPr>
          <w:p>
            <w:pPr>
              <w:pStyle w:val="Normal"/>
              <w:bidi w:val="0"/>
              <w:spacing w:before="120" w:after="0"/>
              <w:rPr/>
            </w:pPr>
            <w:r>
              <w:rPr/>
              <w:t>Thông tư</w:t>
            </w:r>
          </w:p>
        </w:tc>
        <w:tc>
          <w:tcPr>
            <w:tcW w:w="1628" w:type="dxa"/>
            <w:tcBorders>
              <w:top w:val="single" w:sz="8" w:space="0" w:color="000000"/>
              <w:left w:val="single" w:sz="8" w:space="0" w:color="000000"/>
            </w:tcBorders>
            <w:shd w:fill="FFFFFF" w:val="clear"/>
          </w:tcPr>
          <w:p>
            <w:pPr>
              <w:pStyle w:val="Normal"/>
              <w:bidi w:val="0"/>
              <w:spacing w:before="120" w:after="0"/>
              <w:rPr/>
            </w:pPr>
            <w:r>
              <w:rPr/>
              <w:t>20/2005/TT-BXD ngày 20/12/2005</w:t>
            </w:r>
          </w:p>
        </w:tc>
        <w:tc>
          <w:tcPr>
            <w:tcW w:w="1526" w:type="dxa"/>
            <w:tcBorders>
              <w:top w:val="single" w:sz="8" w:space="0" w:color="000000"/>
              <w:left w:val="single" w:sz="8" w:space="0" w:color="000000"/>
            </w:tcBorders>
            <w:shd w:fill="FFFFFF" w:val="clear"/>
          </w:tcPr>
          <w:p>
            <w:pPr>
              <w:pStyle w:val="Normal"/>
              <w:bidi w:val="0"/>
              <w:spacing w:before="120" w:after="0"/>
              <w:rPr/>
            </w:pPr>
            <w:r>
              <w:rPr/>
              <w:t>Hướng dẫn quản lý cây xanh đô thị</w:t>
            </w:r>
          </w:p>
        </w:tc>
        <w:tc>
          <w:tcPr>
            <w:tcW w:w="1152" w:type="dxa"/>
            <w:tcBorders>
              <w:top w:val="single" w:sz="8" w:space="0" w:color="000000"/>
              <w:left w:val="single" w:sz="8" w:space="0" w:color="000000"/>
            </w:tcBorders>
            <w:shd w:fill="FFFFFF" w:val="clear"/>
          </w:tcPr>
          <w:p>
            <w:pPr>
              <w:pStyle w:val="Normal"/>
              <w:bidi w:val="0"/>
              <w:spacing w:before="120" w:after="0"/>
              <w:rPr/>
            </w:pPr>
            <w:r>
              <w:rPr/>
              <w:t>Thay thế</w:t>
            </w:r>
          </w:p>
        </w:tc>
        <w:tc>
          <w:tcPr>
            <w:tcW w:w="2137" w:type="dxa"/>
            <w:tcBorders>
              <w:top w:val="single" w:sz="8" w:space="0" w:color="000000"/>
              <w:left w:val="single" w:sz="8" w:space="0" w:color="000000"/>
            </w:tcBorders>
            <w:shd w:fill="FFFFFF" w:val="clear"/>
          </w:tcPr>
          <w:p>
            <w:pPr>
              <w:pStyle w:val="Normal"/>
              <w:bidi w:val="0"/>
              <w:spacing w:before="120" w:after="0"/>
              <w:rPr/>
            </w:pPr>
            <w:r>
              <w:rPr/>
              <w:t>Sửa đổi, bổ sung, thay thế bảo đảm phù hợp với Nghị định thay thế Nghị định số 64/2010/NĐ-CP sau khi Nghị định này được ban hành.</w:t>
            </w:r>
          </w:p>
        </w:tc>
        <w:tc>
          <w:tcPr>
            <w:tcW w:w="677" w:type="dxa"/>
            <w:tcBorders>
              <w:top w:val="single" w:sz="8" w:space="0" w:color="000000"/>
              <w:left w:val="single" w:sz="8" w:space="0" w:color="000000"/>
            </w:tcBorders>
            <w:shd w:fill="FFFFFF" w:val="clear"/>
          </w:tcPr>
          <w:p>
            <w:pPr>
              <w:pStyle w:val="Normal"/>
              <w:bidi w:val="0"/>
              <w:spacing w:before="120" w:after="0"/>
              <w:rPr/>
            </w:pPr>
            <w:r>
              <w:rPr/>
              <w:t>Bộ Xây dựng</w:t>
            </w:r>
          </w:p>
        </w:tc>
        <w:tc>
          <w:tcPr>
            <w:tcW w:w="1268" w:type="dxa"/>
            <w:tcBorders>
              <w:top w:val="single" w:sz="8" w:space="0" w:color="000000"/>
              <w:left w:val="single" w:sz="8" w:space="0" w:color="000000"/>
              <w:right w:val="single" w:sz="8" w:space="0" w:color="000000"/>
            </w:tcBorders>
            <w:shd w:fill="FFFFFF" w:val="clear"/>
          </w:tcPr>
          <w:p>
            <w:pPr>
              <w:pStyle w:val="Normal"/>
              <w:bidi w:val="0"/>
              <w:spacing w:before="120" w:after="0"/>
              <w:rPr/>
            </w:pPr>
            <w:r>
              <w:rPr/>
              <w:t>2025-2026</w:t>
            </w:r>
          </w:p>
        </w:tc>
      </w:tr>
      <w:tr>
        <w:trPr/>
        <w:tc>
          <w:tcPr>
            <w:tcW w:w="528" w:type="dxa"/>
            <w:tcBorders>
              <w:top w:val="single" w:sz="8" w:space="0" w:color="000000"/>
              <w:left w:val="single" w:sz="8" w:space="0" w:color="000000"/>
              <w:bottom w:val="single" w:sz="8" w:space="0" w:color="000000"/>
            </w:tcBorders>
            <w:shd w:fill="FFFFFF" w:val="clear"/>
          </w:tcPr>
          <w:p>
            <w:pPr>
              <w:pStyle w:val="Normal"/>
              <w:bidi w:val="0"/>
              <w:spacing w:before="120" w:after="0"/>
              <w:jc w:val="center"/>
              <w:rPr/>
            </w:pPr>
            <w:r>
              <w:rPr/>
              <w:t>34.</w:t>
            </w:r>
          </w:p>
        </w:tc>
        <w:tc>
          <w:tcPr>
            <w:tcW w:w="722"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Thông tư</w:t>
            </w:r>
          </w:p>
        </w:tc>
        <w:tc>
          <w:tcPr>
            <w:tcW w:w="1628"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01/2008/TT-BXD ngày 02/01/2008</w:t>
            </w:r>
          </w:p>
        </w:tc>
        <w:tc>
          <w:tcPr>
            <w:tcW w:w="1526"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Hướng dẫn thực hiện một số nội dung của Nghị định số 117/2007/NĐ-CP ngày 11/7/2007 của Chính phủ về sản xuất, cung cấp và tiêu thụ nước sạch</w:t>
            </w:r>
          </w:p>
        </w:tc>
        <w:tc>
          <w:tcPr>
            <w:tcW w:w="1152"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Thay thế</w:t>
            </w:r>
          </w:p>
        </w:tc>
        <w:tc>
          <w:tcPr>
            <w:tcW w:w="2137"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Sửa đổi, bổ sung, thay thế bảo đảm phù hợp với Luật Cấp, thoát nước sau khi Luật này được thông qua</w:t>
            </w:r>
          </w:p>
        </w:tc>
        <w:tc>
          <w:tcPr>
            <w:tcW w:w="677"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Bộ Xây dựng</w:t>
            </w:r>
          </w:p>
        </w:tc>
        <w:tc>
          <w:tcPr>
            <w:tcW w:w="1268" w:type="dxa"/>
            <w:tcBorders>
              <w:top w:val="single" w:sz="8" w:space="0" w:color="000000"/>
              <w:left w:val="single" w:sz="8" w:space="0" w:color="000000"/>
              <w:bottom w:val="single" w:sz="8" w:space="0" w:color="000000"/>
              <w:right w:val="single" w:sz="8" w:space="0" w:color="000000"/>
            </w:tcBorders>
            <w:shd w:fill="FFFFFF" w:val="clear"/>
          </w:tcPr>
          <w:p>
            <w:pPr>
              <w:pStyle w:val="Normal"/>
              <w:bidi w:val="0"/>
              <w:spacing w:before="120" w:after="0"/>
              <w:rPr/>
            </w:pPr>
            <w:r>
              <w:rPr/>
              <w:t>2025-2026</w:t>
            </w:r>
          </w:p>
        </w:tc>
      </w:tr>
      <w:tr>
        <w:trPr/>
        <w:tc>
          <w:tcPr>
            <w:tcW w:w="528" w:type="dxa"/>
            <w:tcBorders>
              <w:left w:val="single" w:sz="8" w:space="0" w:color="000000"/>
            </w:tcBorders>
            <w:shd w:fill="FFFFFF" w:val="clear"/>
          </w:tcPr>
          <w:p>
            <w:pPr>
              <w:pStyle w:val="Normal"/>
              <w:bidi w:val="0"/>
              <w:spacing w:before="120" w:after="0"/>
              <w:jc w:val="center"/>
              <w:rPr/>
            </w:pPr>
            <w:r>
              <w:rPr/>
              <w:t>35.</w:t>
            </w:r>
          </w:p>
        </w:tc>
        <w:tc>
          <w:tcPr>
            <w:tcW w:w="722" w:type="dxa"/>
            <w:tcBorders>
              <w:left w:val="single" w:sz="8" w:space="0" w:color="000000"/>
            </w:tcBorders>
            <w:shd w:fill="FFFFFF" w:val="clear"/>
          </w:tcPr>
          <w:p>
            <w:pPr>
              <w:pStyle w:val="Normal"/>
              <w:bidi w:val="0"/>
              <w:spacing w:before="120" w:after="0"/>
              <w:rPr/>
            </w:pPr>
            <w:r>
              <w:rPr/>
              <w:t>Thông tư liên tịch</w:t>
            </w:r>
          </w:p>
        </w:tc>
        <w:tc>
          <w:tcPr>
            <w:tcW w:w="1628" w:type="dxa"/>
            <w:tcBorders>
              <w:left w:val="single" w:sz="8" w:space="0" w:color="000000"/>
            </w:tcBorders>
            <w:shd w:fill="FFFFFF" w:val="clear"/>
          </w:tcPr>
          <w:p>
            <w:pPr>
              <w:pStyle w:val="Normal"/>
              <w:bidi w:val="0"/>
              <w:spacing w:before="120" w:after="0"/>
              <w:rPr/>
            </w:pPr>
            <w:r>
              <w:rPr/>
              <w:t>04/2009/TT-BXD-BCA ngày 10/4/2009</w:t>
            </w:r>
          </w:p>
        </w:tc>
        <w:tc>
          <w:tcPr>
            <w:tcW w:w="1526" w:type="dxa"/>
            <w:tcBorders>
              <w:left w:val="single" w:sz="8" w:space="0" w:color="000000"/>
            </w:tcBorders>
            <w:shd w:fill="FFFFFF" w:val="clear"/>
          </w:tcPr>
          <w:p>
            <w:pPr>
              <w:pStyle w:val="Normal"/>
              <w:bidi w:val="0"/>
              <w:spacing w:before="120" w:after="0"/>
              <w:rPr/>
            </w:pPr>
            <w:r>
              <w:rPr/>
              <w:t>Hướng dẫn việc cấp nước phòng cháy, chữa cháy tại đô thị và khu công nghiệp</w:t>
            </w:r>
          </w:p>
        </w:tc>
        <w:tc>
          <w:tcPr>
            <w:tcW w:w="1152" w:type="dxa"/>
            <w:tcBorders>
              <w:left w:val="single" w:sz="8" w:space="0" w:color="000000"/>
            </w:tcBorders>
            <w:shd w:fill="FFFFFF" w:val="clear"/>
          </w:tcPr>
          <w:p>
            <w:pPr>
              <w:pStyle w:val="Normal"/>
              <w:bidi w:val="0"/>
              <w:spacing w:before="120" w:after="0"/>
              <w:rPr/>
            </w:pPr>
            <w:r>
              <w:rPr/>
              <w:t>Thay thế</w:t>
            </w:r>
          </w:p>
        </w:tc>
        <w:tc>
          <w:tcPr>
            <w:tcW w:w="2137" w:type="dxa"/>
            <w:tcBorders>
              <w:left w:val="single" w:sz="8" w:space="0" w:color="000000"/>
            </w:tcBorders>
            <w:shd w:fill="FFFFFF" w:val="clear"/>
          </w:tcPr>
          <w:p>
            <w:pPr>
              <w:pStyle w:val="Normal"/>
              <w:bidi w:val="0"/>
              <w:spacing w:before="120" w:after="0"/>
              <w:rPr/>
            </w:pPr>
            <w:r>
              <w:rPr/>
              <w:t>Sửa đổi, bổ sung, thay thế bảo đảm phù hợp với Luật Cấp, thoát nước sau khi Luật này được thông qua</w:t>
            </w:r>
          </w:p>
        </w:tc>
        <w:tc>
          <w:tcPr>
            <w:tcW w:w="677" w:type="dxa"/>
            <w:tcBorders>
              <w:left w:val="single" w:sz="8" w:space="0" w:color="000000"/>
            </w:tcBorders>
            <w:shd w:fill="FFFFFF" w:val="clear"/>
          </w:tcPr>
          <w:p>
            <w:pPr>
              <w:pStyle w:val="Normal"/>
              <w:bidi w:val="0"/>
              <w:spacing w:before="120" w:after="0"/>
              <w:rPr/>
            </w:pPr>
            <w:r>
              <w:rPr/>
              <w:t>Bộ Xây dựng</w:t>
            </w:r>
          </w:p>
        </w:tc>
        <w:tc>
          <w:tcPr>
            <w:tcW w:w="1268" w:type="dxa"/>
            <w:tcBorders>
              <w:left w:val="single" w:sz="8" w:space="0" w:color="000000"/>
              <w:right w:val="single" w:sz="8" w:space="0" w:color="000000"/>
            </w:tcBorders>
            <w:shd w:fill="FFFFFF" w:val="clear"/>
          </w:tcPr>
          <w:p>
            <w:pPr>
              <w:pStyle w:val="Normal"/>
              <w:bidi w:val="0"/>
              <w:spacing w:before="120" w:after="0"/>
              <w:rPr/>
            </w:pPr>
            <w:r>
              <w:rPr/>
              <w:t>2025-2026</w:t>
            </w:r>
          </w:p>
        </w:tc>
      </w:tr>
      <w:tr>
        <w:trPr/>
        <w:tc>
          <w:tcPr>
            <w:tcW w:w="528" w:type="dxa"/>
            <w:tcBorders>
              <w:top w:val="single" w:sz="8" w:space="0" w:color="000000"/>
              <w:left w:val="single" w:sz="8" w:space="0" w:color="000000"/>
            </w:tcBorders>
            <w:shd w:fill="FFFFFF" w:val="clear"/>
          </w:tcPr>
          <w:p>
            <w:pPr>
              <w:pStyle w:val="Normal"/>
              <w:bidi w:val="0"/>
              <w:spacing w:before="120" w:after="0"/>
              <w:jc w:val="center"/>
              <w:rPr/>
            </w:pPr>
            <w:r>
              <w:rPr/>
              <w:t>36.</w:t>
            </w:r>
          </w:p>
        </w:tc>
        <w:tc>
          <w:tcPr>
            <w:tcW w:w="722" w:type="dxa"/>
            <w:tcBorders>
              <w:top w:val="single" w:sz="8" w:space="0" w:color="000000"/>
              <w:left w:val="single" w:sz="8" w:space="0" w:color="000000"/>
            </w:tcBorders>
            <w:shd w:fill="FFFFFF" w:val="clear"/>
          </w:tcPr>
          <w:p>
            <w:pPr>
              <w:pStyle w:val="Normal"/>
              <w:bidi w:val="0"/>
              <w:spacing w:before="120" w:after="0"/>
              <w:rPr/>
            </w:pPr>
            <w:r>
              <w:rPr/>
              <w:t>Thông tư liên tịch</w:t>
            </w:r>
          </w:p>
        </w:tc>
        <w:tc>
          <w:tcPr>
            <w:tcW w:w="1628" w:type="dxa"/>
            <w:tcBorders>
              <w:top w:val="single" w:sz="8" w:space="0" w:color="000000"/>
              <w:left w:val="single" w:sz="8" w:space="0" w:color="000000"/>
            </w:tcBorders>
            <w:shd w:fill="FFFFFF" w:val="clear"/>
          </w:tcPr>
          <w:p>
            <w:pPr>
              <w:pStyle w:val="Normal"/>
              <w:bidi w:val="0"/>
              <w:spacing w:before="120" w:after="0"/>
              <w:rPr/>
            </w:pPr>
            <w:r>
              <w:rPr/>
              <w:t>08/2009/TTLT-BXD-BTC-BKHĐT-BNNPTNT-NHNN ngày 19/5/2009</w:t>
            </w:r>
          </w:p>
        </w:tc>
        <w:tc>
          <w:tcPr>
            <w:tcW w:w="1526" w:type="dxa"/>
            <w:tcBorders>
              <w:top w:val="single" w:sz="8" w:space="0" w:color="000000"/>
              <w:left w:val="single" w:sz="8" w:space="0" w:color="000000"/>
            </w:tcBorders>
            <w:shd w:fill="FFFFFF" w:val="clear"/>
          </w:tcPr>
          <w:p>
            <w:pPr>
              <w:pStyle w:val="Normal"/>
              <w:bidi w:val="0"/>
              <w:spacing w:before="120" w:after="0"/>
              <w:rPr/>
            </w:pPr>
            <w:r>
              <w:rPr/>
              <w:t>Hướng dẫn thực hiện Quyết định số 167/2008/QĐ-TTg ngày 12/12/2008 của Thủ tướng Chính phủ về chính sách hỗ trợ hộ nghèo về nhà ở</w:t>
            </w:r>
          </w:p>
        </w:tc>
        <w:tc>
          <w:tcPr>
            <w:tcW w:w="1152" w:type="dxa"/>
            <w:tcBorders>
              <w:top w:val="single" w:sz="8" w:space="0" w:color="000000"/>
              <w:left w:val="single" w:sz="8" w:space="0" w:color="000000"/>
            </w:tcBorders>
            <w:shd w:fill="FFFFFF" w:val="clear"/>
          </w:tcPr>
          <w:p>
            <w:pPr>
              <w:pStyle w:val="Normal"/>
              <w:bidi w:val="0"/>
              <w:spacing w:before="120" w:after="0"/>
              <w:rPr/>
            </w:pPr>
            <w:r>
              <w:rPr/>
              <w:t>Bãi bỏ</w:t>
            </w:r>
          </w:p>
        </w:tc>
        <w:tc>
          <w:tcPr>
            <w:tcW w:w="2137" w:type="dxa"/>
            <w:tcBorders>
              <w:top w:val="single" w:sz="8" w:space="0" w:color="000000"/>
              <w:left w:val="single" w:sz="8" w:space="0" w:color="000000"/>
            </w:tcBorders>
            <w:shd w:fill="FFFFFF" w:val="clear"/>
          </w:tcPr>
          <w:p>
            <w:pPr>
              <w:pStyle w:val="Normal"/>
              <w:bidi w:val="0"/>
              <w:spacing w:before="120" w:after="0"/>
              <w:rPr/>
            </w:pPr>
            <w:r>
              <w:rPr/>
              <w:t>Văn bản này hướng dẫn thực hiện Quyết định số 167/2008/QĐ-TTg. Quyết định số 167/2008/QĐ-TTg đã được bãi bỏ tại Quyết định số 36/2020/QĐ-TTg.</w:t>
            </w:r>
          </w:p>
        </w:tc>
        <w:tc>
          <w:tcPr>
            <w:tcW w:w="677" w:type="dxa"/>
            <w:tcBorders>
              <w:top w:val="single" w:sz="8" w:space="0" w:color="000000"/>
              <w:left w:val="single" w:sz="8" w:space="0" w:color="000000"/>
            </w:tcBorders>
            <w:shd w:fill="FFFFFF" w:val="clear"/>
          </w:tcPr>
          <w:p>
            <w:pPr>
              <w:pStyle w:val="Normal"/>
              <w:bidi w:val="0"/>
              <w:spacing w:before="120" w:after="0"/>
              <w:rPr/>
            </w:pPr>
            <w:r>
              <w:rPr/>
              <w:t>Bộ Xây dựng</w:t>
            </w:r>
          </w:p>
        </w:tc>
        <w:tc>
          <w:tcPr>
            <w:tcW w:w="1268" w:type="dxa"/>
            <w:tcBorders>
              <w:top w:val="single" w:sz="8" w:space="0" w:color="000000"/>
              <w:left w:val="single" w:sz="8" w:space="0" w:color="000000"/>
              <w:right w:val="single" w:sz="8" w:space="0" w:color="000000"/>
            </w:tcBorders>
            <w:shd w:fill="FFFFFF" w:val="clear"/>
          </w:tcPr>
          <w:p>
            <w:pPr>
              <w:pStyle w:val="Normal"/>
              <w:bidi w:val="0"/>
              <w:spacing w:before="120" w:after="0"/>
              <w:rPr/>
            </w:pPr>
            <w:r>
              <w:rPr/>
              <w:t>2024</w:t>
            </w:r>
          </w:p>
        </w:tc>
      </w:tr>
      <w:tr>
        <w:trPr/>
        <w:tc>
          <w:tcPr>
            <w:tcW w:w="528" w:type="dxa"/>
            <w:tcBorders>
              <w:top w:val="single" w:sz="8" w:space="0" w:color="000000"/>
              <w:left w:val="single" w:sz="8" w:space="0" w:color="000000"/>
              <w:bottom w:val="single" w:sz="8" w:space="0" w:color="000000"/>
            </w:tcBorders>
            <w:shd w:fill="FFFFFF" w:val="clear"/>
          </w:tcPr>
          <w:p>
            <w:pPr>
              <w:pStyle w:val="Normal"/>
              <w:bidi w:val="0"/>
              <w:spacing w:before="120" w:after="0"/>
              <w:jc w:val="center"/>
              <w:rPr/>
            </w:pPr>
            <w:r>
              <w:rPr/>
              <w:t>37.</w:t>
            </w:r>
          </w:p>
        </w:tc>
        <w:tc>
          <w:tcPr>
            <w:tcW w:w="722"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Thông tư</w:t>
            </w:r>
          </w:p>
        </w:tc>
        <w:tc>
          <w:tcPr>
            <w:tcW w:w="1628"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20/2009/TT-BXD ngày 30/6/2009</w:t>
            </w:r>
          </w:p>
        </w:tc>
        <w:tc>
          <w:tcPr>
            <w:tcW w:w="1526"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Sửa đổi, bổ sung Thông tư số 20/2005/TT-BXD ngày 20/12/2005 của Bộ trưởng Bộ Xây dựng hướng dẫn quản lý cây xanh đô thị</w:t>
            </w:r>
          </w:p>
        </w:tc>
        <w:tc>
          <w:tcPr>
            <w:tcW w:w="1152"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Thay thế</w:t>
            </w:r>
          </w:p>
        </w:tc>
        <w:tc>
          <w:tcPr>
            <w:tcW w:w="2137"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Sửa đổi, bổ sung, thay thế bảo đảm phù hợp với Nghị định thay thế Nghị định số 64/2010/NĐ-CP sau khi Nghị định này được ban hành</w:t>
            </w:r>
          </w:p>
        </w:tc>
        <w:tc>
          <w:tcPr>
            <w:tcW w:w="677"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Bộ Xây dựng</w:t>
            </w:r>
          </w:p>
        </w:tc>
        <w:tc>
          <w:tcPr>
            <w:tcW w:w="1268" w:type="dxa"/>
            <w:tcBorders>
              <w:top w:val="single" w:sz="8" w:space="0" w:color="000000"/>
              <w:left w:val="single" w:sz="8" w:space="0" w:color="000000"/>
              <w:bottom w:val="single" w:sz="8" w:space="0" w:color="000000"/>
              <w:right w:val="single" w:sz="8" w:space="0" w:color="000000"/>
            </w:tcBorders>
            <w:shd w:fill="FFFFFF" w:val="clear"/>
          </w:tcPr>
          <w:p>
            <w:pPr>
              <w:pStyle w:val="Normal"/>
              <w:bidi w:val="0"/>
              <w:spacing w:before="120" w:after="0"/>
              <w:rPr/>
            </w:pPr>
            <w:r>
              <w:rPr/>
              <w:t>2025-2026</w:t>
            </w:r>
          </w:p>
        </w:tc>
      </w:tr>
      <w:tr>
        <w:trPr/>
        <w:tc>
          <w:tcPr>
            <w:tcW w:w="528" w:type="dxa"/>
            <w:tcBorders>
              <w:left w:val="single" w:sz="8" w:space="0" w:color="000000"/>
            </w:tcBorders>
            <w:shd w:fill="FFFFFF" w:val="clear"/>
          </w:tcPr>
          <w:p>
            <w:pPr>
              <w:pStyle w:val="Normal"/>
              <w:bidi w:val="0"/>
              <w:spacing w:before="120" w:after="0"/>
              <w:jc w:val="center"/>
              <w:rPr/>
            </w:pPr>
            <w:r>
              <w:rPr/>
              <w:t>38.</w:t>
            </w:r>
          </w:p>
        </w:tc>
        <w:tc>
          <w:tcPr>
            <w:tcW w:w="722" w:type="dxa"/>
            <w:tcBorders>
              <w:left w:val="single" w:sz="8" w:space="0" w:color="000000"/>
            </w:tcBorders>
            <w:shd w:fill="FFFFFF" w:val="clear"/>
          </w:tcPr>
          <w:p>
            <w:pPr>
              <w:pStyle w:val="Normal"/>
              <w:bidi w:val="0"/>
              <w:spacing w:before="120" w:after="0"/>
              <w:rPr/>
            </w:pPr>
            <w:r>
              <w:rPr/>
              <w:t>Thông tư</w:t>
            </w:r>
          </w:p>
        </w:tc>
        <w:tc>
          <w:tcPr>
            <w:tcW w:w="1628" w:type="dxa"/>
            <w:tcBorders>
              <w:left w:val="single" w:sz="8" w:space="0" w:color="000000"/>
            </w:tcBorders>
            <w:shd w:fill="FFFFFF" w:val="clear"/>
          </w:tcPr>
          <w:p>
            <w:pPr>
              <w:pStyle w:val="Normal"/>
              <w:bidi w:val="0"/>
              <w:spacing w:before="120" w:after="0"/>
              <w:rPr/>
            </w:pPr>
            <w:r>
              <w:rPr/>
              <w:t>37/2009/TT-BXD ngày 01/12/2009</w:t>
            </w:r>
          </w:p>
        </w:tc>
        <w:tc>
          <w:tcPr>
            <w:tcW w:w="1526" w:type="dxa"/>
            <w:tcBorders>
              <w:left w:val="single" w:sz="8" w:space="0" w:color="000000"/>
            </w:tcBorders>
            <w:shd w:fill="FFFFFF" w:val="clear"/>
          </w:tcPr>
          <w:p>
            <w:pPr>
              <w:pStyle w:val="Normal"/>
              <w:bidi w:val="0"/>
              <w:spacing w:before="120" w:after="0"/>
              <w:rPr/>
            </w:pPr>
            <w:r>
              <w:rPr/>
              <w:t>Hướng dẫn phương pháp xác định và quản lý giá dịch vụ nhà chung cư</w:t>
            </w:r>
          </w:p>
        </w:tc>
        <w:tc>
          <w:tcPr>
            <w:tcW w:w="1152" w:type="dxa"/>
            <w:tcBorders>
              <w:left w:val="single" w:sz="8" w:space="0" w:color="000000"/>
            </w:tcBorders>
            <w:shd w:fill="FFFFFF" w:val="clear"/>
          </w:tcPr>
          <w:p>
            <w:pPr>
              <w:pStyle w:val="Normal"/>
              <w:bidi w:val="0"/>
              <w:spacing w:before="120" w:after="0"/>
              <w:rPr/>
            </w:pPr>
            <w:r>
              <w:rPr/>
              <w:t>Thay thế</w:t>
            </w:r>
          </w:p>
        </w:tc>
        <w:tc>
          <w:tcPr>
            <w:tcW w:w="2137" w:type="dxa"/>
            <w:tcBorders>
              <w:left w:val="single" w:sz="8" w:space="0" w:color="000000"/>
            </w:tcBorders>
            <w:shd w:fill="FFFFFF" w:val="clear"/>
          </w:tcPr>
          <w:p>
            <w:pPr>
              <w:pStyle w:val="Normal"/>
              <w:bidi w:val="0"/>
              <w:spacing w:before="120" w:after="0"/>
              <w:rPr/>
            </w:pPr>
            <w:r>
              <w:rPr/>
              <w:t>Thay thế để bảo đảm phù hợp với Luật Nhà ở năm 2024, pháp luật về giá và thực tiễn thi hành.</w:t>
            </w:r>
          </w:p>
        </w:tc>
        <w:tc>
          <w:tcPr>
            <w:tcW w:w="677" w:type="dxa"/>
            <w:tcBorders>
              <w:left w:val="single" w:sz="8" w:space="0" w:color="000000"/>
            </w:tcBorders>
            <w:shd w:fill="FFFFFF" w:val="clear"/>
          </w:tcPr>
          <w:p>
            <w:pPr>
              <w:pStyle w:val="Normal"/>
              <w:bidi w:val="0"/>
              <w:spacing w:before="120" w:after="0"/>
              <w:rPr/>
            </w:pPr>
            <w:r>
              <w:rPr/>
              <w:t>Bộ Xây dựng</w:t>
            </w:r>
          </w:p>
        </w:tc>
        <w:tc>
          <w:tcPr>
            <w:tcW w:w="1268" w:type="dxa"/>
            <w:tcBorders>
              <w:left w:val="single" w:sz="8" w:space="0" w:color="000000"/>
              <w:right w:val="single" w:sz="8" w:space="0" w:color="000000"/>
            </w:tcBorders>
            <w:shd w:fill="FFFFFF" w:val="clear"/>
          </w:tcPr>
          <w:p>
            <w:pPr>
              <w:pStyle w:val="Normal"/>
              <w:bidi w:val="0"/>
              <w:spacing w:before="120" w:after="0"/>
              <w:rPr/>
            </w:pPr>
            <w:r>
              <w:rPr/>
              <w:t>2024-2025</w:t>
            </w:r>
          </w:p>
        </w:tc>
      </w:tr>
      <w:tr>
        <w:trPr/>
        <w:tc>
          <w:tcPr>
            <w:tcW w:w="528" w:type="dxa"/>
            <w:tcBorders>
              <w:top w:val="single" w:sz="8" w:space="0" w:color="000000"/>
              <w:left w:val="single" w:sz="8" w:space="0" w:color="000000"/>
            </w:tcBorders>
            <w:shd w:fill="FFFFFF" w:val="clear"/>
          </w:tcPr>
          <w:p>
            <w:pPr>
              <w:pStyle w:val="Normal"/>
              <w:bidi w:val="0"/>
              <w:spacing w:before="120" w:after="0"/>
              <w:jc w:val="center"/>
              <w:rPr/>
            </w:pPr>
            <w:r>
              <w:rPr/>
              <w:t>39.</w:t>
            </w:r>
          </w:p>
        </w:tc>
        <w:tc>
          <w:tcPr>
            <w:tcW w:w="722" w:type="dxa"/>
            <w:tcBorders>
              <w:top w:val="single" w:sz="8" w:space="0" w:color="000000"/>
              <w:left w:val="single" w:sz="8" w:space="0" w:color="000000"/>
            </w:tcBorders>
            <w:shd w:fill="FFFFFF" w:val="clear"/>
          </w:tcPr>
          <w:p>
            <w:pPr>
              <w:pStyle w:val="Normal"/>
              <w:bidi w:val="0"/>
              <w:spacing w:before="120" w:after="0"/>
              <w:rPr/>
            </w:pPr>
            <w:r>
              <w:rPr/>
              <w:t>Thông tư</w:t>
            </w:r>
          </w:p>
        </w:tc>
        <w:tc>
          <w:tcPr>
            <w:tcW w:w="1628" w:type="dxa"/>
            <w:tcBorders>
              <w:top w:val="single" w:sz="8" w:space="0" w:color="000000"/>
              <w:left w:val="single" w:sz="8" w:space="0" w:color="000000"/>
            </w:tcBorders>
            <w:shd w:fill="FFFFFF" w:val="clear"/>
          </w:tcPr>
          <w:p>
            <w:pPr>
              <w:pStyle w:val="Normal"/>
              <w:bidi w:val="0"/>
              <w:spacing w:before="120" w:after="0"/>
              <w:rPr/>
            </w:pPr>
            <w:r>
              <w:rPr/>
              <w:t>20/2010/TT-BXD ngày 27/10/2010</w:t>
            </w:r>
          </w:p>
        </w:tc>
        <w:tc>
          <w:tcPr>
            <w:tcW w:w="1526" w:type="dxa"/>
            <w:tcBorders>
              <w:top w:val="single" w:sz="8" w:space="0" w:color="000000"/>
              <w:left w:val="single" w:sz="8" w:space="0" w:color="000000"/>
            </w:tcBorders>
            <w:shd w:fill="FFFFFF" w:val="clear"/>
          </w:tcPr>
          <w:p>
            <w:pPr>
              <w:pStyle w:val="Normal"/>
              <w:bidi w:val="0"/>
              <w:spacing w:before="120" w:after="0"/>
              <w:rPr/>
            </w:pPr>
            <w:r>
              <w:rPr/>
              <w:t>Hướng dẫn thí điểm xây dựng và công bố một số chỉ số đánh giá thị trường bất động sản</w:t>
            </w:r>
          </w:p>
        </w:tc>
        <w:tc>
          <w:tcPr>
            <w:tcW w:w="1152" w:type="dxa"/>
            <w:tcBorders>
              <w:top w:val="single" w:sz="8" w:space="0" w:color="000000"/>
              <w:left w:val="single" w:sz="8" w:space="0" w:color="000000"/>
            </w:tcBorders>
            <w:shd w:fill="FFFFFF" w:val="clear"/>
          </w:tcPr>
          <w:p>
            <w:pPr>
              <w:pStyle w:val="Normal"/>
              <w:bidi w:val="0"/>
              <w:spacing w:before="120" w:after="0"/>
              <w:rPr/>
            </w:pPr>
            <w:r>
              <w:rPr/>
              <w:t>Bãi bỏ</w:t>
            </w:r>
          </w:p>
        </w:tc>
        <w:tc>
          <w:tcPr>
            <w:tcW w:w="2137" w:type="dxa"/>
            <w:tcBorders>
              <w:top w:val="single" w:sz="8" w:space="0" w:color="000000"/>
              <w:left w:val="single" w:sz="8" w:space="0" w:color="000000"/>
            </w:tcBorders>
            <w:shd w:fill="FFFFFF" w:val="clear"/>
          </w:tcPr>
          <w:p>
            <w:pPr>
              <w:pStyle w:val="Normal"/>
              <w:bidi w:val="0"/>
              <w:spacing w:before="120" w:after="0"/>
              <w:rPr/>
            </w:pPr>
            <w:r>
              <w:rPr/>
              <w:t>Văn bản không còn phù hợp với thực tiễn, không còn được áp dụng trên thực tế</w:t>
            </w:r>
          </w:p>
        </w:tc>
        <w:tc>
          <w:tcPr>
            <w:tcW w:w="677" w:type="dxa"/>
            <w:tcBorders>
              <w:top w:val="single" w:sz="8" w:space="0" w:color="000000"/>
              <w:left w:val="single" w:sz="8" w:space="0" w:color="000000"/>
            </w:tcBorders>
            <w:shd w:fill="FFFFFF" w:val="clear"/>
          </w:tcPr>
          <w:p>
            <w:pPr>
              <w:pStyle w:val="Normal"/>
              <w:bidi w:val="0"/>
              <w:spacing w:before="120" w:after="0"/>
              <w:rPr/>
            </w:pPr>
            <w:r>
              <w:rPr/>
              <w:t>Bộ Xây dựng</w:t>
            </w:r>
          </w:p>
        </w:tc>
        <w:tc>
          <w:tcPr>
            <w:tcW w:w="1268" w:type="dxa"/>
            <w:tcBorders>
              <w:top w:val="single" w:sz="8" w:space="0" w:color="000000"/>
              <w:left w:val="single" w:sz="8" w:space="0" w:color="000000"/>
              <w:right w:val="single" w:sz="8" w:space="0" w:color="000000"/>
            </w:tcBorders>
            <w:shd w:fill="FFFFFF" w:val="clear"/>
          </w:tcPr>
          <w:p>
            <w:pPr>
              <w:pStyle w:val="Normal"/>
              <w:bidi w:val="0"/>
              <w:spacing w:before="120" w:after="0"/>
              <w:rPr/>
            </w:pPr>
            <w:r>
              <w:rPr/>
              <w:t>2024</w:t>
            </w:r>
          </w:p>
        </w:tc>
      </w:tr>
      <w:tr>
        <w:trPr/>
        <w:tc>
          <w:tcPr>
            <w:tcW w:w="528" w:type="dxa"/>
            <w:tcBorders>
              <w:top w:val="single" w:sz="8" w:space="0" w:color="000000"/>
              <w:left w:val="single" w:sz="8" w:space="0" w:color="000000"/>
            </w:tcBorders>
            <w:shd w:fill="FFFFFF" w:val="clear"/>
          </w:tcPr>
          <w:p>
            <w:pPr>
              <w:pStyle w:val="Normal"/>
              <w:bidi w:val="0"/>
              <w:spacing w:before="120" w:after="0"/>
              <w:jc w:val="center"/>
              <w:rPr/>
            </w:pPr>
            <w:r>
              <w:rPr/>
              <w:t>40.</w:t>
            </w:r>
          </w:p>
        </w:tc>
        <w:tc>
          <w:tcPr>
            <w:tcW w:w="722" w:type="dxa"/>
            <w:tcBorders>
              <w:top w:val="single" w:sz="8" w:space="0" w:color="000000"/>
              <w:left w:val="single" w:sz="8" w:space="0" w:color="000000"/>
            </w:tcBorders>
            <w:shd w:fill="FFFFFF" w:val="clear"/>
          </w:tcPr>
          <w:p>
            <w:pPr>
              <w:pStyle w:val="Normal"/>
              <w:bidi w:val="0"/>
              <w:spacing w:before="120" w:after="0"/>
              <w:rPr/>
            </w:pPr>
            <w:r>
              <w:rPr/>
              <w:t>Thông tư</w:t>
            </w:r>
          </w:p>
        </w:tc>
        <w:tc>
          <w:tcPr>
            <w:tcW w:w="1628" w:type="dxa"/>
            <w:tcBorders>
              <w:top w:val="single" w:sz="8" w:space="0" w:color="000000"/>
              <w:left w:val="single" w:sz="8" w:space="0" w:color="000000"/>
            </w:tcBorders>
            <w:shd w:fill="FFFFFF" w:val="clear"/>
          </w:tcPr>
          <w:p>
            <w:pPr>
              <w:pStyle w:val="Normal"/>
              <w:bidi w:val="0"/>
              <w:spacing w:before="120" w:after="0"/>
              <w:rPr/>
            </w:pPr>
            <w:r>
              <w:rPr/>
              <w:t>09/2013/TT-BXD ngày 01/7/2013</w:t>
            </w:r>
          </w:p>
        </w:tc>
        <w:tc>
          <w:tcPr>
            <w:tcW w:w="1526" w:type="dxa"/>
            <w:tcBorders>
              <w:top w:val="single" w:sz="8" w:space="0" w:color="000000"/>
              <w:left w:val="single" w:sz="8" w:space="0" w:color="000000"/>
            </w:tcBorders>
            <w:shd w:fill="FFFFFF" w:val="clear"/>
          </w:tcPr>
          <w:p>
            <w:pPr>
              <w:pStyle w:val="Normal"/>
              <w:bidi w:val="0"/>
              <w:spacing w:before="120" w:after="0"/>
              <w:rPr/>
            </w:pPr>
            <w:r>
              <w:rPr/>
              <w:t>Hướng dẫn thực hiện Quyết định số 22/2013/QĐ-TTg ngày 26/4/2013 của Thủ tướng Chính phủ về hỗ trợ người có công với cách mạng về nhà ở</w:t>
            </w:r>
          </w:p>
        </w:tc>
        <w:tc>
          <w:tcPr>
            <w:tcW w:w="1152" w:type="dxa"/>
            <w:tcBorders>
              <w:top w:val="single" w:sz="8" w:space="0" w:color="000000"/>
              <w:left w:val="single" w:sz="8" w:space="0" w:color="000000"/>
            </w:tcBorders>
            <w:shd w:fill="FFFFFF" w:val="clear"/>
          </w:tcPr>
          <w:p>
            <w:pPr>
              <w:pStyle w:val="Normal"/>
              <w:bidi w:val="0"/>
              <w:spacing w:before="120" w:after="0"/>
              <w:rPr/>
            </w:pPr>
            <w:r>
              <w:rPr/>
              <w:t>Bãi bỏ</w:t>
            </w:r>
          </w:p>
        </w:tc>
        <w:tc>
          <w:tcPr>
            <w:tcW w:w="2137" w:type="dxa"/>
            <w:tcBorders>
              <w:top w:val="single" w:sz="8" w:space="0" w:color="000000"/>
              <w:left w:val="single" w:sz="8" w:space="0" w:color="000000"/>
            </w:tcBorders>
            <w:shd w:fill="FFFFFF" w:val="clear"/>
          </w:tcPr>
          <w:p>
            <w:pPr>
              <w:pStyle w:val="Normal"/>
              <w:bidi w:val="0"/>
              <w:spacing w:before="120" w:after="0"/>
              <w:rPr/>
            </w:pPr>
            <w:r>
              <w:rPr/>
              <w:t>Văn bản này hướng dẫn Quyết định số 22/2013/QĐ-TTg ngày 26/4/2013 của Thủ tướng Chính phủ. Quyết định số 22/2013/QĐ-TTg đã được bãi bỏ tại Quyết định số Quyết định số 32/2023/QĐ-TTg ngày 21/12/2023 của Thủ tướng Chính phủ</w:t>
            </w:r>
          </w:p>
        </w:tc>
        <w:tc>
          <w:tcPr>
            <w:tcW w:w="677" w:type="dxa"/>
            <w:tcBorders>
              <w:top w:val="single" w:sz="8" w:space="0" w:color="000000"/>
              <w:left w:val="single" w:sz="8" w:space="0" w:color="000000"/>
            </w:tcBorders>
            <w:shd w:fill="FFFFFF" w:val="clear"/>
          </w:tcPr>
          <w:p>
            <w:pPr>
              <w:pStyle w:val="Normal"/>
              <w:bidi w:val="0"/>
              <w:spacing w:before="120" w:after="0"/>
              <w:rPr/>
            </w:pPr>
            <w:r>
              <w:rPr/>
              <w:t>Bộ Xây dựng</w:t>
            </w:r>
          </w:p>
        </w:tc>
        <w:tc>
          <w:tcPr>
            <w:tcW w:w="1268" w:type="dxa"/>
            <w:tcBorders>
              <w:top w:val="single" w:sz="8" w:space="0" w:color="000000"/>
              <w:left w:val="single" w:sz="8" w:space="0" w:color="000000"/>
              <w:right w:val="single" w:sz="8" w:space="0" w:color="000000"/>
            </w:tcBorders>
            <w:shd w:fill="FFFFFF" w:val="clear"/>
          </w:tcPr>
          <w:p>
            <w:pPr>
              <w:pStyle w:val="Normal"/>
              <w:bidi w:val="0"/>
              <w:spacing w:before="120" w:after="0"/>
              <w:rPr/>
            </w:pPr>
            <w:r>
              <w:rPr/>
              <w:t>2024</w:t>
            </w:r>
          </w:p>
        </w:tc>
      </w:tr>
      <w:tr>
        <w:trPr/>
        <w:tc>
          <w:tcPr>
            <w:tcW w:w="528" w:type="dxa"/>
            <w:tcBorders>
              <w:top w:val="single" w:sz="8" w:space="0" w:color="000000"/>
              <w:left w:val="single" w:sz="8" w:space="0" w:color="000000"/>
              <w:bottom w:val="single" w:sz="8" w:space="0" w:color="000000"/>
            </w:tcBorders>
            <w:shd w:fill="FFFFFF" w:val="clear"/>
          </w:tcPr>
          <w:p>
            <w:pPr>
              <w:pStyle w:val="Normal"/>
              <w:bidi w:val="0"/>
              <w:spacing w:before="120" w:after="0"/>
              <w:jc w:val="center"/>
              <w:rPr/>
            </w:pPr>
            <w:r>
              <w:rPr/>
              <w:t>41.</w:t>
            </w:r>
          </w:p>
        </w:tc>
        <w:tc>
          <w:tcPr>
            <w:tcW w:w="722"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Thông tư liên tịch</w:t>
            </w:r>
          </w:p>
        </w:tc>
        <w:tc>
          <w:tcPr>
            <w:tcW w:w="1628"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06/2014/TTLT-BXD-BNV ngày 14/5/2014</w:t>
            </w:r>
          </w:p>
        </w:tc>
        <w:tc>
          <w:tcPr>
            <w:tcW w:w="1526"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Hướng dẫn về chức năng, nhiệm vụ, quyền hạn và cơ cấu tổ chức của Thanh tra Sở Xây dựng</w:t>
            </w:r>
          </w:p>
        </w:tc>
        <w:tc>
          <w:tcPr>
            <w:tcW w:w="1152"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Bãi bỏ</w:t>
            </w:r>
          </w:p>
        </w:tc>
        <w:tc>
          <w:tcPr>
            <w:tcW w:w="2137"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Văn bản này hướng dẫn Nghị định số 26/2013/NĐ-CP, Nghị định này đã được bãi bỏ tại Nghị định số 03/2024/NĐ-CP. Văn bản không cần thiết phải sửa đổi, bổ sung, thay thế.</w:t>
            </w:r>
          </w:p>
        </w:tc>
        <w:tc>
          <w:tcPr>
            <w:tcW w:w="677"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Bộ Xây dựng</w:t>
            </w:r>
          </w:p>
        </w:tc>
        <w:tc>
          <w:tcPr>
            <w:tcW w:w="1268" w:type="dxa"/>
            <w:tcBorders>
              <w:top w:val="single" w:sz="8" w:space="0" w:color="000000"/>
              <w:left w:val="single" w:sz="8" w:space="0" w:color="000000"/>
              <w:bottom w:val="single" w:sz="8" w:space="0" w:color="000000"/>
              <w:right w:val="single" w:sz="8" w:space="0" w:color="000000"/>
            </w:tcBorders>
            <w:shd w:fill="FFFFFF" w:val="clear"/>
          </w:tcPr>
          <w:p>
            <w:pPr>
              <w:pStyle w:val="Normal"/>
              <w:bidi w:val="0"/>
              <w:spacing w:before="120" w:after="0"/>
              <w:rPr/>
            </w:pPr>
            <w:r>
              <w:rPr/>
              <w:t>2024</w:t>
            </w:r>
          </w:p>
        </w:tc>
      </w:tr>
      <w:tr>
        <w:trPr/>
        <w:tc>
          <w:tcPr>
            <w:tcW w:w="528" w:type="dxa"/>
            <w:tcBorders>
              <w:left w:val="single" w:sz="8" w:space="0" w:color="000000"/>
            </w:tcBorders>
            <w:shd w:fill="FFFFFF" w:val="clear"/>
          </w:tcPr>
          <w:p>
            <w:pPr>
              <w:pStyle w:val="Normal"/>
              <w:bidi w:val="0"/>
              <w:spacing w:before="120" w:after="0"/>
              <w:jc w:val="center"/>
              <w:rPr/>
            </w:pPr>
            <w:r>
              <w:rPr/>
              <w:t>42.</w:t>
            </w:r>
          </w:p>
        </w:tc>
        <w:tc>
          <w:tcPr>
            <w:tcW w:w="722" w:type="dxa"/>
            <w:tcBorders>
              <w:left w:val="single" w:sz="8" w:space="0" w:color="000000"/>
            </w:tcBorders>
            <w:shd w:fill="FFFFFF" w:val="clear"/>
          </w:tcPr>
          <w:p>
            <w:pPr>
              <w:pStyle w:val="Normal"/>
              <w:bidi w:val="0"/>
              <w:spacing w:before="120" w:after="0"/>
              <w:rPr/>
            </w:pPr>
            <w:r>
              <w:rPr/>
              <w:t>Thông tư</w:t>
            </w:r>
          </w:p>
        </w:tc>
        <w:tc>
          <w:tcPr>
            <w:tcW w:w="1628" w:type="dxa"/>
            <w:tcBorders>
              <w:left w:val="single" w:sz="8" w:space="0" w:color="000000"/>
            </w:tcBorders>
            <w:shd w:fill="FFFFFF" w:val="clear"/>
          </w:tcPr>
          <w:p>
            <w:pPr>
              <w:pStyle w:val="Normal"/>
              <w:bidi w:val="0"/>
              <w:spacing w:before="120" w:after="0"/>
              <w:rPr/>
            </w:pPr>
            <w:r>
              <w:rPr/>
              <w:t>19/2014/TT-BXD ngày 10/12/2014</w:t>
            </w:r>
          </w:p>
        </w:tc>
        <w:tc>
          <w:tcPr>
            <w:tcW w:w="1526" w:type="dxa"/>
            <w:tcBorders>
              <w:left w:val="single" w:sz="8" w:space="0" w:color="000000"/>
            </w:tcBorders>
            <w:shd w:fill="FFFFFF" w:val="clear"/>
          </w:tcPr>
          <w:p>
            <w:pPr>
              <w:pStyle w:val="Normal"/>
              <w:bidi w:val="0"/>
              <w:spacing w:before="120" w:after="0"/>
              <w:rPr/>
            </w:pPr>
            <w:r>
              <w:rPr/>
              <w:t>Sửa đổi, bổ sung một số điều của Thông tư số 20/2010/TT-BXD ngày 27/10/2010 của Bộ Xây dựng hướng dẫn thí điểm xây dựng và công bố một số chỉ số đánh giá thị trường bất động sản</w:t>
            </w:r>
          </w:p>
        </w:tc>
        <w:tc>
          <w:tcPr>
            <w:tcW w:w="1152" w:type="dxa"/>
            <w:tcBorders>
              <w:left w:val="single" w:sz="8" w:space="0" w:color="000000"/>
            </w:tcBorders>
            <w:shd w:fill="FFFFFF" w:val="clear"/>
          </w:tcPr>
          <w:p>
            <w:pPr>
              <w:pStyle w:val="Normal"/>
              <w:bidi w:val="0"/>
              <w:spacing w:before="120" w:after="0"/>
              <w:rPr/>
            </w:pPr>
            <w:r>
              <w:rPr/>
              <w:t>Bãi bỏ</w:t>
            </w:r>
          </w:p>
        </w:tc>
        <w:tc>
          <w:tcPr>
            <w:tcW w:w="2137" w:type="dxa"/>
            <w:tcBorders>
              <w:left w:val="single" w:sz="8" w:space="0" w:color="000000"/>
            </w:tcBorders>
            <w:shd w:fill="FFFFFF" w:val="clear"/>
          </w:tcPr>
          <w:p>
            <w:pPr>
              <w:pStyle w:val="Normal"/>
              <w:bidi w:val="0"/>
              <w:spacing w:before="120" w:after="0"/>
              <w:rPr/>
            </w:pPr>
            <w:r>
              <w:rPr/>
              <w:t>Văn bản không còn phù hợp với thực tiễn, không còn được áp dụng trên thực tế</w:t>
            </w:r>
          </w:p>
        </w:tc>
        <w:tc>
          <w:tcPr>
            <w:tcW w:w="677" w:type="dxa"/>
            <w:tcBorders>
              <w:left w:val="single" w:sz="8" w:space="0" w:color="000000"/>
            </w:tcBorders>
            <w:shd w:fill="FFFFFF" w:val="clear"/>
          </w:tcPr>
          <w:p>
            <w:pPr>
              <w:pStyle w:val="Normal"/>
              <w:bidi w:val="0"/>
              <w:spacing w:before="120" w:after="0"/>
              <w:rPr/>
            </w:pPr>
            <w:r>
              <w:rPr/>
              <w:t>Bộ Xây dựng</w:t>
            </w:r>
          </w:p>
        </w:tc>
        <w:tc>
          <w:tcPr>
            <w:tcW w:w="1268" w:type="dxa"/>
            <w:tcBorders>
              <w:left w:val="single" w:sz="8" w:space="0" w:color="000000"/>
              <w:right w:val="single" w:sz="8" w:space="0" w:color="000000"/>
            </w:tcBorders>
            <w:shd w:fill="FFFFFF" w:val="clear"/>
          </w:tcPr>
          <w:p>
            <w:pPr>
              <w:pStyle w:val="Normal"/>
              <w:bidi w:val="0"/>
              <w:spacing w:before="120" w:after="0"/>
              <w:rPr/>
            </w:pPr>
            <w:r>
              <w:rPr/>
              <w:t>2024</w:t>
            </w:r>
          </w:p>
        </w:tc>
      </w:tr>
      <w:tr>
        <w:trPr/>
        <w:tc>
          <w:tcPr>
            <w:tcW w:w="528" w:type="dxa"/>
            <w:tcBorders>
              <w:top w:val="single" w:sz="8" w:space="0" w:color="000000"/>
              <w:left w:val="single" w:sz="8" w:space="0" w:color="000000"/>
            </w:tcBorders>
            <w:shd w:fill="FFFFFF" w:val="clear"/>
          </w:tcPr>
          <w:p>
            <w:pPr>
              <w:pStyle w:val="Normal"/>
              <w:bidi w:val="0"/>
              <w:spacing w:before="120" w:after="0"/>
              <w:jc w:val="center"/>
              <w:rPr/>
            </w:pPr>
            <w:r>
              <w:rPr/>
              <w:t>43.</w:t>
            </w:r>
          </w:p>
        </w:tc>
        <w:tc>
          <w:tcPr>
            <w:tcW w:w="722" w:type="dxa"/>
            <w:tcBorders>
              <w:top w:val="single" w:sz="8" w:space="0" w:color="000000"/>
              <w:left w:val="single" w:sz="8" w:space="0" w:color="000000"/>
            </w:tcBorders>
            <w:shd w:fill="FFFFFF" w:val="clear"/>
          </w:tcPr>
          <w:p>
            <w:pPr>
              <w:pStyle w:val="Normal"/>
              <w:bidi w:val="0"/>
              <w:spacing w:before="120" w:after="0"/>
              <w:rPr/>
            </w:pPr>
            <w:r>
              <w:rPr/>
              <w:t>Thông tư</w:t>
            </w:r>
          </w:p>
        </w:tc>
        <w:tc>
          <w:tcPr>
            <w:tcW w:w="1628" w:type="dxa"/>
            <w:tcBorders>
              <w:top w:val="single" w:sz="8" w:space="0" w:color="000000"/>
              <w:left w:val="single" w:sz="8" w:space="0" w:color="000000"/>
            </w:tcBorders>
            <w:shd w:fill="FFFFFF" w:val="clear"/>
          </w:tcPr>
          <w:p>
            <w:pPr>
              <w:pStyle w:val="Normal"/>
              <w:bidi w:val="0"/>
              <w:spacing w:before="120" w:after="0"/>
              <w:rPr/>
            </w:pPr>
            <w:r>
              <w:rPr/>
              <w:t>04/2015/TT-BXD ngày 03/4/2015</w:t>
            </w:r>
          </w:p>
        </w:tc>
        <w:tc>
          <w:tcPr>
            <w:tcW w:w="1526" w:type="dxa"/>
            <w:tcBorders>
              <w:top w:val="single" w:sz="8" w:space="0" w:color="000000"/>
              <w:left w:val="single" w:sz="8" w:space="0" w:color="000000"/>
            </w:tcBorders>
            <w:shd w:fill="FFFFFF" w:val="clear"/>
          </w:tcPr>
          <w:p>
            <w:pPr>
              <w:pStyle w:val="Normal"/>
              <w:bidi w:val="0"/>
              <w:spacing w:before="120" w:after="0"/>
              <w:rPr/>
            </w:pPr>
            <w:r>
              <w:rPr/>
              <w:t>Hướng dẫn thi hành một số điều của Nghị định số 80/2014/NĐ-CP ngày 06/8/2014 của Chính phủ về thoát nước và xử lý nước thải</w:t>
            </w:r>
          </w:p>
        </w:tc>
        <w:tc>
          <w:tcPr>
            <w:tcW w:w="1152" w:type="dxa"/>
            <w:tcBorders>
              <w:top w:val="single" w:sz="8" w:space="0" w:color="000000"/>
              <w:left w:val="single" w:sz="8" w:space="0" w:color="000000"/>
            </w:tcBorders>
            <w:shd w:fill="FFFFFF" w:val="clear"/>
          </w:tcPr>
          <w:p>
            <w:pPr>
              <w:pStyle w:val="Normal"/>
              <w:bidi w:val="0"/>
              <w:spacing w:before="120" w:after="0"/>
              <w:rPr/>
            </w:pPr>
            <w:r>
              <w:rPr/>
              <w:t>Thay thế</w:t>
            </w:r>
          </w:p>
        </w:tc>
        <w:tc>
          <w:tcPr>
            <w:tcW w:w="2137" w:type="dxa"/>
            <w:tcBorders>
              <w:top w:val="single" w:sz="8" w:space="0" w:color="000000"/>
              <w:left w:val="single" w:sz="8" w:space="0" w:color="000000"/>
            </w:tcBorders>
            <w:shd w:fill="FFFFFF" w:val="clear"/>
          </w:tcPr>
          <w:p>
            <w:pPr>
              <w:pStyle w:val="Normal"/>
              <w:bidi w:val="0"/>
              <w:spacing w:before="120" w:after="0"/>
              <w:rPr/>
            </w:pPr>
            <w:r>
              <w:rPr/>
              <w:t>Sửa đổi, bổ sung, thay thế bảo đảm phù hợp với Luật Cấp, thoát nước sau khi Luật này được thông qua</w:t>
            </w:r>
          </w:p>
        </w:tc>
        <w:tc>
          <w:tcPr>
            <w:tcW w:w="677" w:type="dxa"/>
            <w:tcBorders>
              <w:top w:val="single" w:sz="8" w:space="0" w:color="000000"/>
              <w:left w:val="single" w:sz="8" w:space="0" w:color="000000"/>
            </w:tcBorders>
            <w:shd w:fill="FFFFFF" w:val="clear"/>
          </w:tcPr>
          <w:p>
            <w:pPr>
              <w:pStyle w:val="Normal"/>
              <w:bidi w:val="0"/>
              <w:spacing w:before="120" w:after="0"/>
              <w:rPr/>
            </w:pPr>
            <w:r>
              <w:rPr/>
              <w:t>Bộ Xây dựng</w:t>
            </w:r>
          </w:p>
        </w:tc>
        <w:tc>
          <w:tcPr>
            <w:tcW w:w="1268" w:type="dxa"/>
            <w:tcBorders>
              <w:top w:val="single" w:sz="8" w:space="0" w:color="000000"/>
              <w:left w:val="single" w:sz="8" w:space="0" w:color="000000"/>
              <w:right w:val="single" w:sz="8" w:space="0" w:color="000000"/>
            </w:tcBorders>
            <w:shd w:fill="FFFFFF" w:val="clear"/>
          </w:tcPr>
          <w:p>
            <w:pPr>
              <w:pStyle w:val="Normal"/>
              <w:bidi w:val="0"/>
              <w:spacing w:before="120" w:after="0"/>
              <w:rPr/>
            </w:pPr>
            <w:r>
              <w:rPr/>
              <w:t>2025-2026</w:t>
            </w:r>
          </w:p>
        </w:tc>
      </w:tr>
      <w:tr>
        <w:trPr/>
        <w:tc>
          <w:tcPr>
            <w:tcW w:w="528" w:type="dxa"/>
            <w:tcBorders>
              <w:top w:val="single" w:sz="8" w:space="0" w:color="000000"/>
              <w:left w:val="single" w:sz="8" w:space="0" w:color="000000"/>
            </w:tcBorders>
            <w:shd w:fill="FFFFFF" w:val="clear"/>
          </w:tcPr>
          <w:p>
            <w:pPr>
              <w:pStyle w:val="Normal"/>
              <w:bidi w:val="0"/>
              <w:spacing w:before="120" w:after="0"/>
              <w:jc w:val="center"/>
              <w:rPr/>
            </w:pPr>
            <w:r>
              <w:rPr/>
              <w:t>44.</w:t>
            </w:r>
          </w:p>
        </w:tc>
        <w:tc>
          <w:tcPr>
            <w:tcW w:w="722" w:type="dxa"/>
            <w:tcBorders>
              <w:top w:val="single" w:sz="8" w:space="0" w:color="000000"/>
              <w:left w:val="single" w:sz="8" w:space="0" w:color="000000"/>
            </w:tcBorders>
            <w:shd w:fill="FFFFFF" w:val="clear"/>
          </w:tcPr>
          <w:p>
            <w:pPr>
              <w:pStyle w:val="Normal"/>
              <w:bidi w:val="0"/>
              <w:spacing w:before="120" w:after="0"/>
              <w:rPr/>
            </w:pPr>
            <w:r>
              <w:rPr/>
              <w:t>Thông tư</w:t>
            </w:r>
          </w:p>
        </w:tc>
        <w:tc>
          <w:tcPr>
            <w:tcW w:w="1628" w:type="dxa"/>
            <w:tcBorders>
              <w:top w:val="single" w:sz="8" w:space="0" w:color="000000"/>
              <w:left w:val="single" w:sz="8" w:space="0" w:color="000000"/>
            </w:tcBorders>
            <w:shd w:fill="FFFFFF" w:val="clear"/>
          </w:tcPr>
          <w:p>
            <w:pPr>
              <w:pStyle w:val="Normal"/>
              <w:bidi w:val="0"/>
              <w:spacing w:before="120" w:after="0"/>
              <w:rPr/>
            </w:pPr>
            <w:r>
              <w:rPr/>
              <w:t>09/2015/TT-BXD ngày 29/12/2015</w:t>
            </w:r>
          </w:p>
        </w:tc>
        <w:tc>
          <w:tcPr>
            <w:tcW w:w="1526" w:type="dxa"/>
            <w:tcBorders>
              <w:top w:val="single" w:sz="8" w:space="0" w:color="000000"/>
              <w:left w:val="single" w:sz="8" w:space="0" w:color="000000"/>
            </w:tcBorders>
            <w:shd w:fill="FFFFFF" w:val="clear"/>
          </w:tcPr>
          <w:p>
            <w:pPr>
              <w:pStyle w:val="Normal"/>
              <w:bidi w:val="0"/>
              <w:spacing w:before="120" w:after="0"/>
              <w:rPr/>
            </w:pPr>
            <w:r>
              <w:rPr/>
              <w:t>Hướng dẫn quản lý sử dụng nhà ở công vụ</w:t>
            </w:r>
          </w:p>
        </w:tc>
        <w:tc>
          <w:tcPr>
            <w:tcW w:w="1152" w:type="dxa"/>
            <w:tcBorders>
              <w:top w:val="single" w:sz="8" w:space="0" w:color="000000"/>
              <w:left w:val="single" w:sz="8" w:space="0" w:color="000000"/>
            </w:tcBorders>
            <w:shd w:fill="FFFFFF" w:val="clear"/>
          </w:tcPr>
          <w:p>
            <w:pPr>
              <w:pStyle w:val="Normal"/>
              <w:bidi w:val="0"/>
              <w:spacing w:before="120" w:after="0"/>
              <w:rPr/>
            </w:pPr>
            <w:r>
              <w:rPr/>
              <w:t>Thay thế</w:t>
            </w:r>
          </w:p>
        </w:tc>
        <w:tc>
          <w:tcPr>
            <w:tcW w:w="2137" w:type="dxa"/>
            <w:tcBorders>
              <w:top w:val="single" w:sz="8" w:space="0" w:color="000000"/>
              <w:left w:val="single" w:sz="8" w:space="0" w:color="000000"/>
            </w:tcBorders>
            <w:shd w:fill="FFFFFF" w:val="clear"/>
          </w:tcPr>
          <w:p>
            <w:pPr>
              <w:pStyle w:val="Normal"/>
              <w:bidi w:val="0"/>
              <w:spacing w:before="120" w:after="0"/>
              <w:rPr/>
            </w:pPr>
            <w:r>
              <w:rPr/>
              <w:t>Sửa đổi, bổ sung, thay thế để bảo đảm thống nhất với Luật Nhà ở năm 2023.</w:t>
            </w:r>
          </w:p>
        </w:tc>
        <w:tc>
          <w:tcPr>
            <w:tcW w:w="677" w:type="dxa"/>
            <w:tcBorders>
              <w:top w:val="single" w:sz="8" w:space="0" w:color="000000"/>
              <w:left w:val="single" w:sz="8" w:space="0" w:color="000000"/>
            </w:tcBorders>
            <w:shd w:fill="FFFFFF" w:val="clear"/>
          </w:tcPr>
          <w:p>
            <w:pPr>
              <w:pStyle w:val="Normal"/>
              <w:bidi w:val="0"/>
              <w:spacing w:before="120" w:after="0"/>
              <w:rPr/>
            </w:pPr>
            <w:r>
              <w:rPr/>
              <w:t>Bộ Xây dựng</w:t>
            </w:r>
          </w:p>
        </w:tc>
        <w:tc>
          <w:tcPr>
            <w:tcW w:w="1268" w:type="dxa"/>
            <w:tcBorders>
              <w:top w:val="single" w:sz="8" w:space="0" w:color="000000"/>
              <w:left w:val="single" w:sz="8" w:space="0" w:color="000000"/>
              <w:right w:val="single" w:sz="8" w:space="0" w:color="000000"/>
            </w:tcBorders>
            <w:shd w:fill="FFFFFF" w:val="clear"/>
          </w:tcPr>
          <w:p>
            <w:pPr>
              <w:pStyle w:val="Normal"/>
              <w:bidi w:val="0"/>
              <w:spacing w:before="120" w:after="0"/>
              <w:rPr/>
            </w:pPr>
            <w:r>
              <w:rPr/>
              <w:t>Trước ngày 15/11/2024</w:t>
            </w:r>
          </w:p>
        </w:tc>
      </w:tr>
      <w:tr>
        <w:trPr/>
        <w:tc>
          <w:tcPr>
            <w:tcW w:w="528" w:type="dxa"/>
            <w:tcBorders>
              <w:top w:val="single" w:sz="8" w:space="0" w:color="000000"/>
              <w:left w:val="single" w:sz="8" w:space="0" w:color="000000"/>
              <w:bottom w:val="single" w:sz="8" w:space="0" w:color="000000"/>
            </w:tcBorders>
            <w:shd w:fill="FFFFFF" w:val="clear"/>
          </w:tcPr>
          <w:p>
            <w:pPr>
              <w:pStyle w:val="Normal"/>
              <w:bidi w:val="0"/>
              <w:spacing w:before="120" w:after="0"/>
              <w:jc w:val="center"/>
              <w:rPr/>
            </w:pPr>
            <w:r>
              <w:rPr/>
              <w:t>45.</w:t>
            </w:r>
          </w:p>
        </w:tc>
        <w:tc>
          <w:tcPr>
            <w:tcW w:w="722"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Thông tư</w:t>
            </w:r>
          </w:p>
        </w:tc>
        <w:tc>
          <w:tcPr>
            <w:tcW w:w="1628"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11/2015/TT-BXD ngày 30/12/2015</w:t>
            </w:r>
          </w:p>
        </w:tc>
        <w:tc>
          <w:tcPr>
            <w:tcW w:w="1526"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Quy định việc cấp chứng chỉ hành nghề môi giới bất động sản, hướng dẫn việc đào tạo, bồi dưỡng kiến thức hành nghề môi giới bất động sản, điều hành sàn giao dịch bất động sản, việc thành lập và tổ chức hoạt động của sàn giao dịch bất động sản</w:t>
            </w:r>
          </w:p>
        </w:tc>
        <w:tc>
          <w:tcPr>
            <w:tcW w:w="1152"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Thay thế</w:t>
            </w:r>
          </w:p>
        </w:tc>
        <w:tc>
          <w:tcPr>
            <w:tcW w:w="2137"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Sửa đổi, bổ sung, thay thế để bảo đảm thống nhất với Luật Kinh doanh bất động sản năm 2023</w:t>
            </w:r>
          </w:p>
        </w:tc>
        <w:tc>
          <w:tcPr>
            <w:tcW w:w="677"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Bộ Xây dựng</w:t>
            </w:r>
          </w:p>
        </w:tc>
        <w:tc>
          <w:tcPr>
            <w:tcW w:w="1268" w:type="dxa"/>
            <w:tcBorders>
              <w:top w:val="single" w:sz="8" w:space="0" w:color="000000"/>
              <w:left w:val="single" w:sz="8" w:space="0" w:color="000000"/>
              <w:bottom w:val="single" w:sz="8" w:space="0" w:color="000000"/>
              <w:right w:val="single" w:sz="8" w:space="0" w:color="000000"/>
            </w:tcBorders>
            <w:shd w:fill="FFFFFF" w:val="clear"/>
          </w:tcPr>
          <w:p>
            <w:pPr>
              <w:pStyle w:val="Normal"/>
              <w:bidi w:val="0"/>
              <w:spacing w:before="120" w:after="0"/>
              <w:rPr/>
            </w:pPr>
            <w:r>
              <w:rPr/>
              <w:t>Trước ngày 15/11/2024</w:t>
            </w:r>
          </w:p>
        </w:tc>
      </w:tr>
      <w:tr>
        <w:trPr/>
        <w:tc>
          <w:tcPr>
            <w:tcW w:w="528" w:type="dxa"/>
            <w:tcBorders>
              <w:left w:val="single" w:sz="8" w:space="0" w:color="000000"/>
            </w:tcBorders>
            <w:shd w:fill="FFFFFF" w:val="clear"/>
          </w:tcPr>
          <w:p>
            <w:pPr>
              <w:pStyle w:val="Normal"/>
              <w:bidi w:val="0"/>
              <w:spacing w:before="120" w:after="0"/>
              <w:jc w:val="center"/>
              <w:rPr/>
            </w:pPr>
            <w:r>
              <w:rPr/>
              <w:t>46.</w:t>
            </w:r>
          </w:p>
        </w:tc>
        <w:tc>
          <w:tcPr>
            <w:tcW w:w="722" w:type="dxa"/>
            <w:tcBorders>
              <w:left w:val="single" w:sz="8" w:space="0" w:color="000000"/>
            </w:tcBorders>
            <w:shd w:fill="FFFFFF" w:val="clear"/>
          </w:tcPr>
          <w:p>
            <w:pPr>
              <w:pStyle w:val="Normal"/>
              <w:bidi w:val="0"/>
              <w:spacing w:before="120" w:after="0"/>
              <w:rPr/>
            </w:pPr>
            <w:r>
              <w:rPr/>
              <w:t>Thông tư</w:t>
            </w:r>
          </w:p>
        </w:tc>
        <w:tc>
          <w:tcPr>
            <w:tcW w:w="1628" w:type="dxa"/>
            <w:tcBorders>
              <w:left w:val="single" w:sz="8" w:space="0" w:color="000000"/>
            </w:tcBorders>
            <w:shd w:fill="FFFFFF" w:val="clear"/>
          </w:tcPr>
          <w:p>
            <w:pPr>
              <w:pStyle w:val="Normal"/>
              <w:bidi w:val="0"/>
              <w:spacing w:before="120" w:after="0"/>
              <w:rPr/>
            </w:pPr>
            <w:r>
              <w:rPr/>
              <w:t>02/2016/TT-BXD ngày 15/02/2016</w:t>
            </w:r>
          </w:p>
        </w:tc>
        <w:tc>
          <w:tcPr>
            <w:tcW w:w="1526" w:type="dxa"/>
            <w:tcBorders>
              <w:left w:val="single" w:sz="8" w:space="0" w:color="000000"/>
            </w:tcBorders>
            <w:shd w:fill="FFFFFF" w:val="clear"/>
          </w:tcPr>
          <w:p>
            <w:pPr>
              <w:pStyle w:val="Normal"/>
              <w:bidi w:val="0"/>
              <w:spacing w:before="120" w:after="0"/>
              <w:rPr/>
            </w:pPr>
            <w:r>
              <w:rPr/>
              <w:t>Ban hành Quy chế quản lý, sử dụng nhà chung cư</w:t>
            </w:r>
          </w:p>
        </w:tc>
        <w:tc>
          <w:tcPr>
            <w:tcW w:w="1152" w:type="dxa"/>
            <w:tcBorders>
              <w:left w:val="single" w:sz="8" w:space="0" w:color="000000"/>
            </w:tcBorders>
            <w:shd w:fill="FFFFFF" w:val="clear"/>
          </w:tcPr>
          <w:p>
            <w:pPr>
              <w:pStyle w:val="Normal"/>
              <w:bidi w:val="0"/>
              <w:spacing w:before="120" w:after="0"/>
              <w:rPr/>
            </w:pPr>
            <w:r>
              <w:rPr/>
              <w:t>Thay thế</w:t>
            </w:r>
          </w:p>
        </w:tc>
        <w:tc>
          <w:tcPr>
            <w:tcW w:w="2137" w:type="dxa"/>
            <w:tcBorders>
              <w:left w:val="single" w:sz="8" w:space="0" w:color="000000"/>
            </w:tcBorders>
            <w:shd w:fill="FFFFFF" w:val="clear"/>
          </w:tcPr>
          <w:p>
            <w:pPr>
              <w:pStyle w:val="Normal"/>
              <w:bidi w:val="0"/>
              <w:spacing w:before="120" w:after="0"/>
              <w:rPr/>
            </w:pPr>
            <w:r>
              <w:rPr/>
              <w:t>Sửa đổi, bổ sung, thay thế để bảo đảm thống nhất với Luật Nhà ở năm 2023.</w:t>
            </w:r>
          </w:p>
        </w:tc>
        <w:tc>
          <w:tcPr>
            <w:tcW w:w="677" w:type="dxa"/>
            <w:tcBorders>
              <w:left w:val="single" w:sz="8" w:space="0" w:color="000000"/>
            </w:tcBorders>
            <w:shd w:fill="FFFFFF" w:val="clear"/>
          </w:tcPr>
          <w:p>
            <w:pPr>
              <w:pStyle w:val="Normal"/>
              <w:bidi w:val="0"/>
              <w:spacing w:before="120" w:after="0"/>
              <w:rPr/>
            </w:pPr>
            <w:r>
              <w:rPr/>
              <w:t>Bộ Xây dựng</w:t>
            </w:r>
          </w:p>
        </w:tc>
        <w:tc>
          <w:tcPr>
            <w:tcW w:w="1268" w:type="dxa"/>
            <w:tcBorders>
              <w:left w:val="single" w:sz="8" w:space="0" w:color="000000"/>
            </w:tcBorders>
            <w:shd w:fill="FFFFFF" w:val="clear"/>
          </w:tcPr>
          <w:p>
            <w:pPr>
              <w:pStyle w:val="Normal"/>
              <w:bidi w:val="0"/>
              <w:spacing w:before="120" w:after="0"/>
              <w:rPr/>
            </w:pPr>
            <w:r>
              <w:rPr/>
              <w:t>Trước ngày 5/11/2024</w:t>
            </w:r>
          </w:p>
        </w:tc>
      </w:tr>
      <w:tr>
        <w:trPr/>
        <w:tc>
          <w:tcPr>
            <w:tcW w:w="528" w:type="dxa"/>
            <w:tcBorders>
              <w:top w:val="single" w:sz="8" w:space="0" w:color="000000"/>
              <w:left w:val="single" w:sz="8" w:space="0" w:color="000000"/>
            </w:tcBorders>
            <w:shd w:fill="FFFFFF" w:val="clear"/>
          </w:tcPr>
          <w:p>
            <w:pPr>
              <w:pStyle w:val="Normal"/>
              <w:bidi w:val="0"/>
              <w:spacing w:before="120" w:after="0"/>
              <w:jc w:val="center"/>
              <w:rPr/>
            </w:pPr>
            <w:r>
              <w:rPr/>
              <w:t>47.</w:t>
            </w:r>
          </w:p>
        </w:tc>
        <w:tc>
          <w:tcPr>
            <w:tcW w:w="722" w:type="dxa"/>
            <w:tcBorders>
              <w:top w:val="single" w:sz="8" w:space="0" w:color="000000"/>
              <w:left w:val="single" w:sz="8" w:space="0" w:color="000000"/>
            </w:tcBorders>
            <w:shd w:fill="FFFFFF" w:val="clear"/>
          </w:tcPr>
          <w:p>
            <w:pPr>
              <w:pStyle w:val="Normal"/>
              <w:bidi w:val="0"/>
              <w:spacing w:before="120" w:after="0"/>
              <w:rPr/>
            </w:pPr>
            <w:r>
              <w:rPr/>
              <w:t>Thông tư liên tịch</w:t>
            </w:r>
          </w:p>
        </w:tc>
        <w:tc>
          <w:tcPr>
            <w:tcW w:w="1628" w:type="dxa"/>
            <w:tcBorders>
              <w:top w:val="single" w:sz="8" w:space="0" w:color="000000"/>
              <w:left w:val="single" w:sz="8" w:space="0" w:color="000000"/>
            </w:tcBorders>
            <w:shd w:fill="FFFFFF" w:val="clear"/>
          </w:tcPr>
          <w:p>
            <w:pPr>
              <w:pStyle w:val="Normal"/>
              <w:bidi w:val="0"/>
              <w:spacing w:before="120" w:after="0"/>
              <w:rPr/>
            </w:pPr>
            <w:r>
              <w:rPr/>
              <w:t>11/2016/TTLT-BXD-BNV ngày 29/6/2016</w:t>
            </w:r>
          </w:p>
        </w:tc>
        <w:tc>
          <w:tcPr>
            <w:tcW w:w="1526" w:type="dxa"/>
            <w:tcBorders>
              <w:top w:val="single" w:sz="8" w:space="0" w:color="000000"/>
              <w:left w:val="single" w:sz="8" w:space="0" w:color="000000"/>
            </w:tcBorders>
            <w:shd w:fill="FFFFFF" w:val="clear"/>
          </w:tcPr>
          <w:p>
            <w:pPr>
              <w:pStyle w:val="Normal"/>
              <w:bidi w:val="0"/>
              <w:spacing w:before="120" w:after="0"/>
              <w:rPr/>
            </w:pPr>
            <w:r>
              <w:rPr/>
              <w:t>Quy định mã số và tiêu chuẩn chức danh nghề nghiệp của viên chức chuyên ngành Xây dựng</w:t>
            </w:r>
          </w:p>
        </w:tc>
        <w:tc>
          <w:tcPr>
            <w:tcW w:w="1152" w:type="dxa"/>
            <w:tcBorders>
              <w:top w:val="single" w:sz="8" w:space="0" w:color="000000"/>
              <w:left w:val="single" w:sz="8" w:space="0" w:color="000000"/>
            </w:tcBorders>
            <w:shd w:fill="FFFFFF" w:val="clear"/>
          </w:tcPr>
          <w:p>
            <w:pPr>
              <w:pStyle w:val="Normal"/>
              <w:bidi w:val="0"/>
              <w:spacing w:before="120" w:after="0"/>
              <w:rPr/>
            </w:pPr>
            <w:r>
              <w:rPr/>
              <w:t>Thay thế</w:t>
            </w:r>
          </w:p>
        </w:tc>
        <w:tc>
          <w:tcPr>
            <w:tcW w:w="2137" w:type="dxa"/>
            <w:tcBorders>
              <w:top w:val="single" w:sz="8" w:space="0" w:color="000000"/>
              <w:left w:val="single" w:sz="8" w:space="0" w:color="000000"/>
            </w:tcBorders>
            <w:shd w:fill="FFFFFF" w:val="clear"/>
          </w:tcPr>
          <w:p>
            <w:pPr>
              <w:pStyle w:val="Normal"/>
              <w:bidi w:val="0"/>
              <w:spacing w:before="120" w:after="0"/>
              <w:rPr/>
            </w:pPr>
            <w:r>
              <w:rPr/>
              <w:t>Thay thế để bảo đảm phù hợp với pháp luật hiện hành, tình hình thực tế</w:t>
            </w:r>
          </w:p>
        </w:tc>
        <w:tc>
          <w:tcPr>
            <w:tcW w:w="677" w:type="dxa"/>
            <w:tcBorders>
              <w:top w:val="single" w:sz="8" w:space="0" w:color="000000"/>
              <w:left w:val="single" w:sz="8" w:space="0" w:color="000000"/>
            </w:tcBorders>
            <w:shd w:fill="FFFFFF" w:val="clear"/>
          </w:tcPr>
          <w:p>
            <w:pPr>
              <w:pStyle w:val="Normal"/>
              <w:bidi w:val="0"/>
              <w:spacing w:before="120" w:after="0"/>
              <w:rPr/>
            </w:pPr>
            <w:r>
              <w:rPr/>
              <w:t>Bộ Xây dựng</w:t>
            </w:r>
          </w:p>
        </w:tc>
        <w:tc>
          <w:tcPr>
            <w:tcW w:w="1268" w:type="dxa"/>
            <w:tcBorders>
              <w:top w:val="single" w:sz="8" w:space="0" w:color="000000"/>
              <w:left w:val="single" w:sz="8" w:space="0" w:color="000000"/>
            </w:tcBorders>
            <w:shd w:fill="FFFFFF" w:val="clear"/>
          </w:tcPr>
          <w:p>
            <w:pPr>
              <w:pStyle w:val="Normal"/>
              <w:bidi w:val="0"/>
              <w:spacing w:before="120" w:after="0"/>
              <w:rPr/>
            </w:pPr>
            <w:r>
              <w:rPr/>
              <w:t>2024</w:t>
            </w:r>
          </w:p>
        </w:tc>
      </w:tr>
      <w:tr>
        <w:trPr/>
        <w:tc>
          <w:tcPr>
            <w:tcW w:w="528" w:type="dxa"/>
            <w:tcBorders>
              <w:top w:val="single" w:sz="8" w:space="0" w:color="000000"/>
              <w:left w:val="single" w:sz="8" w:space="0" w:color="000000"/>
              <w:bottom w:val="single" w:sz="8" w:space="0" w:color="000000"/>
            </w:tcBorders>
            <w:shd w:fill="FFFFFF" w:val="clear"/>
          </w:tcPr>
          <w:p>
            <w:pPr>
              <w:pStyle w:val="Normal"/>
              <w:bidi w:val="0"/>
              <w:spacing w:before="120" w:after="0"/>
              <w:jc w:val="center"/>
              <w:rPr/>
            </w:pPr>
            <w:r>
              <w:rPr/>
              <w:t>48.</w:t>
            </w:r>
          </w:p>
        </w:tc>
        <w:tc>
          <w:tcPr>
            <w:tcW w:w="722"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Thông tư</w:t>
            </w:r>
          </w:p>
        </w:tc>
        <w:tc>
          <w:tcPr>
            <w:tcW w:w="1628"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19/2016/TT-BXD ngày 30/6/2016</w:t>
            </w:r>
          </w:p>
        </w:tc>
        <w:tc>
          <w:tcPr>
            <w:tcW w:w="1526"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Hướng dẫn thực hiện một số nội dung của Luật Nhà ở và Nghị định số 99/2015/NĐ-CP ngày 20/10/2015 của Chính phủ</w:t>
            </w:r>
          </w:p>
        </w:tc>
        <w:tc>
          <w:tcPr>
            <w:tcW w:w="1152"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Thay thế</w:t>
            </w:r>
          </w:p>
        </w:tc>
        <w:tc>
          <w:tcPr>
            <w:tcW w:w="2137"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Sửa đổi, bổ sung, thay thế để bảo đảm thống nhất với Luật Nhà ở năm 2023.</w:t>
            </w:r>
          </w:p>
        </w:tc>
        <w:tc>
          <w:tcPr>
            <w:tcW w:w="677"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Bộ Xây dựng</w:t>
            </w:r>
          </w:p>
        </w:tc>
        <w:tc>
          <w:tcPr>
            <w:tcW w:w="1268"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Trước 15/11/2024</w:t>
            </w:r>
          </w:p>
        </w:tc>
      </w:tr>
      <w:tr>
        <w:trPr/>
        <w:tc>
          <w:tcPr>
            <w:tcW w:w="528" w:type="dxa"/>
            <w:tcBorders>
              <w:left w:val="single" w:sz="8" w:space="0" w:color="000000"/>
            </w:tcBorders>
            <w:shd w:fill="FFFFFF" w:val="clear"/>
          </w:tcPr>
          <w:p>
            <w:pPr>
              <w:pStyle w:val="Normal"/>
              <w:bidi w:val="0"/>
              <w:spacing w:before="120" w:after="0"/>
              <w:jc w:val="center"/>
              <w:rPr/>
            </w:pPr>
            <w:r>
              <w:rPr/>
              <w:t>49</w:t>
            </w:r>
          </w:p>
        </w:tc>
        <w:tc>
          <w:tcPr>
            <w:tcW w:w="722" w:type="dxa"/>
            <w:tcBorders>
              <w:left w:val="single" w:sz="8" w:space="0" w:color="000000"/>
            </w:tcBorders>
            <w:shd w:fill="FFFFFF" w:val="clear"/>
          </w:tcPr>
          <w:p>
            <w:pPr>
              <w:pStyle w:val="Normal"/>
              <w:bidi w:val="0"/>
              <w:spacing w:before="120" w:after="0"/>
              <w:rPr/>
            </w:pPr>
            <w:r>
              <w:rPr/>
              <w:t>Thông tư</w:t>
            </w:r>
          </w:p>
        </w:tc>
        <w:tc>
          <w:tcPr>
            <w:tcW w:w="1628" w:type="dxa"/>
            <w:tcBorders>
              <w:left w:val="single" w:sz="8" w:space="0" w:color="000000"/>
            </w:tcBorders>
            <w:shd w:fill="FFFFFF" w:val="clear"/>
          </w:tcPr>
          <w:p>
            <w:pPr>
              <w:pStyle w:val="Normal"/>
              <w:bidi w:val="0"/>
              <w:spacing w:before="120" w:after="0"/>
              <w:rPr/>
            </w:pPr>
            <w:r>
              <w:rPr/>
              <w:t>31/2016/TT-BXD ngày 30/12/2016</w:t>
            </w:r>
          </w:p>
        </w:tc>
        <w:tc>
          <w:tcPr>
            <w:tcW w:w="1526" w:type="dxa"/>
            <w:tcBorders>
              <w:left w:val="single" w:sz="8" w:space="0" w:color="000000"/>
            </w:tcBorders>
            <w:shd w:fill="FFFFFF" w:val="clear"/>
          </w:tcPr>
          <w:p>
            <w:pPr>
              <w:pStyle w:val="Normal"/>
              <w:bidi w:val="0"/>
              <w:spacing w:before="120" w:after="0"/>
              <w:rPr/>
            </w:pPr>
            <w:r>
              <w:rPr/>
              <w:t>Quy định phân hạng và công nhận hạng nhà chung cư</w:t>
            </w:r>
          </w:p>
        </w:tc>
        <w:tc>
          <w:tcPr>
            <w:tcW w:w="1152" w:type="dxa"/>
            <w:tcBorders>
              <w:left w:val="single" w:sz="8" w:space="0" w:color="000000"/>
            </w:tcBorders>
            <w:shd w:fill="FFFFFF" w:val="clear"/>
          </w:tcPr>
          <w:p>
            <w:pPr>
              <w:pStyle w:val="Normal"/>
              <w:bidi w:val="0"/>
              <w:spacing w:before="120" w:after="0"/>
              <w:rPr/>
            </w:pPr>
            <w:r>
              <w:rPr/>
              <w:t>Thay thế</w:t>
            </w:r>
          </w:p>
        </w:tc>
        <w:tc>
          <w:tcPr>
            <w:tcW w:w="2137" w:type="dxa"/>
            <w:tcBorders>
              <w:left w:val="single" w:sz="8" w:space="0" w:color="000000"/>
            </w:tcBorders>
            <w:shd w:fill="FFFFFF" w:val="clear"/>
          </w:tcPr>
          <w:p>
            <w:pPr>
              <w:pStyle w:val="Normal"/>
              <w:bidi w:val="0"/>
              <w:spacing w:before="120" w:after="0"/>
              <w:rPr/>
            </w:pPr>
            <w:r>
              <w:rPr/>
              <w:t>Sửa đổi, bổ sung, thay thế để bảo đảm thống nhất với Luật Nhà ở năm 2023</w:t>
            </w:r>
          </w:p>
        </w:tc>
        <w:tc>
          <w:tcPr>
            <w:tcW w:w="677" w:type="dxa"/>
            <w:tcBorders>
              <w:left w:val="single" w:sz="8" w:space="0" w:color="000000"/>
            </w:tcBorders>
            <w:shd w:fill="FFFFFF" w:val="clear"/>
          </w:tcPr>
          <w:p>
            <w:pPr>
              <w:pStyle w:val="Normal"/>
              <w:bidi w:val="0"/>
              <w:spacing w:before="120" w:after="0"/>
              <w:rPr/>
            </w:pPr>
            <w:r>
              <w:rPr/>
              <w:t>Bộ Xây dựng</w:t>
            </w:r>
          </w:p>
        </w:tc>
        <w:tc>
          <w:tcPr>
            <w:tcW w:w="1268" w:type="dxa"/>
            <w:tcBorders>
              <w:left w:val="single" w:sz="8" w:space="0" w:color="000000"/>
              <w:right w:val="single" w:sz="8" w:space="0" w:color="000000"/>
            </w:tcBorders>
            <w:shd w:fill="FFFFFF" w:val="clear"/>
          </w:tcPr>
          <w:p>
            <w:pPr>
              <w:pStyle w:val="Normal"/>
              <w:bidi w:val="0"/>
              <w:spacing w:before="120" w:after="0"/>
              <w:rPr/>
            </w:pPr>
            <w:r>
              <w:rPr/>
              <w:t>Trước ngày 15/11/2024</w:t>
            </w:r>
          </w:p>
        </w:tc>
      </w:tr>
      <w:tr>
        <w:trPr/>
        <w:tc>
          <w:tcPr>
            <w:tcW w:w="528" w:type="dxa"/>
            <w:tcBorders>
              <w:top w:val="single" w:sz="8" w:space="0" w:color="000000"/>
              <w:left w:val="single" w:sz="8" w:space="0" w:color="000000"/>
            </w:tcBorders>
            <w:shd w:fill="FFFFFF" w:val="clear"/>
          </w:tcPr>
          <w:p>
            <w:pPr>
              <w:pStyle w:val="Normal"/>
              <w:bidi w:val="0"/>
              <w:spacing w:before="120" w:after="0"/>
              <w:jc w:val="center"/>
              <w:rPr/>
            </w:pPr>
            <w:r>
              <w:rPr/>
              <w:t>50.</w:t>
            </w:r>
          </w:p>
        </w:tc>
        <w:tc>
          <w:tcPr>
            <w:tcW w:w="722" w:type="dxa"/>
            <w:tcBorders>
              <w:top w:val="single" w:sz="8" w:space="0" w:color="000000"/>
              <w:left w:val="single" w:sz="8" w:space="0" w:color="000000"/>
            </w:tcBorders>
            <w:shd w:fill="FFFFFF" w:val="clear"/>
          </w:tcPr>
          <w:p>
            <w:pPr>
              <w:pStyle w:val="Normal"/>
              <w:bidi w:val="0"/>
              <w:spacing w:before="120" w:after="0"/>
              <w:rPr/>
            </w:pPr>
            <w:r>
              <w:rPr/>
              <w:t>Thông tư</w:t>
            </w:r>
          </w:p>
        </w:tc>
        <w:tc>
          <w:tcPr>
            <w:tcW w:w="1628" w:type="dxa"/>
            <w:tcBorders>
              <w:top w:val="single" w:sz="8" w:space="0" w:color="000000"/>
              <w:left w:val="single" w:sz="8" w:space="0" w:color="000000"/>
            </w:tcBorders>
            <w:shd w:fill="FFFFFF" w:val="clear"/>
          </w:tcPr>
          <w:p>
            <w:pPr>
              <w:pStyle w:val="Normal"/>
              <w:bidi w:val="0"/>
              <w:spacing w:before="120" w:after="0"/>
              <w:rPr/>
            </w:pPr>
            <w:r>
              <w:rPr/>
              <w:t>06/20I7/TT-BXD ngày 25/4/2017</w:t>
            </w:r>
          </w:p>
        </w:tc>
        <w:tc>
          <w:tcPr>
            <w:tcW w:w="1526" w:type="dxa"/>
            <w:tcBorders>
              <w:top w:val="single" w:sz="8" w:space="0" w:color="000000"/>
              <w:left w:val="single" w:sz="8" w:space="0" w:color="000000"/>
            </w:tcBorders>
            <w:shd w:fill="FFFFFF" w:val="clear"/>
          </w:tcPr>
          <w:p>
            <w:pPr>
              <w:pStyle w:val="Normal"/>
              <w:bidi w:val="0"/>
              <w:spacing w:before="120" w:after="0"/>
              <w:rPr/>
            </w:pPr>
            <w:r>
              <w:rPr/>
              <w:t>Hướng dẫn hoạt động thí nghiệm chuyên ngành xây dựng</w:t>
            </w:r>
          </w:p>
        </w:tc>
        <w:tc>
          <w:tcPr>
            <w:tcW w:w="1152" w:type="dxa"/>
            <w:tcBorders>
              <w:top w:val="single" w:sz="8" w:space="0" w:color="000000"/>
              <w:left w:val="single" w:sz="8" w:space="0" w:color="000000"/>
            </w:tcBorders>
            <w:shd w:fill="FFFFFF" w:val="clear"/>
          </w:tcPr>
          <w:p>
            <w:pPr>
              <w:pStyle w:val="Normal"/>
              <w:bidi w:val="0"/>
              <w:spacing w:before="120" w:after="0"/>
              <w:rPr/>
            </w:pPr>
            <w:r>
              <w:rPr/>
              <w:t>Bãi bỏ</w:t>
            </w:r>
          </w:p>
        </w:tc>
        <w:tc>
          <w:tcPr>
            <w:tcW w:w="2137" w:type="dxa"/>
            <w:tcBorders>
              <w:top w:val="single" w:sz="8" w:space="0" w:color="000000"/>
              <w:left w:val="single" w:sz="8" w:space="0" w:color="000000"/>
            </w:tcBorders>
            <w:shd w:fill="FFFFFF" w:val="clear"/>
          </w:tcPr>
          <w:p>
            <w:pPr>
              <w:pStyle w:val="Normal"/>
              <w:bidi w:val="0"/>
              <w:spacing w:before="120" w:after="0"/>
              <w:rPr/>
            </w:pPr>
            <w:r>
              <w:rPr/>
              <w:t>Văn bản không còn được áp dụng trên thực tế, các nội dung quy định tại Thông tư đã được quy định tại Nghị định số 35/2023/NĐ-CP</w:t>
            </w:r>
          </w:p>
        </w:tc>
        <w:tc>
          <w:tcPr>
            <w:tcW w:w="677" w:type="dxa"/>
            <w:tcBorders>
              <w:top w:val="single" w:sz="8" w:space="0" w:color="000000"/>
              <w:left w:val="single" w:sz="8" w:space="0" w:color="000000"/>
            </w:tcBorders>
            <w:shd w:fill="FFFFFF" w:val="clear"/>
          </w:tcPr>
          <w:p>
            <w:pPr>
              <w:pStyle w:val="Normal"/>
              <w:bidi w:val="0"/>
              <w:spacing w:before="120" w:after="0"/>
              <w:rPr/>
            </w:pPr>
            <w:r>
              <w:rPr/>
              <w:t>Bộ Xây dựng</w:t>
            </w:r>
          </w:p>
        </w:tc>
        <w:tc>
          <w:tcPr>
            <w:tcW w:w="1268" w:type="dxa"/>
            <w:tcBorders>
              <w:top w:val="single" w:sz="8" w:space="0" w:color="000000"/>
              <w:left w:val="single" w:sz="8" w:space="0" w:color="000000"/>
              <w:right w:val="single" w:sz="8" w:space="0" w:color="000000"/>
            </w:tcBorders>
            <w:shd w:fill="FFFFFF" w:val="clear"/>
          </w:tcPr>
          <w:p>
            <w:pPr>
              <w:pStyle w:val="Normal"/>
              <w:bidi w:val="0"/>
              <w:spacing w:before="120" w:after="0"/>
              <w:rPr/>
            </w:pPr>
            <w:r>
              <w:rPr/>
              <w:t>2024</w:t>
            </w:r>
          </w:p>
        </w:tc>
      </w:tr>
      <w:tr>
        <w:trPr/>
        <w:tc>
          <w:tcPr>
            <w:tcW w:w="528" w:type="dxa"/>
            <w:tcBorders>
              <w:top w:val="single" w:sz="8" w:space="0" w:color="000000"/>
              <w:left w:val="single" w:sz="8" w:space="0" w:color="000000"/>
            </w:tcBorders>
            <w:shd w:fill="FFFFFF" w:val="clear"/>
          </w:tcPr>
          <w:p>
            <w:pPr>
              <w:pStyle w:val="Normal"/>
              <w:bidi w:val="0"/>
              <w:spacing w:before="120" w:after="0"/>
              <w:jc w:val="center"/>
              <w:rPr/>
            </w:pPr>
            <w:r>
              <w:rPr/>
              <w:t>51.</w:t>
            </w:r>
          </w:p>
        </w:tc>
        <w:tc>
          <w:tcPr>
            <w:tcW w:w="722" w:type="dxa"/>
            <w:tcBorders>
              <w:top w:val="single" w:sz="8" w:space="0" w:color="000000"/>
              <w:left w:val="single" w:sz="8" w:space="0" w:color="000000"/>
            </w:tcBorders>
            <w:shd w:fill="FFFFFF" w:val="clear"/>
          </w:tcPr>
          <w:p>
            <w:pPr>
              <w:pStyle w:val="Normal"/>
              <w:bidi w:val="0"/>
              <w:spacing w:before="120" w:after="0"/>
              <w:rPr/>
            </w:pPr>
            <w:r>
              <w:rPr/>
              <w:t>Thông tư</w:t>
            </w:r>
          </w:p>
        </w:tc>
        <w:tc>
          <w:tcPr>
            <w:tcW w:w="1628" w:type="dxa"/>
            <w:tcBorders>
              <w:top w:val="single" w:sz="8" w:space="0" w:color="000000"/>
              <w:left w:val="single" w:sz="8" w:space="0" w:color="000000"/>
            </w:tcBorders>
            <w:shd w:fill="FFFFFF" w:val="clear"/>
          </w:tcPr>
          <w:p>
            <w:pPr>
              <w:pStyle w:val="Normal"/>
              <w:bidi w:val="0"/>
              <w:spacing w:before="120" w:after="0"/>
              <w:rPr/>
            </w:pPr>
            <w:r>
              <w:rPr/>
              <w:t>12/2017/TT-BXD ngày 30/11/2017</w:t>
            </w:r>
          </w:p>
        </w:tc>
        <w:tc>
          <w:tcPr>
            <w:tcW w:w="1526" w:type="dxa"/>
            <w:tcBorders>
              <w:top w:val="single" w:sz="8" w:space="0" w:color="000000"/>
              <w:left w:val="single" w:sz="8" w:space="0" w:color="000000"/>
            </w:tcBorders>
            <w:shd w:fill="FFFFFF" w:val="clear"/>
          </w:tcPr>
          <w:p>
            <w:pPr>
              <w:pStyle w:val="Normal"/>
              <w:bidi w:val="0"/>
              <w:spacing w:before="120" w:after="0"/>
              <w:rPr/>
            </w:pPr>
            <w:r>
              <w:rPr/>
              <w:t>Hướng dẫn xác định và quản lý chi phí liên quan đến đầu tư phát triển đô thị</w:t>
            </w:r>
          </w:p>
        </w:tc>
        <w:tc>
          <w:tcPr>
            <w:tcW w:w="1152" w:type="dxa"/>
            <w:tcBorders>
              <w:top w:val="single" w:sz="8" w:space="0" w:color="000000"/>
              <w:left w:val="single" w:sz="8" w:space="0" w:color="000000"/>
            </w:tcBorders>
            <w:shd w:fill="FFFFFF" w:val="clear"/>
          </w:tcPr>
          <w:p>
            <w:pPr>
              <w:pStyle w:val="Normal"/>
              <w:bidi w:val="0"/>
              <w:spacing w:before="120" w:after="0"/>
              <w:rPr/>
            </w:pPr>
            <w:r>
              <w:rPr/>
              <w:t>Thay thế</w:t>
            </w:r>
          </w:p>
        </w:tc>
        <w:tc>
          <w:tcPr>
            <w:tcW w:w="2137" w:type="dxa"/>
            <w:tcBorders>
              <w:top w:val="single" w:sz="8" w:space="0" w:color="000000"/>
              <w:left w:val="single" w:sz="8" w:space="0" w:color="000000"/>
            </w:tcBorders>
            <w:shd w:fill="FFFFFF" w:val="clear"/>
          </w:tcPr>
          <w:p>
            <w:pPr>
              <w:pStyle w:val="Normal"/>
              <w:bidi w:val="0"/>
              <w:spacing w:before="120" w:after="0"/>
              <w:rPr/>
            </w:pPr>
            <w:r>
              <w:rPr/>
              <w:t>Thay thế để bảo đảm phù hợp với quy định của pháp luật hiện hành và tình hình thực tiễn triển khai thi hành.</w:t>
            </w:r>
          </w:p>
        </w:tc>
        <w:tc>
          <w:tcPr>
            <w:tcW w:w="677" w:type="dxa"/>
            <w:tcBorders>
              <w:top w:val="single" w:sz="8" w:space="0" w:color="000000"/>
              <w:left w:val="single" w:sz="8" w:space="0" w:color="000000"/>
            </w:tcBorders>
            <w:shd w:fill="FFFFFF" w:val="clear"/>
          </w:tcPr>
          <w:p>
            <w:pPr>
              <w:pStyle w:val="Normal"/>
              <w:bidi w:val="0"/>
              <w:spacing w:before="120" w:after="0"/>
              <w:rPr/>
            </w:pPr>
            <w:r>
              <w:rPr/>
              <w:t>Bộ Xây dựng</w:t>
            </w:r>
          </w:p>
        </w:tc>
        <w:tc>
          <w:tcPr>
            <w:tcW w:w="1268" w:type="dxa"/>
            <w:tcBorders>
              <w:top w:val="single" w:sz="8" w:space="0" w:color="000000"/>
              <w:left w:val="single" w:sz="8" w:space="0" w:color="000000"/>
              <w:right w:val="single" w:sz="8" w:space="0" w:color="000000"/>
            </w:tcBorders>
            <w:shd w:fill="FFFFFF" w:val="clear"/>
          </w:tcPr>
          <w:p>
            <w:pPr>
              <w:pStyle w:val="Normal"/>
              <w:bidi w:val="0"/>
              <w:spacing w:before="120" w:after="0"/>
              <w:rPr/>
            </w:pPr>
            <w:r>
              <w:rPr/>
              <w:t>Tháng 9/2024</w:t>
            </w:r>
          </w:p>
        </w:tc>
      </w:tr>
      <w:tr>
        <w:trPr/>
        <w:tc>
          <w:tcPr>
            <w:tcW w:w="528" w:type="dxa"/>
            <w:tcBorders>
              <w:top w:val="single" w:sz="8" w:space="0" w:color="000000"/>
              <w:left w:val="single" w:sz="8" w:space="0" w:color="000000"/>
              <w:bottom w:val="single" w:sz="8" w:space="0" w:color="000000"/>
            </w:tcBorders>
            <w:shd w:fill="FFFFFF" w:val="clear"/>
          </w:tcPr>
          <w:p>
            <w:pPr>
              <w:pStyle w:val="Normal"/>
              <w:bidi w:val="0"/>
              <w:spacing w:before="120" w:after="0"/>
              <w:jc w:val="center"/>
              <w:rPr/>
            </w:pPr>
            <w:r>
              <w:rPr/>
              <w:t>52.</w:t>
            </w:r>
          </w:p>
        </w:tc>
        <w:tc>
          <w:tcPr>
            <w:tcW w:w="722"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Thông tư</w:t>
            </w:r>
          </w:p>
        </w:tc>
        <w:tc>
          <w:tcPr>
            <w:tcW w:w="1628"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13/2017/TT-BXD ngày 08/12/2017</w:t>
            </w:r>
          </w:p>
        </w:tc>
        <w:tc>
          <w:tcPr>
            <w:tcW w:w="1526"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Quy định sử dụng vật liệu xây dựng không nung trong các công trình xây dựng</w:t>
            </w:r>
          </w:p>
        </w:tc>
        <w:tc>
          <w:tcPr>
            <w:tcW w:w="1152"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Bãi bỏ</w:t>
            </w:r>
          </w:p>
        </w:tc>
        <w:tc>
          <w:tcPr>
            <w:tcW w:w="2137"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 xml:space="preserve">Tại khoản 2 Điều 7 Nghị định số 09/2021/NĐ-CP ngày 09/02/2021 của Chính phủ về quản lý vật liệu xây dựng giao </w:t>
            </w:r>
            <w:r>
              <w:rPr>
                <w:i/>
                <w:iCs/>
              </w:rPr>
              <w:t>“Thủ tướng Chính phủ quy định lộ trình sử dụng vật liệu xây không nung, vật liệu xây dựng tiết kiệm tài nguyên, tiết kiệm năng lượng, thân thiện với môi trường, vật liệu xây dựng sản xuất trong nước đối với công trình sử dụng vốn đầu tư công, vốn nhà nước ngoài đầu tư công”;</w:t>
            </w:r>
            <w:r>
              <w:rPr/>
              <w:t xml:space="preserve"> không giao Bộ trưởng Bộ Xây dựng quy định về việc sử dụng vật liệu xây không nung trong các công trình xây dựng.</w:t>
            </w:r>
          </w:p>
        </w:tc>
        <w:tc>
          <w:tcPr>
            <w:tcW w:w="677"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Bộ Xây dựng</w:t>
            </w:r>
          </w:p>
        </w:tc>
        <w:tc>
          <w:tcPr>
            <w:tcW w:w="1268" w:type="dxa"/>
            <w:tcBorders>
              <w:top w:val="single" w:sz="8" w:space="0" w:color="000000"/>
              <w:left w:val="single" w:sz="8" w:space="0" w:color="000000"/>
              <w:bottom w:val="single" w:sz="8" w:space="0" w:color="000000"/>
              <w:right w:val="single" w:sz="8" w:space="0" w:color="000000"/>
            </w:tcBorders>
            <w:shd w:fill="FFFFFF" w:val="clear"/>
          </w:tcPr>
          <w:p>
            <w:pPr>
              <w:pStyle w:val="Normal"/>
              <w:bidi w:val="0"/>
              <w:spacing w:before="120" w:after="0"/>
              <w:rPr/>
            </w:pPr>
            <w:r>
              <w:rPr/>
              <w:t>Tháng 8/2024</w:t>
            </w:r>
          </w:p>
        </w:tc>
      </w:tr>
      <w:tr>
        <w:trPr/>
        <w:tc>
          <w:tcPr>
            <w:tcW w:w="528" w:type="dxa"/>
            <w:tcBorders>
              <w:left w:val="single" w:sz="8" w:space="0" w:color="000000"/>
            </w:tcBorders>
            <w:shd w:fill="FFFFFF" w:val="clear"/>
          </w:tcPr>
          <w:p>
            <w:pPr>
              <w:pStyle w:val="Normal"/>
              <w:bidi w:val="0"/>
              <w:spacing w:before="120" w:after="0"/>
              <w:jc w:val="center"/>
              <w:rPr/>
            </w:pPr>
            <w:r>
              <w:rPr/>
              <w:t>53.</w:t>
            </w:r>
          </w:p>
        </w:tc>
        <w:tc>
          <w:tcPr>
            <w:tcW w:w="722" w:type="dxa"/>
            <w:tcBorders>
              <w:left w:val="single" w:sz="8" w:space="0" w:color="000000"/>
            </w:tcBorders>
            <w:shd w:fill="FFFFFF" w:val="clear"/>
          </w:tcPr>
          <w:p>
            <w:pPr>
              <w:pStyle w:val="Normal"/>
              <w:bidi w:val="0"/>
              <w:spacing w:before="120" w:after="0"/>
              <w:rPr/>
            </w:pPr>
            <w:r>
              <w:rPr/>
              <w:t>Thông tư</w:t>
            </w:r>
          </w:p>
        </w:tc>
        <w:tc>
          <w:tcPr>
            <w:tcW w:w="1628" w:type="dxa"/>
            <w:tcBorders>
              <w:left w:val="single" w:sz="8" w:space="0" w:color="000000"/>
            </w:tcBorders>
            <w:shd w:fill="FFFFFF" w:val="clear"/>
          </w:tcPr>
          <w:p>
            <w:pPr>
              <w:pStyle w:val="Normal"/>
              <w:bidi w:val="0"/>
              <w:spacing w:before="120" w:after="0"/>
              <w:rPr/>
            </w:pPr>
            <w:r>
              <w:rPr/>
              <w:t>14/2017/TT-BXD ngày 28/12/2017</w:t>
            </w:r>
          </w:p>
        </w:tc>
        <w:tc>
          <w:tcPr>
            <w:tcW w:w="1526" w:type="dxa"/>
            <w:tcBorders>
              <w:left w:val="single" w:sz="8" w:space="0" w:color="000000"/>
            </w:tcBorders>
            <w:shd w:fill="FFFFFF" w:val="clear"/>
          </w:tcPr>
          <w:p>
            <w:pPr>
              <w:pStyle w:val="Normal"/>
              <w:bidi w:val="0"/>
              <w:spacing w:before="120" w:after="0"/>
              <w:rPr/>
            </w:pPr>
            <w:r>
              <w:rPr/>
              <w:t>Hướng dẫn xác định và quản lý chi phí dịch vụ công ích đô thị</w:t>
            </w:r>
          </w:p>
        </w:tc>
        <w:tc>
          <w:tcPr>
            <w:tcW w:w="1152" w:type="dxa"/>
            <w:tcBorders>
              <w:left w:val="single" w:sz="8" w:space="0" w:color="000000"/>
            </w:tcBorders>
            <w:shd w:fill="FFFFFF" w:val="clear"/>
          </w:tcPr>
          <w:p>
            <w:pPr>
              <w:pStyle w:val="Normal"/>
              <w:bidi w:val="0"/>
              <w:spacing w:before="120" w:after="0"/>
              <w:rPr/>
            </w:pPr>
            <w:r>
              <w:rPr/>
              <w:t>Sửa đổi, bổ sung</w:t>
            </w:r>
          </w:p>
        </w:tc>
        <w:tc>
          <w:tcPr>
            <w:tcW w:w="2137" w:type="dxa"/>
            <w:tcBorders>
              <w:left w:val="single" w:sz="8" w:space="0" w:color="000000"/>
            </w:tcBorders>
            <w:shd w:fill="FFFFFF" w:val="clear"/>
          </w:tcPr>
          <w:p>
            <w:pPr>
              <w:pStyle w:val="Normal"/>
              <w:bidi w:val="0"/>
              <w:spacing w:before="120" w:after="0"/>
              <w:rPr/>
            </w:pPr>
            <w:r>
              <w:rPr/>
              <w:t>Sửa đổi, bổ sung bảo đảm phù hợp với quy định của pháp luật có liên quan mới được ban hành và tình hình triển khai thực tiễn</w:t>
            </w:r>
          </w:p>
        </w:tc>
        <w:tc>
          <w:tcPr>
            <w:tcW w:w="677" w:type="dxa"/>
            <w:tcBorders>
              <w:left w:val="single" w:sz="8" w:space="0" w:color="000000"/>
            </w:tcBorders>
            <w:shd w:fill="FFFFFF" w:val="clear"/>
          </w:tcPr>
          <w:p>
            <w:pPr>
              <w:pStyle w:val="Normal"/>
              <w:bidi w:val="0"/>
              <w:spacing w:before="120" w:after="0"/>
              <w:rPr/>
            </w:pPr>
            <w:r>
              <w:rPr/>
              <w:t>Bộ Xây dựng</w:t>
            </w:r>
          </w:p>
        </w:tc>
        <w:tc>
          <w:tcPr>
            <w:tcW w:w="1268" w:type="dxa"/>
            <w:tcBorders>
              <w:left w:val="single" w:sz="8" w:space="0" w:color="000000"/>
              <w:right w:val="single" w:sz="8" w:space="0" w:color="000000"/>
            </w:tcBorders>
            <w:shd w:fill="FFFFFF" w:val="clear"/>
          </w:tcPr>
          <w:p>
            <w:pPr>
              <w:pStyle w:val="Normal"/>
              <w:bidi w:val="0"/>
              <w:spacing w:before="120" w:after="0"/>
              <w:rPr/>
            </w:pPr>
            <w:r>
              <w:rPr/>
              <w:t>2024</w:t>
            </w:r>
          </w:p>
        </w:tc>
      </w:tr>
      <w:tr>
        <w:trPr/>
        <w:tc>
          <w:tcPr>
            <w:tcW w:w="528" w:type="dxa"/>
            <w:tcBorders>
              <w:top w:val="single" w:sz="8" w:space="0" w:color="000000"/>
              <w:left w:val="single" w:sz="8" w:space="0" w:color="000000"/>
            </w:tcBorders>
            <w:shd w:fill="FFFFFF" w:val="clear"/>
          </w:tcPr>
          <w:p>
            <w:pPr>
              <w:pStyle w:val="Normal"/>
              <w:bidi w:val="0"/>
              <w:spacing w:before="120" w:after="0"/>
              <w:jc w:val="center"/>
              <w:rPr/>
            </w:pPr>
            <w:r>
              <w:rPr/>
              <w:t>54.</w:t>
            </w:r>
          </w:p>
        </w:tc>
        <w:tc>
          <w:tcPr>
            <w:tcW w:w="722" w:type="dxa"/>
            <w:tcBorders>
              <w:top w:val="single" w:sz="8" w:space="0" w:color="000000"/>
              <w:left w:val="single" w:sz="8" w:space="0" w:color="000000"/>
            </w:tcBorders>
            <w:shd w:fill="FFFFFF" w:val="clear"/>
          </w:tcPr>
          <w:p>
            <w:pPr>
              <w:pStyle w:val="Normal"/>
              <w:bidi w:val="0"/>
              <w:spacing w:before="120" w:after="0"/>
              <w:rPr/>
            </w:pPr>
            <w:r>
              <w:rPr/>
              <w:t>Thông tư</w:t>
            </w:r>
          </w:p>
        </w:tc>
        <w:tc>
          <w:tcPr>
            <w:tcW w:w="1628" w:type="dxa"/>
            <w:tcBorders>
              <w:top w:val="single" w:sz="8" w:space="0" w:color="000000"/>
              <w:left w:val="single" w:sz="8" w:space="0" w:color="000000"/>
            </w:tcBorders>
            <w:shd w:fill="FFFFFF" w:val="clear"/>
          </w:tcPr>
          <w:p>
            <w:pPr>
              <w:pStyle w:val="Normal"/>
              <w:bidi w:val="0"/>
              <w:spacing w:before="120" w:after="0"/>
              <w:rPr/>
            </w:pPr>
            <w:r>
              <w:rPr/>
              <w:t>07/2018/TT-BXD ngày 08/8/2018</w:t>
            </w:r>
          </w:p>
        </w:tc>
        <w:tc>
          <w:tcPr>
            <w:tcW w:w="1526" w:type="dxa"/>
            <w:tcBorders>
              <w:top w:val="single" w:sz="8" w:space="0" w:color="000000"/>
              <w:left w:val="single" w:sz="8" w:space="0" w:color="000000"/>
            </w:tcBorders>
            <w:shd w:fill="FFFFFF" w:val="clear"/>
          </w:tcPr>
          <w:p>
            <w:pPr>
              <w:pStyle w:val="Normal"/>
              <w:bidi w:val="0"/>
              <w:spacing w:before="120" w:after="0"/>
              <w:rPr/>
            </w:pPr>
            <w:r>
              <w:rPr/>
              <w:t>Quy định chế độ báo cáo thống kê ngành Xây dựng</w:t>
            </w:r>
          </w:p>
        </w:tc>
        <w:tc>
          <w:tcPr>
            <w:tcW w:w="1152" w:type="dxa"/>
            <w:tcBorders>
              <w:top w:val="single" w:sz="8" w:space="0" w:color="000000"/>
              <w:left w:val="single" w:sz="8" w:space="0" w:color="000000"/>
            </w:tcBorders>
            <w:shd w:fill="FFFFFF" w:val="clear"/>
          </w:tcPr>
          <w:p>
            <w:pPr>
              <w:pStyle w:val="Normal"/>
              <w:bidi w:val="0"/>
              <w:spacing w:before="120" w:after="0"/>
              <w:rPr/>
            </w:pPr>
            <w:r>
              <w:rPr/>
              <w:t>Thay thế</w:t>
            </w:r>
          </w:p>
        </w:tc>
        <w:tc>
          <w:tcPr>
            <w:tcW w:w="2137" w:type="dxa"/>
            <w:tcBorders>
              <w:top w:val="single" w:sz="8" w:space="0" w:color="000000"/>
              <w:left w:val="single" w:sz="8" w:space="0" w:color="000000"/>
            </w:tcBorders>
            <w:shd w:fill="FFFFFF" w:val="clear"/>
          </w:tcPr>
          <w:p>
            <w:pPr>
              <w:pStyle w:val="Normal"/>
              <w:bidi w:val="0"/>
              <w:spacing w:before="120" w:after="0"/>
              <w:rPr/>
            </w:pPr>
            <w:r>
              <w:rPr/>
              <w:t>Thay thế để bảo đảm phù hợp với Luật sửa đổi, bổ sung một số điều của Luật Thống kê, Nghị định quy định chi tiết Luật này.</w:t>
            </w:r>
          </w:p>
        </w:tc>
        <w:tc>
          <w:tcPr>
            <w:tcW w:w="677" w:type="dxa"/>
            <w:tcBorders>
              <w:top w:val="single" w:sz="8" w:space="0" w:color="000000"/>
              <w:left w:val="single" w:sz="8" w:space="0" w:color="000000"/>
            </w:tcBorders>
            <w:shd w:fill="FFFFFF" w:val="clear"/>
          </w:tcPr>
          <w:p>
            <w:pPr>
              <w:pStyle w:val="Normal"/>
              <w:bidi w:val="0"/>
              <w:spacing w:before="120" w:after="0"/>
              <w:rPr/>
            </w:pPr>
            <w:r>
              <w:rPr/>
              <w:t>Bộ Xây dựng</w:t>
            </w:r>
          </w:p>
        </w:tc>
        <w:tc>
          <w:tcPr>
            <w:tcW w:w="1268" w:type="dxa"/>
            <w:tcBorders>
              <w:top w:val="single" w:sz="8" w:space="0" w:color="000000"/>
              <w:left w:val="single" w:sz="8" w:space="0" w:color="000000"/>
              <w:right w:val="single" w:sz="8" w:space="0" w:color="000000"/>
            </w:tcBorders>
            <w:shd w:fill="FFFFFF" w:val="clear"/>
          </w:tcPr>
          <w:p>
            <w:pPr>
              <w:pStyle w:val="Normal"/>
              <w:bidi w:val="0"/>
              <w:spacing w:before="120" w:after="0"/>
              <w:rPr/>
            </w:pPr>
            <w:r>
              <w:rPr/>
              <w:t>2024-2025</w:t>
            </w:r>
          </w:p>
        </w:tc>
      </w:tr>
      <w:tr>
        <w:trPr/>
        <w:tc>
          <w:tcPr>
            <w:tcW w:w="528" w:type="dxa"/>
            <w:tcBorders>
              <w:top w:val="single" w:sz="8" w:space="0" w:color="000000"/>
              <w:left w:val="single" w:sz="8" w:space="0" w:color="000000"/>
            </w:tcBorders>
            <w:shd w:fill="FFFFFF" w:val="clear"/>
          </w:tcPr>
          <w:p>
            <w:pPr>
              <w:pStyle w:val="Normal"/>
              <w:bidi w:val="0"/>
              <w:spacing w:before="120" w:after="0"/>
              <w:jc w:val="center"/>
              <w:rPr/>
            </w:pPr>
            <w:r>
              <w:rPr/>
              <w:t>55.</w:t>
            </w:r>
          </w:p>
        </w:tc>
        <w:tc>
          <w:tcPr>
            <w:tcW w:w="722" w:type="dxa"/>
            <w:tcBorders>
              <w:top w:val="single" w:sz="8" w:space="0" w:color="000000"/>
              <w:left w:val="single" w:sz="8" w:space="0" w:color="000000"/>
            </w:tcBorders>
            <w:shd w:fill="FFFFFF" w:val="clear"/>
          </w:tcPr>
          <w:p>
            <w:pPr>
              <w:pStyle w:val="Normal"/>
              <w:bidi w:val="0"/>
              <w:spacing w:before="120" w:after="0"/>
              <w:rPr/>
            </w:pPr>
            <w:r>
              <w:rPr/>
              <w:t>Thông tư</w:t>
            </w:r>
          </w:p>
        </w:tc>
        <w:tc>
          <w:tcPr>
            <w:tcW w:w="1628" w:type="dxa"/>
            <w:tcBorders>
              <w:top w:val="single" w:sz="8" w:space="0" w:color="000000"/>
              <w:left w:val="single" w:sz="8" w:space="0" w:color="000000"/>
            </w:tcBorders>
            <w:shd w:fill="FFFFFF" w:val="clear"/>
          </w:tcPr>
          <w:p>
            <w:pPr>
              <w:pStyle w:val="Normal"/>
              <w:bidi w:val="0"/>
              <w:spacing w:before="120" w:after="0"/>
              <w:rPr/>
            </w:pPr>
            <w:r>
              <w:rPr/>
              <w:t>13/2018/TT-BXD ngày 27/12/2018</w:t>
            </w:r>
          </w:p>
        </w:tc>
        <w:tc>
          <w:tcPr>
            <w:tcW w:w="1526" w:type="dxa"/>
            <w:tcBorders>
              <w:top w:val="single" w:sz="8" w:space="0" w:color="000000"/>
              <w:left w:val="single" w:sz="8" w:space="0" w:color="000000"/>
            </w:tcBorders>
            <w:shd w:fill="FFFFFF" w:val="clear"/>
          </w:tcPr>
          <w:p>
            <w:pPr>
              <w:pStyle w:val="Normal"/>
              <w:bidi w:val="0"/>
              <w:spacing w:before="120" w:after="0"/>
              <w:rPr/>
            </w:pPr>
            <w:r>
              <w:rPr/>
              <w:t>Hướng dẫn phương pháp định giá dịch vụ thoát nước</w:t>
            </w:r>
          </w:p>
        </w:tc>
        <w:tc>
          <w:tcPr>
            <w:tcW w:w="1152" w:type="dxa"/>
            <w:tcBorders>
              <w:top w:val="single" w:sz="8" w:space="0" w:color="000000"/>
              <w:left w:val="single" w:sz="8" w:space="0" w:color="000000"/>
            </w:tcBorders>
            <w:shd w:fill="FFFFFF" w:val="clear"/>
          </w:tcPr>
          <w:p>
            <w:pPr>
              <w:pStyle w:val="Normal"/>
              <w:bidi w:val="0"/>
              <w:spacing w:before="120" w:after="0"/>
              <w:rPr/>
            </w:pPr>
            <w:r>
              <w:rPr/>
              <w:t>Thay thế</w:t>
            </w:r>
          </w:p>
        </w:tc>
        <w:tc>
          <w:tcPr>
            <w:tcW w:w="2137" w:type="dxa"/>
            <w:tcBorders>
              <w:top w:val="single" w:sz="8" w:space="0" w:color="000000"/>
              <w:left w:val="single" w:sz="8" w:space="0" w:color="000000"/>
            </w:tcBorders>
            <w:shd w:fill="FFFFFF" w:val="clear"/>
          </w:tcPr>
          <w:p>
            <w:pPr>
              <w:pStyle w:val="Normal"/>
              <w:bidi w:val="0"/>
              <w:spacing w:before="120" w:after="0"/>
              <w:rPr/>
            </w:pPr>
            <w:r>
              <w:rPr/>
              <w:t>Thay thế để bảo đảm phù hợp với pháp luật về giá, pháp luật khác có liên quan</w:t>
            </w:r>
          </w:p>
        </w:tc>
        <w:tc>
          <w:tcPr>
            <w:tcW w:w="677" w:type="dxa"/>
            <w:tcBorders>
              <w:top w:val="single" w:sz="8" w:space="0" w:color="000000"/>
              <w:left w:val="single" w:sz="8" w:space="0" w:color="000000"/>
            </w:tcBorders>
            <w:shd w:fill="FFFFFF" w:val="clear"/>
          </w:tcPr>
          <w:p>
            <w:pPr>
              <w:pStyle w:val="Normal"/>
              <w:bidi w:val="0"/>
              <w:spacing w:before="120" w:after="0"/>
              <w:rPr/>
            </w:pPr>
            <w:r>
              <w:rPr/>
              <w:t>Bộ Xây dựng</w:t>
            </w:r>
          </w:p>
        </w:tc>
        <w:tc>
          <w:tcPr>
            <w:tcW w:w="1268" w:type="dxa"/>
            <w:tcBorders>
              <w:top w:val="single" w:sz="8" w:space="0" w:color="000000"/>
              <w:left w:val="single" w:sz="8" w:space="0" w:color="000000"/>
              <w:right w:val="single" w:sz="8" w:space="0" w:color="000000"/>
            </w:tcBorders>
            <w:shd w:fill="FFFFFF" w:val="clear"/>
          </w:tcPr>
          <w:p>
            <w:pPr>
              <w:pStyle w:val="Normal"/>
              <w:bidi w:val="0"/>
              <w:spacing w:before="120" w:after="0"/>
              <w:rPr/>
            </w:pPr>
            <w:r>
              <w:rPr/>
              <w:t>2025-2026</w:t>
            </w:r>
          </w:p>
        </w:tc>
      </w:tr>
      <w:tr>
        <w:trPr/>
        <w:tc>
          <w:tcPr>
            <w:tcW w:w="528" w:type="dxa"/>
            <w:tcBorders>
              <w:top w:val="single" w:sz="8" w:space="0" w:color="000000"/>
              <w:left w:val="single" w:sz="8" w:space="0" w:color="000000"/>
              <w:bottom w:val="single" w:sz="8" w:space="0" w:color="000000"/>
            </w:tcBorders>
            <w:shd w:fill="FFFFFF" w:val="clear"/>
          </w:tcPr>
          <w:p>
            <w:pPr>
              <w:pStyle w:val="Normal"/>
              <w:bidi w:val="0"/>
              <w:spacing w:before="120" w:after="0"/>
              <w:jc w:val="center"/>
              <w:rPr/>
            </w:pPr>
            <w:r>
              <w:rPr/>
              <w:t>56.</w:t>
            </w:r>
          </w:p>
        </w:tc>
        <w:tc>
          <w:tcPr>
            <w:tcW w:w="722"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Thông tư</w:t>
            </w:r>
          </w:p>
        </w:tc>
        <w:tc>
          <w:tcPr>
            <w:tcW w:w="1628"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13/2019/TT-BXD ngày 26/12/2019</w:t>
            </w:r>
          </w:p>
        </w:tc>
        <w:tc>
          <w:tcPr>
            <w:tcW w:w="1526"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Quy định việc quản lý chi phí đầu tư xây dựng các công trình xây dựng thuộc Chương trình mục tiêu quốc gia giảm nghèo bền vững, Chương trình mục tiêu quốc gia về nông thôn mới</w:t>
            </w:r>
          </w:p>
        </w:tc>
        <w:tc>
          <w:tcPr>
            <w:tcW w:w="1152"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Bãi bỏ</w:t>
            </w:r>
          </w:p>
        </w:tc>
        <w:tc>
          <w:tcPr>
            <w:tcW w:w="2137"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Văn bản không còn phù hợp với quy định của pháp luật hiện hành, đã có quy định pháp luật điều chỉnh, không cần thiết phải ban hành văn bản mới để thay thế</w:t>
            </w:r>
          </w:p>
        </w:tc>
        <w:tc>
          <w:tcPr>
            <w:tcW w:w="677"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Bộ Xây dựng</w:t>
            </w:r>
          </w:p>
        </w:tc>
        <w:tc>
          <w:tcPr>
            <w:tcW w:w="1268" w:type="dxa"/>
            <w:tcBorders>
              <w:top w:val="single" w:sz="8" w:space="0" w:color="000000"/>
              <w:left w:val="single" w:sz="8" w:space="0" w:color="000000"/>
              <w:bottom w:val="single" w:sz="8" w:space="0" w:color="000000"/>
              <w:right w:val="single" w:sz="8" w:space="0" w:color="000000"/>
            </w:tcBorders>
            <w:shd w:fill="FFFFFF" w:val="clear"/>
          </w:tcPr>
          <w:p>
            <w:pPr>
              <w:pStyle w:val="Normal"/>
              <w:bidi w:val="0"/>
              <w:spacing w:before="120" w:after="0"/>
              <w:rPr/>
            </w:pPr>
            <w:r>
              <w:rPr/>
              <w:t>2024</w:t>
            </w:r>
          </w:p>
        </w:tc>
      </w:tr>
      <w:tr>
        <w:trPr/>
        <w:tc>
          <w:tcPr>
            <w:tcW w:w="528" w:type="dxa"/>
            <w:tcBorders>
              <w:left w:val="single" w:sz="8" w:space="0" w:color="000000"/>
            </w:tcBorders>
            <w:shd w:fill="FFFFFF" w:val="clear"/>
          </w:tcPr>
          <w:p>
            <w:pPr>
              <w:pStyle w:val="Normal"/>
              <w:bidi w:val="0"/>
              <w:spacing w:before="120" w:after="0"/>
              <w:jc w:val="center"/>
              <w:rPr/>
            </w:pPr>
            <w:r>
              <w:rPr/>
              <w:t>57.</w:t>
            </w:r>
          </w:p>
        </w:tc>
        <w:tc>
          <w:tcPr>
            <w:tcW w:w="722" w:type="dxa"/>
            <w:tcBorders>
              <w:left w:val="single" w:sz="8" w:space="0" w:color="000000"/>
            </w:tcBorders>
            <w:shd w:fill="FFFFFF" w:val="clear"/>
          </w:tcPr>
          <w:p>
            <w:pPr>
              <w:pStyle w:val="Normal"/>
              <w:bidi w:val="0"/>
              <w:spacing w:before="120" w:after="0"/>
              <w:rPr/>
            </w:pPr>
            <w:r>
              <w:rPr/>
              <w:t>Thông tư</w:t>
            </w:r>
          </w:p>
        </w:tc>
        <w:tc>
          <w:tcPr>
            <w:tcW w:w="1628" w:type="dxa"/>
            <w:tcBorders>
              <w:left w:val="single" w:sz="8" w:space="0" w:color="000000"/>
            </w:tcBorders>
            <w:shd w:fill="FFFFFF" w:val="clear"/>
          </w:tcPr>
          <w:p>
            <w:pPr>
              <w:pStyle w:val="Normal"/>
              <w:bidi w:val="0"/>
              <w:spacing w:before="120" w:after="0"/>
              <w:rPr/>
            </w:pPr>
            <w:r>
              <w:rPr/>
              <w:t>04/2020/TT-BXD ngày 30/12/2020</w:t>
            </w:r>
          </w:p>
        </w:tc>
        <w:tc>
          <w:tcPr>
            <w:tcW w:w="1526" w:type="dxa"/>
            <w:tcBorders>
              <w:left w:val="single" w:sz="8" w:space="0" w:color="000000"/>
            </w:tcBorders>
            <w:shd w:fill="FFFFFF" w:val="clear"/>
          </w:tcPr>
          <w:p>
            <w:pPr>
              <w:pStyle w:val="Normal"/>
              <w:bidi w:val="0"/>
              <w:spacing w:before="120" w:after="0"/>
              <w:rPr/>
            </w:pPr>
            <w:r>
              <w:rPr/>
              <w:t>Hướng dẫn công tác thi đua, khen thưởng ngành xây dựng</w:t>
            </w:r>
          </w:p>
        </w:tc>
        <w:tc>
          <w:tcPr>
            <w:tcW w:w="1152" w:type="dxa"/>
            <w:tcBorders>
              <w:left w:val="single" w:sz="8" w:space="0" w:color="000000"/>
            </w:tcBorders>
            <w:shd w:fill="FFFFFF" w:val="clear"/>
          </w:tcPr>
          <w:p>
            <w:pPr>
              <w:pStyle w:val="Normal"/>
              <w:bidi w:val="0"/>
              <w:spacing w:before="120" w:after="0"/>
              <w:rPr/>
            </w:pPr>
            <w:r>
              <w:rPr/>
              <w:t>Thay thế</w:t>
            </w:r>
          </w:p>
        </w:tc>
        <w:tc>
          <w:tcPr>
            <w:tcW w:w="2137" w:type="dxa"/>
            <w:tcBorders>
              <w:left w:val="single" w:sz="8" w:space="0" w:color="000000"/>
            </w:tcBorders>
            <w:shd w:fill="FFFFFF" w:val="clear"/>
          </w:tcPr>
          <w:p>
            <w:pPr>
              <w:pStyle w:val="Normal"/>
              <w:bidi w:val="0"/>
              <w:spacing w:before="120" w:after="0"/>
              <w:rPr/>
            </w:pPr>
            <w:r>
              <w:rPr/>
              <w:t>Thay thế để bảo đảm phù hợp với Luật Thi đua, khen thưởng năm 2019, Nghị định số 98/2023/NĐ-CP ngày 31/12/2023 của Chính phủ quy định chi tiết thi hành một số điều của Luật Thi đua, khen thưởng</w:t>
            </w:r>
          </w:p>
        </w:tc>
        <w:tc>
          <w:tcPr>
            <w:tcW w:w="677" w:type="dxa"/>
            <w:tcBorders>
              <w:left w:val="single" w:sz="8" w:space="0" w:color="000000"/>
            </w:tcBorders>
            <w:shd w:fill="FFFFFF" w:val="clear"/>
          </w:tcPr>
          <w:p>
            <w:pPr>
              <w:pStyle w:val="Normal"/>
              <w:bidi w:val="0"/>
              <w:spacing w:before="120" w:after="0"/>
              <w:rPr/>
            </w:pPr>
            <w:r>
              <w:rPr/>
              <w:t>Bộ Xây dựng</w:t>
            </w:r>
          </w:p>
        </w:tc>
        <w:tc>
          <w:tcPr>
            <w:tcW w:w="1268" w:type="dxa"/>
            <w:tcBorders>
              <w:left w:val="single" w:sz="8" w:space="0" w:color="000000"/>
              <w:right w:val="single" w:sz="8" w:space="0" w:color="000000"/>
            </w:tcBorders>
            <w:shd w:fill="FFFFFF" w:val="clear"/>
          </w:tcPr>
          <w:p>
            <w:pPr>
              <w:pStyle w:val="Normal"/>
              <w:bidi w:val="0"/>
              <w:spacing w:before="120" w:after="0"/>
              <w:rPr/>
            </w:pPr>
            <w:r>
              <w:rPr/>
              <w:t>2024</w:t>
            </w:r>
          </w:p>
        </w:tc>
      </w:tr>
      <w:tr>
        <w:trPr/>
        <w:tc>
          <w:tcPr>
            <w:tcW w:w="528" w:type="dxa"/>
            <w:tcBorders>
              <w:top w:val="single" w:sz="8" w:space="0" w:color="000000"/>
              <w:left w:val="single" w:sz="8" w:space="0" w:color="000000"/>
            </w:tcBorders>
            <w:shd w:fill="FFFFFF" w:val="clear"/>
          </w:tcPr>
          <w:p>
            <w:pPr>
              <w:pStyle w:val="Normal"/>
              <w:bidi w:val="0"/>
              <w:spacing w:before="120" w:after="0"/>
              <w:jc w:val="center"/>
              <w:rPr/>
            </w:pPr>
            <w:r>
              <w:rPr/>
              <w:t>58.</w:t>
            </w:r>
          </w:p>
        </w:tc>
        <w:tc>
          <w:tcPr>
            <w:tcW w:w="722" w:type="dxa"/>
            <w:tcBorders>
              <w:top w:val="single" w:sz="8" w:space="0" w:color="000000"/>
              <w:left w:val="single" w:sz="8" w:space="0" w:color="000000"/>
            </w:tcBorders>
            <w:shd w:fill="FFFFFF" w:val="clear"/>
          </w:tcPr>
          <w:p>
            <w:pPr>
              <w:pStyle w:val="Normal"/>
              <w:bidi w:val="0"/>
              <w:spacing w:before="120" w:after="0"/>
              <w:rPr/>
            </w:pPr>
            <w:r>
              <w:rPr/>
              <w:t>Thông tư</w:t>
            </w:r>
          </w:p>
        </w:tc>
        <w:tc>
          <w:tcPr>
            <w:tcW w:w="1628" w:type="dxa"/>
            <w:tcBorders>
              <w:top w:val="single" w:sz="8" w:space="0" w:color="000000"/>
              <w:left w:val="single" w:sz="8" w:space="0" w:color="000000"/>
            </w:tcBorders>
            <w:shd w:fill="FFFFFF" w:val="clear"/>
          </w:tcPr>
          <w:p>
            <w:pPr>
              <w:pStyle w:val="Normal"/>
              <w:bidi w:val="0"/>
              <w:spacing w:before="120" w:after="0"/>
              <w:rPr/>
            </w:pPr>
            <w:r>
              <w:rPr/>
              <w:t>07/2021/TT-BXD ngày 30/6/2021</w:t>
            </w:r>
          </w:p>
        </w:tc>
        <w:tc>
          <w:tcPr>
            <w:tcW w:w="1526" w:type="dxa"/>
            <w:tcBorders>
              <w:top w:val="single" w:sz="8" w:space="0" w:color="000000"/>
              <w:left w:val="single" w:sz="8" w:space="0" w:color="000000"/>
            </w:tcBorders>
            <w:shd w:fill="FFFFFF" w:val="clear"/>
          </w:tcPr>
          <w:p>
            <w:pPr>
              <w:pStyle w:val="Normal"/>
              <w:bidi w:val="0"/>
              <w:spacing w:before="120" w:after="0"/>
              <w:rPr/>
            </w:pPr>
            <w:r>
              <w:rPr/>
              <w:t>Sửa đổi, bổ sung, bãi bỏ một số điều của Thông tư số 19/2016/TT-BXD ngày 30/6/2016 và Thông tư số 02/2016/TT-BXD ngày 15/02/2016</w:t>
            </w:r>
          </w:p>
        </w:tc>
        <w:tc>
          <w:tcPr>
            <w:tcW w:w="1152" w:type="dxa"/>
            <w:tcBorders>
              <w:top w:val="single" w:sz="8" w:space="0" w:color="000000"/>
              <w:left w:val="single" w:sz="8" w:space="0" w:color="000000"/>
            </w:tcBorders>
            <w:shd w:fill="FFFFFF" w:val="clear"/>
          </w:tcPr>
          <w:p>
            <w:pPr>
              <w:pStyle w:val="Normal"/>
              <w:bidi w:val="0"/>
              <w:spacing w:before="120" w:after="0"/>
              <w:rPr/>
            </w:pPr>
            <w:r>
              <w:rPr/>
              <w:t>Thay thế</w:t>
            </w:r>
          </w:p>
        </w:tc>
        <w:tc>
          <w:tcPr>
            <w:tcW w:w="2137" w:type="dxa"/>
            <w:tcBorders>
              <w:top w:val="single" w:sz="8" w:space="0" w:color="000000"/>
              <w:left w:val="single" w:sz="8" w:space="0" w:color="000000"/>
            </w:tcBorders>
            <w:shd w:fill="FFFFFF" w:val="clear"/>
          </w:tcPr>
          <w:p>
            <w:pPr>
              <w:pStyle w:val="Normal"/>
              <w:bidi w:val="0"/>
              <w:spacing w:before="120" w:after="0"/>
              <w:rPr/>
            </w:pPr>
            <w:r>
              <w:rPr/>
              <w:t>Sửa đổi, bổ sung, thay thế để bảo đảm thống nhất với Luật Nhà ở năm 2023</w:t>
            </w:r>
          </w:p>
        </w:tc>
        <w:tc>
          <w:tcPr>
            <w:tcW w:w="677" w:type="dxa"/>
            <w:tcBorders>
              <w:top w:val="single" w:sz="8" w:space="0" w:color="000000"/>
              <w:left w:val="single" w:sz="8" w:space="0" w:color="000000"/>
            </w:tcBorders>
            <w:shd w:fill="FFFFFF" w:val="clear"/>
          </w:tcPr>
          <w:p>
            <w:pPr>
              <w:pStyle w:val="Normal"/>
              <w:bidi w:val="0"/>
              <w:spacing w:before="120" w:after="0"/>
              <w:rPr/>
            </w:pPr>
            <w:r>
              <w:rPr/>
              <w:t>Bộ Xây dựng</w:t>
            </w:r>
          </w:p>
        </w:tc>
        <w:tc>
          <w:tcPr>
            <w:tcW w:w="1268" w:type="dxa"/>
            <w:tcBorders>
              <w:top w:val="single" w:sz="8" w:space="0" w:color="000000"/>
              <w:left w:val="single" w:sz="8" w:space="0" w:color="000000"/>
              <w:right w:val="single" w:sz="8" w:space="0" w:color="000000"/>
            </w:tcBorders>
            <w:shd w:fill="FFFFFF" w:val="clear"/>
          </w:tcPr>
          <w:p>
            <w:pPr>
              <w:pStyle w:val="Normal"/>
              <w:bidi w:val="0"/>
              <w:spacing w:before="120" w:after="0"/>
              <w:rPr/>
            </w:pPr>
            <w:r>
              <w:rPr/>
              <w:t>Trước ngày 15/11/2024</w:t>
            </w:r>
          </w:p>
        </w:tc>
      </w:tr>
      <w:tr>
        <w:trPr/>
        <w:tc>
          <w:tcPr>
            <w:tcW w:w="528" w:type="dxa"/>
            <w:tcBorders>
              <w:top w:val="single" w:sz="8" w:space="0" w:color="000000"/>
              <w:left w:val="single" w:sz="8" w:space="0" w:color="000000"/>
              <w:bottom w:val="single" w:sz="8" w:space="0" w:color="000000"/>
            </w:tcBorders>
            <w:shd w:fill="FFFFFF" w:val="clear"/>
          </w:tcPr>
          <w:p>
            <w:pPr>
              <w:pStyle w:val="Normal"/>
              <w:bidi w:val="0"/>
              <w:spacing w:before="120" w:after="0"/>
              <w:jc w:val="center"/>
              <w:rPr/>
            </w:pPr>
            <w:r>
              <w:rPr/>
              <w:t>59.</w:t>
            </w:r>
          </w:p>
        </w:tc>
        <w:tc>
          <w:tcPr>
            <w:tcW w:w="722"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Thông tư</w:t>
            </w:r>
          </w:p>
        </w:tc>
        <w:tc>
          <w:tcPr>
            <w:tcW w:w="1628"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09/2021/TT-BXD ngày 16/8/2021</w:t>
            </w:r>
          </w:p>
        </w:tc>
        <w:tc>
          <w:tcPr>
            <w:tcW w:w="1526"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Hướng dẫn thực hiện một số nội dung của Nghị định số 100/2015/NĐ-CP ngày 20/10/2015 của Chính phủ về phát triển và quản lý nhà ở xã hội và Nghị định số 49/2021/NĐ-CP ngày 01/4/2021 của Chính phủ sửa đổi, bổ sung một số điều của Nghị định số 100/2015/NĐ-CP ngày 20/10/2015 của Chính phủ về phát triển và quản lý nhà ở</w:t>
            </w:r>
          </w:p>
        </w:tc>
        <w:tc>
          <w:tcPr>
            <w:tcW w:w="1152"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Thay thế</w:t>
            </w:r>
          </w:p>
        </w:tc>
        <w:tc>
          <w:tcPr>
            <w:tcW w:w="2137"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Sửa đổi, bổ sung, thay thế để bảo đảm thống nhất với Luật Nhà ở năm 2023</w:t>
            </w:r>
          </w:p>
        </w:tc>
        <w:tc>
          <w:tcPr>
            <w:tcW w:w="677"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Bộ Xây dựng</w:t>
            </w:r>
          </w:p>
        </w:tc>
        <w:tc>
          <w:tcPr>
            <w:tcW w:w="1268" w:type="dxa"/>
            <w:tcBorders>
              <w:top w:val="single" w:sz="8" w:space="0" w:color="000000"/>
              <w:left w:val="single" w:sz="8" w:space="0" w:color="000000"/>
              <w:bottom w:val="single" w:sz="8" w:space="0" w:color="000000"/>
              <w:right w:val="single" w:sz="8" w:space="0" w:color="000000"/>
            </w:tcBorders>
            <w:shd w:fill="FFFFFF" w:val="clear"/>
          </w:tcPr>
          <w:p>
            <w:pPr>
              <w:pStyle w:val="Normal"/>
              <w:bidi w:val="0"/>
              <w:spacing w:before="120" w:after="0"/>
              <w:rPr/>
            </w:pPr>
            <w:r>
              <w:rPr/>
              <w:t>Trước ngày 15/11/2024</w:t>
            </w:r>
          </w:p>
        </w:tc>
      </w:tr>
      <w:tr>
        <w:trPr/>
        <w:tc>
          <w:tcPr>
            <w:tcW w:w="528" w:type="dxa"/>
            <w:tcBorders>
              <w:left w:val="single" w:sz="8" w:space="0" w:color="000000"/>
            </w:tcBorders>
            <w:shd w:fill="FFFFFF" w:val="clear"/>
          </w:tcPr>
          <w:p>
            <w:pPr>
              <w:pStyle w:val="Normal"/>
              <w:bidi w:val="0"/>
              <w:spacing w:before="120" w:after="0"/>
              <w:jc w:val="center"/>
              <w:rPr/>
            </w:pPr>
            <w:r>
              <w:rPr/>
              <w:t>60.</w:t>
            </w:r>
          </w:p>
        </w:tc>
        <w:tc>
          <w:tcPr>
            <w:tcW w:w="722" w:type="dxa"/>
            <w:tcBorders>
              <w:left w:val="single" w:sz="8" w:space="0" w:color="000000"/>
            </w:tcBorders>
            <w:shd w:fill="FFFFFF" w:val="clear"/>
          </w:tcPr>
          <w:p>
            <w:pPr>
              <w:pStyle w:val="Normal"/>
              <w:bidi w:val="0"/>
              <w:spacing w:before="120" w:after="0"/>
              <w:rPr/>
            </w:pPr>
            <w:r>
              <w:rPr/>
              <w:t>Thông tư</w:t>
            </w:r>
          </w:p>
        </w:tc>
        <w:tc>
          <w:tcPr>
            <w:tcW w:w="1628" w:type="dxa"/>
            <w:tcBorders>
              <w:left w:val="single" w:sz="8" w:space="0" w:color="000000"/>
            </w:tcBorders>
            <w:shd w:fill="FFFFFF" w:val="clear"/>
          </w:tcPr>
          <w:p>
            <w:pPr>
              <w:pStyle w:val="Normal"/>
              <w:bidi w:val="0"/>
              <w:spacing w:before="120" w:after="0"/>
              <w:rPr/>
            </w:pPr>
            <w:r>
              <w:rPr/>
              <w:t>12/2021/TT-BXD ngày 31/8/2021</w:t>
            </w:r>
          </w:p>
        </w:tc>
        <w:tc>
          <w:tcPr>
            <w:tcW w:w="1526" w:type="dxa"/>
            <w:tcBorders>
              <w:left w:val="single" w:sz="8" w:space="0" w:color="000000"/>
            </w:tcBorders>
            <w:shd w:fill="FFFFFF" w:val="clear"/>
          </w:tcPr>
          <w:p>
            <w:pPr>
              <w:pStyle w:val="Normal"/>
              <w:bidi w:val="0"/>
              <w:spacing w:before="120" w:after="0"/>
              <w:rPr/>
            </w:pPr>
            <w:r>
              <w:rPr/>
              <w:t>Ban hành định mức xây dựng</w:t>
            </w:r>
          </w:p>
        </w:tc>
        <w:tc>
          <w:tcPr>
            <w:tcW w:w="1152" w:type="dxa"/>
            <w:tcBorders>
              <w:left w:val="single" w:sz="8" w:space="0" w:color="000000"/>
            </w:tcBorders>
            <w:shd w:fill="FFFFFF" w:val="clear"/>
          </w:tcPr>
          <w:p>
            <w:pPr>
              <w:pStyle w:val="Normal"/>
              <w:bidi w:val="0"/>
              <w:spacing w:before="120" w:after="0"/>
              <w:rPr/>
            </w:pPr>
            <w:r>
              <w:rPr/>
              <w:t>Sửa đổi, bổ sung</w:t>
            </w:r>
          </w:p>
        </w:tc>
        <w:tc>
          <w:tcPr>
            <w:tcW w:w="2137" w:type="dxa"/>
            <w:tcBorders>
              <w:left w:val="single" w:sz="8" w:space="0" w:color="000000"/>
            </w:tcBorders>
            <w:shd w:fill="FFFFFF" w:val="clear"/>
          </w:tcPr>
          <w:p>
            <w:pPr>
              <w:pStyle w:val="Normal"/>
              <w:bidi w:val="0"/>
              <w:spacing w:before="120" w:after="0"/>
              <w:rPr/>
            </w:pPr>
            <w:r>
              <w:rPr/>
              <w:t>Rà soát định kỳ, sửa đổi, bổ sung để bảo đảm phù hợp với thực tiễn.</w:t>
            </w:r>
          </w:p>
        </w:tc>
        <w:tc>
          <w:tcPr>
            <w:tcW w:w="677" w:type="dxa"/>
            <w:tcBorders>
              <w:left w:val="single" w:sz="8" w:space="0" w:color="000000"/>
            </w:tcBorders>
            <w:shd w:fill="FFFFFF" w:val="clear"/>
          </w:tcPr>
          <w:p>
            <w:pPr>
              <w:pStyle w:val="Normal"/>
              <w:bidi w:val="0"/>
              <w:spacing w:before="120" w:after="0"/>
              <w:rPr/>
            </w:pPr>
            <w:r>
              <w:rPr/>
              <w:t>Bộ Xây dựng</w:t>
            </w:r>
          </w:p>
        </w:tc>
        <w:tc>
          <w:tcPr>
            <w:tcW w:w="1268" w:type="dxa"/>
            <w:tcBorders>
              <w:left w:val="single" w:sz="8" w:space="0" w:color="000000"/>
              <w:right w:val="single" w:sz="8" w:space="0" w:color="000000"/>
            </w:tcBorders>
            <w:shd w:fill="FFFFFF" w:val="clear"/>
          </w:tcPr>
          <w:p>
            <w:pPr>
              <w:pStyle w:val="Normal"/>
              <w:bidi w:val="0"/>
              <w:spacing w:before="120" w:after="0"/>
              <w:rPr/>
            </w:pPr>
            <w:r>
              <w:rPr/>
              <w:t>Tháng 6/2024</w:t>
            </w:r>
          </w:p>
        </w:tc>
      </w:tr>
      <w:tr>
        <w:trPr/>
        <w:tc>
          <w:tcPr>
            <w:tcW w:w="528" w:type="dxa"/>
            <w:tcBorders>
              <w:top w:val="single" w:sz="8" w:space="0" w:color="000000"/>
              <w:left w:val="single" w:sz="8" w:space="0" w:color="000000"/>
            </w:tcBorders>
            <w:shd w:fill="FFFFFF" w:val="clear"/>
          </w:tcPr>
          <w:p>
            <w:pPr>
              <w:pStyle w:val="Normal"/>
              <w:bidi w:val="0"/>
              <w:spacing w:before="120" w:after="0"/>
              <w:jc w:val="center"/>
              <w:rPr/>
            </w:pPr>
            <w:r>
              <w:rPr/>
              <w:t>61.</w:t>
            </w:r>
          </w:p>
        </w:tc>
        <w:tc>
          <w:tcPr>
            <w:tcW w:w="722" w:type="dxa"/>
            <w:tcBorders>
              <w:top w:val="single" w:sz="8" w:space="0" w:color="000000"/>
              <w:left w:val="single" w:sz="8" w:space="0" w:color="000000"/>
            </w:tcBorders>
            <w:shd w:fill="FFFFFF" w:val="clear"/>
          </w:tcPr>
          <w:p>
            <w:pPr>
              <w:pStyle w:val="Normal"/>
              <w:bidi w:val="0"/>
              <w:spacing w:before="120" w:after="0"/>
              <w:rPr/>
            </w:pPr>
            <w:r>
              <w:rPr/>
              <w:t>Thông tư</w:t>
            </w:r>
          </w:p>
        </w:tc>
        <w:tc>
          <w:tcPr>
            <w:tcW w:w="1628" w:type="dxa"/>
            <w:tcBorders>
              <w:top w:val="single" w:sz="8" w:space="0" w:color="000000"/>
              <w:left w:val="single" w:sz="8" w:space="0" w:color="000000"/>
            </w:tcBorders>
            <w:shd w:fill="FFFFFF" w:val="clear"/>
          </w:tcPr>
          <w:p>
            <w:pPr>
              <w:pStyle w:val="Normal"/>
              <w:bidi w:val="0"/>
              <w:spacing w:before="120" w:after="0"/>
              <w:rPr/>
            </w:pPr>
            <w:r>
              <w:rPr/>
              <w:t>13/2021/TT-BXD ngày 31/8/2021</w:t>
            </w:r>
          </w:p>
        </w:tc>
        <w:tc>
          <w:tcPr>
            <w:tcW w:w="1526" w:type="dxa"/>
            <w:tcBorders>
              <w:top w:val="single" w:sz="8" w:space="0" w:color="000000"/>
              <w:left w:val="single" w:sz="8" w:space="0" w:color="000000"/>
            </w:tcBorders>
            <w:shd w:fill="FFFFFF" w:val="clear"/>
          </w:tcPr>
          <w:p>
            <w:pPr>
              <w:pStyle w:val="Normal"/>
              <w:bidi w:val="0"/>
              <w:spacing w:before="120" w:after="0"/>
              <w:rPr/>
            </w:pPr>
            <w:r>
              <w:rPr/>
              <w:t>Hướng dẫn phương pháp xác định các chỉ tiêu kinh tế kỹ thuật và đo bóc khối lượng công trình</w:t>
            </w:r>
          </w:p>
        </w:tc>
        <w:tc>
          <w:tcPr>
            <w:tcW w:w="1152" w:type="dxa"/>
            <w:tcBorders>
              <w:top w:val="single" w:sz="8" w:space="0" w:color="000000"/>
              <w:left w:val="single" w:sz="8" w:space="0" w:color="000000"/>
            </w:tcBorders>
            <w:shd w:fill="FFFFFF" w:val="clear"/>
          </w:tcPr>
          <w:p>
            <w:pPr>
              <w:pStyle w:val="Normal"/>
              <w:bidi w:val="0"/>
              <w:spacing w:before="120" w:after="0"/>
              <w:rPr/>
            </w:pPr>
            <w:r>
              <w:rPr/>
              <w:t>Sửa đổi, bổ sung</w:t>
            </w:r>
          </w:p>
        </w:tc>
        <w:tc>
          <w:tcPr>
            <w:tcW w:w="2137" w:type="dxa"/>
            <w:tcBorders>
              <w:top w:val="single" w:sz="8" w:space="0" w:color="000000"/>
              <w:left w:val="single" w:sz="8" w:space="0" w:color="000000"/>
            </w:tcBorders>
            <w:shd w:fill="FFFFFF" w:val="clear"/>
          </w:tcPr>
          <w:p>
            <w:pPr>
              <w:pStyle w:val="Normal"/>
              <w:bidi w:val="0"/>
              <w:spacing w:before="120" w:after="0"/>
              <w:rPr/>
            </w:pPr>
            <w:r>
              <w:rPr/>
              <w:t>Sửa đổi, bổ sung để bảo đảm phù hợp với thực tiễn.</w:t>
            </w:r>
          </w:p>
        </w:tc>
        <w:tc>
          <w:tcPr>
            <w:tcW w:w="677" w:type="dxa"/>
            <w:tcBorders>
              <w:top w:val="single" w:sz="8" w:space="0" w:color="000000"/>
              <w:left w:val="single" w:sz="8" w:space="0" w:color="000000"/>
            </w:tcBorders>
            <w:shd w:fill="FFFFFF" w:val="clear"/>
          </w:tcPr>
          <w:p>
            <w:pPr>
              <w:pStyle w:val="Normal"/>
              <w:bidi w:val="0"/>
              <w:spacing w:before="120" w:after="0"/>
              <w:rPr/>
            </w:pPr>
            <w:r>
              <w:rPr/>
              <w:t>Bộ Xây dựng</w:t>
            </w:r>
          </w:p>
        </w:tc>
        <w:tc>
          <w:tcPr>
            <w:tcW w:w="1268" w:type="dxa"/>
            <w:tcBorders>
              <w:top w:val="single" w:sz="8" w:space="0" w:color="000000"/>
              <w:left w:val="single" w:sz="8" w:space="0" w:color="000000"/>
              <w:right w:val="single" w:sz="8" w:space="0" w:color="000000"/>
            </w:tcBorders>
            <w:shd w:fill="FFFFFF" w:val="clear"/>
          </w:tcPr>
          <w:p>
            <w:pPr>
              <w:pStyle w:val="Normal"/>
              <w:bidi w:val="0"/>
              <w:spacing w:before="120" w:after="0"/>
              <w:rPr/>
            </w:pPr>
            <w:r>
              <w:rPr/>
              <w:t>Tháng 11/2024</w:t>
            </w:r>
          </w:p>
        </w:tc>
      </w:tr>
      <w:tr>
        <w:trPr/>
        <w:tc>
          <w:tcPr>
            <w:tcW w:w="528" w:type="dxa"/>
            <w:tcBorders>
              <w:top w:val="single" w:sz="8" w:space="0" w:color="000000"/>
              <w:left w:val="single" w:sz="8" w:space="0" w:color="000000"/>
              <w:bottom w:val="single" w:sz="8" w:space="0" w:color="000000"/>
            </w:tcBorders>
            <w:shd w:fill="FFFFFF" w:val="clear"/>
          </w:tcPr>
          <w:p>
            <w:pPr>
              <w:pStyle w:val="Normal"/>
              <w:bidi w:val="0"/>
              <w:spacing w:before="120" w:after="0"/>
              <w:jc w:val="center"/>
              <w:rPr/>
            </w:pPr>
            <w:r>
              <w:rPr/>
              <w:t>62.</w:t>
            </w:r>
          </w:p>
        </w:tc>
        <w:tc>
          <w:tcPr>
            <w:tcW w:w="722"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Thông tư</w:t>
            </w:r>
          </w:p>
        </w:tc>
        <w:tc>
          <w:tcPr>
            <w:tcW w:w="1628"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03/2023/TT-BXD ngày 28/4/2023</w:t>
            </w:r>
          </w:p>
        </w:tc>
        <w:tc>
          <w:tcPr>
            <w:tcW w:w="1526"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Sửa đổi, bổ sung Điều 3 Thông tư số 09/2021/TT-BXD ngày 16/8/2021 của Bộ trưởng Bộ Xây dựng hướng dẫn thực hiện một số nội dung của Nghị định số 100/2015/NĐ-CP ngày 20/10/2015 của Chính phủ về phát triển quản lý nhà ở xã hội và Nghị định số 49/2021/NĐ-CP ngày 01/4/2021 của Chính phủ sửa đổi, bổ sung một số điều của Nghị định số 100/2015/NĐ-CP ngày 20/10/2015 của Chính phủ về phát triển quản lý nhà ở xã hội</w:t>
            </w:r>
          </w:p>
        </w:tc>
        <w:tc>
          <w:tcPr>
            <w:tcW w:w="1152"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Thay thế</w:t>
            </w:r>
          </w:p>
        </w:tc>
        <w:tc>
          <w:tcPr>
            <w:tcW w:w="2137"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Sửa đổi, bổ sung, thay thế để bảo đảm thống nhất với Luật Nhà ở năm 2023.</w:t>
            </w:r>
          </w:p>
        </w:tc>
        <w:tc>
          <w:tcPr>
            <w:tcW w:w="677"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Bộ Xây dựng</w:t>
            </w:r>
          </w:p>
        </w:tc>
        <w:tc>
          <w:tcPr>
            <w:tcW w:w="1268" w:type="dxa"/>
            <w:tcBorders>
              <w:top w:val="single" w:sz="8" w:space="0" w:color="000000"/>
              <w:left w:val="single" w:sz="8" w:space="0" w:color="000000"/>
              <w:bottom w:val="single" w:sz="8" w:space="0" w:color="000000"/>
              <w:right w:val="single" w:sz="8" w:space="0" w:color="000000"/>
            </w:tcBorders>
            <w:shd w:fill="FFFFFF" w:val="clear"/>
          </w:tcPr>
          <w:p>
            <w:pPr>
              <w:pStyle w:val="Normal"/>
              <w:bidi w:val="0"/>
              <w:spacing w:before="120" w:after="0"/>
              <w:rPr/>
            </w:pPr>
            <w:r>
              <w:rPr/>
              <w:t>Trước ngày 15/11/2024</w:t>
            </w:r>
          </w:p>
        </w:tc>
      </w:tr>
      <w:tr>
        <w:trPr/>
        <w:tc>
          <w:tcPr>
            <w:tcW w:w="528" w:type="dxa"/>
            <w:tcBorders>
              <w:left w:val="single" w:sz="8" w:space="0" w:color="000000"/>
            </w:tcBorders>
            <w:shd w:fill="FFFFFF" w:val="clear"/>
          </w:tcPr>
          <w:p>
            <w:pPr>
              <w:pStyle w:val="Normal"/>
              <w:bidi w:val="0"/>
              <w:spacing w:before="120" w:after="0"/>
              <w:jc w:val="center"/>
              <w:rPr/>
            </w:pPr>
            <w:r>
              <w:rPr/>
              <w:t>63.</w:t>
            </w:r>
          </w:p>
        </w:tc>
        <w:tc>
          <w:tcPr>
            <w:tcW w:w="722" w:type="dxa"/>
            <w:tcBorders>
              <w:left w:val="single" w:sz="8" w:space="0" w:color="000000"/>
            </w:tcBorders>
            <w:shd w:fill="FFFFFF" w:val="clear"/>
          </w:tcPr>
          <w:p>
            <w:pPr>
              <w:pStyle w:val="Normal"/>
              <w:bidi w:val="0"/>
              <w:spacing w:before="120" w:after="0"/>
              <w:rPr/>
            </w:pPr>
            <w:r>
              <w:rPr/>
              <w:t>Quyết định</w:t>
            </w:r>
          </w:p>
        </w:tc>
        <w:tc>
          <w:tcPr>
            <w:tcW w:w="1628" w:type="dxa"/>
            <w:tcBorders>
              <w:left w:val="single" w:sz="8" w:space="0" w:color="000000"/>
            </w:tcBorders>
            <w:shd w:fill="FFFFFF" w:val="clear"/>
          </w:tcPr>
          <w:p>
            <w:pPr>
              <w:pStyle w:val="Normal"/>
              <w:bidi w:val="0"/>
              <w:spacing w:before="120" w:after="0"/>
              <w:rPr/>
            </w:pPr>
            <w:r>
              <w:rPr/>
              <w:t>05/2006/QĐ-BXD ngày 08/03/2006</w:t>
            </w:r>
          </w:p>
        </w:tc>
        <w:tc>
          <w:tcPr>
            <w:tcW w:w="1526" w:type="dxa"/>
            <w:tcBorders>
              <w:left w:val="single" w:sz="8" w:space="0" w:color="000000"/>
            </w:tcBorders>
            <w:shd w:fill="FFFFFF" w:val="clear"/>
          </w:tcPr>
          <w:p>
            <w:pPr>
              <w:pStyle w:val="Normal"/>
              <w:bidi w:val="0"/>
              <w:spacing w:before="120" w:after="0"/>
              <w:rPr/>
            </w:pPr>
            <w:r>
              <w:rPr/>
              <w:t>Ban hành Quy chế đánh số và gắn biển số nhà</w:t>
            </w:r>
          </w:p>
        </w:tc>
        <w:tc>
          <w:tcPr>
            <w:tcW w:w="1152" w:type="dxa"/>
            <w:tcBorders>
              <w:left w:val="single" w:sz="8" w:space="0" w:color="000000"/>
            </w:tcBorders>
            <w:shd w:fill="FFFFFF" w:val="clear"/>
          </w:tcPr>
          <w:p>
            <w:pPr>
              <w:pStyle w:val="Normal"/>
              <w:bidi w:val="0"/>
              <w:spacing w:before="120" w:after="0"/>
              <w:rPr/>
            </w:pPr>
            <w:r>
              <w:rPr/>
              <w:t>Thay thế</w:t>
            </w:r>
          </w:p>
        </w:tc>
        <w:tc>
          <w:tcPr>
            <w:tcW w:w="2137" w:type="dxa"/>
            <w:tcBorders>
              <w:left w:val="single" w:sz="8" w:space="0" w:color="000000"/>
            </w:tcBorders>
            <w:shd w:fill="FFFFFF" w:val="clear"/>
          </w:tcPr>
          <w:p>
            <w:pPr>
              <w:pStyle w:val="Normal"/>
              <w:bidi w:val="0"/>
              <w:spacing w:before="120" w:after="0"/>
              <w:rPr/>
            </w:pPr>
            <w:r>
              <w:rPr/>
              <w:t>Thay thế để phù hợp với Luật Nhà ở năm 2023. Luật Kinh doanh bất động sản năm 2023, phù hợp với thực tiễn ứng dụng công nghệ thông tin, tháo gỡ khó khăn, vướng mắc trong việc đánh số, gắn biển số nhà hiện nay.</w:t>
            </w:r>
          </w:p>
        </w:tc>
        <w:tc>
          <w:tcPr>
            <w:tcW w:w="677" w:type="dxa"/>
            <w:tcBorders>
              <w:left w:val="single" w:sz="8" w:space="0" w:color="000000"/>
            </w:tcBorders>
            <w:shd w:fill="FFFFFF" w:val="clear"/>
          </w:tcPr>
          <w:p>
            <w:pPr>
              <w:pStyle w:val="Normal"/>
              <w:bidi w:val="0"/>
              <w:spacing w:before="120" w:after="0"/>
              <w:rPr/>
            </w:pPr>
            <w:r>
              <w:rPr/>
              <w:t>Bộ Xây dựng</w:t>
            </w:r>
          </w:p>
        </w:tc>
        <w:tc>
          <w:tcPr>
            <w:tcW w:w="1268" w:type="dxa"/>
            <w:tcBorders>
              <w:left w:val="single" w:sz="8" w:space="0" w:color="000000"/>
              <w:right w:val="single" w:sz="8" w:space="0" w:color="000000"/>
            </w:tcBorders>
            <w:shd w:fill="FFFFFF" w:val="clear"/>
          </w:tcPr>
          <w:p>
            <w:pPr>
              <w:pStyle w:val="Normal"/>
              <w:bidi w:val="0"/>
              <w:spacing w:before="120" w:after="0"/>
              <w:rPr/>
            </w:pPr>
            <w:r>
              <w:rPr/>
              <w:t>2024-2025</w:t>
            </w:r>
          </w:p>
        </w:tc>
      </w:tr>
      <w:tr>
        <w:trPr/>
        <w:tc>
          <w:tcPr>
            <w:tcW w:w="9636" w:type="dxa"/>
            <w:gridSpan w:val="8"/>
            <w:tcBorders>
              <w:top w:val="single" w:sz="8" w:space="0" w:color="000000"/>
              <w:left w:val="single" w:sz="8" w:space="0" w:color="000000"/>
              <w:bottom w:val="single" w:sz="8" w:space="0" w:color="000000"/>
              <w:right w:val="single" w:sz="8" w:space="0" w:color="000000"/>
            </w:tcBorders>
            <w:shd w:fill="FFFFFF" w:val="clear"/>
          </w:tcPr>
          <w:p>
            <w:pPr>
              <w:pStyle w:val="Normal"/>
              <w:bidi w:val="0"/>
              <w:snapToGrid w:val="false"/>
              <w:spacing w:before="120" w:after="0"/>
              <w:rPr/>
            </w:pPr>
            <w:r>
              <w:rPr>
                <w:b/>
                <w:bCs/>
              </w:rPr>
              <w:t>Tổng số: 63 văn bản.Tổng số: 63 văn bản.Tổng số: 63 văn bản.Tổng số: 63 văn bản.Tổng số: 63 văn bản.Tổng số: 63 văn bản.Tổng số: 63 văn bản.Tổng số: 63 văn bản.</w:t>
            </w:r>
          </w:p>
        </w:tc>
      </w:tr>
    </w:tbl>
    <w:p>
      <w:pPr>
        <w:pStyle w:val="Normal"/>
        <w:bidi w:val="0"/>
        <w:spacing w:before="120" w:after="280"/>
        <w:jc w:val="center"/>
        <w:rPr>
          <w:b/>
          <w:bCs/>
        </w:rPr>
      </w:pPr>
      <w:r>
        <w:rPr>
          <w:b/>
          <w:bCs/>
        </w:rPr>
        <w:t> </w:t>
      </w:r>
    </w:p>
    <w:p>
      <w:pPr>
        <w:pStyle w:val="Normal"/>
        <w:bidi w:val="0"/>
        <w:spacing w:before="120" w:after="280"/>
        <w:jc w:val="center"/>
        <w:rPr>
          <w:b/>
          <w:bCs/>
          <w:sz w:val="24"/>
        </w:rPr>
      </w:pPr>
      <w:bookmarkStart w:id="44" w:name="chuong_pl_5"/>
      <w:r>
        <w:rPr>
          <w:b/>
          <w:bCs/>
          <w:sz w:val="24"/>
        </w:rPr>
        <w:t>PHỤ LỤC 5</w:t>
      </w:r>
      <w:bookmarkEnd w:id="44"/>
    </w:p>
    <w:p>
      <w:pPr>
        <w:pStyle w:val="Normal"/>
        <w:bidi w:val="0"/>
        <w:spacing w:before="120" w:after="280"/>
        <w:jc w:val="center"/>
        <w:rPr/>
      </w:pPr>
      <w:bookmarkStart w:id="45" w:name="chuong_pl_5_name"/>
      <w:r>
        <w:rPr/>
        <w:t>TẬP HỆ THỐNG HÓA</w:t>
      </w:r>
      <w:bookmarkEnd w:id="45"/>
      <w:r>
        <w:rPr/>
        <w:br/>
      </w:r>
      <w:bookmarkStart w:id="46" w:name="chuong_pl_5_name_name"/>
      <w:r>
        <w:rPr>
          <w:shd w:fill="FFFFFF" w:val="clear"/>
        </w:rPr>
        <w:t>VĂN BẢN QUY PHẠM PHÁP LUẬT CÒN HIỆU LỰC THUỘC LĨNH VỰC QUẢN LÝ NHÀ NƯỚC CỦA BỘ XÂY DỰNG</w:t>
      </w:r>
      <w:bookmarkEnd w:id="46"/>
      <w:r>
        <w:rPr>
          <w:shd w:fill="FFFFFF" w:val="clear"/>
        </w:rPr>
        <w:br/>
      </w:r>
      <w:r>
        <w:rPr>
          <w:i/>
          <w:iCs/>
          <w:shd w:fill="FFFFFF" w:val="clear"/>
        </w:rPr>
        <w:t>(Kèm theo Quyết định số 321/QĐ-BXD ngày 16 tháng 4 năm 2024 của Bộ Trưởng Bộ Xây dựng)</w:t>
      </w:r>
    </w:p>
    <w:tbl>
      <w:tblPr>
        <w:tblW w:w="5000" w:type="pct"/>
        <w:jc w:val="left"/>
        <w:tblInd w:w="-10" w:type="dxa"/>
        <w:tblLayout w:type="fixed"/>
        <w:tblCellMar>
          <w:top w:w="0" w:type="dxa"/>
          <w:left w:w="0" w:type="dxa"/>
          <w:bottom w:w="0" w:type="dxa"/>
          <w:right w:w="0" w:type="dxa"/>
        </w:tblCellMar>
      </w:tblPr>
      <w:tblGrid>
        <w:gridCol w:w="326"/>
        <w:gridCol w:w="464"/>
        <w:gridCol w:w="1599"/>
        <w:gridCol w:w="1598"/>
        <w:gridCol w:w="760"/>
        <w:gridCol w:w="4891"/>
      </w:tblGrid>
      <w:tr>
        <w:trPr/>
        <w:tc>
          <w:tcPr>
            <w:tcW w:w="326" w:type="dxa"/>
            <w:tcBorders>
              <w:top w:val="single" w:sz="8" w:space="0" w:color="000000"/>
              <w:left w:val="single" w:sz="8" w:space="0" w:color="000000"/>
            </w:tcBorders>
            <w:shd w:fill="FFFFFF" w:val="clear"/>
            <w:vAlign w:val="center"/>
          </w:tcPr>
          <w:p>
            <w:pPr>
              <w:pStyle w:val="Normal"/>
              <w:bidi w:val="0"/>
              <w:spacing w:before="120" w:after="0"/>
              <w:jc w:val="center"/>
              <w:rPr>
                <w:b/>
                <w:bCs/>
                <w:sz w:val="16"/>
              </w:rPr>
            </w:pPr>
            <w:r>
              <w:rPr>
                <w:b/>
                <w:bCs/>
                <w:sz w:val="16"/>
              </w:rPr>
              <w:t>STT</w:t>
            </w:r>
          </w:p>
        </w:tc>
        <w:tc>
          <w:tcPr>
            <w:tcW w:w="464" w:type="dxa"/>
            <w:tcBorders>
              <w:top w:val="single" w:sz="8" w:space="0" w:color="000000"/>
              <w:left w:val="single" w:sz="8" w:space="0" w:color="000000"/>
            </w:tcBorders>
            <w:shd w:fill="FFFFFF" w:val="clear"/>
            <w:vAlign w:val="center"/>
          </w:tcPr>
          <w:p>
            <w:pPr>
              <w:pStyle w:val="Normal"/>
              <w:bidi w:val="0"/>
              <w:spacing w:before="120" w:after="0"/>
              <w:jc w:val="center"/>
              <w:rPr>
                <w:b/>
                <w:bCs/>
                <w:sz w:val="16"/>
              </w:rPr>
            </w:pPr>
            <w:r>
              <w:rPr>
                <w:b/>
                <w:bCs/>
                <w:sz w:val="16"/>
              </w:rPr>
              <w:t>Tên loại văn bản</w:t>
            </w:r>
          </w:p>
        </w:tc>
        <w:tc>
          <w:tcPr>
            <w:tcW w:w="1599" w:type="dxa"/>
            <w:tcBorders>
              <w:top w:val="single" w:sz="8" w:space="0" w:color="000000"/>
              <w:left w:val="single" w:sz="8" w:space="0" w:color="000000"/>
            </w:tcBorders>
            <w:shd w:fill="FFFFFF" w:val="clear"/>
            <w:vAlign w:val="center"/>
          </w:tcPr>
          <w:p>
            <w:pPr>
              <w:pStyle w:val="Normal"/>
              <w:bidi w:val="0"/>
              <w:spacing w:before="120" w:after="0"/>
              <w:jc w:val="center"/>
              <w:rPr>
                <w:b/>
                <w:bCs/>
                <w:sz w:val="16"/>
              </w:rPr>
            </w:pPr>
            <w:r>
              <w:rPr>
                <w:b/>
                <w:bCs/>
                <w:sz w:val="16"/>
              </w:rPr>
              <w:t>Số, ký hiệu; ngày, tháng, năm ban hành văn bản</w:t>
            </w:r>
          </w:p>
        </w:tc>
        <w:tc>
          <w:tcPr>
            <w:tcW w:w="1598" w:type="dxa"/>
            <w:tcBorders>
              <w:top w:val="single" w:sz="8" w:space="0" w:color="000000"/>
              <w:left w:val="single" w:sz="8" w:space="0" w:color="000000"/>
            </w:tcBorders>
            <w:shd w:fill="FFFFFF" w:val="clear"/>
            <w:vAlign w:val="center"/>
          </w:tcPr>
          <w:p>
            <w:pPr>
              <w:pStyle w:val="Normal"/>
              <w:bidi w:val="0"/>
              <w:spacing w:before="120" w:after="0"/>
              <w:jc w:val="center"/>
              <w:rPr>
                <w:b/>
                <w:bCs/>
                <w:sz w:val="16"/>
              </w:rPr>
            </w:pPr>
            <w:r>
              <w:rPr>
                <w:b/>
                <w:bCs/>
                <w:sz w:val="16"/>
              </w:rPr>
              <w:t>Tên gọi của văn bản</w:t>
            </w:r>
          </w:p>
        </w:tc>
        <w:tc>
          <w:tcPr>
            <w:tcW w:w="760" w:type="dxa"/>
            <w:tcBorders>
              <w:top w:val="single" w:sz="8" w:space="0" w:color="000000"/>
              <w:left w:val="single" w:sz="8" w:space="0" w:color="000000"/>
            </w:tcBorders>
            <w:shd w:fill="FFFFFF" w:val="clear"/>
            <w:vAlign w:val="center"/>
          </w:tcPr>
          <w:p>
            <w:pPr>
              <w:pStyle w:val="Normal"/>
              <w:bidi w:val="0"/>
              <w:spacing w:before="120" w:after="0"/>
              <w:jc w:val="center"/>
              <w:rPr>
                <w:b/>
                <w:bCs/>
                <w:sz w:val="16"/>
              </w:rPr>
            </w:pPr>
            <w:r>
              <w:rPr>
                <w:b/>
                <w:bCs/>
                <w:sz w:val="16"/>
              </w:rPr>
              <w:t>Thời điểm có hiệu lực</w:t>
            </w:r>
          </w:p>
        </w:tc>
        <w:tc>
          <w:tcPr>
            <w:tcW w:w="4891"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b/>
                <w:bCs/>
                <w:sz w:val="16"/>
              </w:rPr>
            </w:pPr>
            <w:r>
              <w:rPr>
                <w:b/>
                <w:bCs/>
                <w:sz w:val="16"/>
              </w:rPr>
              <w:t>Nội dung văn bản</w:t>
            </w:r>
          </w:p>
        </w:tc>
      </w:tr>
      <w:tr>
        <w:trPr/>
        <w:tc>
          <w:tcPr>
            <w:tcW w:w="9638" w:type="dxa"/>
            <w:gridSpan w:val="6"/>
            <w:tcBorders>
              <w:top w:val="single" w:sz="8" w:space="0" w:color="000000"/>
              <w:left w:val="single" w:sz="8" w:space="0" w:color="000000"/>
              <w:right w:val="single" w:sz="8" w:space="0" w:color="000000"/>
            </w:tcBorders>
            <w:shd w:fill="FFFFFF" w:val="clear"/>
          </w:tcPr>
          <w:p>
            <w:pPr>
              <w:pStyle w:val="Normal"/>
              <w:bidi w:val="0"/>
              <w:snapToGrid w:val="false"/>
              <w:spacing w:before="120" w:after="0"/>
              <w:jc w:val="center"/>
              <w:rPr/>
            </w:pPr>
            <w:bookmarkStart w:id="47" w:name="muc_1_pl_1"/>
            <w:r>
              <w:rPr>
                <w:b/>
                <w:bCs/>
                <w:sz w:val="16"/>
              </w:rPr>
              <w:t>I. LĨNH VỰC QUY HOẠCH - KIẾN TRÚC</w:t>
            </w:r>
            <w:bookmarkEnd w:id="47"/>
            <w:r>
              <w:rPr>
                <w:b/>
                <w:bCs/>
                <w:sz w:val="16"/>
              </w:rPr>
              <w:t>I. LĨNH VỰC QUY HOẠCH - KIẾN TRÚCI. LĨNH VỰC QUY HOẠCH - KIẾN TRÚCI. LĨNH VỰC QUY HOẠCH - KIẾN TRÚCI. LĨNH VỰC QUY HOẠCH - KIẾN TRÚCI. LĨNH VỰC QUY HOẠCH - KIẾN TRÚC</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1.</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Luật</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30/2009/QH12 ngày 17/6/2009</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Quy hoạch đô thị</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01/01/2010</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https://vbpl.vn/TW/Pages/vbpq-toanvan.aspx?ItemlD=11757&amp;Keyword=30/2009/QH12</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2.</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Luật</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40/2019/QH14 ngày 13/6/2019</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Kiến trúc</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01/7/2020</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https://vbpl.vn/TW/Pages/vbpq-toanvan.aspx?ItemlD=136039&amp;Keyword=40/2019/QH14</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3.</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Nghị định</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37/2010/NĐ-CP ngày 07/4/2010</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Về lập, thẩm định, phê duyệt và quản lý quy hoạch đô thị</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25/5/2010</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https://vbpl.vn/TW/Pages/vbpq-toanvan.aspx?ItemlD=25160&amp;Keyword=37/2010/N%C4%90-CP</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4.</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Nghị định</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44/2015/NĐ-CP ngày 06/5/2015</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Quy định chi tiết một số nội dung về quy hoạch xây dựng</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30/6/2015</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https://vbpl.vn/TW/Pages/vbpq-toanvan.aspx?ItemlD=65955&amp;Keyword=44/2015/N%C4%90-CP</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5.</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Nghị định</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72/2019/NĐ-CP ngày 30/8/2019</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Sửa đổi, bổ sung một số điều của Nghị định số 37/2010/NĐ-CP ngày 07/4/2010 về lập, thẩm định, phê duyệt và quản lý quy hoạch đô thị và Nghị định số 44/2015/NĐ-CP ngày 06/5/2015 quy định chi tiết một số nội dung về quy hoạch xây dựng</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30/8/2019</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https://vbpl.vn/TW/Pages/vbpq-van-bangoc.aspx?dvid=13&amp;ItemID=137804</w:t>
            </w:r>
          </w:p>
        </w:tc>
      </w:tr>
      <w:tr>
        <w:trPr/>
        <w:tc>
          <w:tcPr>
            <w:tcW w:w="326" w:type="dxa"/>
            <w:tcBorders>
              <w:top w:val="single" w:sz="8" w:space="0" w:color="000000"/>
              <w:left w:val="single" w:sz="8" w:space="0" w:color="000000"/>
              <w:bottom w:val="single" w:sz="8" w:space="0" w:color="000000"/>
            </w:tcBorders>
            <w:shd w:fill="FFFFFF" w:val="clear"/>
          </w:tcPr>
          <w:p>
            <w:pPr>
              <w:pStyle w:val="Normal"/>
              <w:bidi w:val="0"/>
              <w:spacing w:before="120" w:after="0"/>
              <w:jc w:val="center"/>
              <w:rPr>
                <w:sz w:val="16"/>
              </w:rPr>
            </w:pPr>
            <w:r>
              <w:rPr>
                <w:sz w:val="16"/>
              </w:rPr>
              <w:t>6.</w:t>
            </w:r>
          </w:p>
        </w:tc>
        <w:tc>
          <w:tcPr>
            <w:tcW w:w="464"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Nghị định</w:t>
            </w:r>
          </w:p>
        </w:tc>
        <w:tc>
          <w:tcPr>
            <w:tcW w:w="1599"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85/2020/NĐ-CP ngày 17/7/2020</w:t>
            </w:r>
          </w:p>
        </w:tc>
        <w:tc>
          <w:tcPr>
            <w:tcW w:w="1598"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Quy định chi tiết một số điều của Luật Kiến trúc</w:t>
            </w:r>
          </w:p>
        </w:tc>
        <w:tc>
          <w:tcPr>
            <w:tcW w:w="760"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07/9/2020</w:t>
            </w:r>
          </w:p>
        </w:tc>
        <w:tc>
          <w:tcPr>
            <w:tcW w:w="4891" w:type="dxa"/>
            <w:tcBorders>
              <w:top w:val="single" w:sz="8" w:space="0" w:color="000000"/>
              <w:left w:val="single" w:sz="8" w:space="0" w:color="000000"/>
              <w:bottom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https://vbpl.vn/TW/Pages/vbpq-toanvan.aspx?ItemlD=143475&amp;Keyword=85/2020/N%C4%90-CP</w:t>
            </w:r>
          </w:p>
        </w:tc>
      </w:tr>
      <w:tr>
        <w:trPr/>
        <w:tc>
          <w:tcPr>
            <w:tcW w:w="326" w:type="dxa"/>
            <w:tcBorders>
              <w:left w:val="single" w:sz="8" w:space="0" w:color="000000"/>
            </w:tcBorders>
            <w:shd w:fill="FFFFFF" w:val="clear"/>
          </w:tcPr>
          <w:p>
            <w:pPr>
              <w:pStyle w:val="Normal"/>
              <w:bidi w:val="0"/>
              <w:spacing w:before="120" w:after="0"/>
              <w:jc w:val="center"/>
              <w:rPr>
                <w:sz w:val="16"/>
              </w:rPr>
            </w:pPr>
            <w:r>
              <w:rPr>
                <w:sz w:val="16"/>
              </w:rPr>
              <w:t>7.</w:t>
            </w:r>
          </w:p>
        </w:tc>
        <w:tc>
          <w:tcPr>
            <w:tcW w:w="464" w:type="dxa"/>
            <w:tcBorders>
              <w:left w:val="single" w:sz="8" w:space="0" w:color="000000"/>
            </w:tcBorders>
            <w:shd w:fill="FFFFFF" w:val="clear"/>
          </w:tcPr>
          <w:p>
            <w:pPr>
              <w:pStyle w:val="Normal"/>
              <w:bidi w:val="0"/>
              <w:spacing w:before="120" w:after="0"/>
              <w:rPr>
                <w:sz w:val="16"/>
              </w:rPr>
            </w:pPr>
            <w:r>
              <w:rPr>
                <w:sz w:val="16"/>
              </w:rPr>
              <w:t>Quyết định</w:t>
            </w:r>
          </w:p>
        </w:tc>
        <w:tc>
          <w:tcPr>
            <w:tcW w:w="1599" w:type="dxa"/>
            <w:tcBorders>
              <w:left w:val="single" w:sz="8" w:space="0" w:color="000000"/>
            </w:tcBorders>
            <w:shd w:fill="FFFFFF" w:val="clear"/>
          </w:tcPr>
          <w:p>
            <w:pPr>
              <w:pStyle w:val="Normal"/>
              <w:bidi w:val="0"/>
              <w:spacing w:before="120" w:after="0"/>
              <w:rPr>
                <w:sz w:val="16"/>
              </w:rPr>
            </w:pPr>
            <w:r>
              <w:rPr>
                <w:sz w:val="16"/>
              </w:rPr>
              <w:t>05/2021/QĐ-TTg ngày 08/02/2021</w:t>
            </w:r>
          </w:p>
        </w:tc>
        <w:tc>
          <w:tcPr>
            <w:tcW w:w="1598" w:type="dxa"/>
            <w:tcBorders>
              <w:left w:val="single" w:sz="8" w:space="0" w:color="000000"/>
            </w:tcBorders>
            <w:shd w:fill="FFFFFF" w:val="clear"/>
          </w:tcPr>
          <w:p>
            <w:pPr>
              <w:pStyle w:val="Normal"/>
              <w:bidi w:val="0"/>
              <w:spacing w:before="120" w:after="0"/>
              <w:rPr>
                <w:sz w:val="16"/>
              </w:rPr>
            </w:pPr>
            <w:r>
              <w:rPr>
                <w:sz w:val="16"/>
              </w:rPr>
              <w:t>Quy định về trình tự, thủ tục điều chỉnh cục bộ quy hoạch chung thành phố Đà Nẵng</w:t>
            </w:r>
          </w:p>
        </w:tc>
        <w:tc>
          <w:tcPr>
            <w:tcW w:w="760" w:type="dxa"/>
            <w:tcBorders>
              <w:left w:val="single" w:sz="8" w:space="0" w:color="000000"/>
            </w:tcBorders>
            <w:shd w:fill="FFFFFF" w:val="clear"/>
          </w:tcPr>
          <w:p>
            <w:pPr>
              <w:pStyle w:val="Normal"/>
              <w:bidi w:val="0"/>
              <w:spacing w:before="120" w:after="0"/>
              <w:rPr>
                <w:sz w:val="16"/>
              </w:rPr>
            </w:pPr>
            <w:r>
              <w:rPr>
                <w:sz w:val="16"/>
              </w:rPr>
              <w:t>01/4/2021</w:t>
            </w:r>
          </w:p>
        </w:tc>
        <w:tc>
          <w:tcPr>
            <w:tcW w:w="4891" w:type="dxa"/>
            <w:tcBorders>
              <w:left w:val="single" w:sz="8" w:space="0" w:color="000000"/>
              <w:right w:val="single" w:sz="8" w:space="0" w:color="000000"/>
            </w:tcBorders>
            <w:shd w:fill="FFFFFF" w:val="clear"/>
          </w:tcPr>
          <w:p>
            <w:pPr>
              <w:pStyle w:val="Normal"/>
              <w:bidi w:val="0"/>
              <w:spacing w:before="120" w:after="0"/>
              <w:rPr>
                <w:sz w:val="16"/>
              </w:rPr>
            </w:pPr>
            <w:r>
              <w:rPr>
                <w:sz w:val="16"/>
              </w:rPr>
              <w:t>https://datafiles.chinhphu.vn/cpp/files/vbpq/2021/02/05.signed.pdf</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8.</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Quyết định</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15/2022/QĐ-TTg ngày 27/5/2022</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Về thí điểm phân cấp thẩm quyền phê duyệt, trình tự, thủ tục phê duyệt điều chỉnh cục bộ quy hoạch chung xây dựng khu chức năng, điều chỉnh cục Bộ quy hoạch chung đô thị thuộc thành phố Hải Phòng, thành phố Cần Thơ, tỉnh Nghệ An và tỉnh Thanh Hóa</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27/5/2022</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https://vbpl.vn/TW/Pages/vbpq-toanvan.aspx?ItemlD=159426&amp;Keyword=15/2022/Q%C4%90-TTg</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9.</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Quyết định</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20/2022/QĐ-TTg ngày 12/10/2022</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Quy định về thí điểm phân cấp thẩm quyền phê duyệt, trình tự, thủ tục phê duyệt điều chỉnh cục bộ quy hoạch chung xây dựng khu chức năng, điều chỉnh cục bộ quy hoạch chung đô thị thuộc tỉnh Khánh Hòa</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12/10/2022</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https://vbpl.vn/TW/Pages/vbpq-toanvan.aspx?ItemlD=159423&amp;Keyword=20/2022/Q%C4%90-TTg</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10.</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Quyết định</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07/2023/QĐ-TTg ngày 17/3/2023</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Quy định về thí điểm phân cấp thẩm quyền phê duyệt, trình tự, thủ tục phê duyệt điều chỉnh cục bộ quy hoạch chung xây dựng khu chức năng điều chỉnh cục bộ quy hoạch chung thành phố Buôn Ma Thuột, tỉnh Đắk Lắk</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17/3/2023</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https://vbpl.vn/TW/Pages/vbpq-toanvan.aspx?ItemlD=160742&amp;Keyword=07/2023/Q%C4%90-TTg</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11.</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Quyết định</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20/2023/QĐ-TTg ngày 10/8/2023</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Quy định về thí điểm phân cấp và trình tự, thủ tục phê duyệt điều chỉnh cục bộ quy hoạch chung xây dựng khu chức năng, điều chỉnh cục bộ quy hoạch chung đô thị, điều chỉnh cục bộ quy hoạch chuyên ngành hạ tầng kỹ thuật Thành phố Hồ Chí Minh</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10/8/2023</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https://vbpl.vn/TW/Pages/vbpq-toanvan.aspx?ItemlD=162069&amp;Keyword=20/2023/Q%C4%90-TTg</w:t>
            </w:r>
          </w:p>
        </w:tc>
      </w:tr>
      <w:tr>
        <w:trPr/>
        <w:tc>
          <w:tcPr>
            <w:tcW w:w="326" w:type="dxa"/>
            <w:tcBorders>
              <w:top w:val="single" w:sz="8" w:space="0" w:color="000000"/>
              <w:left w:val="single" w:sz="8" w:space="0" w:color="000000"/>
              <w:bottom w:val="single" w:sz="8" w:space="0" w:color="000000"/>
            </w:tcBorders>
            <w:shd w:fill="FFFFFF" w:val="clear"/>
          </w:tcPr>
          <w:p>
            <w:pPr>
              <w:pStyle w:val="Normal"/>
              <w:bidi w:val="0"/>
              <w:spacing w:before="120" w:after="0"/>
              <w:jc w:val="center"/>
              <w:rPr>
                <w:sz w:val="16"/>
              </w:rPr>
            </w:pPr>
            <w:r>
              <w:rPr>
                <w:sz w:val="16"/>
              </w:rPr>
              <w:t>12.</w:t>
            </w:r>
          </w:p>
        </w:tc>
        <w:tc>
          <w:tcPr>
            <w:tcW w:w="464"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Thông tư</w:t>
            </w:r>
          </w:p>
        </w:tc>
        <w:tc>
          <w:tcPr>
            <w:tcW w:w="1599"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10/2016/TT-BXD ngày 15/3/2016</w:t>
            </w:r>
          </w:p>
        </w:tc>
        <w:tc>
          <w:tcPr>
            <w:tcW w:w="1598"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Quy định về cắm mốc giới và quản lý mốc giới theo quy hoạch xây dựng</w:t>
            </w:r>
          </w:p>
        </w:tc>
        <w:tc>
          <w:tcPr>
            <w:tcW w:w="760"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30/4/2016</w:t>
            </w:r>
          </w:p>
        </w:tc>
        <w:tc>
          <w:tcPr>
            <w:tcW w:w="4891" w:type="dxa"/>
            <w:tcBorders>
              <w:top w:val="single" w:sz="8" w:space="0" w:color="000000"/>
              <w:left w:val="single" w:sz="8" w:space="0" w:color="000000"/>
              <w:bottom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https://vbpl.vn/TW/Pages/vbpq-toanvan.aspx?ItemlD=111552&amp;Keyword=10/2016/TT-BXD</w:t>
            </w:r>
          </w:p>
        </w:tc>
      </w:tr>
      <w:tr>
        <w:trPr/>
        <w:tc>
          <w:tcPr>
            <w:tcW w:w="326" w:type="dxa"/>
            <w:tcBorders>
              <w:left w:val="single" w:sz="8" w:space="0" w:color="000000"/>
            </w:tcBorders>
            <w:shd w:fill="FFFFFF" w:val="clear"/>
          </w:tcPr>
          <w:p>
            <w:pPr>
              <w:pStyle w:val="Normal"/>
              <w:bidi w:val="0"/>
              <w:spacing w:before="120" w:after="0"/>
              <w:jc w:val="center"/>
              <w:rPr>
                <w:sz w:val="16"/>
              </w:rPr>
            </w:pPr>
            <w:r>
              <w:rPr>
                <w:sz w:val="16"/>
              </w:rPr>
              <w:t>13.</w:t>
            </w:r>
          </w:p>
        </w:tc>
        <w:tc>
          <w:tcPr>
            <w:tcW w:w="464" w:type="dxa"/>
            <w:tcBorders>
              <w:left w:val="single" w:sz="8" w:space="0" w:color="000000"/>
            </w:tcBorders>
            <w:shd w:fill="FFFFFF" w:val="clear"/>
          </w:tcPr>
          <w:p>
            <w:pPr>
              <w:pStyle w:val="Normal"/>
              <w:bidi w:val="0"/>
              <w:spacing w:before="120" w:after="0"/>
              <w:rPr>
                <w:sz w:val="16"/>
              </w:rPr>
            </w:pPr>
            <w:r>
              <w:rPr>
                <w:sz w:val="16"/>
              </w:rPr>
              <w:t>Thông tư</w:t>
            </w:r>
          </w:p>
        </w:tc>
        <w:tc>
          <w:tcPr>
            <w:tcW w:w="1599" w:type="dxa"/>
            <w:tcBorders>
              <w:left w:val="single" w:sz="8" w:space="0" w:color="000000"/>
            </w:tcBorders>
            <w:shd w:fill="FFFFFF" w:val="clear"/>
          </w:tcPr>
          <w:p>
            <w:pPr>
              <w:pStyle w:val="Normal"/>
              <w:bidi w:val="0"/>
              <w:spacing w:before="120" w:after="0"/>
              <w:rPr>
                <w:sz w:val="16"/>
              </w:rPr>
            </w:pPr>
            <w:r>
              <w:rPr>
                <w:sz w:val="16"/>
              </w:rPr>
              <w:t>20/2019/TT-BXD ngày 31/12/2019</w:t>
            </w:r>
          </w:p>
        </w:tc>
        <w:tc>
          <w:tcPr>
            <w:tcW w:w="1598" w:type="dxa"/>
            <w:tcBorders>
              <w:left w:val="single" w:sz="8" w:space="0" w:color="000000"/>
            </w:tcBorders>
            <w:shd w:fill="FFFFFF" w:val="clear"/>
          </w:tcPr>
          <w:p>
            <w:pPr>
              <w:pStyle w:val="Normal"/>
              <w:bidi w:val="0"/>
              <w:spacing w:before="120" w:after="0"/>
              <w:rPr>
                <w:sz w:val="16"/>
              </w:rPr>
            </w:pPr>
            <w:r>
              <w:rPr>
                <w:sz w:val="16"/>
              </w:rPr>
              <w:t>Hướng dẫn xác định, quản lý chi phí quy hoạch xây dựng và quy hoạch đô thị</w:t>
            </w:r>
          </w:p>
        </w:tc>
        <w:tc>
          <w:tcPr>
            <w:tcW w:w="760" w:type="dxa"/>
            <w:tcBorders>
              <w:left w:val="single" w:sz="8" w:space="0" w:color="000000"/>
            </w:tcBorders>
            <w:shd w:fill="FFFFFF" w:val="clear"/>
          </w:tcPr>
          <w:p>
            <w:pPr>
              <w:pStyle w:val="Normal"/>
              <w:bidi w:val="0"/>
              <w:spacing w:before="120" w:after="0"/>
              <w:rPr>
                <w:sz w:val="16"/>
              </w:rPr>
            </w:pPr>
            <w:r>
              <w:rPr>
                <w:sz w:val="16"/>
              </w:rPr>
              <w:t>10/3/2020</w:t>
            </w:r>
          </w:p>
        </w:tc>
        <w:tc>
          <w:tcPr>
            <w:tcW w:w="4891" w:type="dxa"/>
            <w:tcBorders>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https://vbpl.vn/TW/Pages/vbpq-toanvan.aspx?ItemlD=140434&amp;Keyword=20/2019/TT-BXD</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14.</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Thông tư</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03/2020/TT-BXD ngày 28/7/2020</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Quy định về hồ sơ thiết kế kiến trúc và mẫu chứng chỉ hành nghề kiến trúc</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15/9/2020</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https://vbpl.vn/TW/Pages/vbpq-toanvan.aspx?ItemlD=143593&amp;Keyword=03/2020/TT-BXD</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15.</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Thông tư</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08/2021/TT-BXD ngày 02/8/2021</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Hướng dẫn phương pháp xác định chi phí lập và tổ chức thực hiện quy chế quản lý kiến trúc</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17/9/2021</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https://vbpl.vn/TW/Pages/vbpq-toanvan.aspx?ItemlD=150544&amp;Keyword=08/2021/TT-BXD</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16.</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Thông tư</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04/2022/TT-BXD ngày 24/10/2022</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Quy định về hồ sơ của nhiệm vụ và hồ sơ đồ án quy hoạch xây dựng vùng liên huyện, quy hoạch xây dựng vùng huyện, quy hoạch đô thị, quy hoạch xây dựng khu chức năng và quy hoạch nông thôn</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01/01/2023</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https://vbpl.vn/TW/Pages/vbpq-toanvan.aspx?ItemlD=159420&amp;Keyword=04/2022/TT-BXD</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17.</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Thông tư</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12/2023/TT-BXD ngày 20/11/2023</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Quy định về phân cấp tổ chức lập quy hoạch chung đô thị mới có quy mô dân số dự báo tương đương đô thị loại III trở lên.</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10/01/2024</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https://vbpl.vn/TW/Pages/vbpq-toanvan.aspx?ItemlD=163437&amp;Keyword=12/2023/TT-BXD</w:t>
            </w:r>
          </w:p>
        </w:tc>
      </w:tr>
      <w:tr>
        <w:trPr/>
        <w:tc>
          <w:tcPr>
            <w:tcW w:w="9638" w:type="dxa"/>
            <w:gridSpan w:val="6"/>
            <w:tcBorders>
              <w:top w:val="single" w:sz="8" w:space="0" w:color="000000"/>
              <w:left w:val="single" w:sz="8" w:space="0" w:color="000000"/>
              <w:right w:val="single" w:sz="8" w:space="0" w:color="000000"/>
            </w:tcBorders>
            <w:shd w:fill="FFFFFF" w:val="clear"/>
          </w:tcPr>
          <w:p>
            <w:pPr>
              <w:pStyle w:val="Normal"/>
              <w:bidi w:val="0"/>
              <w:snapToGrid w:val="false"/>
              <w:spacing w:before="120" w:after="0"/>
              <w:jc w:val="center"/>
              <w:rPr/>
            </w:pPr>
            <w:bookmarkStart w:id="48" w:name="muc_2_pl_1"/>
            <w:r>
              <w:rPr>
                <w:b/>
                <w:bCs/>
                <w:sz w:val="16"/>
              </w:rPr>
              <w:t>II. LĨNH VỰC PHÁT TRIỂN ĐÔ THỊ</w:t>
            </w:r>
            <w:bookmarkEnd w:id="48"/>
            <w:r>
              <w:rPr>
                <w:b/>
                <w:bCs/>
                <w:sz w:val="16"/>
              </w:rPr>
              <w:t>II. LĨNH VỰC PHÁT TRIỂN ĐÔ THỊII. LĨNH VỰC PHÁT TRIỂN ĐÔ THỊII. LĨNH VỰC PHÁT TRIỂN ĐÔ THỊII. LĨNH VỰC PHÁT TRIỂN ĐÔ THỊII. LĨNH VỰC PHÁT TRIỂN ĐÔ THỊ</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18</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Nghị quyết</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1210/2016/UBTVQH13 ngày 25/5/2016</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Về phân loại đô thị</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25/5/2016</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https://vbpl.vn/TW/Pages/vbpq-toanvan.aspx?ItemlD=111516&amp;Keyword=1210/2016/UBTVQH13</w:t>
            </w:r>
          </w:p>
        </w:tc>
      </w:tr>
      <w:tr>
        <w:trPr/>
        <w:tc>
          <w:tcPr>
            <w:tcW w:w="326" w:type="dxa"/>
            <w:tcBorders>
              <w:top w:val="single" w:sz="8" w:space="0" w:color="000000"/>
              <w:left w:val="single" w:sz="8" w:space="0" w:color="000000"/>
              <w:bottom w:val="single" w:sz="8" w:space="0" w:color="000000"/>
            </w:tcBorders>
            <w:shd w:fill="FFFFFF" w:val="clear"/>
          </w:tcPr>
          <w:p>
            <w:pPr>
              <w:pStyle w:val="Normal"/>
              <w:bidi w:val="0"/>
              <w:spacing w:before="120" w:after="0"/>
              <w:jc w:val="center"/>
              <w:rPr>
                <w:sz w:val="16"/>
              </w:rPr>
            </w:pPr>
            <w:r>
              <w:rPr>
                <w:sz w:val="16"/>
              </w:rPr>
              <w:t>19.</w:t>
            </w:r>
          </w:p>
        </w:tc>
        <w:tc>
          <w:tcPr>
            <w:tcW w:w="464"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Nghị quyết</w:t>
            </w:r>
          </w:p>
        </w:tc>
        <w:tc>
          <w:tcPr>
            <w:tcW w:w="1599"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26/2022/UBTVQH15 ngày 21/9/2022</w:t>
            </w:r>
          </w:p>
        </w:tc>
        <w:tc>
          <w:tcPr>
            <w:tcW w:w="1598"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Sửa đổi, bổ sung một số điều của Nghị quyết số 1210/2016/UBTVQH13 ngày 25/5/2016 của Ủy ban Thường vụ Quốc hội về phân loại đô thị</w:t>
            </w:r>
          </w:p>
        </w:tc>
        <w:tc>
          <w:tcPr>
            <w:tcW w:w="760"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01/01/2023</w:t>
            </w:r>
          </w:p>
        </w:tc>
        <w:tc>
          <w:tcPr>
            <w:tcW w:w="4891" w:type="dxa"/>
            <w:tcBorders>
              <w:top w:val="single" w:sz="8" w:space="0" w:color="000000"/>
              <w:left w:val="single" w:sz="8" w:space="0" w:color="000000"/>
              <w:bottom w:val="single" w:sz="8" w:space="0" w:color="000000"/>
              <w:right w:val="single" w:sz="8" w:space="0" w:color="000000"/>
            </w:tcBorders>
            <w:shd w:fill="FFFFFF" w:val="clear"/>
          </w:tcPr>
          <w:p>
            <w:pPr>
              <w:pStyle w:val="Normal"/>
              <w:bidi w:val="0"/>
              <w:spacing w:before="120" w:after="0"/>
              <w:rPr>
                <w:sz w:val="16"/>
              </w:rPr>
            </w:pPr>
            <w:r>
              <w:rPr>
                <w:sz w:val="16"/>
              </w:rPr>
              <w:t>https://congbao.chinhphu.vn/noi-dung-van-ban-so-26-2022-uhtvqh15-37998</w:t>
            </w:r>
          </w:p>
        </w:tc>
      </w:tr>
      <w:tr>
        <w:trPr/>
        <w:tc>
          <w:tcPr>
            <w:tcW w:w="326" w:type="dxa"/>
            <w:tcBorders>
              <w:left w:val="single" w:sz="8" w:space="0" w:color="000000"/>
            </w:tcBorders>
            <w:shd w:fill="FFFFFF" w:val="clear"/>
          </w:tcPr>
          <w:p>
            <w:pPr>
              <w:pStyle w:val="Normal"/>
              <w:bidi w:val="0"/>
              <w:spacing w:before="120" w:after="0"/>
              <w:jc w:val="center"/>
              <w:rPr>
                <w:sz w:val="16"/>
              </w:rPr>
            </w:pPr>
            <w:r>
              <w:rPr>
                <w:sz w:val="16"/>
              </w:rPr>
              <w:t>20.</w:t>
            </w:r>
          </w:p>
        </w:tc>
        <w:tc>
          <w:tcPr>
            <w:tcW w:w="464" w:type="dxa"/>
            <w:tcBorders>
              <w:left w:val="single" w:sz="8" w:space="0" w:color="000000"/>
            </w:tcBorders>
            <w:shd w:fill="FFFFFF" w:val="clear"/>
          </w:tcPr>
          <w:p>
            <w:pPr>
              <w:pStyle w:val="Normal"/>
              <w:bidi w:val="0"/>
              <w:spacing w:before="120" w:after="0"/>
              <w:rPr>
                <w:sz w:val="16"/>
              </w:rPr>
            </w:pPr>
            <w:r>
              <w:rPr>
                <w:sz w:val="16"/>
              </w:rPr>
              <w:t>Nghị định</w:t>
            </w:r>
          </w:p>
        </w:tc>
        <w:tc>
          <w:tcPr>
            <w:tcW w:w="1599" w:type="dxa"/>
            <w:tcBorders>
              <w:left w:val="single" w:sz="8" w:space="0" w:color="000000"/>
            </w:tcBorders>
            <w:shd w:fill="FFFFFF" w:val="clear"/>
          </w:tcPr>
          <w:p>
            <w:pPr>
              <w:pStyle w:val="Normal"/>
              <w:bidi w:val="0"/>
              <w:spacing w:before="120" w:after="0"/>
              <w:rPr>
                <w:sz w:val="16"/>
              </w:rPr>
            </w:pPr>
            <w:r>
              <w:rPr>
                <w:sz w:val="16"/>
              </w:rPr>
              <w:t>11/2013/NĐ-CP ngày 14/01/2013</w:t>
            </w:r>
          </w:p>
        </w:tc>
        <w:tc>
          <w:tcPr>
            <w:tcW w:w="1598" w:type="dxa"/>
            <w:tcBorders>
              <w:left w:val="single" w:sz="8" w:space="0" w:color="000000"/>
            </w:tcBorders>
            <w:shd w:fill="FFFFFF" w:val="clear"/>
          </w:tcPr>
          <w:p>
            <w:pPr>
              <w:pStyle w:val="Normal"/>
              <w:bidi w:val="0"/>
              <w:spacing w:before="120" w:after="0"/>
              <w:rPr>
                <w:sz w:val="16"/>
              </w:rPr>
            </w:pPr>
            <w:r>
              <w:rPr>
                <w:sz w:val="16"/>
              </w:rPr>
              <w:t>Về quản lý đầu tư phát triển đô thị</w:t>
            </w:r>
          </w:p>
        </w:tc>
        <w:tc>
          <w:tcPr>
            <w:tcW w:w="760" w:type="dxa"/>
            <w:tcBorders>
              <w:left w:val="single" w:sz="8" w:space="0" w:color="000000"/>
            </w:tcBorders>
            <w:shd w:fill="FFFFFF" w:val="clear"/>
          </w:tcPr>
          <w:p>
            <w:pPr>
              <w:pStyle w:val="Normal"/>
              <w:bidi w:val="0"/>
              <w:spacing w:before="120" w:after="0"/>
              <w:rPr>
                <w:sz w:val="16"/>
              </w:rPr>
            </w:pPr>
            <w:r>
              <w:rPr>
                <w:sz w:val="16"/>
              </w:rPr>
              <w:t>01/3/2013</w:t>
            </w:r>
          </w:p>
        </w:tc>
        <w:tc>
          <w:tcPr>
            <w:tcW w:w="4891" w:type="dxa"/>
            <w:tcBorders>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https://vbpl.vn/TW/Pages/vbpq-toanvan.aspx?ItemlD=28073&amp;Keyword=11/2013/N%C4%90-CP</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21.</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Thông tư</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04/2008/TT-BXD ngày 20/02/2008</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Hướng dẫn quản lý đường đô thị</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23/3/2008</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https://vbpl.vn/TW/Pages/vbpq-toanvan.aspx?ItemlD=24458&amp;Keyword=04/2008/TT-BXD</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22.</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Thông tư</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16/2009/TT-BXD ngày 30/6/2009</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Sửa đổi, bổ sung Thông tư số 04/2008/TT-BXD ngày 20/02/2008 của Bộ trưởng Bộ Xây dựng hướng dẫn quản lý đường đô thị</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14/8/2009</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https://vbpl.vn/TW/Pages/vbpq-toanvan.aspx?ItemlD=11793&amp;Keyword=04/2008/TT-BXD</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23.</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Thông tư</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06/2013/TT-BXD ngày 13/5/2013</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Hướng dẫn về nội dung Thiết kế đô thị</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27/6/2013</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https://vbpl.vn/TW/Pages/vbpq-toanvan.aspx?ItemlD=32414&amp;Keyword=06/2013/TT-BXD</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24.</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Thông tư</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16/2013/TT-BXD ngày 16/10/2013</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Sửa đổi, bổ sung một số điều của Thông tư số 06/2013/TT-BXD ngày 13/5/2013 của Bộ trưởng Bộ Xây dựng hướng dẫn về nội dung Thiết kế đô thị</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03/12/2013</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https://vbpl.vn/TW/Pages/vbpq-toanvan.aspx?ItemlD=46418&amp;Keyword=16/2013/TT-BXD</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25.</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Thông tư</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12/2017/TT-BXD ngày 30/11/2017</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Hướng dẫn xác định và quản lý chi phí liên quan đến đầu tư phát triển đô thị</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01/02/2017</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https://vbpl.vn/TW/Pages/vbpq-toanvan.aspx?ItemlD=132850&amp;Keyword=12/2017/TT-BXD</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26.</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Thông tư</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14/2017/TT-BXD ngày 28/12/2017</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Hướng dẫn xác định và quản lý chi phí dịch vụ công ích đô thị</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15/02/2017</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https://vbpl.vn/TW/Pages/vbpq-toanvan.aspx?ItemlD=127138&amp;Keyword=14/2017/TT-BXD</w:t>
            </w:r>
          </w:p>
        </w:tc>
      </w:tr>
      <w:tr>
        <w:trPr/>
        <w:tc>
          <w:tcPr>
            <w:tcW w:w="326" w:type="dxa"/>
            <w:tcBorders>
              <w:top w:val="single" w:sz="8" w:space="0" w:color="000000"/>
              <w:left w:val="single" w:sz="8" w:space="0" w:color="000000"/>
              <w:bottom w:val="single" w:sz="8" w:space="0" w:color="000000"/>
            </w:tcBorders>
            <w:shd w:fill="FFFFFF" w:val="clear"/>
          </w:tcPr>
          <w:p>
            <w:pPr>
              <w:pStyle w:val="Normal"/>
              <w:bidi w:val="0"/>
              <w:spacing w:before="120" w:after="0"/>
              <w:jc w:val="center"/>
              <w:rPr>
                <w:sz w:val="16"/>
              </w:rPr>
            </w:pPr>
            <w:r>
              <w:rPr>
                <w:sz w:val="16"/>
              </w:rPr>
              <w:t>27.</w:t>
            </w:r>
          </w:p>
        </w:tc>
        <w:tc>
          <w:tcPr>
            <w:tcW w:w="464"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Thông tư</w:t>
            </w:r>
          </w:p>
        </w:tc>
        <w:tc>
          <w:tcPr>
            <w:tcW w:w="1599"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01/2018/TT-BXD ngày 05/01/2018</w:t>
            </w:r>
          </w:p>
        </w:tc>
        <w:tc>
          <w:tcPr>
            <w:tcW w:w="1598"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Quy định về chỉ tiêu xây dựng đô thị tăng trưởng xanh</w:t>
            </w:r>
          </w:p>
        </w:tc>
        <w:tc>
          <w:tcPr>
            <w:tcW w:w="760"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20/02/2018</w:t>
            </w:r>
          </w:p>
        </w:tc>
        <w:tc>
          <w:tcPr>
            <w:tcW w:w="4891" w:type="dxa"/>
            <w:tcBorders>
              <w:top w:val="single" w:sz="8" w:space="0" w:color="000000"/>
              <w:left w:val="single" w:sz="8" w:space="0" w:color="000000"/>
              <w:bottom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https://vbpl.vn/TW/Pages/vbpq-toanvan.aspx?ItemlD=128750&amp;Keyword=01/2018/TT-BXD</w:t>
            </w:r>
          </w:p>
        </w:tc>
      </w:tr>
      <w:tr>
        <w:trPr/>
        <w:tc>
          <w:tcPr>
            <w:tcW w:w="326" w:type="dxa"/>
            <w:tcBorders>
              <w:left w:val="single" w:sz="8" w:space="0" w:color="000000"/>
            </w:tcBorders>
            <w:shd w:fill="FFFFFF" w:val="clear"/>
          </w:tcPr>
          <w:p>
            <w:pPr>
              <w:pStyle w:val="Normal"/>
              <w:bidi w:val="0"/>
              <w:spacing w:before="120" w:after="0"/>
              <w:jc w:val="center"/>
              <w:rPr>
                <w:sz w:val="16"/>
              </w:rPr>
            </w:pPr>
            <w:r>
              <w:rPr>
                <w:sz w:val="16"/>
              </w:rPr>
              <w:t>28.</w:t>
            </w:r>
          </w:p>
        </w:tc>
        <w:tc>
          <w:tcPr>
            <w:tcW w:w="464" w:type="dxa"/>
            <w:tcBorders>
              <w:left w:val="single" w:sz="8" w:space="0" w:color="000000"/>
            </w:tcBorders>
            <w:shd w:fill="FFFFFF" w:val="clear"/>
          </w:tcPr>
          <w:p>
            <w:pPr>
              <w:pStyle w:val="Normal"/>
              <w:bidi w:val="0"/>
              <w:spacing w:before="120" w:after="0"/>
              <w:rPr>
                <w:sz w:val="16"/>
              </w:rPr>
            </w:pPr>
            <w:r>
              <w:rPr>
                <w:sz w:val="16"/>
              </w:rPr>
              <w:t>Thông tư</w:t>
            </w:r>
          </w:p>
        </w:tc>
        <w:tc>
          <w:tcPr>
            <w:tcW w:w="1599" w:type="dxa"/>
            <w:tcBorders>
              <w:left w:val="single" w:sz="8" w:space="0" w:color="000000"/>
            </w:tcBorders>
            <w:shd w:fill="FFFFFF" w:val="clear"/>
          </w:tcPr>
          <w:p>
            <w:pPr>
              <w:pStyle w:val="Normal"/>
              <w:bidi w:val="0"/>
              <w:spacing w:before="120" w:after="0"/>
              <w:rPr>
                <w:sz w:val="16"/>
              </w:rPr>
            </w:pPr>
            <w:r>
              <w:rPr>
                <w:sz w:val="16"/>
              </w:rPr>
              <w:t>06/2023/TT-BXD ngày 08/9/2023</w:t>
            </w:r>
          </w:p>
        </w:tc>
        <w:tc>
          <w:tcPr>
            <w:tcW w:w="1598" w:type="dxa"/>
            <w:tcBorders>
              <w:left w:val="single" w:sz="8" w:space="0" w:color="000000"/>
            </w:tcBorders>
            <w:shd w:fill="FFFFFF" w:val="clear"/>
          </w:tcPr>
          <w:p>
            <w:pPr>
              <w:pStyle w:val="Normal"/>
              <w:bidi w:val="0"/>
              <w:spacing w:before="120" w:after="0"/>
              <w:rPr>
                <w:sz w:val="16"/>
              </w:rPr>
            </w:pPr>
            <w:r>
              <w:rPr>
                <w:sz w:val="16"/>
              </w:rPr>
              <w:t>Hướng dẫn một số nội dung về Chương trình phát triển đô thị</w:t>
            </w:r>
          </w:p>
        </w:tc>
        <w:tc>
          <w:tcPr>
            <w:tcW w:w="760" w:type="dxa"/>
            <w:tcBorders>
              <w:left w:val="single" w:sz="8" w:space="0" w:color="000000"/>
            </w:tcBorders>
            <w:shd w:fill="FFFFFF" w:val="clear"/>
          </w:tcPr>
          <w:p>
            <w:pPr>
              <w:pStyle w:val="Normal"/>
              <w:bidi w:val="0"/>
              <w:spacing w:before="120" w:after="0"/>
              <w:rPr>
                <w:sz w:val="16"/>
              </w:rPr>
            </w:pPr>
            <w:r>
              <w:rPr>
                <w:sz w:val="16"/>
              </w:rPr>
              <w:t>10/11/2023</w:t>
            </w:r>
          </w:p>
        </w:tc>
        <w:tc>
          <w:tcPr>
            <w:tcW w:w="4891" w:type="dxa"/>
            <w:tcBorders>
              <w:left w:val="single" w:sz="8" w:space="0" w:color="000000"/>
              <w:right w:val="single" w:sz="8" w:space="0" w:color="000000"/>
            </w:tcBorders>
            <w:shd w:fill="FFFFFF" w:val="clear"/>
          </w:tcPr>
          <w:p>
            <w:pPr>
              <w:pStyle w:val="Normal"/>
              <w:bidi w:val="0"/>
              <w:spacing w:before="120" w:after="0"/>
              <w:rPr>
                <w:sz w:val="16"/>
              </w:rPr>
            </w:pPr>
            <w:r>
              <w:rPr>
                <w:sz w:val="16"/>
              </w:rPr>
              <w:t xml:space="preserve">https://vbpl.vn/TW/Pages/vbpq-toanvan.aspx?ItemlD=162285&amp;Keyword=06/2023/TT-BXD </w:t>
            </w:r>
          </w:p>
        </w:tc>
      </w:tr>
      <w:tr>
        <w:trPr/>
        <w:tc>
          <w:tcPr>
            <w:tcW w:w="9638" w:type="dxa"/>
            <w:gridSpan w:val="6"/>
            <w:tcBorders>
              <w:top w:val="single" w:sz="8" w:space="0" w:color="000000"/>
              <w:left w:val="single" w:sz="8" w:space="0" w:color="000000"/>
              <w:right w:val="single" w:sz="8" w:space="0" w:color="000000"/>
            </w:tcBorders>
            <w:shd w:fill="FFFFFF" w:val="clear"/>
          </w:tcPr>
          <w:p>
            <w:pPr>
              <w:pStyle w:val="Normal"/>
              <w:bidi w:val="0"/>
              <w:snapToGrid w:val="false"/>
              <w:spacing w:before="120" w:after="0"/>
              <w:jc w:val="center"/>
              <w:rPr/>
            </w:pPr>
            <w:bookmarkStart w:id="49" w:name="muc_3_pl_1"/>
            <w:r>
              <w:rPr>
                <w:b/>
                <w:bCs/>
                <w:sz w:val="16"/>
              </w:rPr>
              <w:t>III. LĨNH VỰC ĐẦU TƯ XÂY DỰNG</w:t>
            </w:r>
            <w:bookmarkEnd w:id="49"/>
            <w:r>
              <w:rPr>
                <w:b/>
                <w:bCs/>
                <w:sz w:val="16"/>
              </w:rPr>
              <w:t>III. LĨNH VỰC ĐẦU TƯ XÂY DỰNGIII. LĨNH VỰC ĐẦU TƯ XÂY DỰNGIII. LĨNH VỰC ĐẦU TƯ XÂY DỰNGIII. LĨNH VỰC ĐẦU TƯ XÂY DỰNGIII. LĨNH VỰC ĐẦU TƯ XÂY DỰNG</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29.</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Luật</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50/2014/QH13 ngày 18/6/2014</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Xây dựng</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01/01/2015</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https://vbpl.vn/TW/Pages/vbpq-toanvan.aspx?ItemlD=36867&amp;Keyword=50/2014/QH13</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30.</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Luật</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62/2020/QH14 ngày 17/6/2020</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Sửa đổi, bổ sung một số điều của Luật Xây dựng</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- 01/01/2021 - Một số quy định hiệu lực 15/8/2020</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https://vbpl.vn/TW/Pages/vbpq-toanvan.aspx?ItemlD=144268&amp;Keyword=62/2020/QH14</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31.</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Nghị định</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53/2017/NĐ-CP ngày 08/5/2017</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Quy định các loại giấy tờ hợp pháp về đất đai để cấp giấy phép xây dựng</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25/6/2017</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https://vbpl.vn/TW/Pages/vbpq-toanvan.aspx?ItemlD=123080&amp;Keyword=53/2017/N%C4%90-CP</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32.</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Nghị định</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100/2018/NĐ-CP ngày 16/7/2018</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Sửa đổi, bổ sung, bãi bỏ một số quy định về điều kiện đầu tư kinh doanh thuộc các lĩnh vực quản lý nhà nước của Bộ xây dựng</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15/9/2018</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https://vbpl.vn/TW/Pages/vbpq-toanvan.aspx?ItemlD=130011&amp;Keyword=100/2018/N%C4%90-CP</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33.</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Nghị định</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 xml:space="preserve">15/2021/NĐ-CP ngày 03/3/2021 </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Quy định chi tiết một số nội dung về quản lý dự án đầu tư xây dựng</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03/3/2021</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https://vbpl.vn/TW/Pages/vbpq-toanvan.aspx?ItemlD=147607&amp;Keyword=15/2021/N%C4%90-CP</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34.</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Nghị định</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35/2023/NĐ-CP ngày 20/6/2023</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Sửa đổi, bổ sung một số điều của các Nghị định thuộc lĩnh vực quản lý nhà nước của Bộ Xây dựng</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20/6/2023</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https://vbpl.vn/TW/Pages/vbpq-toanvan.aspx?ItemlD=160908&amp;Keyword=35/2023/N%C4%90-CP</w:t>
            </w:r>
          </w:p>
        </w:tc>
      </w:tr>
      <w:tr>
        <w:trPr/>
        <w:tc>
          <w:tcPr>
            <w:tcW w:w="326" w:type="dxa"/>
            <w:tcBorders>
              <w:top w:val="single" w:sz="8" w:space="0" w:color="000000"/>
              <w:left w:val="single" w:sz="8" w:space="0" w:color="000000"/>
              <w:bottom w:val="single" w:sz="8" w:space="0" w:color="000000"/>
            </w:tcBorders>
            <w:shd w:fill="FFFFFF" w:val="clear"/>
          </w:tcPr>
          <w:p>
            <w:pPr>
              <w:pStyle w:val="Normal"/>
              <w:bidi w:val="0"/>
              <w:spacing w:before="120" w:after="0"/>
              <w:jc w:val="center"/>
              <w:rPr>
                <w:sz w:val="16"/>
              </w:rPr>
            </w:pPr>
            <w:r>
              <w:rPr>
                <w:sz w:val="16"/>
              </w:rPr>
              <w:t>35.</w:t>
            </w:r>
          </w:p>
        </w:tc>
        <w:tc>
          <w:tcPr>
            <w:tcW w:w="464"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Quyết định</w:t>
            </w:r>
          </w:p>
        </w:tc>
        <w:tc>
          <w:tcPr>
            <w:tcW w:w="1599"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27/2023/QĐ-TTg ngày 08/11/2023</w:t>
            </w:r>
          </w:p>
        </w:tc>
        <w:tc>
          <w:tcPr>
            <w:tcW w:w="1598"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Quy định tổ chức lễ động thổ, lễ khởi công và lễ khánh thành công trình</w:t>
            </w:r>
          </w:p>
        </w:tc>
        <w:tc>
          <w:tcPr>
            <w:tcW w:w="760"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25/12/2023</w:t>
            </w:r>
          </w:p>
        </w:tc>
        <w:tc>
          <w:tcPr>
            <w:tcW w:w="4891" w:type="dxa"/>
            <w:tcBorders>
              <w:top w:val="single" w:sz="8" w:space="0" w:color="000000"/>
              <w:left w:val="single" w:sz="8" w:space="0" w:color="000000"/>
              <w:bottom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https://vbpl.vn/TW/Pages/vbpq-toanvan.aspx?ItemlD=163693&amp;Keyword=27/2023/Q%C4%90-TTg</w:t>
            </w:r>
          </w:p>
        </w:tc>
      </w:tr>
      <w:tr>
        <w:trPr/>
        <w:tc>
          <w:tcPr>
            <w:tcW w:w="326" w:type="dxa"/>
            <w:tcBorders>
              <w:left w:val="single" w:sz="8" w:space="0" w:color="000000"/>
            </w:tcBorders>
            <w:shd w:fill="FFFFFF" w:val="clear"/>
          </w:tcPr>
          <w:p>
            <w:pPr>
              <w:pStyle w:val="Normal"/>
              <w:bidi w:val="0"/>
              <w:spacing w:before="120" w:after="0"/>
              <w:jc w:val="center"/>
              <w:rPr>
                <w:sz w:val="16"/>
              </w:rPr>
            </w:pPr>
            <w:r>
              <w:rPr>
                <w:sz w:val="16"/>
              </w:rPr>
              <w:t>36.</w:t>
            </w:r>
          </w:p>
        </w:tc>
        <w:tc>
          <w:tcPr>
            <w:tcW w:w="464" w:type="dxa"/>
            <w:tcBorders>
              <w:left w:val="single" w:sz="8" w:space="0" w:color="000000"/>
            </w:tcBorders>
            <w:shd w:fill="FFFFFF" w:val="clear"/>
          </w:tcPr>
          <w:p>
            <w:pPr>
              <w:pStyle w:val="Normal"/>
              <w:bidi w:val="0"/>
              <w:spacing w:before="120" w:after="0"/>
              <w:rPr>
                <w:sz w:val="16"/>
              </w:rPr>
            </w:pPr>
            <w:r>
              <w:rPr>
                <w:sz w:val="16"/>
              </w:rPr>
              <w:t>Quyết định</w:t>
            </w:r>
          </w:p>
        </w:tc>
        <w:tc>
          <w:tcPr>
            <w:tcW w:w="1599" w:type="dxa"/>
            <w:tcBorders>
              <w:left w:val="single" w:sz="8" w:space="0" w:color="000000"/>
            </w:tcBorders>
            <w:shd w:fill="FFFFFF" w:val="clear"/>
          </w:tcPr>
          <w:p>
            <w:pPr>
              <w:pStyle w:val="Normal"/>
              <w:bidi w:val="0"/>
              <w:spacing w:before="120" w:after="0"/>
              <w:rPr>
                <w:sz w:val="16"/>
              </w:rPr>
            </w:pPr>
            <w:r>
              <w:rPr>
                <w:sz w:val="16"/>
              </w:rPr>
              <w:t>20/2007/QĐ-BXD ngày 23/05/2007</w:t>
            </w:r>
          </w:p>
        </w:tc>
        <w:tc>
          <w:tcPr>
            <w:tcW w:w="1598" w:type="dxa"/>
            <w:tcBorders>
              <w:left w:val="single" w:sz="8" w:space="0" w:color="000000"/>
            </w:tcBorders>
            <w:shd w:fill="FFFFFF" w:val="clear"/>
          </w:tcPr>
          <w:p>
            <w:pPr>
              <w:pStyle w:val="Normal"/>
              <w:bidi w:val="0"/>
              <w:spacing w:before="120" w:after="0"/>
              <w:rPr>
                <w:sz w:val="16"/>
              </w:rPr>
            </w:pPr>
            <w:r>
              <w:rPr>
                <w:sz w:val="16"/>
              </w:rPr>
              <w:t>Về việc Ban hành mô hình công sở mẫu cơ quan hành chính nhà nước</w:t>
            </w:r>
          </w:p>
        </w:tc>
        <w:tc>
          <w:tcPr>
            <w:tcW w:w="760" w:type="dxa"/>
            <w:tcBorders>
              <w:left w:val="single" w:sz="8" w:space="0" w:color="000000"/>
            </w:tcBorders>
            <w:shd w:fill="FFFFFF" w:val="clear"/>
          </w:tcPr>
          <w:p>
            <w:pPr>
              <w:pStyle w:val="Normal"/>
              <w:bidi w:val="0"/>
              <w:spacing w:before="120" w:after="0"/>
              <w:rPr>
                <w:sz w:val="16"/>
              </w:rPr>
            </w:pPr>
            <w:r>
              <w:rPr>
                <w:sz w:val="16"/>
              </w:rPr>
              <w:t>06/7/2006</w:t>
            </w:r>
          </w:p>
        </w:tc>
        <w:tc>
          <w:tcPr>
            <w:tcW w:w="4891" w:type="dxa"/>
            <w:tcBorders>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https://vbpl.vn/TW/Pages/vbpq-toanvan.aspx?ItemlD=14048&amp;Keyword=20/2007/Q%C4%90-BXD</w:t>
            </w:r>
          </w:p>
        </w:tc>
      </w:tr>
      <w:tr>
        <w:trPr/>
        <w:tc>
          <w:tcPr>
            <w:tcW w:w="9638" w:type="dxa"/>
            <w:gridSpan w:val="6"/>
            <w:tcBorders>
              <w:top w:val="single" w:sz="8" w:space="0" w:color="000000"/>
              <w:left w:val="single" w:sz="8" w:space="0" w:color="000000"/>
              <w:right w:val="single" w:sz="8" w:space="0" w:color="000000"/>
            </w:tcBorders>
            <w:shd w:fill="FFFFFF" w:val="clear"/>
          </w:tcPr>
          <w:p>
            <w:pPr>
              <w:pStyle w:val="Normal"/>
              <w:bidi w:val="0"/>
              <w:snapToGrid w:val="false"/>
              <w:spacing w:before="120" w:after="0"/>
              <w:jc w:val="center"/>
              <w:rPr/>
            </w:pPr>
            <w:bookmarkStart w:id="50" w:name="muc_4_pl_1"/>
            <w:r>
              <w:rPr>
                <w:b/>
                <w:bCs/>
                <w:sz w:val="16"/>
              </w:rPr>
              <w:t>IV. LĨNH VỰC QUẢN LÝ CHI PHÍ ĐẦU TƯ XÂY DỰNG VÀ HỢP ĐỒNG XÂY DỰNG</w:t>
            </w:r>
            <w:bookmarkEnd w:id="50"/>
            <w:r>
              <w:rPr>
                <w:b/>
                <w:bCs/>
                <w:sz w:val="16"/>
              </w:rPr>
              <w:t>IV. LĨNH VỰC QUẢN LÝ CHI PHÍ ĐẦU TƯ XÂY DỰNG VÀ HỢP ĐỒNG XÂY DỰNGIV. LĨNH VỰC QUẢN LÝ CHI PHÍ ĐẦU TƯ XÂY DỰNG VÀ HỢP ĐỒNG XÂY DỰNGIV. LĨNH VỰC QUẢN LÝ CHI PHÍ ĐẦU TƯ XÂY DỰNG VÀ HỢP ĐỒNG XÂY DỰNGIV. LĨNH VỰC QUẢN LÝ CHI PHÍ ĐẦU TƯ XÂY DỰNG VÀ HỢP ĐỒNG XÂY DỰNGIV. LĨNH VỰC QUẢN LÝ CHI PHÍ ĐẦU TƯ XÂY DỰNG VÀ HỢP ĐỒNG XÂY DỰNG</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37.</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Nghị định</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37/2015/NĐ-CP ngày 22/4/2015</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Quy định chi tiết về hợp đồng xây dựng</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15/6/2015</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https://vbpl.vn/TW/Pages/vbpq-toanvan.aspx?ItemlD=61838&amp;Keyword=37/2015/N%C4%90-CP</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38.</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Nghị định</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10/2021/NĐ-CP ngày 09/02/2021</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Về quản lý chi phí đầu tư xây dựng</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09/02/2021</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https://vbpl.vn/TW/Pages/vbpq-toanvan.aspx?ItemlD=147606&amp;Keyword=10/2021/N%C4%90-CP</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39.</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Nghị định</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50/2021/NĐ-CP ngày 01/4/2021</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Sửa đổi, bổ sung một số điều của Nghị định số 37/2015/NĐ-CP ngày 22/4/2015 Chính phủ quy định chi tiết về hợp đồng xây dựng</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01/4/2021</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https://vbpl.vn/TW/Pages/vbpq-toanvan.aspx?ItemlD=148071&amp;Keyword=50/2021/N%C4%90-CP</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40.</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Thông tư</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17/2000/TT-BXD ngày 29/12/2000</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Hướng dẫn phân loại vật liệu tính vào chi phí trực tiếp trong dự toán xây lắp công trình xây dựng</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01/01/2001</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https://moc.gov.vn/vn/pages/ChiTietVanBan.aspx?vID=3384&amp;TypeVB=0</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41.</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Thông tư</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07/2009/TT-BXD ngày 28/4/2009</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Hướng dẫn một số nội dung về lập và quản lý chi phí đầu tư xây dựng công trình thủy điện Sơn La</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13/6/2009</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https://vbpl.vn/TW/Pages/vbpq-toanvan.aspx?ItemlD=12103&amp;Keyword=07/2009/TT-BXD</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42.</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Thông tư</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37/2009/TT-BXD ngày 01/12/2009</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Hướng dẫn phương pháp xác định và quản lý giá dịch vụ nhà chung cư</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Sau 45 ngày, kể từ ngày ký</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https://vbpl.vn/TW/Pages/vbpq-toanvan.aspx?ItemlD=25905&amp;Keyword=37/2009/TT-BXD</w:t>
            </w:r>
          </w:p>
        </w:tc>
      </w:tr>
      <w:tr>
        <w:trPr/>
        <w:tc>
          <w:tcPr>
            <w:tcW w:w="326" w:type="dxa"/>
            <w:tcBorders>
              <w:top w:val="single" w:sz="8" w:space="0" w:color="000000"/>
              <w:left w:val="single" w:sz="8" w:space="0" w:color="000000"/>
              <w:bottom w:val="single" w:sz="8" w:space="0" w:color="000000"/>
            </w:tcBorders>
            <w:shd w:fill="FFFFFF" w:val="clear"/>
          </w:tcPr>
          <w:p>
            <w:pPr>
              <w:pStyle w:val="Normal"/>
              <w:bidi w:val="0"/>
              <w:spacing w:before="120" w:after="0"/>
              <w:jc w:val="center"/>
              <w:rPr>
                <w:sz w:val="16"/>
              </w:rPr>
            </w:pPr>
            <w:r>
              <w:rPr>
                <w:sz w:val="16"/>
              </w:rPr>
              <w:t>43.</w:t>
            </w:r>
          </w:p>
        </w:tc>
        <w:tc>
          <w:tcPr>
            <w:tcW w:w="464"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Thông tư</w:t>
            </w:r>
          </w:p>
        </w:tc>
        <w:tc>
          <w:tcPr>
            <w:tcW w:w="1599"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08/2013/TT-BXD ngày 17/5/2013</w:t>
            </w:r>
          </w:p>
        </w:tc>
        <w:tc>
          <w:tcPr>
            <w:tcW w:w="1598"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Hướng dẫn một số nội dung về lập và quản lý chi phí đầu tư xây dựng công trình thủy điện Lai Châu</w:t>
            </w:r>
          </w:p>
        </w:tc>
        <w:tc>
          <w:tcPr>
            <w:tcW w:w="760"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02/7/2013</w:t>
            </w:r>
          </w:p>
        </w:tc>
        <w:tc>
          <w:tcPr>
            <w:tcW w:w="4891" w:type="dxa"/>
            <w:tcBorders>
              <w:top w:val="single" w:sz="8" w:space="0" w:color="000000"/>
              <w:left w:val="single" w:sz="8" w:space="0" w:color="000000"/>
              <w:bottom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https://vbpl.vn/TW/Pages/vbpq-toanvan.aspx?ItemlD=46412&amp;Keyword=08/2013/TT-BXD</w:t>
            </w:r>
          </w:p>
        </w:tc>
      </w:tr>
      <w:tr>
        <w:trPr/>
        <w:tc>
          <w:tcPr>
            <w:tcW w:w="326" w:type="dxa"/>
            <w:tcBorders>
              <w:left w:val="single" w:sz="8" w:space="0" w:color="000000"/>
            </w:tcBorders>
            <w:shd w:fill="FFFFFF" w:val="clear"/>
          </w:tcPr>
          <w:p>
            <w:pPr>
              <w:pStyle w:val="Normal"/>
              <w:bidi w:val="0"/>
              <w:spacing w:before="120" w:after="0"/>
              <w:jc w:val="center"/>
              <w:rPr>
                <w:sz w:val="16"/>
              </w:rPr>
            </w:pPr>
            <w:r>
              <w:rPr>
                <w:sz w:val="16"/>
              </w:rPr>
              <w:t>44.</w:t>
            </w:r>
          </w:p>
        </w:tc>
        <w:tc>
          <w:tcPr>
            <w:tcW w:w="464" w:type="dxa"/>
            <w:tcBorders>
              <w:left w:val="single" w:sz="8" w:space="0" w:color="000000"/>
            </w:tcBorders>
            <w:shd w:fill="FFFFFF" w:val="clear"/>
          </w:tcPr>
          <w:p>
            <w:pPr>
              <w:pStyle w:val="Normal"/>
              <w:bidi w:val="0"/>
              <w:spacing w:before="120" w:after="0"/>
              <w:rPr>
                <w:sz w:val="16"/>
              </w:rPr>
            </w:pPr>
            <w:r>
              <w:rPr>
                <w:sz w:val="16"/>
              </w:rPr>
              <w:t>Thông tư</w:t>
            </w:r>
          </w:p>
        </w:tc>
        <w:tc>
          <w:tcPr>
            <w:tcW w:w="1599" w:type="dxa"/>
            <w:tcBorders>
              <w:left w:val="single" w:sz="8" w:space="0" w:color="000000"/>
            </w:tcBorders>
            <w:shd w:fill="FFFFFF" w:val="clear"/>
          </w:tcPr>
          <w:p>
            <w:pPr>
              <w:pStyle w:val="Normal"/>
              <w:bidi w:val="0"/>
              <w:spacing w:before="120" w:after="0"/>
              <w:rPr>
                <w:sz w:val="16"/>
              </w:rPr>
            </w:pPr>
            <w:r>
              <w:rPr>
                <w:sz w:val="16"/>
              </w:rPr>
              <w:t>03/2015/TT-BXD ngày 02/4/2015</w:t>
            </w:r>
          </w:p>
        </w:tc>
        <w:tc>
          <w:tcPr>
            <w:tcW w:w="1598" w:type="dxa"/>
            <w:tcBorders>
              <w:left w:val="single" w:sz="8" w:space="0" w:color="000000"/>
            </w:tcBorders>
            <w:shd w:fill="FFFFFF" w:val="clear"/>
          </w:tcPr>
          <w:p>
            <w:pPr>
              <w:pStyle w:val="Normal"/>
              <w:bidi w:val="0"/>
              <w:spacing w:before="120" w:after="0"/>
              <w:rPr>
                <w:sz w:val="16"/>
              </w:rPr>
            </w:pPr>
            <w:r>
              <w:rPr>
                <w:sz w:val="16"/>
              </w:rPr>
              <w:t>Sửa đổi, bổ sung một số điều của Thông tư số 08/2013/TT-BXD ngày 17/5/2013 hướng dẫn một số nội dung về lập và quản lý chi phí đầu tư xây dựng công trình thủy điện Lai Châu</w:t>
            </w:r>
          </w:p>
        </w:tc>
        <w:tc>
          <w:tcPr>
            <w:tcW w:w="760" w:type="dxa"/>
            <w:tcBorders>
              <w:left w:val="single" w:sz="8" w:space="0" w:color="000000"/>
            </w:tcBorders>
            <w:shd w:fill="FFFFFF" w:val="clear"/>
          </w:tcPr>
          <w:p>
            <w:pPr>
              <w:pStyle w:val="Normal"/>
              <w:bidi w:val="0"/>
              <w:spacing w:before="120" w:after="0"/>
              <w:rPr>
                <w:sz w:val="16"/>
              </w:rPr>
            </w:pPr>
            <w:r>
              <w:rPr>
                <w:sz w:val="16"/>
              </w:rPr>
              <w:t>20/5/2015</w:t>
            </w:r>
          </w:p>
        </w:tc>
        <w:tc>
          <w:tcPr>
            <w:tcW w:w="4891" w:type="dxa"/>
            <w:tcBorders>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https://vbpl.vn/TW/Pages/vbpq-toanvan.aspx?ItemlD=66704&amp;Keyword=03/2015/TT-BXD</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45.</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Thông tư</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13/2019/TT-BXD ngày 26/12/2019</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Quy định việc quản lý chi phí đầu tư xây dựng các công trình xây dựng thuộc Chương trình mục tiêu quốc gia giảm nghèo bền vững, Chương trình mục tiêu quốc gia về nông thôn mới</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15/02/2020</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https://vbpl.vn/TW/Pages/vbpq-toanvan.aspx?ItemlD=140294&amp;Keyword=13/2019/TT-BXD</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46.</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Thông tư</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11/2021/TT-BXD ngày 31/8/2021</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Hướng dẫn một số nội dung xác định và quản lý chi phí đầu tư xây dựng</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15/10/2021</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https://vbpl.vn/TW/Pages/vbpq-toanvan.aspx?ItemlD=152364&amp;Keyword=11/2021/TT-BXD</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47.</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Thông tư</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12/2021/TT-BXD ngày 3178/2021</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Ban hành định mức xây dựng</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15/10/2021</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https://vbpl.vn/TW/Pages/vbpq-toanvan.aspx?ItemlD=152371&amp;Keyword=12/2021/TT-BXD</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48.</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Thông tư</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13/2021/TT-BXD ngày 31/8/2021</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Hướng dẫn phương pháp xác định các chỉ tiêu kinh tế kỹ thuật và đo bóc khối lượng công trình</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15/10/2021</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https://vbpl.vn/TW/Pages/vbpq-toanvan.aspx?ItemlD=152380&amp;Keyword=13/2021/TT-BXD</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49.</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Thông tư</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02/2023/TT-BXD ngày 03/3/2023</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Hướng dẫn một số nội dung về hợp đồng xây dựng</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20/4/2023</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https://vbpl.vn/TW/Pages/vbpq-toanvan.aspx?ItemlD=159838&amp;Keyword=02/2023/TT-BXD</w:t>
            </w:r>
          </w:p>
        </w:tc>
      </w:tr>
      <w:tr>
        <w:trPr/>
        <w:tc>
          <w:tcPr>
            <w:tcW w:w="326" w:type="dxa"/>
            <w:tcBorders>
              <w:top w:val="single" w:sz="8" w:space="0" w:color="000000"/>
              <w:left w:val="single" w:sz="8" w:space="0" w:color="000000"/>
              <w:bottom w:val="single" w:sz="8" w:space="0" w:color="000000"/>
            </w:tcBorders>
            <w:shd w:fill="FFFFFF" w:val="clear"/>
          </w:tcPr>
          <w:p>
            <w:pPr>
              <w:pStyle w:val="Normal"/>
              <w:bidi w:val="0"/>
              <w:spacing w:before="120" w:after="0"/>
              <w:jc w:val="center"/>
              <w:rPr>
                <w:sz w:val="16"/>
              </w:rPr>
            </w:pPr>
            <w:r>
              <w:rPr>
                <w:sz w:val="16"/>
              </w:rPr>
              <w:t>50.</w:t>
            </w:r>
          </w:p>
        </w:tc>
        <w:tc>
          <w:tcPr>
            <w:tcW w:w="464"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Thông tư</w:t>
            </w:r>
          </w:p>
        </w:tc>
        <w:tc>
          <w:tcPr>
            <w:tcW w:w="1599"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14/2023/TT-BXD ngày 29/12/2023</w:t>
            </w:r>
          </w:p>
        </w:tc>
        <w:tc>
          <w:tcPr>
            <w:tcW w:w="1598"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Sửa đổi, bổ sung một số điều của Thông tư số 11/2021/TT-BXD ngày 31/8/2021 hướng dẫn một số nội dung xác định và quản lý chi phí đầu tư xây dựng</w:t>
            </w:r>
          </w:p>
        </w:tc>
        <w:tc>
          <w:tcPr>
            <w:tcW w:w="760"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15/02/2024</w:t>
            </w:r>
          </w:p>
        </w:tc>
        <w:tc>
          <w:tcPr>
            <w:tcW w:w="4891" w:type="dxa"/>
            <w:tcBorders>
              <w:top w:val="single" w:sz="8" w:space="0" w:color="000000"/>
              <w:left w:val="single" w:sz="8" w:space="0" w:color="000000"/>
              <w:bottom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https://vbpl.vn/TW/Pages/vbpq-toanvan.aspx?ItemlD=165675&amp;Keyword=14/2023/TT-BXD</w:t>
            </w:r>
          </w:p>
        </w:tc>
      </w:tr>
      <w:tr>
        <w:trPr/>
        <w:tc>
          <w:tcPr>
            <w:tcW w:w="9638" w:type="dxa"/>
            <w:gridSpan w:val="6"/>
            <w:tcBorders>
              <w:left w:val="single" w:sz="8" w:space="0" w:color="000000"/>
              <w:right w:val="single" w:sz="8" w:space="0" w:color="000000"/>
            </w:tcBorders>
            <w:shd w:fill="FFFFFF" w:val="clear"/>
          </w:tcPr>
          <w:p>
            <w:pPr>
              <w:pStyle w:val="Normal"/>
              <w:bidi w:val="0"/>
              <w:snapToGrid w:val="false"/>
              <w:spacing w:before="120" w:after="0"/>
              <w:jc w:val="center"/>
              <w:rPr/>
            </w:pPr>
            <w:bookmarkStart w:id="51" w:name="muc_5_pl_1"/>
            <w:r>
              <w:rPr>
                <w:b/>
                <w:bCs/>
                <w:sz w:val="16"/>
              </w:rPr>
              <w:t>V. LĨNH VỰC QUẢN LÝ CHẤT LƯỢNG CÔNG TRÌNH, THÍ NGHIỆM CHUYÊN NGÀNH XÂY DỰNG</w:t>
            </w:r>
            <w:bookmarkEnd w:id="51"/>
            <w:r>
              <w:rPr>
                <w:b/>
                <w:bCs/>
                <w:sz w:val="16"/>
              </w:rPr>
              <w:t>V. LĨNH VỰC QUẢN LÝ CHẤT LƯỢNG CÔNG TRÌNH, THÍ NGHIỆM CHUYÊN NGÀNH XÂY DỰNGV. LĨNH VỰC QUẢN LÝ CHẤT LƯỢNG CÔNG TRÌNH, THÍ NGHIỆM CHUYÊN NGÀNH XÂY DỰNGV. LĨNH VỰC QUẢN LÝ CHẤT LƯỢNG CÔNG TRÌNH, THÍ NGHIỆM CHUYÊN NGÀNH XÂY DỰNGV. LĨNH VỰC QUẢN LÝ CHẤT LƯỢNG CÔNG TRÌNH, THÍ NGHIỆM CHUYÊN NGÀNH XÂY DỰNGV. LĨNH VỰC QUẢN LÝ CHẤT LƯỢNG CÔNG TRÌNH, THÍ NGHIỆM CHUYÊN NGÀNH XÂY DỰNG</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51.</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Nghị định</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06/2021/NĐ-CP ngày 26/01/2021</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Quy định chi tiết một số nội dung về quản lý chất lượng, thi công xây dựng và bảo trì công trình xây dựng</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26/01/2021</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https://vbpl.vn/TW/Pages/vbpq-van-ban-goc.aspx?ItemlD=147597&amp;Keyword=06/2021/N%C4%90-CP</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52.</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Nghị định</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62/2016/NĐ-CP ngày 01/7/2016</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Quy định về hoạt động giám định tư pháp xây dựng và thí nghiệm chuyên ngành xây dựng</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01/7/2016</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https://vbpl.vn/TW/Pages/vbpq-toanvan.aspx?ItemlD=111062&amp;Keyword=62/2016/N%C4%90-CP</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53.</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Quyết định</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36/2012/QĐ-TTg ngày 06/9/2012</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Ban hành Quy chế Tổ chức giải thưởng quốc gia về chất lượng công trình xây dựng</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01/12/2012</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https://vbpl.vn/TW/Pages/vbpq-toanvan.aspx?ItemlD=28020&amp;Keyword=36/2012/Q%C4%90-CP</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54.</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Thông tư</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29/2016/TT-BXD ngày 29/12/2016</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Ban hành các quy trình kiểm định kỹ thuật an toàn đối với máy, thiết bị có yêu cầu nghiêm ngặt về an toàn lao động thuộc trách nhiệm quản lý của Bộ Xây dựng</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15/02/2017</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https://vbpl.vn/TW/Pages/vbpq-toanvan.aspx?ItemlD=123074&amp;Keyword=29/2016/TT-BXD</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55.</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Thông tư</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06/2017/TT-BXD ngày 25/4/2017</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Hướng dẫn hoạt động thí nghiệm chuyên ngành xây dựng</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15/6/2017</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https://vbpl.vn/TW/Pages/vbpq-toanvan.aspx?ItemlD=123065&amp;Keyword=06/2017/TT-BXD</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56.</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Thông tư</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11/2017/TT-BXD ngày 16/10/2017</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Ban hành quy trình kiểm định kỹ thuật an toàn đối với hệ thống cốp pha trượt, cần phân phối bê tông độc lập, máy khoan, máy ép cọc, đóng cọc sử dụng trong thi công xây dựng công trình</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01/12/2017</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https://vbpl.vn/TW/Pages/vbpq-toanvan.aspx?ItemlD=127136&amp;Keyword=11/2017/TT-BXD</w:t>
            </w:r>
          </w:p>
        </w:tc>
      </w:tr>
      <w:tr>
        <w:trPr/>
        <w:tc>
          <w:tcPr>
            <w:tcW w:w="326" w:type="dxa"/>
            <w:tcBorders>
              <w:top w:val="single" w:sz="8" w:space="0" w:color="000000"/>
              <w:left w:val="single" w:sz="8" w:space="0" w:color="000000"/>
              <w:bottom w:val="single" w:sz="8" w:space="0" w:color="000000"/>
            </w:tcBorders>
            <w:shd w:fill="FFFFFF" w:val="clear"/>
          </w:tcPr>
          <w:p>
            <w:pPr>
              <w:pStyle w:val="Normal"/>
              <w:bidi w:val="0"/>
              <w:spacing w:before="120" w:after="0"/>
              <w:jc w:val="center"/>
              <w:rPr>
                <w:sz w:val="16"/>
              </w:rPr>
            </w:pPr>
            <w:r>
              <w:rPr>
                <w:sz w:val="16"/>
              </w:rPr>
              <w:t>57.</w:t>
            </w:r>
          </w:p>
        </w:tc>
        <w:tc>
          <w:tcPr>
            <w:tcW w:w="464"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Thông tư</w:t>
            </w:r>
          </w:p>
        </w:tc>
        <w:tc>
          <w:tcPr>
            <w:tcW w:w="1599"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09/2018/TT-BXD ngày 15/11/2018</w:t>
            </w:r>
          </w:p>
        </w:tc>
        <w:tc>
          <w:tcPr>
            <w:tcW w:w="1598"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Ban hành quy trình kiểm định kỹ thuật an toàn đối với máy khoan, máy ép cọc, đóng cọc sử dụng trong thi công xây dựng</w:t>
            </w:r>
          </w:p>
        </w:tc>
        <w:tc>
          <w:tcPr>
            <w:tcW w:w="760"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01/01/2019</w:t>
            </w:r>
          </w:p>
        </w:tc>
        <w:tc>
          <w:tcPr>
            <w:tcW w:w="4891" w:type="dxa"/>
            <w:tcBorders>
              <w:top w:val="single" w:sz="8" w:space="0" w:color="000000"/>
              <w:left w:val="single" w:sz="8" w:space="0" w:color="000000"/>
              <w:bottom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https://vbpl.vn/TW/Pages/vbpq-toanvan.aspx?ItemlD=132851&amp;Keyword=09/2018/TT-BXD</w:t>
            </w:r>
          </w:p>
        </w:tc>
      </w:tr>
      <w:tr>
        <w:trPr/>
        <w:tc>
          <w:tcPr>
            <w:tcW w:w="326" w:type="dxa"/>
            <w:tcBorders>
              <w:left w:val="single" w:sz="8" w:space="0" w:color="000000"/>
            </w:tcBorders>
            <w:shd w:fill="FFFFFF" w:val="clear"/>
          </w:tcPr>
          <w:p>
            <w:pPr>
              <w:pStyle w:val="Normal"/>
              <w:bidi w:val="0"/>
              <w:spacing w:before="120" w:after="0"/>
              <w:jc w:val="center"/>
              <w:rPr>
                <w:sz w:val="16"/>
              </w:rPr>
            </w:pPr>
            <w:r>
              <w:rPr>
                <w:sz w:val="16"/>
              </w:rPr>
              <w:t>58.</w:t>
            </w:r>
          </w:p>
        </w:tc>
        <w:tc>
          <w:tcPr>
            <w:tcW w:w="464" w:type="dxa"/>
            <w:tcBorders>
              <w:left w:val="single" w:sz="8" w:space="0" w:color="000000"/>
            </w:tcBorders>
            <w:shd w:fill="FFFFFF" w:val="clear"/>
          </w:tcPr>
          <w:p>
            <w:pPr>
              <w:pStyle w:val="Normal"/>
              <w:bidi w:val="0"/>
              <w:spacing w:before="120" w:after="0"/>
              <w:rPr>
                <w:sz w:val="16"/>
              </w:rPr>
            </w:pPr>
            <w:r>
              <w:rPr>
                <w:sz w:val="16"/>
              </w:rPr>
              <w:t>Thông tư</w:t>
            </w:r>
          </w:p>
        </w:tc>
        <w:tc>
          <w:tcPr>
            <w:tcW w:w="1599" w:type="dxa"/>
            <w:tcBorders>
              <w:left w:val="single" w:sz="8" w:space="0" w:color="000000"/>
            </w:tcBorders>
            <w:shd w:fill="FFFFFF" w:val="clear"/>
          </w:tcPr>
          <w:p>
            <w:pPr>
              <w:pStyle w:val="Normal"/>
              <w:bidi w:val="0"/>
              <w:spacing w:before="120" w:after="0"/>
              <w:rPr>
                <w:sz w:val="16"/>
              </w:rPr>
            </w:pPr>
            <w:r>
              <w:rPr>
                <w:sz w:val="16"/>
              </w:rPr>
              <w:t>06/2021/TT-BXD ngày 30/6/2021</w:t>
            </w:r>
          </w:p>
        </w:tc>
        <w:tc>
          <w:tcPr>
            <w:tcW w:w="1598" w:type="dxa"/>
            <w:tcBorders>
              <w:left w:val="single" w:sz="8" w:space="0" w:color="000000"/>
            </w:tcBorders>
            <w:shd w:fill="FFFFFF" w:val="clear"/>
          </w:tcPr>
          <w:p>
            <w:pPr>
              <w:pStyle w:val="Normal"/>
              <w:bidi w:val="0"/>
              <w:spacing w:before="120" w:after="0"/>
              <w:rPr>
                <w:sz w:val="16"/>
              </w:rPr>
            </w:pPr>
            <w:r>
              <w:rPr>
                <w:sz w:val="16"/>
              </w:rPr>
              <w:t>Quy định về phân cấp công trình xây dựng và hướng dẫn áp dụng trong quản lý hoạt động đầu tư xây dựng</w:t>
            </w:r>
          </w:p>
        </w:tc>
        <w:tc>
          <w:tcPr>
            <w:tcW w:w="760" w:type="dxa"/>
            <w:tcBorders>
              <w:left w:val="single" w:sz="8" w:space="0" w:color="000000"/>
            </w:tcBorders>
            <w:shd w:fill="FFFFFF" w:val="clear"/>
          </w:tcPr>
          <w:p>
            <w:pPr>
              <w:pStyle w:val="Normal"/>
              <w:bidi w:val="0"/>
              <w:spacing w:before="120" w:after="0"/>
              <w:rPr>
                <w:sz w:val="16"/>
              </w:rPr>
            </w:pPr>
            <w:r>
              <w:rPr>
                <w:sz w:val="16"/>
              </w:rPr>
              <w:t>15/8/2021</w:t>
            </w:r>
          </w:p>
        </w:tc>
        <w:tc>
          <w:tcPr>
            <w:tcW w:w="4891" w:type="dxa"/>
            <w:tcBorders>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https://vbpl.vn/TW/Pages/vbpq-toanvan.aspx?ItemlD=152328&amp;Keyword=06/2021/TT-BXD</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59.</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Thông tư</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10/2021/TT-BXD ngày 25/8/2021</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Hướng dẫn một số điều và biện pháp thi hành Nghị định số 06/2021/NĐ-CP ngày 26/01/2021 và Nghị định số 44/2016/NĐ-CP ngày 15/5/2016 của Chính phủ</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15/10/2021</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https://vbpl.vn/TW/Pages/vbpq-toanvan.aspx?ItemlD=152359&amp;Keyword=10/2021/TT-BXD</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60.</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Thông tư</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14/2021/TT-BXD ngày 08/9/2021</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Hướng dẫn xác định chi phí bảo trì công trình xây dựng</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01/11/2021</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https://vbpl.vn/TW/Pages/vbpq-toanvan.aspx?ItemlD=152387&amp;Keyword=14/2021/TT-BXD</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61.</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Thông tư</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17/2021/TT-BXD ngày 22/12/2021</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Quy định một số nội dung về hoạt động giám định tư pháp trong lĩnh vực xây dựng</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05/02/2022</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https://vbpl.vn/TW/Pages/vbpq-toanvan.aspx?ItemlD=152389&amp;Keyword=17/2021/TT-BXD</w:t>
            </w:r>
          </w:p>
        </w:tc>
      </w:tr>
      <w:tr>
        <w:trPr/>
        <w:tc>
          <w:tcPr>
            <w:tcW w:w="9638" w:type="dxa"/>
            <w:gridSpan w:val="6"/>
            <w:tcBorders>
              <w:top w:val="single" w:sz="8" w:space="0" w:color="000000"/>
              <w:left w:val="single" w:sz="8" w:space="0" w:color="000000"/>
              <w:right w:val="single" w:sz="8" w:space="0" w:color="000000"/>
            </w:tcBorders>
            <w:shd w:fill="FFFFFF" w:val="clear"/>
          </w:tcPr>
          <w:p>
            <w:pPr>
              <w:pStyle w:val="Normal"/>
              <w:bidi w:val="0"/>
              <w:snapToGrid w:val="false"/>
              <w:spacing w:before="120" w:after="0"/>
              <w:jc w:val="center"/>
              <w:rPr/>
            </w:pPr>
            <w:bookmarkStart w:id="52" w:name="muc_6_pl_1"/>
            <w:r>
              <w:rPr>
                <w:b/>
                <w:bCs/>
                <w:sz w:val="16"/>
              </w:rPr>
              <w:t>VI. LĨNH VỰC HẠ TẦNG KỸ THUẬT</w:t>
            </w:r>
            <w:bookmarkEnd w:id="52"/>
            <w:r>
              <w:rPr>
                <w:b/>
                <w:bCs/>
                <w:sz w:val="16"/>
              </w:rPr>
              <w:t>VI. LĨNH VỰC HẠ TẦNG KỸ THUẬTVI. LĨNH VỰC HẠ TẦNG KỸ THUẬTVI. LĨNH VỰC HẠ TẦNG KỸ THUẬTVI. LĨNH VỰC HẠ TẦNG KỸ THUẬTVI. LĨNH VỰC HẠ TẦNG KỸ THUẬT</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62.</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Nghị định</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117/2007/NĐ-CP ngày 11/7/2007</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Về sản xuất, cung cấp và tiêu thụ nước sạch</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17/8/2007</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https://vbpl.vn/TW/Pages/vbpq-toanvan.aspx?ItemlD=13851&amp;Keyword=117/2007/N%C4%90-CP</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63.</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Nghị định</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79/2009/NĐ-CP ngày 28/9/2009</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Về quản lý chiếu sáng đô thị</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19/11/2009</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https://vbpl.vn/TW/Pages/vbpq-toanvan.aspx?ItemlD=23603&amp;Keyword=79/2009/N%C4%90-CP</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64.</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Nghị định</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39/2010/NĐ-CP ngày 07/04/2010</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Về quản lý không gian ngầm đô thị</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25/5/2010</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https://vbpl.vn/TW/Pages/vbpq-toanvan.aspx?ItemlD=25162&amp;Keyword=39/2010/N%C4%90-CP</w:t>
            </w:r>
          </w:p>
        </w:tc>
      </w:tr>
      <w:tr>
        <w:trPr/>
        <w:tc>
          <w:tcPr>
            <w:tcW w:w="326" w:type="dxa"/>
            <w:tcBorders>
              <w:top w:val="single" w:sz="8" w:space="0" w:color="000000"/>
              <w:left w:val="single" w:sz="8" w:space="0" w:color="000000"/>
              <w:bottom w:val="single" w:sz="8" w:space="0" w:color="000000"/>
            </w:tcBorders>
            <w:shd w:fill="FFFFFF" w:val="clear"/>
          </w:tcPr>
          <w:p>
            <w:pPr>
              <w:pStyle w:val="Normal"/>
              <w:bidi w:val="0"/>
              <w:spacing w:before="120" w:after="0"/>
              <w:jc w:val="center"/>
              <w:rPr>
                <w:sz w:val="16"/>
              </w:rPr>
            </w:pPr>
            <w:r>
              <w:rPr>
                <w:sz w:val="16"/>
              </w:rPr>
              <w:t>65.</w:t>
            </w:r>
          </w:p>
        </w:tc>
        <w:tc>
          <w:tcPr>
            <w:tcW w:w="464"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Nghị định</w:t>
            </w:r>
          </w:p>
        </w:tc>
        <w:tc>
          <w:tcPr>
            <w:tcW w:w="1599"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64/2010/NĐ-CP ngày 11/06/2010</w:t>
            </w:r>
          </w:p>
        </w:tc>
        <w:tc>
          <w:tcPr>
            <w:tcW w:w="1598"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Về quản lý cây xanh đô thị</w:t>
            </w:r>
          </w:p>
        </w:tc>
        <w:tc>
          <w:tcPr>
            <w:tcW w:w="760"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30/7/2010</w:t>
            </w:r>
          </w:p>
        </w:tc>
        <w:tc>
          <w:tcPr>
            <w:tcW w:w="4891" w:type="dxa"/>
            <w:tcBorders>
              <w:top w:val="single" w:sz="8" w:space="0" w:color="000000"/>
              <w:left w:val="single" w:sz="8" w:space="0" w:color="000000"/>
              <w:bottom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https://vbpl.vn/TW/Pages/vbpq-toanvan.aspx?ItemlD=25401&amp;Keyword=64/2010/N%C4%90-CP</w:t>
            </w:r>
          </w:p>
        </w:tc>
      </w:tr>
      <w:tr>
        <w:trPr/>
        <w:tc>
          <w:tcPr>
            <w:tcW w:w="326" w:type="dxa"/>
            <w:tcBorders>
              <w:left w:val="single" w:sz="8" w:space="0" w:color="000000"/>
            </w:tcBorders>
            <w:shd w:fill="FFFFFF" w:val="clear"/>
          </w:tcPr>
          <w:p>
            <w:pPr>
              <w:pStyle w:val="Normal"/>
              <w:bidi w:val="0"/>
              <w:spacing w:before="120" w:after="0"/>
              <w:jc w:val="center"/>
              <w:rPr>
                <w:sz w:val="16"/>
              </w:rPr>
            </w:pPr>
            <w:r>
              <w:rPr>
                <w:sz w:val="16"/>
              </w:rPr>
              <w:t>66.</w:t>
            </w:r>
          </w:p>
        </w:tc>
        <w:tc>
          <w:tcPr>
            <w:tcW w:w="464" w:type="dxa"/>
            <w:tcBorders>
              <w:left w:val="single" w:sz="8" w:space="0" w:color="000000"/>
            </w:tcBorders>
            <w:shd w:fill="FFFFFF" w:val="clear"/>
          </w:tcPr>
          <w:p>
            <w:pPr>
              <w:pStyle w:val="Normal"/>
              <w:bidi w:val="0"/>
              <w:spacing w:before="120" w:after="0"/>
              <w:rPr>
                <w:sz w:val="16"/>
              </w:rPr>
            </w:pPr>
            <w:r>
              <w:rPr>
                <w:sz w:val="16"/>
              </w:rPr>
              <w:t>Nghị định</w:t>
            </w:r>
          </w:p>
        </w:tc>
        <w:tc>
          <w:tcPr>
            <w:tcW w:w="1599" w:type="dxa"/>
            <w:tcBorders>
              <w:left w:val="single" w:sz="8" w:space="0" w:color="000000"/>
            </w:tcBorders>
            <w:shd w:fill="FFFFFF" w:val="clear"/>
          </w:tcPr>
          <w:p>
            <w:pPr>
              <w:pStyle w:val="Normal"/>
              <w:bidi w:val="0"/>
              <w:spacing w:before="120" w:after="0"/>
              <w:rPr>
                <w:sz w:val="16"/>
              </w:rPr>
            </w:pPr>
            <w:r>
              <w:rPr>
                <w:sz w:val="16"/>
              </w:rPr>
              <w:t>124/2011/NĐ-CP ngày 28/12/2011</w:t>
            </w:r>
          </w:p>
        </w:tc>
        <w:tc>
          <w:tcPr>
            <w:tcW w:w="1598" w:type="dxa"/>
            <w:tcBorders>
              <w:left w:val="single" w:sz="8" w:space="0" w:color="000000"/>
            </w:tcBorders>
            <w:shd w:fill="FFFFFF" w:val="clear"/>
          </w:tcPr>
          <w:p>
            <w:pPr>
              <w:pStyle w:val="Normal"/>
              <w:bidi w:val="0"/>
              <w:spacing w:before="120" w:after="0"/>
              <w:rPr>
                <w:sz w:val="16"/>
              </w:rPr>
            </w:pPr>
            <w:r>
              <w:rPr>
                <w:sz w:val="16"/>
              </w:rPr>
              <w:t>Về sửa đổi, bổ sung một số điều Nghị định số 117/2007/NĐ-CP của Chính phủ về sản xuất, cung cấp và tiêu thụ nước sạch</w:t>
            </w:r>
          </w:p>
        </w:tc>
        <w:tc>
          <w:tcPr>
            <w:tcW w:w="760" w:type="dxa"/>
            <w:tcBorders>
              <w:left w:val="single" w:sz="8" w:space="0" w:color="000000"/>
            </w:tcBorders>
            <w:shd w:fill="FFFFFF" w:val="clear"/>
          </w:tcPr>
          <w:p>
            <w:pPr>
              <w:pStyle w:val="Normal"/>
              <w:bidi w:val="0"/>
              <w:spacing w:before="120" w:after="0"/>
              <w:rPr>
                <w:sz w:val="16"/>
              </w:rPr>
            </w:pPr>
            <w:r>
              <w:rPr>
                <w:sz w:val="16"/>
              </w:rPr>
              <w:t>20/02/2012</w:t>
            </w:r>
          </w:p>
        </w:tc>
        <w:tc>
          <w:tcPr>
            <w:tcW w:w="4891" w:type="dxa"/>
            <w:tcBorders>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https://vbpl.vn/TW/Pages/vbpq-toanvan.aspx?ItemlD=27263&amp;Keyword=124/2011/N%C4%90-CP</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67.</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Nghị định</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72/2012/NĐ-CP ngày 24/9/2012</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Về quản lý và sử dụng chung công trình hạ tầng kỹ thuật</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10/11/2012</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https://vbpl.vn/TW/Pages/vbpq-toanvan.aspx?ItemlD=27876&amp;Keyword=72/2012/N%C4%90-CP</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68.</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Nghị định</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80/2014/NĐ-CP ngày 06/8/2014</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Về thoát nước và xử lý nước thải</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01/01/2015</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https://vbpl.vn/TW/Pages/vbpq-toanvan.aspx?ItemlD=36921&amp;Keyword=80/2014/N%C4%90-CP</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69.</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Nghị định</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23/2016/NĐ-CP ngày 05/4/2016</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Về xây dựng, quản lý, sử dụng nghĩa trang và cơ sở hỏa táng</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27/5/2016</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https://vbpl.vn/TW/Pages/vbpq-toanvan.aspx?ItemlD=100624&amp;Keyword=23/2016/N%C4%90-CP</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70.</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Nghị định</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98/2019/NĐ-CP ngày 27/12/2019</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Sửa đổi, bổ sung một số điều của các Nghị định thuộc lĩnh vực hạ tầng kỹ thuật</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15/02/2020</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https://vbpl.vn/TW/Pages/vbpq-toanvan.aspx?ItemlD=140187&amp;Keyword=98/2019/N%C4%90-CP</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71.</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Thông tư</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20/2005/TT-BXD ngày 20/12/2005</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Hướng dẫn quản lý cây xanh đô thị</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21/01/2006</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https://vbpl.vn/TW/Pages/vbpq-toanvan.aspx?ItemlD=16686&amp;Keyword=20/2005/TT-BXD</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72.</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Thông tư</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01/2008/TT-BXD ngày 02/01/2008</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Hướng dẫn thực hiện một số nội dung của Nghị định số 117/2007/NĐ-CP ngày 11/7/2007 của Chính phủ về sản xuất, cung cấp và tiêu thụ nước sạch</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05/02/2008</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https://vbpl.vn/TW/Pages/vbpq-toanvan.aspx?ItemlD=24507&amp;Keyword=01/2008/TT-BXD</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73.</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Thông tư liên tịch</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04/2009/TT-BXD-BCA ngày 10/4/2009</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Hướng dẫn việc cấp nước phòng cháy, chữa cháy tại đô thị và khu công nghiệp</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01/6/2009</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https://moc.gov.vn/vn/pages/ChiTietVanBan.aspx?vID=3299&amp;TypeVB=0</w:t>
            </w:r>
          </w:p>
        </w:tc>
      </w:tr>
      <w:tr>
        <w:trPr/>
        <w:tc>
          <w:tcPr>
            <w:tcW w:w="326" w:type="dxa"/>
            <w:tcBorders>
              <w:top w:val="single" w:sz="8" w:space="0" w:color="000000"/>
              <w:left w:val="single" w:sz="8" w:space="0" w:color="000000"/>
              <w:bottom w:val="single" w:sz="8" w:space="0" w:color="000000"/>
            </w:tcBorders>
            <w:shd w:fill="FFFFFF" w:val="clear"/>
          </w:tcPr>
          <w:p>
            <w:pPr>
              <w:pStyle w:val="Normal"/>
              <w:bidi w:val="0"/>
              <w:spacing w:before="120" w:after="0"/>
              <w:jc w:val="center"/>
              <w:rPr>
                <w:sz w:val="16"/>
              </w:rPr>
            </w:pPr>
            <w:r>
              <w:rPr>
                <w:sz w:val="16"/>
              </w:rPr>
              <w:t>74.</w:t>
            </w:r>
          </w:p>
        </w:tc>
        <w:tc>
          <w:tcPr>
            <w:tcW w:w="464"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Thông tư</w:t>
            </w:r>
          </w:p>
        </w:tc>
        <w:tc>
          <w:tcPr>
            <w:tcW w:w="1599"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20/2009/TT-BXD ngày 30/6/2009</w:t>
            </w:r>
          </w:p>
        </w:tc>
        <w:tc>
          <w:tcPr>
            <w:tcW w:w="1598"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Sửa đổi, bổ sung Thông tư số 20/2005/TT-BXD ngày 20/12/2005 của Bộ trưởng Bộ Xây dựng hướng dẫn quản lý cây xanh đô thị</w:t>
            </w:r>
          </w:p>
        </w:tc>
        <w:tc>
          <w:tcPr>
            <w:tcW w:w="760"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15/8/2000</w:t>
            </w:r>
          </w:p>
        </w:tc>
        <w:tc>
          <w:tcPr>
            <w:tcW w:w="4891" w:type="dxa"/>
            <w:tcBorders>
              <w:top w:val="single" w:sz="8" w:space="0" w:color="000000"/>
              <w:left w:val="single" w:sz="8" w:space="0" w:color="000000"/>
              <w:bottom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https://vbpl.vn/TW/Pages/vbpq-toanvan.aspx?ItemlD=11789&amp;Keyword=20/2009/TT-BXD</w:t>
            </w:r>
          </w:p>
        </w:tc>
      </w:tr>
      <w:tr>
        <w:trPr/>
        <w:tc>
          <w:tcPr>
            <w:tcW w:w="326" w:type="dxa"/>
            <w:tcBorders>
              <w:left w:val="single" w:sz="8" w:space="0" w:color="000000"/>
            </w:tcBorders>
            <w:shd w:fill="FFFFFF" w:val="clear"/>
          </w:tcPr>
          <w:p>
            <w:pPr>
              <w:pStyle w:val="Normal"/>
              <w:bidi w:val="0"/>
              <w:spacing w:before="120" w:after="0"/>
              <w:jc w:val="center"/>
              <w:rPr>
                <w:sz w:val="16"/>
              </w:rPr>
            </w:pPr>
            <w:r>
              <w:rPr>
                <w:sz w:val="16"/>
              </w:rPr>
              <w:t>75.</w:t>
            </w:r>
          </w:p>
        </w:tc>
        <w:tc>
          <w:tcPr>
            <w:tcW w:w="464" w:type="dxa"/>
            <w:tcBorders>
              <w:left w:val="single" w:sz="8" w:space="0" w:color="000000"/>
              <w:bottom w:val="single" w:sz="8" w:space="0" w:color="000000"/>
              <w:right w:val="single" w:sz="8" w:space="0" w:color="000000"/>
            </w:tcBorders>
            <w:shd w:fill="FFFFFF" w:val="clear"/>
          </w:tcPr>
          <w:p>
            <w:pPr>
              <w:pStyle w:val="Normal"/>
              <w:bidi w:val="0"/>
              <w:spacing w:before="120" w:after="0"/>
              <w:rPr>
                <w:sz w:val="16"/>
              </w:rPr>
            </w:pPr>
            <w:r>
              <w:rPr>
                <w:sz w:val="16"/>
              </w:rPr>
              <w:t>Thông tư</w:t>
            </w:r>
          </w:p>
        </w:tc>
        <w:tc>
          <w:tcPr>
            <w:tcW w:w="1599" w:type="dxa"/>
            <w:tcBorders>
              <w:bottom w:val="single" w:sz="8" w:space="0" w:color="000000"/>
            </w:tcBorders>
            <w:shd w:fill="FFFFFF" w:val="clear"/>
          </w:tcPr>
          <w:p>
            <w:pPr>
              <w:pStyle w:val="Normal"/>
              <w:bidi w:val="0"/>
              <w:spacing w:before="120" w:after="0"/>
              <w:rPr>
                <w:sz w:val="16"/>
              </w:rPr>
            </w:pPr>
            <w:r>
              <w:rPr>
                <w:sz w:val="16"/>
              </w:rPr>
              <w:t>11/2010/TT-BXD ngày 17/8/2010</w:t>
            </w:r>
          </w:p>
        </w:tc>
        <w:tc>
          <w:tcPr>
            <w:tcW w:w="1598" w:type="dxa"/>
            <w:tcBorders>
              <w:left w:val="single" w:sz="8" w:space="0" w:color="000000"/>
            </w:tcBorders>
            <w:shd w:fill="FFFFFF" w:val="clear"/>
          </w:tcPr>
          <w:p>
            <w:pPr>
              <w:pStyle w:val="Normal"/>
              <w:bidi w:val="0"/>
              <w:spacing w:before="120" w:after="0"/>
              <w:rPr>
                <w:sz w:val="16"/>
              </w:rPr>
            </w:pPr>
            <w:r>
              <w:rPr>
                <w:sz w:val="16"/>
              </w:rPr>
              <w:t>Hướng dẫn về quản lý cơ sở dữ liệu công trình ngầm đô thị</w:t>
            </w:r>
          </w:p>
        </w:tc>
        <w:tc>
          <w:tcPr>
            <w:tcW w:w="760" w:type="dxa"/>
            <w:tcBorders>
              <w:left w:val="single" w:sz="8" w:space="0" w:color="000000"/>
            </w:tcBorders>
            <w:shd w:fill="FFFFFF" w:val="clear"/>
          </w:tcPr>
          <w:p>
            <w:pPr>
              <w:pStyle w:val="Normal"/>
              <w:bidi w:val="0"/>
              <w:spacing w:before="120" w:after="0"/>
              <w:rPr>
                <w:sz w:val="16"/>
              </w:rPr>
            </w:pPr>
            <w:r>
              <w:rPr>
                <w:sz w:val="16"/>
              </w:rPr>
              <w:t>01/10/2010</w:t>
            </w:r>
          </w:p>
        </w:tc>
        <w:tc>
          <w:tcPr>
            <w:tcW w:w="4891" w:type="dxa"/>
            <w:tcBorders>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https://vbpl.vn/TW/Pages/vbpq-toanvan.aspx?ItemlD=25584&amp;Keyword=11/2010/TT-BXD</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76.</w:t>
            </w:r>
          </w:p>
        </w:tc>
        <w:tc>
          <w:tcPr>
            <w:tcW w:w="464" w:type="dxa"/>
            <w:tcBorders>
              <w:left w:val="single" w:sz="8" w:space="0" w:color="000000"/>
            </w:tcBorders>
            <w:shd w:fill="FFFFFF" w:val="clear"/>
          </w:tcPr>
          <w:p>
            <w:pPr>
              <w:pStyle w:val="Normal"/>
              <w:bidi w:val="0"/>
              <w:spacing w:before="120" w:after="0"/>
              <w:rPr>
                <w:sz w:val="16"/>
              </w:rPr>
            </w:pPr>
            <w:r>
              <w:rPr>
                <w:sz w:val="16"/>
              </w:rPr>
              <w:t>Thông tư</w:t>
            </w:r>
          </w:p>
        </w:tc>
        <w:tc>
          <w:tcPr>
            <w:tcW w:w="1599" w:type="dxa"/>
            <w:tcBorders>
              <w:left w:val="single" w:sz="8" w:space="0" w:color="000000"/>
            </w:tcBorders>
            <w:shd w:fill="FFFFFF" w:val="clear"/>
          </w:tcPr>
          <w:p>
            <w:pPr>
              <w:pStyle w:val="Normal"/>
              <w:bidi w:val="0"/>
              <w:spacing w:before="120" w:after="0"/>
              <w:rPr>
                <w:sz w:val="16"/>
              </w:rPr>
            </w:pPr>
            <w:r>
              <w:rPr>
                <w:sz w:val="16"/>
              </w:rPr>
              <w:t>08/2012/TT-BXD ngày 21/11/2012</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Hướng dẫn thực hiện bảo đảm cấp nước an toàn</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04/01/2013</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https://vbpl.vn/TW/Pages/vbpq-toanvan.aspx?ItemlD=68063&amp;Keyword=08/2012/TT-BXD</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77.</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Thông tư</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03/2013/TT-BXD ngày 02/4/2013</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Ban hành mẫu hợp đồng sử dụng chung công trình hạ tầng kỹ thuật và hợp đồng quản lý vận hành công trình hạ tầng kỹ thuật sử dụng chung</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18/5/2013</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https://vbpl.vn/TW/Pages/vbpq-toanvan.aspx?ItemlD=46408&amp;Keyword=03/2013/TT-BXD</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78.</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Thông tư liên tịch</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21/2013/TTLT-BXD-BCT-BTTTT ngày 21/11/2013</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Quy định về dấu hiệu nhận biết các loại đường dây, cấp và đường ống được lắp đặt vào công trình hạ tầng kỹ thuật sử dụng chung</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17/02/2014</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https://vbpl.vn/TW/Pages/vbpq-toanvan.aspx?ItemlD=46421&amp;Keyword=21/2013/TTLT-BXD-BTC-BTTTT</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79.</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Thông tư liên tịch</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210/2013/TTLT-BTC-BXD-BTTTT ngày 30/12/2013</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Hướng dẫn cơ chế, nguyên tắc kiểm soát giá và phương pháp xác định giá thuê công trình hạ tầng kỹ thuật sử dụng chung</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01/3/2014</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https://vbpl.vn/TW/Pages/vbpq-toanvan.aspx?ItemlD=99700&amp;Keyword=210/2013/TTLT-BTC-BXD-BTTTT</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80.</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Thông tư</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04/2015/TT-BXD ngày 03/4/2015</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Hướng dẫn thi hành một số điều của Nghị định số 80/2014/NĐ-CP ngày 06/8/2014 của Chính phủ về thoát nước và xử lý nước thải</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19/5/2015</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https://vbpl.vn/TW/Pages/vbpq-toanvan.aspx?ItemlD=60502&amp;Keyword=04/2015/TT-BXD</w:t>
            </w:r>
          </w:p>
        </w:tc>
      </w:tr>
      <w:tr>
        <w:trPr/>
        <w:tc>
          <w:tcPr>
            <w:tcW w:w="326" w:type="dxa"/>
            <w:tcBorders>
              <w:top w:val="single" w:sz="8" w:space="0" w:color="000000"/>
              <w:left w:val="single" w:sz="8" w:space="0" w:color="000000"/>
              <w:bottom w:val="single" w:sz="8" w:space="0" w:color="000000"/>
            </w:tcBorders>
            <w:shd w:fill="FFFFFF" w:val="clear"/>
          </w:tcPr>
          <w:p>
            <w:pPr>
              <w:pStyle w:val="Normal"/>
              <w:bidi w:val="0"/>
              <w:spacing w:before="120" w:after="0"/>
              <w:jc w:val="center"/>
              <w:rPr>
                <w:sz w:val="16"/>
              </w:rPr>
            </w:pPr>
            <w:r>
              <w:rPr>
                <w:sz w:val="16"/>
              </w:rPr>
              <w:t>81.</w:t>
            </w:r>
          </w:p>
        </w:tc>
        <w:tc>
          <w:tcPr>
            <w:tcW w:w="464"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Thông tư</w:t>
            </w:r>
          </w:p>
        </w:tc>
        <w:tc>
          <w:tcPr>
            <w:tcW w:w="1599"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13/2018/TT-BXD ngày 27/12/2018</w:t>
            </w:r>
          </w:p>
        </w:tc>
        <w:tc>
          <w:tcPr>
            <w:tcW w:w="1598"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Hướng dẫn phương pháp định giá dịch vụ thoát nước</w:t>
            </w:r>
          </w:p>
        </w:tc>
        <w:tc>
          <w:tcPr>
            <w:tcW w:w="760"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15/02/2019</w:t>
            </w:r>
          </w:p>
        </w:tc>
        <w:tc>
          <w:tcPr>
            <w:tcW w:w="4891" w:type="dxa"/>
            <w:tcBorders>
              <w:top w:val="single" w:sz="8" w:space="0" w:color="000000"/>
              <w:left w:val="single" w:sz="8" w:space="0" w:color="000000"/>
              <w:bottom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https://vbpl.vn/TW/Pages/vbpq-toanvan.aspx?ItemlD=133722&amp;Keyword=13/2018/TT-BXD</w:t>
            </w:r>
          </w:p>
        </w:tc>
      </w:tr>
      <w:tr>
        <w:trPr/>
        <w:tc>
          <w:tcPr>
            <w:tcW w:w="326" w:type="dxa"/>
            <w:tcBorders>
              <w:left w:val="single" w:sz="8" w:space="0" w:color="000000"/>
            </w:tcBorders>
            <w:shd w:fill="FFFFFF" w:val="clear"/>
          </w:tcPr>
          <w:p>
            <w:pPr>
              <w:pStyle w:val="Normal"/>
              <w:bidi w:val="0"/>
              <w:spacing w:before="120" w:after="0"/>
              <w:jc w:val="center"/>
              <w:rPr>
                <w:sz w:val="16"/>
              </w:rPr>
            </w:pPr>
            <w:r>
              <w:rPr>
                <w:sz w:val="16"/>
              </w:rPr>
              <w:t>82.</w:t>
            </w:r>
          </w:p>
        </w:tc>
        <w:tc>
          <w:tcPr>
            <w:tcW w:w="464" w:type="dxa"/>
            <w:tcBorders>
              <w:left w:val="single" w:sz="8" w:space="0" w:color="000000"/>
            </w:tcBorders>
            <w:shd w:fill="FFFFFF" w:val="clear"/>
          </w:tcPr>
          <w:p>
            <w:pPr>
              <w:pStyle w:val="Normal"/>
              <w:bidi w:val="0"/>
              <w:spacing w:before="120" w:after="0"/>
              <w:rPr>
                <w:sz w:val="16"/>
              </w:rPr>
            </w:pPr>
            <w:r>
              <w:rPr>
                <w:sz w:val="16"/>
              </w:rPr>
              <w:t>Thông tư</w:t>
            </w:r>
          </w:p>
        </w:tc>
        <w:tc>
          <w:tcPr>
            <w:tcW w:w="1599" w:type="dxa"/>
            <w:tcBorders>
              <w:left w:val="single" w:sz="8" w:space="0" w:color="000000"/>
            </w:tcBorders>
            <w:shd w:fill="FFFFFF" w:val="clear"/>
          </w:tcPr>
          <w:p>
            <w:pPr>
              <w:pStyle w:val="Normal"/>
              <w:bidi w:val="0"/>
              <w:spacing w:before="120" w:after="0"/>
              <w:rPr>
                <w:sz w:val="16"/>
              </w:rPr>
            </w:pPr>
            <w:r>
              <w:rPr>
                <w:sz w:val="16"/>
              </w:rPr>
              <w:t>14/2018/TT-BXD ngày 28/12/2018</w:t>
            </w:r>
          </w:p>
        </w:tc>
        <w:tc>
          <w:tcPr>
            <w:tcW w:w="1598" w:type="dxa"/>
            <w:tcBorders>
              <w:left w:val="single" w:sz="8" w:space="0" w:color="000000"/>
            </w:tcBorders>
            <w:shd w:fill="FFFFFF" w:val="clear"/>
          </w:tcPr>
          <w:p>
            <w:pPr>
              <w:pStyle w:val="Normal"/>
              <w:bidi w:val="0"/>
              <w:spacing w:before="120" w:after="0"/>
              <w:rPr>
                <w:sz w:val="16"/>
              </w:rPr>
            </w:pPr>
            <w:r>
              <w:rPr>
                <w:sz w:val="16"/>
              </w:rPr>
              <w:t>Hướng dẫn phương pháp định giá dịch vụ nghĩa trang và dịch vụ hỏa táng</w:t>
            </w:r>
          </w:p>
        </w:tc>
        <w:tc>
          <w:tcPr>
            <w:tcW w:w="760" w:type="dxa"/>
            <w:tcBorders>
              <w:left w:val="single" w:sz="8" w:space="0" w:color="000000"/>
            </w:tcBorders>
            <w:shd w:fill="FFFFFF" w:val="clear"/>
          </w:tcPr>
          <w:p>
            <w:pPr>
              <w:pStyle w:val="Normal"/>
              <w:bidi w:val="0"/>
              <w:spacing w:before="120" w:after="0"/>
              <w:rPr>
                <w:sz w:val="16"/>
              </w:rPr>
            </w:pPr>
            <w:r>
              <w:rPr>
                <w:sz w:val="16"/>
              </w:rPr>
              <w:t>15/3/2019</w:t>
            </w:r>
          </w:p>
        </w:tc>
        <w:tc>
          <w:tcPr>
            <w:tcW w:w="4891" w:type="dxa"/>
            <w:tcBorders>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https://vbpl.vn/TW/Pages/vbpq-toanvan.aspx?ItemlD=134312&amp;Keyword=14/2018/TT-BXD</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83.</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Thông tư</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15/2021/TT-BXD ngày 15/12/2021</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Quy định về công trình hạ tầng kỹ thuật thu gom thoát nước thải đô thị khu dân cư tập trung</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10/02/2022</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https://vbpl.vn/TW/Pages/vbpq-toanvan.aspx?ItemlD=152387&amp;Keyword=15/2021/TT-BXD</w:t>
            </w:r>
          </w:p>
        </w:tc>
      </w:tr>
      <w:tr>
        <w:trPr/>
        <w:tc>
          <w:tcPr>
            <w:tcW w:w="9638" w:type="dxa"/>
            <w:gridSpan w:val="6"/>
            <w:tcBorders>
              <w:top w:val="single" w:sz="8" w:space="0" w:color="000000"/>
              <w:left w:val="single" w:sz="8" w:space="0" w:color="000000"/>
              <w:right w:val="single" w:sz="8" w:space="0" w:color="000000"/>
            </w:tcBorders>
            <w:shd w:fill="FFFFFF" w:val="clear"/>
          </w:tcPr>
          <w:p>
            <w:pPr>
              <w:pStyle w:val="Normal"/>
              <w:bidi w:val="0"/>
              <w:snapToGrid w:val="false"/>
              <w:spacing w:before="120" w:after="0"/>
              <w:jc w:val="center"/>
              <w:rPr/>
            </w:pPr>
            <w:bookmarkStart w:id="53" w:name="muc_7_pl_1"/>
            <w:r>
              <w:rPr>
                <w:b/>
                <w:bCs/>
                <w:sz w:val="16"/>
              </w:rPr>
              <w:t>VII. LĨNH VỰC NHÀ Ở VÀ CÔNG SỞ</w:t>
            </w:r>
            <w:bookmarkEnd w:id="53"/>
            <w:r>
              <w:rPr>
                <w:b/>
                <w:bCs/>
                <w:sz w:val="16"/>
              </w:rPr>
              <w:t>VII. LĨNH VỰC NHÀ Ở VÀ CÔNG SỞVII. LĨNH VỰC NHÀ Ở VÀ CÔNG SỞVII. LĨNH VỰC NHÀ Ở VÀ CÔNG SỞVII. LĨNH VỰC NHÀ Ở VÀ CÔNG SỞVII. LĨNH VỰC NHÀ Ở VÀ CÔNG SỞ</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84.</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Luật</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65/2014/QH13 ngày 25/11/2014</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Nhà ở</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01/7/2015</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https://vbpl.vn/TW/Pages/vbpq-toanvan.aspx?ItemlD=47642&amp;Keyword=65/2014/QH13</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85.</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Luật</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27/2023/QH15 ngày 27/11/2023</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Nhà ở</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Sẽ có hiệu lực ngày 01/01/2025</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https://vanban.chinhphu.vn/?pageid=27160&amp;docid=209627</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86.</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Nghị quyết</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23/2003/QH11 ngày 26/11/2003</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Về nhà đất do nhà nước đã quản lý, bố trí sử dụng trong quá trình thực hiện các chính sách quản lý nhà đất và chính sách cải tạo XHCN trước ngày 01/7/1991</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01/7/2004</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https://vbpl.vn/TW/Pages/vbpq-toanvan.aspx?ItemlD=20943&amp;Keyword=23/2003/QH11</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87.</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Nghị quyết</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58/1998/NQ-UBTVQH10 ngày 20/8/1999</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Nghị quyết về giao dịch dân sự về nhà ở được xác lập trước ngày 01/7/1991</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01/01/1999</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https://vbpl.vn/TW/Pages/vbpq-toanvan.aspx?ItemlD=7556&amp;Keyword=58/1998/NQ-UBTVQH10</w:t>
            </w:r>
          </w:p>
        </w:tc>
      </w:tr>
      <w:tr>
        <w:trPr/>
        <w:tc>
          <w:tcPr>
            <w:tcW w:w="326" w:type="dxa"/>
            <w:tcBorders>
              <w:top w:val="single" w:sz="8" w:space="0" w:color="000000"/>
              <w:left w:val="single" w:sz="8" w:space="0" w:color="000000"/>
              <w:bottom w:val="single" w:sz="8" w:space="0" w:color="000000"/>
            </w:tcBorders>
            <w:shd w:fill="FFFFFF" w:val="clear"/>
          </w:tcPr>
          <w:p>
            <w:pPr>
              <w:pStyle w:val="Normal"/>
              <w:bidi w:val="0"/>
              <w:spacing w:before="120" w:after="0"/>
              <w:jc w:val="center"/>
              <w:rPr>
                <w:sz w:val="16"/>
              </w:rPr>
            </w:pPr>
            <w:r>
              <w:rPr>
                <w:sz w:val="16"/>
              </w:rPr>
              <w:t>88.</w:t>
            </w:r>
          </w:p>
        </w:tc>
        <w:tc>
          <w:tcPr>
            <w:tcW w:w="464"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Nghị quyết</w:t>
            </w:r>
          </w:p>
        </w:tc>
        <w:tc>
          <w:tcPr>
            <w:tcW w:w="1599"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755/2005/NQ-UBTVQH11 ngày 02/04/2005</w:t>
            </w:r>
          </w:p>
        </w:tc>
        <w:tc>
          <w:tcPr>
            <w:tcW w:w="1598"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Quy định việc giải quyết đối với một số trường hợp cụ thể về nhà đất trong quá trình thực hiện các chính sách quản lý nhà đất và chính sách cải tạo xã hội chủ nghĩa trước ngày 01/7/1091</w:t>
            </w:r>
          </w:p>
        </w:tc>
        <w:tc>
          <w:tcPr>
            <w:tcW w:w="760"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22/4/2005</w:t>
            </w:r>
          </w:p>
        </w:tc>
        <w:tc>
          <w:tcPr>
            <w:tcW w:w="4891" w:type="dxa"/>
            <w:tcBorders>
              <w:top w:val="single" w:sz="8" w:space="0" w:color="000000"/>
              <w:left w:val="single" w:sz="8" w:space="0" w:color="000000"/>
              <w:bottom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https://vbpl.vn/TW/Pages/vbpq-toanvan.aspx?ItemlD=17619&amp;Keyword=755/2005/NQ-UBTVQH11</w:t>
            </w:r>
          </w:p>
        </w:tc>
      </w:tr>
      <w:tr>
        <w:trPr/>
        <w:tc>
          <w:tcPr>
            <w:tcW w:w="326" w:type="dxa"/>
            <w:tcBorders>
              <w:left w:val="single" w:sz="8" w:space="0" w:color="000000"/>
            </w:tcBorders>
            <w:shd w:fill="FFFFFF" w:val="clear"/>
          </w:tcPr>
          <w:p>
            <w:pPr>
              <w:pStyle w:val="Normal"/>
              <w:bidi w:val="0"/>
              <w:spacing w:before="120" w:after="0"/>
              <w:jc w:val="center"/>
              <w:rPr>
                <w:sz w:val="16"/>
              </w:rPr>
            </w:pPr>
            <w:r>
              <w:rPr>
                <w:sz w:val="16"/>
              </w:rPr>
              <w:t>89.</w:t>
            </w:r>
          </w:p>
        </w:tc>
        <w:tc>
          <w:tcPr>
            <w:tcW w:w="464" w:type="dxa"/>
            <w:tcBorders>
              <w:left w:val="single" w:sz="8" w:space="0" w:color="000000"/>
            </w:tcBorders>
            <w:shd w:fill="FFFFFF" w:val="clear"/>
          </w:tcPr>
          <w:p>
            <w:pPr>
              <w:pStyle w:val="Normal"/>
              <w:bidi w:val="0"/>
              <w:spacing w:before="120" w:after="0"/>
              <w:rPr>
                <w:sz w:val="16"/>
              </w:rPr>
            </w:pPr>
            <w:r>
              <w:rPr>
                <w:sz w:val="16"/>
              </w:rPr>
              <w:t>Nghị quyết</w:t>
            </w:r>
          </w:p>
        </w:tc>
        <w:tc>
          <w:tcPr>
            <w:tcW w:w="1599" w:type="dxa"/>
            <w:tcBorders>
              <w:left w:val="single" w:sz="8" w:space="0" w:color="000000"/>
            </w:tcBorders>
            <w:shd w:fill="FFFFFF" w:val="clear"/>
          </w:tcPr>
          <w:p>
            <w:pPr>
              <w:pStyle w:val="Normal"/>
              <w:bidi w:val="0"/>
              <w:spacing w:before="120" w:after="0"/>
              <w:rPr>
                <w:sz w:val="16"/>
              </w:rPr>
            </w:pPr>
            <w:r>
              <w:rPr>
                <w:sz w:val="16"/>
              </w:rPr>
              <w:t>1037/2006/NQ-UBTVQH11 ngày 27/7/2006</w:t>
            </w:r>
          </w:p>
        </w:tc>
        <w:tc>
          <w:tcPr>
            <w:tcW w:w="1598" w:type="dxa"/>
            <w:tcBorders>
              <w:left w:val="single" w:sz="8" w:space="0" w:color="000000"/>
            </w:tcBorders>
            <w:shd w:fill="FFFFFF" w:val="clear"/>
          </w:tcPr>
          <w:p>
            <w:pPr>
              <w:pStyle w:val="Normal"/>
              <w:bidi w:val="0"/>
              <w:spacing w:before="120" w:after="0"/>
              <w:rPr>
                <w:sz w:val="16"/>
              </w:rPr>
            </w:pPr>
            <w:r>
              <w:rPr>
                <w:sz w:val="16"/>
              </w:rPr>
              <w:t>Về giao dịch dân sự về nhà ở được xác lập trước ngày 01/7/1991 có người Việt Nam định cư ở nước ngoài tham gia</w:t>
            </w:r>
          </w:p>
        </w:tc>
        <w:tc>
          <w:tcPr>
            <w:tcW w:w="760" w:type="dxa"/>
            <w:tcBorders>
              <w:left w:val="single" w:sz="8" w:space="0" w:color="000000"/>
            </w:tcBorders>
            <w:shd w:fill="FFFFFF" w:val="clear"/>
          </w:tcPr>
          <w:p>
            <w:pPr>
              <w:pStyle w:val="Normal"/>
              <w:bidi w:val="0"/>
              <w:spacing w:before="120" w:after="0"/>
              <w:rPr>
                <w:sz w:val="16"/>
              </w:rPr>
            </w:pPr>
            <w:r>
              <w:rPr>
                <w:sz w:val="16"/>
              </w:rPr>
              <w:t>01/9/2006</w:t>
            </w:r>
          </w:p>
        </w:tc>
        <w:tc>
          <w:tcPr>
            <w:tcW w:w="4891" w:type="dxa"/>
            <w:tcBorders>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https://vbpl.vn/TW/Pages/vbpq-toanvan.aspx?ItemlD=15517&amp;Keyword=1037/2006/NQ-UBTVQH11</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90.</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Nghị định</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25/1999/NĐ-CP ngày 19/4/1999</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Về phương thức trả nhà ở, giá cho thuê nhà ở khi chưa trả lại nhà và thủ tục xác lập quyền sở hữu nhà ở được quy định lại Nghị quyết số 58/1998/NQ-UBTVQH10 ngày 20/8/1999 của Ủy ban Thường vụ Quốc hội về giao dịch dân sự về nhà ở được xác lập trước ngày 01/07/1991</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04/5/1999</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https://vbpl.vn/TW/Pages/vbpq-toanvan.aspx?ItemlD=7086&amp;Keyword=25/1999/N%C4%90-CP</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91.</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Nghị định</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127/2005/NĐ-CP ngày 10/10/2005</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Hướng dẫn thực hiện Nghị quyết số 23/2003/QH11 ngày 26/11/2003 của Quốc hội và Nghị quyết số 755/2005/NQ- UBTVQH11 ngày 02/4/2005 của Ủy ban Thường vụ Quốc hội quy định việc giải quyết đối với một số trường hợp cụ thể về nhà đất trong quá trình thực hiện các chính sách quản lý nhà đất và chính sách cải tạo xã hội chủ nghĩa trước ngày 01/7/1991</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01/11/2005</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https://vbpl.vn/TW/Pages/vbpq-toanvan.aspx?ItemlD=17344&amp;Keyword=127/2005/N%C4%90-CP</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92.</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Nghị định</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99/2015/NĐ-CP ngày 20/10/2015</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Quy định chi tiết và hướng dẫn thi hành một số điều của Luật Nhà ở</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10/12/2015</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https://vbpl.vn/TW/Pages/vbpq-toanvan.aspx?ItemlD=92902&amp;Keyword=99/2015/N%C4%90-CP</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93.</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Nghị định</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100/2015/NĐ-CP ngày 20/10/2015</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Về phát triển và quản lý nhà ở xã hội</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10/12/2015</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https://vbpl.vn/TW/Pages/vbpq-toanvan.aspx?ItemlD=92910&amp;Keyword=100/2015/N%C4%90-CP</w:t>
            </w:r>
          </w:p>
        </w:tc>
      </w:tr>
      <w:tr>
        <w:trPr/>
        <w:tc>
          <w:tcPr>
            <w:tcW w:w="326" w:type="dxa"/>
            <w:tcBorders>
              <w:top w:val="single" w:sz="8" w:space="0" w:color="000000"/>
              <w:left w:val="single" w:sz="8" w:space="0" w:color="000000"/>
              <w:bottom w:val="single" w:sz="8" w:space="0" w:color="000000"/>
            </w:tcBorders>
            <w:shd w:fill="FFFFFF" w:val="clear"/>
          </w:tcPr>
          <w:p>
            <w:pPr>
              <w:pStyle w:val="Normal"/>
              <w:bidi w:val="0"/>
              <w:spacing w:before="120" w:after="0"/>
              <w:jc w:val="center"/>
              <w:rPr>
                <w:sz w:val="16"/>
              </w:rPr>
            </w:pPr>
            <w:r>
              <w:rPr>
                <w:sz w:val="16"/>
              </w:rPr>
              <w:t>94.</w:t>
            </w:r>
          </w:p>
        </w:tc>
        <w:tc>
          <w:tcPr>
            <w:tcW w:w="464"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Nghị định</w:t>
            </w:r>
          </w:p>
        </w:tc>
        <w:tc>
          <w:tcPr>
            <w:tcW w:w="1599"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30/2019/NĐ-CP ngày 28/3/2019</w:t>
            </w:r>
          </w:p>
        </w:tc>
        <w:tc>
          <w:tcPr>
            <w:tcW w:w="1598"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Sửa đổi, bổ sung một số điều của Nghị định số 99/2015/NĐ-CP ngày 20/10/2015 của Chính phủ quy định chi tiết và hướng dẫn thi hành một số điều của Luật Nhà ở</w:t>
            </w:r>
          </w:p>
        </w:tc>
        <w:tc>
          <w:tcPr>
            <w:tcW w:w="760"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15/5/2019</w:t>
            </w:r>
          </w:p>
        </w:tc>
        <w:tc>
          <w:tcPr>
            <w:tcW w:w="4891" w:type="dxa"/>
            <w:tcBorders>
              <w:top w:val="single" w:sz="8" w:space="0" w:color="000000"/>
              <w:left w:val="single" w:sz="8" w:space="0" w:color="000000"/>
              <w:bottom w:val="single" w:sz="8" w:space="0" w:color="000000"/>
              <w:right w:val="single" w:sz="8" w:space="0" w:color="000000"/>
            </w:tcBorders>
            <w:shd w:fill="FFFFFF" w:val="clear"/>
          </w:tcPr>
          <w:p>
            <w:pPr>
              <w:pStyle w:val="Normal"/>
              <w:bidi w:val="0"/>
              <w:spacing w:before="120" w:after="0"/>
              <w:rPr>
                <w:sz w:val="16"/>
              </w:rPr>
            </w:pPr>
            <w:r>
              <w:rPr>
                <w:sz w:val="16"/>
              </w:rPr>
              <w:t>https://vbpl.vn/tw/Pages/vbpq-van-ban-goc.aspx?dvid=13&amp;ltemID=135063</w:t>
            </w:r>
          </w:p>
        </w:tc>
      </w:tr>
      <w:tr>
        <w:trPr/>
        <w:tc>
          <w:tcPr>
            <w:tcW w:w="326" w:type="dxa"/>
            <w:tcBorders>
              <w:left w:val="single" w:sz="8" w:space="0" w:color="000000"/>
            </w:tcBorders>
            <w:shd w:fill="FFFFFF" w:val="clear"/>
          </w:tcPr>
          <w:p>
            <w:pPr>
              <w:pStyle w:val="Normal"/>
              <w:bidi w:val="0"/>
              <w:spacing w:before="120" w:after="0"/>
              <w:jc w:val="center"/>
              <w:rPr>
                <w:sz w:val="16"/>
              </w:rPr>
            </w:pPr>
            <w:r>
              <w:rPr>
                <w:sz w:val="16"/>
              </w:rPr>
              <w:t>95.</w:t>
            </w:r>
          </w:p>
        </w:tc>
        <w:tc>
          <w:tcPr>
            <w:tcW w:w="464" w:type="dxa"/>
            <w:tcBorders>
              <w:left w:val="single" w:sz="8" w:space="0" w:color="000000"/>
            </w:tcBorders>
            <w:shd w:fill="FFFFFF" w:val="clear"/>
          </w:tcPr>
          <w:p>
            <w:pPr>
              <w:pStyle w:val="Normal"/>
              <w:bidi w:val="0"/>
              <w:spacing w:before="120" w:after="0"/>
              <w:rPr>
                <w:sz w:val="16"/>
              </w:rPr>
            </w:pPr>
            <w:r>
              <w:rPr>
                <w:sz w:val="16"/>
              </w:rPr>
              <w:t>Nghị định</w:t>
            </w:r>
          </w:p>
        </w:tc>
        <w:tc>
          <w:tcPr>
            <w:tcW w:w="1599" w:type="dxa"/>
            <w:tcBorders>
              <w:left w:val="single" w:sz="8" w:space="0" w:color="000000"/>
            </w:tcBorders>
            <w:shd w:fill="FFFFFF" w:val="clear"/>
          </w:tcPr>
          <w:p>
            <w:pPr>
              <w:pStyle w:val="Normal"/>
              <w:bidi w:val="0"/>
              <w:spacing w:before="120" w:after="0"/>
              <w:rPr>
                <w:sz w:val="16"/>
              </w:rPr>
            </w:pPr>
            <w:r>
              <w:rPr>
                <w:sz w:val="16"/>
              </w:rPr>
              <w:t>30/2021/NĐ-CP ngày 26/3/2021</w:t>
            </w:r>
          </w:p>
        </w:tc>
        <w:tc>
          <w:tcPr>
            <w:tcW w:w="1598" w:type="dxa"/>
            <w:tcBorders>
              <w:left w:val="single" w:sz="8" w:space="0" w:color="000000"/>
            </w:tcBorders>
            <w:shd w:fill="FFFFFF" w:val="clear"/>
          </w:tcPr>
          <w:p>
            <w:pPr>
              <w:pStyle w:val="Normal"/>
              <w:bidi w:val="0"/>
              <w:spacing w:before="120" w:after="0"/>
              <w:rPr>
                <w:sz w:val="16"/>
              </w:rPr>
            </w:pPr>
            <w:r>
              <w:rPr>
                <w:sz w:val="16"/>
              </w:rPr>
              <w:t>Sửa đổi, bổ sung một số điều của Nghị định số 99/2015/NĐ-CP ngày 20/10/2015 của Chính phủ quy định chi tiết và hướng dẫn thi hành một số điều của Luật Nhà ở</w:t>
            </w:r>
          </w:p>
        </w:tc>
        <w:tc>
          <w:tcPr>
            <w:tcW w:w="760" w:type="dxa"/>
            <w:tcBorders>
              <w:left w:val="single" w:sz="8" w:space="0" w:color="000000"/>
            </w:tcBorders>
            <w:shd w:fill="FFFFFF" w:val="clear"/>
          </w:tcPr>
          <w:p>
            <w:pPr>
              <w:pStyle w:val="Normal"/>
              <w:bidi w:val="0"/>
              <w:spacing w:before="120" w:after="0"/>
              <w:rPr>
                <w:sz w:val="16"/>
              </w:rPr>
            </w:pPr>
            <w:r>
              <w:rPr>
                <w:sz w:val="16"/>
              </w:rPr>
              <w:t>26/3/2021</w:t>
            </w:r>
          </w:p>
        </w:tc>
        <w:tc>
          <w:tcPr>
            <w:tcW w:w="4891" w:type="dxa"/>
            <w:tcBorders>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https://vbpl.vn/TW/Pages/vbpq-toanvan.aspx?ItemlD=156831&amp;Keyword=30/2021/N%C4%90-CP</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96.</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Nghị định</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49/2021/NĐ-CP ngày 01/4/2021</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Sửa đổi, bổ sung một số điều của Nghị định số 100/2015/NĐ-CP ngày 20/10/2015 của Chính phủ về phát triển và quản lý nhà ở xã hội</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01/4/2021</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https://vbpl.vn/TW/Pages/vbpq-van-ban-goc.aspx?ItemlD=147609&amp;Keyword=49/2021/N%C4%90-CP</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97.</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Nghị định</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69/2021/NĐ-CP ngày 15/7/2021</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Về cải tạo, xây dựng lại nhà chung cư</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01/9/2021</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https://datafiles.chinhphu.vn/cpp/files/vbpq/2021/07/69.signed.pdf</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98.</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Quyết định</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118/TTg ngày 27/02/1996</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Về việc hỗ trợ người có công với cách mạng cải thiện nhà ở</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01/01/1995</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https://vbpl.vn/TW/Pages/vbpq-toanvan.aspx?ItemlD=9363&amp;Keyword=118/TTg</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99.</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Quyết định</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17/2008/QĐ-TTg ngày 28/01/2008</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Về việc ban hành Bảng giá chuẩn cho thuê nhà thuộc sở hữu nhà nước chưa được cải tạo, xây dựng lại</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23/02/2008</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https://vbpl.vn/TW/Pages/vbpq-toanvan.aspx?ItemlD=12934&amp;Keyword=17/2008/Q%C4%90-TTg</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100.</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Quyết định</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65/2009/QĐ-TTg ngày 24/4/2009</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Ban hành một số cơ chế, chính sách phát triển nhà ở cho sinh viên các trường đại học, cao đẳng, trung cấp chuyên nghiệp và dạy nghề thuê</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10/6/2009</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https://vbpl.vn/TW/Pages/vbpq-toanvan.aspx?ItemlD=12191&amp;Keyword=65/2009/Q%C4%90-TTg</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101.</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Quyết định</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70/2010/QĐ-TTg ngày 05/11/2010</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Sửa đổi, bổ sung Điều 4 của Quyết định số 65/2009/QĐ-TTg</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23/12/2010</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https://vbpl.vn/TW/Pages/vbpq-toanvan.aspx?ItemlD=25873&amp;Keyword=70/2010/Q%C4%90-TTg</w:t>
            </w:r>
          </w:p>
        </w:tc>
      </w:tr>
      <w:tr>
        <w:trPr/>
        <w:tc>
          <w:tcPr>
            <w:tcW w:w="326" w:type="dxa"/>
            <w:tcBorders>
              <w:top w:val="single" w:sz="8" w:space="0" w:color="000000"/>
              <w:left w:val="single" w:sz="8" w:space="0" w:color="000000"/>
              <w:bottom w:val="single" w:sz="8" w:space="0" w:color="000000"/>
            </w:tcBorders>
            <w:shd w:fill="FFFFFF" w:val="clear"/>
          </w:tcPr>
          <w:p>
            <w:pPr>
              <w:pStyle w:val="Normal"/>
              <w:bidi w:val="0"/>
              <w:spacing w:before="120" w:after="0"/>
              <w:jc w:val="center"/>
              <w:rPr>
                <w:sz w:val="16"/>
              </w:rPr>
            </w:pPr>
            <w:r>
              <w:rPr>
                <w:sz w:val="16"/>
              </w:rPr>
              <w:t>102.</w:t>
            </w:r>
          </w:p>
        </w:tc>
        <w:tc>
          <w:tcPr>
            <w:tcW w:w="464"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Quyết định</w:t>
            </w:r>
          </w:p>
        </w:tc>
        <w:tc>
          <w:tcPr>
            <w:tcW w:w="1599"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48/2014/QĐ-TTg ngày 28/4/2014</w:t>
            </w:r>
          </w:p>
        </w:tc>
        <w:tc>
          <w:tcPr>
            <w:tcW w:w="1598"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Về chính sách hỗ trợ hộ nghèo xây dựng phòng, tránh bão, lụt khu vực miền Trung</w:t>
            </w:r>
          </w:p>
        </w:tc>
        <w:tc>
          <w:tcPr>
            <w:tcW w:w="760"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15/10/2014</w:t>
            </w:r>
          </w:p>
        </w:tc>
        <w:tc>
          <w:tcPr>
            <w:tcW w:w="4891" w:type="dxa"/>
            <w:tcBorders>
              <w:top w:val="single" w:sz="8" w:space="0" w:color="000000"/>
              <w:left w:val="single" w:sz="8" w:space="0" w:color="000000"/>
              <w:bottom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https://vbpl.vn/TW/Pages/vbpq-toanvan.aspx?ItemlD=36996&amp;Keyword=48/2014/Q%C4%90-TTg</w:t>
            </w:r>
          </w:p>
        </w:tc>
      </w:tr>
      <w:tr>
        <w:trPr/>
        <w:tc>
          <w:tcPr>
            <w:tcW w:w="326" w:type="dxa"/>
            <w:tcBorders>
              <w:left w:val="single" w:sz="8" w:space="0" w:color="000000"/>
            </w:tcBorders>
            <w:shd w:fill="FFFFFF" w:val="clear"/>
          </w:tcPr>
          <w:p>
            <w:pPr>
              <w:pStyle w:val="Normal"/>
              <w:bidi w:val="0"/>
              <w:spacing w:before="120" w:after="0"/>
              <w:jc w:val="center"/>
              <w:rPr>
                <w:sz w:val="16"/>
              </w:rPr>
            </w:pPr>
            <w:r>
              <w:rPr>
                <w:sz w:val="16"/>
              </w:rPr>
              <w:t>103.</w:t>
            </w:r>
          </w:p>
        </w:tc>
        <w:tc>
          <w:tcPr>
            <w:tcW w:w="464" w:type="dxa"/>
            <w:tcBorders>
              <w:left w:val="single" w:sz="8" w:space="0" w:color="000000"/>
            </w:tcBorders>
            <w:shd w:fill="FFFFFF" w:val="clear"/>
          </w:tcPr>
          <w:p>
            <w:pPr>
              <w:pStyle w:val="Normal"/>
              <w:bidi w:val="0"/>
              <w:spacing w:before="120" w:after="0"/>
              <w:rPr>
                <w:sz w:val="16"/>
              </w:rPr>
            </w:pPr>
            <w:r>
              <w:rPr>
                <w:sz w:val="16"/>
              </w:rPr>
              <w:t>Quyết định</w:t>
            </w:r>
          </w:p>
        </w:tc>
        <w:tc>
          <w:tcPr>
            <w:tcW w:w="1599" w:type="dxa"/>
            <w:tcBorders>
              <w:left w:val="single" w:sz="8" w:space="0" w:color="000000"/>
            </w:tcBorders>
            <w:shd w:fill="FFFFFF" w:val="clear"/>
          </w:tcPr>
          <w:p>
            <w:pPr>
              <w:pStyle w:val="Normal"/>
              <w:bidi w:val="0"/>
              <w:spacing w:before="120" w:after="0"/>
              <w:rPr>
                <w:sz w:val="16"/>
              </w:rPr>
            </w:pPr>
            <w:r>
              <w:rPr>
                <w:sz w:val="16"/>
              </w:rPr>
              <w:t>33/2015/QĐ-TTg ngày 10/8/2015</w:t>
            </w:r>
          </w:p>
        </w:tc>
        <w:tc>
          <w:tcPr>
            <w:tcW w:w="1598" w:type="dxa"/>
            <w:tcBorders>
              <w:left w:val="single" w:sz="8" w:space="0" w:color="000000"/>
            </w:tcBorders>
            <w:shd w:fill="FFFFFF" w:val="clear"/>
          </w:tcPr>
          <w:p>
            <w:pPr>
              <w:pStyle w:val="Normal"/>
              <w:bidi w:val="0"/>
              <w:spacing w:before="120" w:after="0"/>
              <w:rPr>
                <w:sz w:val="16"/>
              </w:rPr>
            </w:pPr>
            <w:r>
              <w:rPr>
                <w:sz w:val="16"/>
              </w:rPr>
              <w:t>Về chính sách hỗ trợ nhà ở đối với hộ nghèo theo chuẩn nghèo giai đoạn 2011 - 2015 (chương trình hỗ trợ hộ nghèo về nhà ở theo Quyết định số 167/2008/QĐ-TTg giai đoạn 2)</w:t>
            </w:r>
          </w:p>
        </w:tc>
        <w:tc>
          <w:tcPr>
            <w:tcW w:w="760" w:type="dxa"/>
            <w:tcBorders>
              <w:left w:val="single" w:sz="8" w:space="0" w:color="000000"/>
            </w:tcBorders>
            <w:shd w:fill="FFFFFF" w:val="clear"/>
          </w:tcPr>
          <w:p>
            <w:pPr>
              <w:pStyle w:val="Normal"/>
              <w:bidi w:val="0"/>
              <w:spacing w:before="120" w:after="0"/>
              <w:rPr>
                <w:sz w:val="16"/>
              </w:rPr>
            </w:pPr>
            <w:r>
              <w:rPr>
                <w:sz w:val="16"/>
              </w:rPr>
              <w:t>01/10/2015</w:t>
            </w:r>
          </w:p>
        </w:tc>
        <w:tc>
          <w:tcPr>
            <w:tcW w:w="4891" w:type="dxa"/>
            <w:tcBorders>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https://vbpl.vn/TW/Pages/vbpq-toanvan.aspx?ItemlD=74514&amp;Keyword=33/2015/Q%C4%90-TTg</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104.</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Quyết định</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33/2019/QĐ-TTg ngày 14/11/2019</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Sửa đổi bổ sung một số điều của Quyết định số 33/2015/QĐ-TTg ngày 10/8/2015 của Thủ tướng Chính phủ</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31/12/2019</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https://vbpl.vn/tw/Pages/vbpq-van-ban-goc.aspx?dvid=13&amp;ltemID=138998</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105.</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Quyết định</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03/2022/QĐ-TTg ngày 18/02/2022</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Về tiêu chuẩn, định mức nhà ở công vụ</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15/4/2022</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https://vbpl.vn/TW/Pages/vbpq-toanvan.aspx?ItemlD=153812&amp;Keyword=03/2022/Q%C4%90-TTg</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106.</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Chỉ thị</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07/2004/CT-TTg ngày 27/02/2004</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Về việc thực hiện Nghị quyết số 23/2003/QH11 của Quốc hội về nhà đất do Nhà nước đã quản lý, bố trí sử dụng trong quá trình thực hiện các chính sách quản lý nhà đất và chính sách cải tạo xã hội chủ nghĩa trước ngày 01/7/1991</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19/3/2004</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https://moc.gov.vn/vn/pages/ChiTietVanBan.aspx?vID=561&amp;TypeVB=0</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107.</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Thông tư</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05/BXD-ĐT ngày 09/02/1993</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Hướng dẫn phương pháp xác định diện tích nhà ở và phân cấp nhà ở</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24/02/1993</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https://vbpl.vn/TW/Pages/vbpq-toanvan.aspx?ItemlD=20053&amp;Keyword=07/2004/CP-TTg</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108.</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Thông tư liên bộ</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13/LB-TT ngày 18/8/1994</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Hướng dẫn phương pháp xác định giá trị còn lại của nhà ở trong bán nhà ở thuộc sở hữu nhà nước cho người đang thuê</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18/8/1994</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https://vbpl.vn/TW/Pages/vbpq-toanvan.aspx?ItemlD=10145&amp;Keyword=13/LB-TT</w:t>
            </w:r>
          </w:p>
        </w:tc>
      </w:tr>
      <w:tr>
        <w:trPr/>
        <w:tc>
          <w:tcPr>
            <w:tcW w:w="326" w:type="dxa"/>
            <w:tcBorders>
              <w:top w:val="single" w:sz="8" w:space="0" w:color="000000"/>
              <w:left w:val="single" w:sz="8" w:space="0" w:color="000000"/>
              <w:bottom w:val="single" w:sz="8" w:space="0" w:color="000000"/>
            </w:tcBorders>
            <w:shd w:fill="FFFFFF" w:val="clear"/>
          </w:tcPr>
          <w:p>
            <w:pPr>
              <w:pStyle w:val="Normal"/>
              <w:bidi w:val="0"/>
              <w:spacing w:before="120" w:after="0"/>
              <w:jc w:val="center"/>
              <w:rPr>
                <w:sz w:val="16"/>
              </w:rPr>
            </w:pPr>
            <w:r>
              <w:rPr>
                <w:sz w:val="16"/>
              </w:rPr>
              <w:t>109.</w:t>
            </w:r>
          </w:p>
        </w:tc>
        <w:tc>
          <w:tcPr>
            <w:tcW w:w="464"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Thông tư</w:t>
            </w:r>
          </w:p>
        </w:tc>
        <w:tc>
          <w:tcPr>
            <w:tcW w:w="1599"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02/1999/TT-BXD ngày 03/5/1999</w:t>
            </w:r>
          </w:p>
        </w:tc>
        <w:tc>
          <w:tcPr>
            <w:tcW w:w="1598"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Hướng dẫn quản lý nhà ở vắng chủ giữa cá nhân với cá nhân quy định tại Nghị quyết về giao dịch dân sự về nhà ở được xác lập trước ngày 1/7/1991 của Ủy ban Thường vụ Quốc hội</w:t>
            </w:r>
          </w:p>
        </w:tc>
        <w:tc>
          <w:tcPr>
            <w:tcW w:w="760"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03/5/1999</w:t>
            </w:r>
          </w:p>
        </w:tc>
        <w:tc>
          <w:tcPr>
            <w:tcW w:w="4891" w:type="dxa"/>
            <w:tcBorders>
              <w:top w:val="single" w:sz="8" w:space="0" w:color="000000"/>
              <w:left w:val="single" w:sz="8" w:space="0" w:color="000000"/>
              <w:bottom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https://vbpl.vn/TW/Pages/vbpq-toanvan.aspx?ItemlD=5893&amp;Keyword=02/1999/TT-BXD</w:t>
            </w:r>
          </w:p>
        </w:tc>
      </w:tr>
      <w:tr>
        <w:trPr/>
        <w:tc>
          <w:tcPr>
            <w:tcW w:w="326" w:type="dxa"/>
            <w:tcBorders>
              <w:left w:val="single" w:sz="8" w:space="0" w:color="000000"/>
            </w:tcBorders>
            <w:shd w:fill="FFFFFF" w:val="clear"/>
          </w:tcPr>
          <w:p>
            <w:pPr>
              <w:pStyle w:val="Normal"/>
              <w:bidi w:val="0"/>
              <w:spacing w:before="120" w:after="0"/>
              <w:jc w:val="center"/>
              <w:rPr>
                <w:sz w:val="16"/>
              </w:rPr>
            </w:pPr>
            <w:r>
              <w:rPr>
                <w:sz w:val="16"/>
              </w:rPr>
              <w:t>110.</w:t>
            </w:r>
          </w:p>
        </w:tc>
        <w:tc>
          <w:tcPr>
            <w:tcW w:w="464" w:type="dxa"/>
            <w:tcBorders>
              <w:left w:val="single" w:sz="8" w:space="0" w:color="000000"/>
            </w:tcBorders>
            <w:shd w:fill="FFFFFF" w:val="clear"/>
          </w:tcPr>
          <w:p>
            <w:pPr>
              <w:pStyle w:val="Normal"/>
              <w:bidi w:val="0"/>
              <w:spacing w:before="120" w:after="0"/>
              <w:rPr>
                <w:sz w:val="16"/>
              </w:rPr>
            </w:pPr>
            <w:r>
              <w:rPr>
                <w:sz w:val="16"/>
              </w:rPr>
              <w:t>Thông tư</w:t>
            </w:r>
          </w:p>
        </w:tc>
        <w:tc>
          <w:tcPr>
            <w:tcW w:w="1599" w:type="dxa"/>
            <w:tcBorders>
              <w:left w:val="single" w:sz="8" w:space="0" w:color="000000"/>
            </w:tcBorders>
            <w:shd w:fill="FFFFFF" w:val="clear"/>
          </w:tcPr>
          <w:p>
            <w:pPr>
              <w:pStyle w:val="Normal"/>
              <w:bidi w:val="0"/>
              <w:spacing w:before="120" w:after="0"/>
              <w:rPr>
                <w:sz w:val="16"/>
              </w:rPr>
            </w:pPr>
            <w:r>
              <w:rPr>
                <w:sz w:val="16"/>
              </w:rPr>
              <w:t>05/1999/TT-BXD ngày 26/7/1999</w:t>
            </w:r>
          </w:p>
        </w:tc>
        <w:tc>
          <w:tcPr>
            <w:tcW w:w="1598" w:type="dxa"/>
            <w:tcBorders>
              <w:left w:val="single" w:sz="8" w:space="0" w:color="000000"/>
            </w:tcBorders>
            <w:shd w:fill="FFFFFF" w:val="clear"/>
          </w:tcPr>
          <w:p>
            <w:pPr>
              <w:pStyle w:val="Normal"/>
              <w:bidi w:val="0"/>
              <w:spacing w:before="120" w:after="0"/>
              <w:rPr>
                <w:sz w:val="16"/>
              </w:rPr>
            </w:pPr>
            <w:r>
              <w:rPr>
                <w:sz w:val="16"/>
              </w:rPr>
              <w:t>Hướng dẫn cách tính tiền sử dụng đất được hỗ trợ đối với người có công với Cách mạng theo Quyết định số 118/TTg ngày 27/02/1996 của Thủ tướng Chính phủ</w:t>
            </w:r>
          </w:p>
        </w:tc>
        <w:tc>
          <w:tcPr>
            <w:tcW w:w="760" w:type="dxa"/>
            <w:tcBorders>
              <w:left w:val="single" w:sz="8" w:space="0" w:color="000000"/>
            </w:tcBorders>
            <w:shd w:fill="FFFFFF" w:val="clear"/>
          </w:tcPr>
          <w:p>
            <w:pPr>
              <w:pStyle w:val="Normal"/>
              <w:bidi w:val="0"/>
              <w:spacing w:before="120" w:after="0"/>
              <w:rPr>
                <w:sz w:val="16"/>
              </w:rPr>
            </w:pPr>
            <w:r>
              <w:rPr>
                <w:sz w:val="16"/>
              </w:rPr>
              <w:t>26/7/1999</w:t>
            </w:r>
          </w:p>
        </w:tc>
        <w:tc>
          <w:tcPr>
            <w:tcW w:w="4891" w:type="dxa"/>
            <w:tcBorders>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https://vbpl.vn/TW/Pages/vbpq-toanvan.aspx?ItemlD=6656&amp;Keyword=05/1999/TT-BXD</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111.</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Thông tư</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05/2000/TT-BXD ngày 27/6/2000</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Hướng dẫn thực hiện việc hỗ trợ người tham gia hoạt động cách mạng từ trước Cách mạng Tháng 8 năm 1945 cải thiện nhà ở theo Quyết định số 20/2000/QĐ-TTg ngày 03/02/2000 của Thủ tướng Chính phủ</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27/6/2000</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https://vbpl.vn/TW/Pages/vbpq-toanvan.aspx?ItemlD=5944&amp;Keyword=05/2000/TT-BXD</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112.</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Thông tư</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04/2001/TT-BXD ngày 20/8/2001</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Hướng dẫn bổ sung việc hỗ trợ người tham gia hoạt động cách mạng từ ngày 31 tháng 12 năm 1994 về trước cải thiện nhà ở theo Quyết định số 20/2000/QĐ-TTg ngày 03/02/2000 của Thủ tướng Chính phủ</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20/8/2001</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https://vbpl.vn/TW/Pages/vbpq-toanvan.aspx?ItemlD=22667&amp;Keyword=04/2001/TT-BXD</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113.</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Thông tư liên tịch</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72/2002/TTLT-BTC-BXD-NHNN ngày 23/8/2002</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Hướng dẫn thực hiện chính sách cho các hộ dân vùng ngập lũ mua trả chậm nền nhà và nhà ở</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23/8/2002</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https://vbpl.vn/TW/Pages/vbpq-toanvan.aspx?ItemlD=22247&amp;Keyword=72/2002/TTLT-BTC-BXD-NHNN</w:t>
            </w:r>
          </w:p>
        </w:tc>
      </w:tr>
      <w:tr>
        <w:trPr/>
        <w:tc>
          <w:tcPr>
            <w:tcW w:w="326" w:type="dxa"/>
            <w:tcBorders>
              <w:top w:val="single" w:sz="8" w:space="0" w:color="000000"/>
              <w:left w:val="single" w:sz="8" w:space="0" w:color="000000"/>
            </w:tcBorders>
          </w:tcPr>
          <w:p>
            <w:pPr>
              <w:pStyle w:val="Normal"/>
              <w:bidi w:val="0"/>
              <w:spacing w:before="120" w:after="0"/>
              <w:jc w:val="center"/>
              <w:rPr>
                <w:sz w:val="16"/>
              </w:rPr>
            </w:pPr>
            <w:r>
              <w:rPr>
                <w:sz w:val="16"/>
              </w:rPr>
              <w:t>114.</w:t>
            </w:r>
          </w:p>
        </w:tc>
        <w:tc>
          <w:tcPr>
            <w:tcW w:w="464" w:type="dxa"/>
            <w:tcBorders>
              <w:top w:val="single" w:sz="8" w:space="0" w:color="000000"/>
              <w:left w:val="single" w:sz="8" w:space="0" w:color="000000"/>
            </w:tcBorders>
          </w:tcPr>
          <w:p>
            <w:pPr>
              <w:pStyle w:val="Normal"/>
              <w:bidi w:val="0"/>
              <w:spacing w:before="120" w:after="0"/>
              <w:rPr>
                <w:sz w:val="16"/>
              </w:rPr>
            </w:pPr>
            <w:r>
              <w:rPr>
                <w:sz w:val="16"/>
              </w:rPr>
              <w:t>Thông tư</w:t>
            </w:r>
          </w:p>
        </w:tc>
        <w:tc>
          <w:tcPr>
            <w:tcW w:w="1599" w:type="dxa"/>
            <w:tcBorders>
              <w:top w:val="single" w:sz="8" w:space="0" w:color="000000"/>
              <w:left w:val="single" w:sz="8" w:space="0" w:color="000000"/>
            </w:tcBorders>
          </w:tcPr>
          <w:p>
            <w:pPr>
              <w:pStyle w:val="Normal"/>
              <w:bidi w:val="0"/>
              <w:spacing w:before="120" w:after="0"/>
              <w:rPr>
                <w:sz w:val="16"/>
              </w:rPr>
            </w:pPr>
            <w:r>
              <w:rPr>
                <w:sz w:val="16"/>
              </w:rPr>
              <w:t>09/2003/TT-BXD ngày 23/10/2003</w:t>
            </w:r>
          </w:p>
        </w:tc>
        <w:tc>
          <w:tcPr>
            <w:tcW w:w="1598" w:type="dxa"/>
            <w:tcBorders>
              <w:top w:val="single" w:sz="8" w:space="0" w:color="000000"/>
              <w:left w:val="single" w:sz="8" w:space="0" w:color="000000"/>
            </w:tcBorders>
          </w:tcPr>
          <w:p>
            <w:pPr>
              <w:pStyle w:val="Normal"/>
              <w:bidi w:val="0"/>
              <w:spacing w:before="120" w:after="0"/>
              <w:rPr>
                <w:sz w:val="16"/>
              </w:rPr>
            </w:pPr>
            <w:r>
              <w:rPr>
                <w:sz w:val="16"/>
              </w:rPr>
              <w:t>Sửa đổi, bổ sung Thông tư số 04/2001/TT-BXD ngày 20/8/2001</w:t>
            </w:r>
          </w:p>
        </w:tc>
        <w:tc>
          <w:tcPr>
            <w:tcW w:w="760" w:type="dxa"/>
            <w:tcBorders>
              <w:top w:val="single" w:sz="8" w:space="0" w:color="000000"/>
              <w:left w:val="single" w:sz="8" w:space="0" w:color="000000"/>
            </w:tcBorders>
          </w:tcPr>
          <w:p>
            <w:pPr>
              <w:pStyle w:val="Normal"/>
              <w:bidi w:val="0"/>
              <w:spacing w:before="120" w:after="0"/>
              <w:rPr>
                <w:sz w:val="16"/>
              </w:rPr>
            </w:pPr>
            <w:r>
              <w:rPr>
                <w:sz w:val="16"/>
              </w:rPr>
              <w:t>17/11/2003</w:t>
            </w:r>
          </w:p>
        </w:tc>
        <w:tc>
          <w:tcPr>
            <w:tcW w:w="4891" w:type="dxa"/>
            <w:tcBorders>
              <w:top w:val="single" w:sz="8" w:space="0" w:color="000000"/>
              <w:left w:val="single" w:sz="8" w:space="0" w:color="000000"/>
              <w:right w:val="single" w:sz="8" w:space="0" w:color="000000"/>
            </w:tcBorders>
          </w:tcPr>
          <w:p>
            <w:pPr>
              <w:pStyle w:val="Normal"/>
              <w:bidi w:val="0"/>
              <w:spacing w:before="120" w:after="0"/>
              <w:rPr>
                <w:sz w:val="16"/>
              </w:rPr>
            </w:pPr>
            <w:r>
              <w:rPr>
                <w:sz w:val="16"/>
              </w:rPr>
              <w:t>https://thuvienphapluat.vn/van-ban/Bat-dong-san/Thong -tu-09-2003-TT-BXD-ho-tro-nguoi-tham-gia-hoat-dong-cach-mang-tu-ngay-31-12-1944-ve-truoc-cai-thien-nha-o-51482.aspx</w:t>
            </w:r>
          </w:p>
        </w:tc>
      </w:tr>
      <w:tr>
        <w:trPr/>
        <w:tc>
          <w:tcPr>
            <w:tcW w:w="326" w:type="dxa"/>
            <w:tcBorders>
              <w:top w:val="single" w:sz="8" w:space="0" w:color="000000"/>
              <w:left w:val="single" w:sz="8" w:space="0" w:color="000000"/>
              <w:bottom w:val="single" w:sz="8" w:space="0" w:color="000000"/>
            </w:tcBorders>
            <w:shd w:fill="FFFFFF" w:val="clear"/>
          </w:tcPr>
          <w:p>
            <w:pPr>
              <w:pStyle w:val="Normal"/>
              <w:bidi w:val="0"/>
              <w:spacing w:before="120" w:after="0"/>
              <w:jc w:val="center"/>
              <w:rPr>
                <w:sz w:val="16"/>
              </w:rPr>
            </w:pPr>
            <w:r>
              <w:rPr>
                <w:sz w:val="16"/>
              </w:rPr>
              <w:t>115.</w:t>
            </w:r>
          </w:p>
        </w:tc>
        <w:tc>
          <w:tcPr>
            <w:tcW w:w="464"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Thông tư</w:t>
            </w:r>
          </w:p>
        </w:tc>
        <w:tc>
          <w:tcPr>
            <w:tcW w:w="1599"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19/2005/TT-BXD ngày 01/12/2005</w:t>
            </w:r>
          </w:p>
        </w:tc>
        <w:tc>
          <w:tcPr>
            <w:tcW w:w="1598"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Hướng dẫn một số nội dung của Nghị định số 127/2005/NĐ-CP ngày 10/10/2005 Hướng dẫn thực hiện Nghị quyết số 23/2003/QH11 ngày 26/11/2003 của Quốc hội và Nghị quyết số 755/2005/NQ-UBTVQH11 ngày 02/4/2005 của Ủy ban Thường vụ Quốc hội quy định việc giải quyết đối với một số trường hợp cụ thể về nhà đất trong quá trình thực hiện các chính sách quản lý nhà đất và chính sách cải tạo xã hội chủ nghĩa trước ngày 01/7/1991</w:t>
            </w:r>
          </w:p>
        </w:tc>
        <w:tc>
          <w:tcPr>
            <w:tcW w:w="760"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29/12/2005</w:t>
            </w:r>
          </w:p>
        </w:tc>
        <w:tc>
          <w:tcPr>
            <w:tcW w:w="4891" w:type="dxa"/>
            <w:tcBorders>
              <w:top w:val="single" w:sz="8" w:space="0" w:color="000000"/>
              <w:left w:val="single" w:sz="8" w:space="0" w:color="000000"/>
              <w:bottom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https://vbpl.vn/TW/Pages/vbpq-toanvan.aspx?ItemlD=17004&amp;Keyword=19/2005/TT-BXD</w:t>
            </w:r>
          </w:p>
        </w:tc>
      </w:tr>
      <w:tr>
        <w:trPr/>
        <w:tc>
          <w:tcPr>
            <w:tcW w:w="326" w:type="dxa"/>
            <w:tcBorders>
              <w:left w:val="single" w:sz="8" w:space="0" w:color="000000"/>
            </w:tcBorders>
            <w:shd w:fill="FFFFFF" w:val="clear"/>
          </w:tcPr>
          <w:p>
            <w:pPr>
              <w:pStyle w:val="Normal"/>
              <w:bidi w:val="0"/>
              <w:spacing w:before="120" w:after="0"/>
              <w:jc w:val="center"/>
              <w:rPr>
                <w:sz w:val="16"/>
              </w:rPr>
            </w:pPr>
            <w:r>
              <w:rPr>
                <w:sz w:val="16"/>
              </w:rPr>
              <w:t>116.</w:t>
            </w:r>
          </w:p>
        </w:tc>
        <w:tc>
          <w:tcPr>
            <w:tcW w:w="464" w:type="dxa"/>
            <w:tcBorders>
              <w:left w:val="single" w:sz="8" w:space="0" w:color="000000"/>
            </w:tcBorders>
            <w:shd w:fill="FFFFFF" w:val="clear"/>
          </w:tcPr>
          <w:p>
            <w:pPr>
              <w:pStyle w:val="Normal"/>
              <w:bidi w:val="0"/>
              <w:spacing w:before="120" w:after="0"/>
              <w:rPr>
                <w:sz w:val="16"/>
              </w:rPr>
            </w:pPr>
            <w:r>
              <w:rPr>
                <w:sz w:val="16"/>
              </w:rPr>
              <w:t>Thông tư</w:t>
            </w:r>
          </w:p>
        </w:tc>
        <w:tc>
          <w:tcPr>
            <w:tcW w:w="1599" w:type="dxa"/>
            <w:tcBorders>
              <w:left w:val="single" w:sz="8" w:space="0" w:color="000000"/>
            </w:tcBorders>
            <w:shd w:fill="FFFFFF" w:val="clear"/>
          </w:tcPr>
          <w:p>
            <w:pPr>
              <w:pStyle w:val="Normal"/>
              <w:bidi w:val="0"/>
              <w:spacing w:before="120" w:after="0"/>
              <w:rPr>
                <w:sz w:val="16"/>
              </w:rPr>
            </w:pPr>
            <w:r>
              <w:rPr>
                <w:sz w:val="16"/>
              </w:rPr>
              <w:t>03/2007/TT-BXD ngày 22/5/2007</w:t>
            </w:r>
          </w:p>
        </w:tc>
        <w:tc>
          <w:tcPr>
            <w:tcW w:w="1598" w:type="dxa"/>
            <w:tcBorders>
              <w:left w:val="single" w:sz="8" w:space="0" w:color="000000"/>
            </w:tcBorders>
            <w:shd w:fill="FFFFFF" w:val="clear"/>
          </w:tcPr>
          <w:p>
            <w:pPr>
              <w:pStyle w:val="Normal"/>
              <w:bidi w:val="0"/>
              <w:spacing w:before="120" w:after="0"/>
              <w:rPr>
                <w:sz w:val="16"/>
              </w:rPr>
            </w:pPr>
            <w:r>
              <w:rPr>
                <w:sz w:val="16"/>
              </w:rPr>
              <w:t>Hướng dẫn bổ sung việc thực hiện của Nghị định số 127/2005/NĐ-CP ngày 10/10/2005 của Chính phủ hướng dẫn thực hiện Nghị quyết số 23/2003/QH11 ngày 26/11/2003 của Quốc hội và Nghị quyết số 755/NQ-UBTVQH11 ngày 02/4/2005 của Ủy ban thường vụ Quốc hội quy định việc giải quyết đối với một số trường hợp cụ thể về nhà đất trong quá trình thực hiện các chính sách quản lý nhà đất và chính sách cải tạo xã hội chủ nghĩa trước ngày 01/7/1991</w:t>
            </w:r>
          </w:p>
        </w:tc>
        <w:tc>
          <w:tcPr>
            <w:tcW w:w="760" w:type="dxa"/>
            <w:tcBorders>
              <w:left w:val="single" w:sz="8" w:space="0" w:color="000000"/>
            </w:tcBorders>
            <w:shd w:fill="FFFFFF" w:val="clear"/>
          </w:tcPr>
          <w:p>
            <w:pPr>
              <w:pStyle w:val="Normal"/>
              <w:bidi w:val="0"/>
              <w:spacing w:before="120" w:after="0"/>
              <w:rPr>
                <w:sz w:val="16"/>
              </w:rPr>
            </w:pPr>
            <w:r>
              <w:rPr>
                <w:sz w:val="16"/>
              </w:rPr>
              <w:t>06/7/2007</w:t>
            </w:r>
          </w:p>
        </w:tc>
        <w:tc>
          <w:tcPr>
            <w:tcW w:w="4891" w:type="dxa"/>
            <w:tcBorders>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https://vbpl.vn/TW/Pages/vbpq-toanvan.aspx?ItemlD=14050&amp;Keyword=03/2007/TT-BXD</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117.</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Thông tư</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11/2008/TT-BXD ngày 05/5/2008</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Hướng dẫn một số nội dung của Quyết định số 17/2008/QĐ-TTg ngày 28/01/2008 của Thủ tướng Chính phủ “Về việc ban hành bảng giá chuẩn cho thuê nhà ở thuộc sở hữu nhà nước chưa được cải tạo, xây dựng lại”</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30/5/2008</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https://vbpl.vn/TW/Pages/vbpq-toanvan.aspx?ItemlD=24341&amp;Keyword=11/2008/TT-BXD</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118.</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Thông tư liên tịch</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08/2009/TTLT-BXD-BTC-BKHĐT-BNNPTNT-NHNN ngày 19/5/2009</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Hướng dẫn thực hiện Quyết định số 167/2008/QĐ-TTg ngày 12/12/2008 của Thủ tướng Chính phủ về chính sách hỗ trợ hộ nghèo về nhà ở</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04/7/2009</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https://vbpl.vn/TW/Pages/vbpq-van-ban-goc.aspx?ItemlD=12025&amp;Keyword=08/2009/TTLT-BXD-BTC-BKH%C4%90T-BNNPTNT-NHNN</w:t>
            </w:r>
          </w:p>
        </w:tc>
      </w:tr>
      <w:tr>
        <w:trPr/>
        <w:tc>
          <w:tcPr>
            <w:tcW w:w="326" w:type="dxa"/>
            <w:tcBorders>
              <w:top w:val="single" w:sz="8" w:space="0" w:color="000000"/>
              <w:left w:val="single" w:sz="8" w:space="0" w:color="000000"/>
              <w:bottom w:val="single" w:sz="8" w:space="0" w:color="000000"/>
            </w:tcBorders>
            <w:shd w:fill="FFFFFF" w:val="clear"/>
          </w:tcPr>
          <w:p>
            <w:pPr>
              <w:pStyle w:val="Normal"/>
              <w:bidi w:val="0"/>
              <w:spacing w:before="120" w:after="0"/>
              <w:jc w:val="center"/>
              <w:rPr>
                <w:sz w:val="16"/>
              </w:rPr>
            </w:pPr>
            <w:r>
              <w:rPr>
                <w:sz w:val="16"/>
              </w:rPr>
              <w:t>119.</w:t>
            </w:r>
          </w:p>
        </w:tc>
        <w:tc>
          <w:tcPr>
            <w:tcW w:w="464"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Thông tư</w:t>
            </w:r>
          </w:p>
        </w:tc>
        <w:tc>
          <w:tcPr>
            <w:tcW w:w="1599"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14/2009/TT-BXD ngày 30/6/2009</w:t>
            </w:r>
          </w:p>
        </w:tc>
        <w:tc>
          <w:tcPr>
            <w:tcW w:w="1598"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Hướng dẫn áp dụng thiết kế điển hình, thiết kế mẫu nhà ở sinh viên, nhà ở công nhân và nhà ở cho người thu nhập thấp</w:t>
            </w:r>
          </w:p>
        </w:tc>
        <w:tc>
          <w:tcPr>
            <w:tcW w:w="760"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19/8/2009</w:t>
            </w:r>
          </w:p>
        </w:tc>
        <w:tc>
          <w:tcPr>
            <w:tcW w:w="4891" w:type="dxa"/>
            <w:tcBorders>
              <w:top w:val="single" w:sz="8" w:space="0" w:color="000000"/>
              <w:left w:val="single" w:sz="8" w:space="0" w:color="000000"/>
              <w:bottom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https://vbpl.vn/TW/Pages/vbpq-toanvan.aspx?ItemlD=11795&amp;Keyword=14/2009/TT-BXD</w:t>
            </w:r>
          </w:p>
        </w:tc>
      </w:tr>
      <w:tr>
        <w:trPr/>
        <w:tc>
          <w:tcPr>
            <w:tcW w:w="326" w:type="dxa"/>
            <w:tcBorders>
              <w:left w:val="single" w:sz="8" w:space="0" w:color="000000"/>
            </w:tcBorders>
            <w:shd w:fill="FFFFFF" w:val="clear"/>
          </w:tcPr>
          <w:p>
            <w:pPr>
              <w:pStyle w:val="Normal"/>
              <w:bidi w:val="0"/>
              <w:spacing w:before="120" w:after="0"/>
              <w:jc w:val="center"/>
              <w:rPr>
                <w:sz w:val="16"/>
              </w:rPr>
            </w:pPr>
            <w:r>
              <w:rPr>
                <w:sz w:val="16"/>
              </w:rPr>
              <w:t>120.</w:t>
            </w:r>
          </w:p>
        </w:tc>
        <w:tc>
          <w:tcPr>
            <w:tcW w:w="464" w:type="dxa"/>
            <w:tcBorders>
              <w:left w:val="single" w:sz="8" w:space="0" w:color="000000"/>
            </w:tcBorders>
            <w:shd w:fill="FFFFFF" w:val="clear"/>
          </w:tcPr>
          <w:p>
            <w:pPr>
              <w:pStyle w:val="Normal"/>
              <w:bidi w:val="0"/>
              <w:spacing w:before="120" w:after="0"/>
              <w:rPr>
                <w:sz w:val="16"/>
              </w:rPr>
            </w:pPr>
            <w:r>
              <w:rPr>
                <w:sz w:val="16"/>
              </w:rPr>
              <w:t>Thông tư</w:t>
            </w:r>
          </w:p>
        </w:tc>
        <w:tc>
          <w:tcPr>
            <w:tcW w:w="1599" w:type="dxa"/>
            <w:tcBorders>
              <w:left w:val="single" w:sz="8" w:space="0" w:color="000000"/>
            </w:tcBorders>
            <w:shd w:fill="FFFFFF" w:val="clear"/>
          </w:tcPr>
          <w:p>
            <w:pPr>
              <w:pStyle w:val="Normal"/>
              <w:bidi w:val="0"/>
              <w:spacing w:before="120" w:after="0"/>
              <w:rPr>
                <w:sz w:val="16"/>
              </w:rPr>
            </w:pPr>
            <w:r>
              <w:rPr>
                <w:sz w:val="16"/>
              </w:rPr>
              <w:t>07/2013/TT-BXD ngày 15/5/2013</w:t>
            </w:r>
          </w:p>
        </w:tc>
        <w:tc>
          <w:tcPr>
            <w:tcW w:w="1598" w:type="dxa"/>
            <w:tcBorders>
              <w:left w:val="single" w:sz="8" w:space="0" w:color="000000"/>
            </w:tcBorders>
            <w:shd w:fill="FFFFFF" w:val="clear"/>
          </w:tcPr>
          <w:p>
            <w:pPr>
              <w:pStyle w:val="Normal"/>
              <w:bidi w:val="0"/>
              <w:spacing w:before="120" w:after="0"/>
              <w:rPr>
                <w:sz w:val="16"/>
              </w:rPr>
            </w:pPr>
            <w:r>
              <w:rPr>
                <w:sz w:val="16"/>
              </w:rPr>
              <w:t>Hướng dẫn việc xác định các đối tượng được vay vốn hỗ trợ nhà ở theo Nghị quyết số 02/NQ-CP ngày 07/01/2013 của Chính phủ</w:t>
            </w:r>
          </w:p>
        </w:tc>
        <w:tc>
          <w:tcPr>
            <w:tcW w:w="760" w:type="dxa"/>
            <w:tcBorders>
              <w:left w:val="single" w:sz="8" w:space="0" w:color="000000"/>
            </w:tcBorders>
            <w:shd w:fill="FFFFFF" w:val="clear"/>
          </w:tcPr>
          <w:p>
            <w:pPr>
              <w:pStyle w:val="Normal"/>
              <w:bidi w:val="0"/>
              <w:spacing w:before="120" w:after="0"/>
              <w:rPr>
                <w:sz w:val="16"/>
              </w:rPr>
            </w:pPr>
            <w:r>
              <w:rPr>
                <w:sz w:val="16"/>
              </w:rPr>
              <w:t>01/6/2013</w:t>
            </w:r>
          </w:p>
        </w:tc>
        <w:tc>
          <w:tcPr>
            <w:tcW w:w="4891" w:type="dxa"/>
            <w:tcBorders>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https://vbpl.vn/TW/Pages/vbpq-toanvan.aspx?ItemlD=37903&amp;Keyword=07/2013/TT-BXD</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121</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Thông tư</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09/2013/TT-BXD ngày 01/7/2013</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Hướng dẫn thực hiện Quyết định số 22/2013/QĐ-TTg ngày 26/4/2013 của Thủ tướng Chính phủ về hỗ trợ người có công với cách mạng về nhà ở</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15/7/2013</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https://vbpl.vn/TW/Pages/vbpq-toanvan.aspx?ItemlD=46414&amp;Keyword=09/2013/TT-BXD</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122.</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Thông tư</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18/2013/TT-BXD ngày 31/10/2013</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Sửa đổi, bổ sung một số điều của Thông tư số 07/2013/TT-BXD về hướng dẫn việc xác định các đối tượng được vay vốn hỗ trợ nhà ở theo Nghị quyết số 02/NQ-CP ngày 07/01/2013 của Chính phủ</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15/11/2013</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https://vbpl.vn/TW/Pages/vbpq-toanvan.aspx?ItemlD=37904&amp;Keyword=18/2013/TT-BXD</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123.</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Thông tư</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16/2014/TT-BXD ngày 23/10/2014</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Hướng dẫn thực hiện Quyết định số 48/2014/QĐ-TTg ngày 28/8/2014 của Thủ tướng Chính phủ về chính sách hỗ trợ hộ nghèo xây dựng nhà ở phòng, tránh bão, lụt khu vực miền Trung</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10/12/2014</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https://vbpl.vn/TW/Pages/vbpq-toanvan.aspx?ItemlD=37329&amp;Keyword=16/2014/TT-BXD</w:t>
            </w:r>
          </w:p>
        </w:tc>
      </w:tr>
      <w:tr>
        <w:trPr/>
        <w:tc>
          <w:tcPr>
            <w:tcW w:w="326" w:type="dxa"/>
            <w:tcBorders>
              <w:top w:val="single" w:sz="8" w:space="0" w:color="000000"/>
              <w:left w:val="single" w:sz="8" w:space="0" w:color="000000"/>
              <w:bottom w:val="single" w:sz="8" w:space="0" w:color="000000"/>
            </w:tcBorders>
            <w:shd w:fill="FFFFFF" w:val="clear"/>
          </w:tcPr>
          <w:p>
            <w:pPr>
              <w:pStyle w:val="Normal"/>
              <w:bidi w:val="0"/>
              <w:spacing w:before="120" w:after="0"/>
              <w:jc w:val="center"/>
              <w:rPr>
                <w:sz w:val="16"/>
              </w:rPr>
            </w:pPr>
            <w:r>
              <w:rPr>
                <w:sz w:val="16"/>
              </w:rPr>
              <w:t>124.</w:t>
            </w:r>
          </w:p>
        </w:tc>
        <w:tc>
          <w:tcPr>
            <w:tcW w:w="464"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Thông tư</w:t>
            </w:r>
          </w:p>
        </w:tc>
        <w:tc>
          <w:tcPr>
            <w:tcW w:w="1599"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17/2014/TT-BXD ngày 18/11/2014</w:t>
            </w:r>
          </w:p>
        </w:tc>
        <w:tc>
          <w:tcPr>
            <w:tcW w:w="1598"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Sửa đổi, bổ sung một số Điều tại Thông tư số 07/2013/TT-BXD ngày 15/5/2013 và Thông tư số 18/2013/TT-BXD ngày 31/10/2013 về hướng dẫn việc xác định các đối tượng được vay vốn hỗ trợ nhà ở theo Nghị quyết số 02/NQ-CP ngày 07/01/2013 của Chính phủ</w:t>
            </w:r>
          </w:p>
        </w:tc>
        <w:tc>
          <w:tcPr>
            <w:tcW w:w="760"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25/11/2014</w:t>
            </w:r>
          </w:p>
        </w:tc>
        <w:tc>
          <w:tcPr>
            <w:tcW w:w="4891" w:type="dxa"/>
            <w:tcBorders>
              <w:top w:val="single" w:sz="8" w:space="0" w:color="000000"/>
              <w:left w:val="single" w:sz="8" w:space="0" w:color="000000"/>
              <w:bottom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https://vbpl.vn/TW/Pages/vbpq-toanvan.aspx?ItemlD=37905&amp;Keyword=17/2013/TT-BXD</w:t>
            </w:r>
          </w:p>
        </w:tc>
      </w:tr>
      <w:tr>
        <w:trPr/>
        <w:tc>
          <w:tcPr>
            <w:tcW w:w="326" w:type="dxa"/>
            <w:tcBorders>
              <w:left w:val="single" w:sz="8" w:space="0" w:color="000000"/>
            </w:tcBorders>
            <w:shd w:fill="FFFFFF" w:val="clear"/>
          </w:tcPr>
          <w:p>
            <w:pPr>
              <w:pStyle w:val="Normal"/>
              <w:bidi w:val="0"/>
              <w:spacing w:before="120" w:after="0"/>
              <w:jc w:val="center"/>
              <w:rPr>
                <w:sz w:val="16"/>
              </w:rPr>
            </w:pPr>
            <w:r>
              <w:rPr>
                <w:sz w:val="16"/>
              </w:rPr>
              <w:t>125.</w:t>
            </w:r>
          </w:p>
        </w:tc>
        <w:tc>
          <w:tcPr>
            <w:tcW w:w="464" w:type="dxa"/>
            <w:tcBorders>
              <w:left w:val="single" w:sz="8" w:space="0" w:color="000000"/>
            </w:tcBorders>
            <w:shd w:fill="FFFFFF" w:val="clear"/>
          </w:tcPr>
          <w:p>
            <w:pPr>
              <w:pStyle w:val="Normal"/>
              <w:bidi w:val="0"/>
              <w:spacing w:before="120" w:after="0"/>
              <w:rPr>
                <w:sz w:val="16"/>
              </w:rPr>
            </w:pPr>
            <w:r>
              <w:rPr>
                <w:sz w:val="16"/>
              </w:rPr>
              <w:t>Thông tư</w:t>
            </w:r>
          </w:p>
        </w:tc>
        <w:tc>
          <w:tcPr>
            <w:tcW w:w="1599" w:type="dxa"/>
            <w:tcBorders>
              <w:left w:val="single" w:sz="8" w:space="0" w:color="000000"/>
            </w:tcBorders>
            <w:shd w:fill="FFFFFF" w:val="clear"/>
          </w:tcPr>
          <w:p>
            <w:pPr>
              <w:pStyle w:val="Normal"/>
              <w:bidi w:val="0"/>
              <w:spacing w:before="120" w:after="0"/>
              <w:rPr>
                <w:sz w:val="16"/>
              </w:rPr>
            </w:pPr>
            <w:r>
              <w:rPr>
                <w:sz w:val="16"/>
              </w:rPr>
              <w:t>08/2015/TT-BXD ngày 29/12/2015</w:t>
            </w:r>
          </w:p>
        </w:tc>
        <w:tc>
          <w:tcPr>
            <w:tcW w:w="1598" w:type="dxa"/>
            <w:tcBorders>
              <w:left w:val="single" w:sz="8" w:space="0" w:color="000000"/>
            </w:tcBorders>
            <w:shd w:fill="FFFFFF" w:val="clear"/>
          </w:tcPr>
          <w:p>
            <w:pPr>
              <w:pStyle w:val="Normal"/>
              <w:bidi w:val="0"/>
              <w:spacing w:before="120" w:after="0"/>
              <w:rPr>
                <w:sz w:val="16"/>
              </w:rPr>
            </w:pPr>
            <w:r>
              <w:rPr>
                <w:sz w:val="16"/>
              </w:rPr>
              <w:t>Hướng dẫn thực hiện Quyết định số 33/2015/QĐ-TTg ngày 10/8/2015 của Thủ tướng Chính phủ về chính sách hỗ trợ nhà ở đối với hộ nghèo theo chuẩn nghèo giai đoạn 2011-2015</w:t>
            </w:r>
          </w:p>
        </w:tc>
        <w:tc>
          <w:tcPr>
            <w:tcW w:w="760" w:type="dxa"/>
            <w:tcBorders>
              <w:left w:val="single" w:sz="8" w:space="0" w:color="000000"/>
            </w:tcBorders>
            <w:shd w:fill="FFFFFF" w:val="clear"/>
          </w:tcPr>
          <w:p>
            <w:pPr>
              <w:pStyle w:val="Normal"/>
              <w:bidi w:val="0"/>
              <w:spacing w:before="120" w:after="0"/>
              <w:rPr>
                <w:sz w:val="16"/>
              </w:rPr>
            </w:pPr>
            <w:r>
              <w:rPr>
                <w:sz w:val="16"/>
              </w:rPr>
              <w:t>16/02/2016</w:t>
            </w:r>
          </w:p>
        </w:tc>
        <w:tc>
          <w:tcPr>
            <w:tcW w:w="4891" w:type="dxa"/>
            <w:tcBorders>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https://vbpl.vn/TW/Pages/vbpq-toanvan.aspx?ItemlD=95745&amp;Keyword=08/2015/TT-BXD</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126.</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Thông tư</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09/2015/TT-BXD ngày 29/12/2015</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Hướng dẫn quản lý sử dụng nhà ở công vụ</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16/02/2016</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https://vbpl.vn/TW/Pages/vbpq-van-ban-goc.aspx?ItemlD=98228&amp;Keyword=09/2015/TT-BXD</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127.</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Thông tư</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02/2016/TT-BXD ngày 15/02/2016</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Ban hành Quy chế quản lý, sử dụng nhà chung cư</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02/4/2016</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https://vbpl.vn/TW/Pages/vbpq-toanvan.aspx?ItemlD=98424&amp;Keyword=02/2016/TT-BXD</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128.</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Thông tư</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19/2016/TT-BXD ngày 30/6/2016</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Hướng dẫn thực hiện một số nội dung của Luật Nhà ở và Nghị định số 99/2015/NĐ-CP ngày 20/10/2015 của Chính phủ</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15/8/2016</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https://vbpl.vn/TW/Pages/vbpq-toanvan.aspx?ItemlD=112405&amp;Keyword=19/2016/TT-BXD</w:t>
            </w:r>
          </w:p>
        </w:tc>
      </w:tr>
      <w:tr>
        <w:trPr/>
        <w:tc>
          <w:tcPr>
            <w:tcW w:w="326" w:type="dxa"/>
            <w:tcBorders>
              <w:top w:val="single" w:sz="8" w:space="0" w:color="000000"/>
              <w:left w:val="single" w:sz="8" w:space="0" w:color="000000"/>
              <w:bottom w:val="single" w:sz="8" w:space="0" w:color="000000"/>
            </w:tcBorders>
            <w:shd w:fill="FFFFFF" w:val="clear"/>
          </w:tcPr>
          <w:p>
            <w:pPr>
              <w:pStyle w:val="Normal"/>
              <w:bidi w:val="0"/>
              <w:spacing w:before="120" w:after="0"/>
              <w:jc w:val="center"/>
              <w:rPr>
                <w:sz w:val="16"/>
              </w:rPr>
            </w:pPr>
            <w:r>
              <w:rPr>
                <w:sz w:val="16"/>
              </w:rPr>
              <w:t>129.</w:t>
            </w:r>
          </w:p>
        </w:tc>
        <w:tc>
          <w:tcPr>
            <w:tcW w:w="464"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Thông tư</w:t>
            </w:r>
          </w:p>
        </w:tc>
        <w:tc>
          <w:tcPr>
            <w:tcW w:w="1599"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28/2016/TT-BXD ngày 15/12/2016</w:t>
            </w:r>
          </w:p>
        </w:tc>
        <w:tc>
          <w:tcPr>
            <w:tcW w:w="1598"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Sửa đổi, bổ sung một số quy định của Thông tư số 10/2015/TT-BXD ngày 30/12/2015 quy định về việc đào tạo, bồi dưỡng kiến thức chuyên môn, nghiệp vụ quản lý vận hành nhà chung cư, Thông tư số 11/2015/TT-BXD ngày 30/12/2015 quy định về việc cấp chứng chỉ hành nghề môi giới bất động sản; hướng dẫn việc đào tạo, bồi dưỡng kiến thức hành nghề môi giới bất động sản, điều hành sàn giao dịch bất động sản; việc thành lập và tổ chức hoạt động của sàn giao dịch bất động sản và một số quy định của Quy chế quản lý, sử dụng nhà chung cư ban hành kèm theo Thông tư số 02/2016/TT-BXD ngày 15/02/2016 của Bộ trưởng Bộ Xây dựng</w:t>
            </w:r>
          </w:p>
        </w:tc>
        <w:tc>
          <w:tcPr>
            <w:tcW w:w="760"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01/02/2017</w:t>
            </w:r>
          </w:p>
        </w:tc>
        <w:tc>
          <w:tcPr>
            <w:tcW w:w="4891" w:type="dxa"/>
            <w:tcBorders>
              <w:top w:val="single" w:sz="8" w:space="0" w:color="000000"/>
              <w:left w:val="single" w:sz="8" w:space="0" w:color="000000"/>
              <w:bottom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https://vbpl.vn/TW/Pages/vbpq-toanvan.aspx?ItemlD=118451&amp;Keyword=28/2016/TT-BXD</w:t>
            </w:r>
          </w:p>
        </w:tc>
      </w:tr>
      <w:tr>
        <w:trPr/>
        <w:tc>
          <w:tcPr>
            <w:tcW w:w="326" w:type="dxa"/>
            <w:tcBorders>
              <w:left w:val="single" w:sz="8" w:space="0" w:color="000000"/>
            </w:tcBorders>
            <w:shd w:fill="FFFFFF" w:val="clear"/>
          </w:tcPr>
          <w:p>
            <w:pPr>
              <w:pStyle w:val="Normal"/>
              <w:bidi w:val="0"/>
              <w:spacing w:before="120" w:after="0"/>
              <w:jc w:val="center"/>
              <w:rPr>
                <w:sz w:val="16"/>
              </w:rPr>
            </w:pPr>
            <w:r>
              <w:rPr>
                <w:sz w:val="16"/>
              </w:rPr>
              <w:t>130.</w:t>
            </w:r>
          </w:p>
        </w:tc>
        <w:tc>
          <w:tcPr>
            <w:tcW w:w="464" w:type="dxa"/>
            <w:tcBorders>
              <w:left w:val="single" w:sz="8" w:space="0" w:color="000000"/>
            </w:tcBorders>
            <w:shd w:fill="FFFFFF" w:val="clear"/>
          </w:tcPr>
          <w:p>
            <w:pPr>
              <w:pStyle w:val="Normal"/>
              <w:bidi w:val="0"/>
              <w:spacing w:before="120" w:after="0"/>
              <w:rPr>
                <w:sz w:val="16"/>
              </w:rPr>
            </w:pPr>
            <w:r>
              <w:rPr>
                <w:sz w:val="16"/>
              </w:rPr>
              <w:t>Thông tư</w:t>
            </w:r>
          </w:p>
        </w:tc>
        <w:tc>
          <w:tcPr>
            <w:tcW w:w="1599" w:type="dxa"/>
            <w:tcBorders>
              <w:left w:val="single" w:sz="8" w:space="0" w:color="000000"/>
            </w:tcBorders>
            <w:shd w:fill="FFFFFF" w:val="clear"/>
          </w:tcPr>
          <w:p>
            <w:pPr>
              <w:pStyle w:val="Normal"/>
              <w:bidi w:val="0"/>
              <w:spacing w:before="120" w:after="0"/>
              <w:rPr>
                <w:sz w:val="16"/>
              </w:rPr>
            </w:pPr>
            <w:r>
              <w:rPr>
                <w:sz w:val="16"/>
              </w:rPr>
              <w:t>31/2016/TT-BXD ngày 30/12/2016</w:t>
            </w:r>
          </w:p>
        </w:tc>
        <w:tc>
          <w:tcPr>
            <w:tcW w:w="1598" w:type="dxa"/>
            <w:tcBorders>
              <w:left w:val="single" w:sz="8" w:space="0" w:color="000000"/>
            </w:tcBorders>
            <w:shd w:fill="FFFFFF" w:val="clear"/>
          </w:tcPr>
          <w:p>
            <w:pPr>
              <w:pStyle w:val="Normal"/>
              <w:bidi w:val="0"/>
              <w:spacing w:before="120" w:after="0"/>
              <w:rPr>
                <w:sz w:val="16"/>
              </w:rPr>
            </w:pPr>
            <w:r>
              <w:rPr>
                <w:sz w:val="16"/>
              </w:rPr>
              <w:t>Quy định phân hạng và công nhận hạng nhà chung cư</w:t>
            </w:r>
          </w:p>
        </w:tc>
        <w:tc>
          <w:tcPr>
            <w:tcW w:w="760" w:type="dxa"/>
            <w:tcBorders>
              <w:left w:val="single" w:sz="8" w:space="0" w:color="000000"/>
            </w:tcBorders>
            <w:shd w:fill="FFFFFF" w:val="clear"/>
          </w:tcPr>
          <w:p>
            <w:pPr>
              <w:pStyle w:val="Normal"/>
              <w:bidi w:val="0"/>
              <w:spacing w:before="120" w:after="0"/>
              <w:rPr>
                <w:sz w:val="16"/>
              </w:rPr>
            </w:pPr>
            <w:r>
              <w:rPr>
                <w:sz w:val="16"/>
              </w:rPr>
              <w:t>15/02/2017</w:t>
            </w:r>
          </w:p>
        </w:tc>
        <w:tc>
          <w:tcPr>
            <w:tcW w:w="4891" w:type="dxa"/>
            <w:tcBorders>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https://vbpl.vn/TW/Pages/vbpq-toanvan.aspx?ItemlD=120721&amp;Keyword=31/2016/TT-BXD</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131.</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Thông tư</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10/2018/TT-BXD ngày 26/12/2018</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Sửa đổi, bổ sung một số điều của Thông tư số 10/2015/TT-BXD ngày 30/12/2015 quy định về việc đào tạo, bồi dưỡng kiến thức chuyên môn, nghiệp vụ quản lý vận hành nhà chung cư và Thông tư số 28/2016/TT-BXD ngày 15/12/2016 về sửa đổi, bổ sung một số quy định của Thông tư số 10/2015/TT-BXD ngày 30/12/2015 quy định về việc đào tạo, bồi dưỡng kiến thức chuyên môn, nghiệp vụ quản lý vận hành nhà chung cư, Thông tư số 11/2015/TT-BXD ngày 30/12/2015 quy định về việc cấp chứng chỉ hành nghề môi giới bất động sản; hướng dẫn việc đào tạo, bồi dưỡng kiến thức hành nghề môi giới bất động sản, điều hành sàn giao dịch bất động sản; việc thành lập và tổ chức hoạt động của sàn giao dịch bất động sản và một số quy định của Quy chế quản lý, sử dụng nhà chung cư ban hành kèm theo Thông tư số 02/2016/TT-BXD ngày 15/02/2016 của Bộ trưởng Bộ Xây dựng</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16/02/2010</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https://vbpl.vn/TW/Pages/vbpq-toanvan.aspx?ItemlD=133470&amp;Keyword=10/2018/TT-BXD</w:t>
            </w:r>
          </w:p>
        </w:tc>
      </w:tr>
      <w:tr>
        <w:trPr/>
        <w:tc>
          <w:tcPr>
            <w:tcW w:w="326" w:type="dxa"/>
            <w:tcBorders>
              <w:top w:val="single" w:sz="8" w:space="0" w:color="000000"/>
              <w:left w:val="single" w:sz="8" w:space="0" w:color="000000"/>
              <w:bottom w:val="single" w:sz="8" w:space="0" w:color="000000"/>
            </w:tcBorders>
            <w:shd w:fill="FFFFFF" w:val="clear"/>
          </w:tcPr>
          <w:p>
            <w:pPr>
              <w:pStyle w:val="Normal"/>
              <w:bidi w:val="0"/>
              <w:spacing w:before="120" w:after="0"/>
              <w:jc w:val="center"/>
              <w:rPr>
                <w:sz w:val="16"/>
              </w:rPr>
            </w:pPr>
            <w:r>
              <w:rPr>
                <w:sz w:val="16"/>
              </w:rPr>
              <w:t>132.</w:t>
            </w:r>
          </w:p>
        </w:tc>
        <w:tc>
          <w:tcPr>
            <w:tcW w:w="464"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Thông tư</w:t>
            </w:r>
          </w:p>
        </w:tc>
        <w:tc>
          <w:tcPr>
            <w:tcW w:w="1599"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07/2021/TT-BXD ngày 30/6/2021</w:t>
            </w:r>
          </w:p>
        </w:tc>
        <w:tc>
          <w:tcPr>
            <w:tcW w:w="1598"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Sửa đổi, bổ sung, bãi bỏ một số điều của Thông tư số 10/2016/TT-BXD ngày 30/6/2016 và Thông tư số 02/2016/TT-BXD ngày 15/02/2016</w:t>
            </w:r>
          </w:p>
        </w:tc>
        <w:tc>
          <w:tcPr>
            <w:tcW w:w="760"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15/8/2021</w:t>
            </w:r>
          </w:p>
        </w:tc>
        <w:tc>
          <w:tcPr>
            <w:tcW w:w="4891" w:type="dxa"/>
            <w:tcBorders>
              <w:top w:val="single" w:sz="8" w:space="0" w:color="000000"/>
              <w:left w:val="single" w:sz="8" w:space="0" w:color="000000"/>
              <w:bottom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https://vbpl.vn/TW/Pages/vbpq-toanvan.aspx?ItemlD=152291&amp;Keyword=07/2021/TT-BXD</w:t>
            </w:r>
          </w:p>
        </w:tc>
      </w:tr>
      <w:tr>
        <w:trPr/>
        <w:tc>
          <w:tcPr>
            <w:tcW w:w="326" w:type="dxa"/>
            <w:tcBorders>
              <w:left w:val="single" w:sz="8" w:space="0" w:color="000000"/>
            </w:tcBorders>
            <w:shd w:fill="FFFFFF" w:val="clear"/>
          </w:tcPr>
          <w:p>
            <w:pPr>
              <w:pStyle w:val="Normal"/>
              <w:bidi w:val="0"/>
              <w:spacing w:before="120" w:after="0"/>
              <w:jc w:val="center"/>
              <w:rPr>
                <w:sz w:val="16"/>
              </w:rPr>
            </w:pPr>
            <w:r>
              <w:rPr>
                <w:sz w:val="16"/>
              </w:rPr>
              <w:t>133.</w:t>
            </w:r>
          </w:p>
        </w:tc>
        <w:tc>
          <w:tcPr>
            <w:tcW w:w="464" w:type="dxa"/>
            <w:tcBorders>
              <w:left w:val="single" w:sz="8" w:space="0" w:color="000000"/>
            </w:tcBorders>
            <w:shd w:fill="FFFFFF" w:val="clear"/>
          </w:tcPr>
          <w:p>
            <w:pPr>
              <w:pStyle w:val="Normal"/>
              <w:bidi w:val="0"/>
              <w:spacing w:before="120" w:after="0"/>
              <w:rPr>
                <w:sz w:val="16"/>
              </w:rPr>
            </w:pPr>
            <w:r>
              <w:rPr>
                <w:sz w:val="16"/>
              </w:rPr>
              <w:t>Thông tư</w:t>
            </w:r>
          </w:p>
        </w:tc>
        <w:tc>
          <w:tcPr>
            <w:tcW w:w="1599" w:type="dxa"/>
            <w:tcBorders>
              <w:left w:val="single" w:sz="8" w:space="0" w:color="000000"/>
            </w:tcBorders>
            <w:shd w:fill="FFFFFF" w:val="clear"/>
          </w:tcPr>
          <w:p>
            <w:pPr>
              <w:pStyle w:val="Normal"/>
              <w:bidi w:val="0"/>
              <w:spacing w:before="120" w:after="0"/>
              <w:rPr>
                <w:sz w:val="16"/>
              </w:rPr>
            </w:pPr>
            <w:r>
              <w:rPr>
                <w:sz w:val="16"/>
              </w:rPr>
              <w:t>09/2021/TT-BXD ngày 16/8/2021</w:t>
            </w:r>
          </w:p>
        </w:tc>
        <w:tc>
          <w:tcPr>
            <w:tcW w:w="1598" w:type="dxa"/>
            <w:tcBorders>
              <w:left w:val="single" w:sz="8" w:space="0" w:color="000000"/>
            </w:tcBorders>
            <w:shd w:fill="FFFFFF" w:val="clear"/>
          </w:tcPr>
          <w:p>
            <w:pPr>
              <w:pStyle w:val="Normal"/>
              <w:bidi w:val="0"/>
              <w:spacing w:before="120" w:after="0"/>
              <w:rPr>
                <w:sz w:val="16"/>
              </w:rPr>
            </w:pPr>
            <w:r>
              <w:rPr>
                <w:sz w:val="16"/>
              </w:rPr>
              <w:t>Hướng dẫn thực hiện một số nội dung của Nghị định số 100/2015/NĐ-CP ngày 20/10/2015 của Chính phủ về phát triển và quản lý nhà ở xã hội và Nghị định số 49/2021/NĐ-CP ngày 01/4/2021 của Chính phủ sửa đổi, bổ sung một số điều của Nghị định số 100/2015/NĐ-CP ngày 20/10/2015 của Chính phủ về phát triển và quản lý nhà ở</w:t>
            </w:r>
          </w:p>
        </w:tc>
        <w:tc>
          <w:tcPr>
            <w:tcW w:w="760" w:type="dxa"/>
            <w:tcBorders>
              <w:left w:val="single" w:sz="8" w:space="0" w:color="000000"/>
            </w:tcBorders>
            <w:shd w:fill="FFFFFF" w:val="clear"/>
          </w:tcPr>
          <w:p>
            <w:pPr>
              <w:pStyle w:val="Normal"/>
              <w:bidi w:val="0"/>
              <w:spacing w:before="120" w:after="0"/>
              <w:rPr>
                <w:sz w:val="16"/>
              </w:rPr>
            </w:pPr>
            <w:r>
              <w:rPr>
                <w:sz w:val="16"/>
              </w:rPr>
              <w:t>01/10/2021</w:t>
            </w:r>
          </w:p>
        </w:tc>
        <w:tc>
          <w:tcPr>
            <w:tcW w:w="4891" w:type="dxa"/>
            <w:tcBorders>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https://vbpl.vn/TW/Pages/vbpq-toanvan.aspx?ItemlD=152325&amp;Keyword=09/2021/TT-BXD</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134.</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Thông tư</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01/2022/TT-BXD ngày 30/6/2022</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Hướng dẫn thực hiện hỗ trợ nhà ở cho hộ nghèo, hộ cận nghèo trên địa bàn các huyện nghèo thuộc Chương trình mục tiêu quốc gia giảm nghèo bền vững giai đoạn 2021-2025</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15/8/2022</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https://vbpl.vn/TW/Pages/vbpq-toanvan.aspx?ItemlD=156121&amp;Keyword=01/2022/TT-BXD</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135.</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Thông tư</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03/2023/TT-BXD ngày 28/4/2023</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Sửa đổi, bổ sung Điều 3 Thông tư số 09/2021/TT-BXD ngày 16/8/2021 của Bộ trưởng Bộ Xây dựng hướng dẫn thực hiện một số nội dung của Nghị định số 100/2015/NĐ-CP ngày 20/10/2015 của Chính phủ về phát triển quản lý nhà ở xã hội và Nghị định số 49/2021/NĐ-CP ngày 01/4/2021 của Chính phủ sửa đổi, bổ sung một số điều của Nghị định số 100/2015/NĐ-CP ngày 20/10/2015 của Chính phủ về phát triển quản lý nhà ở xã hội</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15/6/2023</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https://vbpl.vn/TW/Pages/vbpq-toanvan.aspx?ItemlD=160729&amp;Keyword=03/2023/TT-BXD</w:t>
            </w:r>
          </w:p>
        </w:tc>
      </w:tr>
      <w:tr>
        <w:trPr/>
        <w:tc>
          <w:tcPr>
            <w:tcW w:w="326" w:type="dxa"/>
            <w:tcBorders>
              <w:top w:val="single" w:sz="8" w:space="0" w:color="000000"/>
              <w:left w:val="single" w:sz="8" w:space="0" w:color="000000"/>
              <w:bottom w:val="single" w:sz="8" w:space="0" w:color="000000"/>
            </w:tcBorders>
            <w:shd w:fill="FFFFFF" w:val="clear"/>
          </w:tcPr>
          <w:p>
            <w:pPr>
              <w:pStyle w:val="Normal"/>
              <w:bidi w:val="0"/>
              <w:spacing w:before="120" w:after="0"/>
              <w:jc w:val="center"/>
              <w:rPr>
                <w:sz w:val="16"/>
              </w:rPr>
            </w:pPr>
            <w:r>
              <w:rPr>
                <w:sz w:val="16"/>
              </w:rPr>
              <w:t>136.</w:t>
            </w:r>
          </w:p>
        </w:tc>
        <w:tc>
          <w:tcPr>
            <w:tcW w:w="464"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Quyết định</w:t>
            </w:r>
          </w:p>
        </w:tc>
        <w:tc>
          <w:tcPr>
            <w:tcW w:w="1599"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05/2006/QĐ-BXD ngày 08/03/2006</w:t>
            </w:r>
          </w:p>
        </w:tc>
        <w:tc>
          <w:tcPr>
            <w:tcW w:w="1598"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Ban hành Quy chế đánh số và gắn biển số nhà</w:t>
            </w:r>
          </w:p>
        </w:tc>
        <w:tc>
          <w:tcPr>
            <w:tcW w:w="760"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11/4/2006</w:t>
            </w:r>
          </w:p>
        </w:tc>
        <w:tc>
          <w:tcPr>
            <w:tcW w:w="4891" w:type="dxa"/>
            <w:tcBorders>
              <w:top w:val="single" w:sz="8" w:space="0" w:color="000000"/>
              <w:left w:val="single" w:sz="8" w:space="0" w:color="000000"/>
              <w:bottom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https://vbpl.vn/TW/Pages/vbpq-toanvan.aspx?ItemlD=16405&amp;Keyword=05/2006/Q%C4%90-BXD</w:t>
            </w:r>
          </w:p>
        </w:tc>
      </w:tr>
      <w:tr>
        <w:trPr/>
        <w:tc>
          <w:tcPr>
            <w:tcW w:w="9638" w:type="dxa"/>
            <w:gridSpan w:val="6"/>
            <w:tcBorders>
              <w:left w:val="single" w:sz="8" w:space="0" w:color="000000"/>
              <w:right w:val="single" w:sz="8" w:space="0" w:color="000000"/>
            </w:tcBorders>
            <w:shd w:fill="FFFFFF" w:val="clear"/>
          </w:tcPr>
          <w:p>
            <w:pPr>
              <w:pStyle w:val="Normal"/>
              <w:bidi w:val="0"/>
              <w:snapToGrid w:val="false"/>
              <w:spacing w:before="120" w:after="0"/>
              <w:jc w:val="center"/>
              <w:rPr/>
            </w:pPr>
            <w:bookmarkStart w:id="54" w:name="muc_8_pl_1"/>
            <w:r>
              <w:rPr>
                <w:b/>
                <w:bCs/>
                <w:sz w:val="16"/>
              </w:rPr>
              <w:t>VIII. LĨNH VỰC KINH DOANH BẤT ĐỘNG SẢN</w:t>
            </w:r>
            <w:bookmarkEnd w:id="54"/>
            <w:r>
              <w:rPr>
                <w:b/>
                <w:bCs/>
                <w:sz w:val="16"/>
              </w:rPr>
              <w:t>VIII. LĨNH VỰC KINH DOANH BẤT ĐỘNG SẢNVIII. LĨNH VỰC KINH DOANH BẤT ĐỘNG SẢNVIII. LĨNH VỰC KINH DOANH BẤT ĐỘNG SẢNVIII. LĨNH VỰC KINH DOANH BẤT ĐỘNG SẢNVIII. LĨNH VỰC KINH DOANH BẤT ĐỘNG SẢN</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137.</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Luật</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66/2014/QH13 ngày 25/11/2014</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Kinh doanh bất động sản</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01/7/2015</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https://vbpl.vn/TW/Pages/vbpq-toanvan.aspx?ItemlD=46749&amp;Keyword=66/2014/QH13</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138.</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Luật</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29/2023/QH15 ngày 28/11/2023</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Kinh doanh bất động sản</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01/01/2025</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https://datafiles.chinhphu.vn/cpp/files/vbpq/2024/01/luat29.pdf</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139.</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Nghị định</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02/2022/NĐ-CP ngày 06/01/2022</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Quy định chi tiết thi hành một số điều của Luật Kinh doanh bất động sản</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01/3/2022</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https://vbpl.vn/TW/Pages/vbpq-toanvan.aspx?ItemlD=153773&amp;Keyword=02/2022/N%C4%90-CP</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140.</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Nghị định</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44/2022/NĐ-CP ngày 29/6/2022</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Về xây dựng, quản lý và sử dụng hệ thống thông tin về nhà ở và thị trường bất động sản</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15/8/2022</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https://vbpl.vn/TW/Pages/vbpq-toanvan.aspx?ItemlD=159427&amp;Keyword=44/2022/N%C4%90-CP</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141.</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Thông tư</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20/2010/TT-BXD ngày 27/10/2010</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Hướng dẫn thí điểm xây dựng và công bố một số chỉ số đánh giá thị trường bất động sản</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12/12/2010</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https://vbpl.vn/TW/Pages/vbpq-toanvan.aspx?ItemlD=25880&amp;Keyword=20/2010/TT-BXD</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142.</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Thông tư</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19/2014/TT-BXD ngày 10/12/2014</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Sửa đổi, bổ sung một số điều của Thông tư số 20/2010/TT-BXD ngày 27/10/2010 của Bộ Xây dựng hướng dẫn thí điểm xây dựng và công bố một số chỉ số đánh giá thị trường bất động sản</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01/02/2015</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https://vbpl.vn/TW/Pages/vbpq-toanvan.aspx?ItemlD=47466&amp;Keyword=19/2014/TT-BXD</w:t>
            </w:r>
          </w:p>
        </w:tc>
      </w:tr>
      <w:tr>
        <w:trPr/>
        <w:tc>
          <w:tcPr>
            <w:tcW w:w="326" w:type="dxa"/>
            <w:tcBorders>
              <w:top w:val="single" w:sz="8" w:space="0" w:color="000000"/>
              <w:left w:val="single" w:sz="8" w:space="0" w:color="000000"/>
              <w:bottom w:val="single" w:sz="8" w:space="0" w:color="000000"/>
            </w:tcBorders>
            <w:shd w:fill="FFFFFF" w:val="clear"/>
          </w:tcPr>
          <w:p>
            <w:pPr>
              <w:pStyle w:val="Normal"/>
              <w:bidi w:val="0"/>
              <w:spacing w:before="120" w:after="0"/>
              <w:jc w:val="center"/>
              <w:rPr>
                <w:sz w:val="16"/>
              </w:rPr>
            </w:pPr>
            <w:r>
              <w:rPr>
                <w:sz w:val="16"/>
              </w:rPr>
              <w:t>143.</w:t>
            </w:r>
          </w:p>
        </w:tc>
        <w:tc>
          <w:tcPr>
            <w:tcW w:w="464"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Thông tư</w:t>
            </w:r>
          </w:p>
        </w:tc>
        <w:tc>
          <w:tcPr>
            <w:tcW w:w="1599"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11/2015/TT-BXD ngày 30/12/2015</w:t>
            </w:r>
          </w:p>
        </w:tc>
        <w:tc>
          <w:tcPr>
            <w:tcW w:w="1598"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Quy định việc cấp chứng chỉ hành nghề môi giới bất động sản; hướng dẫn việc đào tạo, bồi dưỡng kiến thức hành nghề môi giới bất động sản, điều hành sàn giao dịch bất động sản; việc thành lập và tổ chức hoạt động của sàn giao dịch bất động sản</w:t>
            </w:r>
          </w:p>
        </w:tc>
        <w:tc>
          <w:tcPr>
            <w:tcW w:w="760"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16/02/2016</w:t>
            </w:r>
          </w:p>
        </w:tc>
        <w:tc>
          <w:tcPr>
            <w:tcW w:w="4891" w:type="dxa"/>
            <w:tcBorders>
              <w:top w:val="single" w:sz="8" w:space="0" w:color="000000"/>
              <w:left w:val="single" w:sz="8" w:space="0" w:color="000000"/>
              <w:bottom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https://vbpl.vn/TW/Pages/vbpq-toanvan.aspx?ItemlD=98513&amp;Keyword=11/2015/TT-BXD</w:t>
            </w:r>
          </w:p>
        </w:tc>
      </w:tr>
      <w:tr>
        <w:trPr/>
        <w:tc>
          <w:tcPr>
            <w:tcW w:w="9638" w:type="dxa"/>
            <w:gridSpan w:val="6"/>
            <w:tcBorders>
              <w:left w:val="single" w:sz="8" w:space="0" w:color="000000"/>
              <w:right w:val="single" w:sz="8" w:space="0" w:color="000000"/>
            </w:tcBorders>
            <w:shd w:fill="FFFFFF" w:val="clear"/>
          </w:tcPr>
          <w:p>
            <w:pPr>
              <w:pStyle w:val="Normal"/>
              <w:bidi w:val="0"/>
              <w:snapToGrid w:val="false"/>
              <w:spacing w:before="120" w:after="0"/>
              <w:jc w:val="center"/>
              <w:rPr/>
            </w:pPr>
            <w:bookmarkStart w:id="55" w:name="muc_9_pl_1"/>
            <w:r>
              <w:rPr>
                <w:b/>
                <w:bCs/>
                <w:sz w:val="16"/>
              </w:rPr>
              <w:t>IX. LĨNH VỰC VẬT LIỆU XÂY DỰNG</w:t>
            </w:r>
            <w:bookmarkEnd w:id="55"/>
            <w:r>
              <w:rPr>
                <w:b/>
                <w:bCs/>
                <w:sz w:val="16"/>
              </w:rPr>
              <w:t>IX. LĨNH VỰC VẬT LIỆU XÂY DỰNGIX. LĨNH VỰC VẬT LIỆU XÂY DỰNGIX. LĨNH VỰC VẬT LIỆU XÂY DỰNGIX. LĨNH VỰC VẬT LIỆU XÂY DỰNGIX. LĨNH VỰC VẬT LIỆU XÂY DỰNG</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144.</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Nghị định</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09/2021/NĐ-CP ngày 09/02/2021</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Về quản lý vật liệu Xây dựng</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09/02/2021</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https://vbpl.vn/TW/Pages/vbpq-van-ban-goc.aspx?ItemlD=147605&amp;Keyword=09/2021/N%C4%90-CP</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145.</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Quyết định</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105/2008/QĐ-TTg ngày 21/7/2008</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Phê duyệt quy hoạch thăm dò, khai thác và sử dụng khoáng sản làm xi măng ở Việt Nam đến năm 2020</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20/8/2008</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https://vanban.chinhphu.vn/?pageid=27160&amp;docid=72257</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146.</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Quyết định</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152/2008/QĐ-TTg ngày 28/11/2008</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Về việc phê duyệt Quy hoạch thăm dò, khai thác, chế biến và sử dụng khoáng sản làm vật liệu xây dựng ở Việt Nam</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23/12/2008</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https://vanban.chinhphu.vn/?pageid=27160&amp;docid=81062</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147.</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Thông tư</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09/2017/TT-BXD ngày 05/6/2017</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Hướng dẫn xuất khẩu vôi, đôlômit nung</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25/7/2017</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https://vbpl.vn/TW/Pages/vbpq-toanvan.aspx?ItemlD=123070&amp;Keyword=09/2017/TT-BXD</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148.</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Thông tư</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13/2017/TT-BXD ngày 08/12/2017</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Quy định sử dụng vật liệu xây dựng không nung trong các công trình xây dựng</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01/01/2018</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https://vbpl.vn/TW/Pages/vbpq-toanvan.aspx?ItemlD=127137&amp;Keyword=13/2017/TT-BXD</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149.</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Thông tư</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04/2021/TT-BXD ngày 30/6/2021</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Hướng dẫn xuất khẩu khoáng sản làm vật liệu xây dựng</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28/8/2021</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https://vbpl.vn/TW/Pages/vbpq-toanvan.aspx?ItemlD=1505316&amp;Keyword=04/20121/TT-BXD</w:t>
            </w:r>
          </w:p>
        </w:tc>
      </w:tr>
      <w:tr>
        <w:trPr/>
        <w:tc>
          <w:tcPr>
            <w:tcW w:w="9638" w:type="dxa"/>
            <w:gridSpan w:val="6"/>
            <w:tcBorders>
              <w:top w:val="single" w:sz="8" w:space="0" w:color="000000"/>
              <w:left w:val="single" w:sz="8" w:space="0" w:color="000000"/>
              <w:right w:val="single" w:sz="8" w:space="0" w:color="000000"/>
            </w:tcBorders>
            <w:shd w:fill="FFFFFF" w:val="clear"/>
          </w:tcPr>
          <w:p>
            <w:pPr>
              <w:pStyle w:val="Normal"/>
              <w:bidi w:val="0"/>
              <w:snapToGrid w:val="false"/>
              <w:spacing w:before="120" w:after="0"/>
              <w:jc w:val="center"/>
              <w:rPr/>
            </w:pPr>
            <w:bookmarkStart w:id="56" w:name="muc_10_pl_1"/>
            <w:r>
              <w:rPr>
                <w:b/>
                <w:bCs/>
                <w:sz w:val="16"/>
              </w:rPr>
              <w:t>X. QUY CHUẨN NGÀNH XÂY DỰNG</w:t>
            </w:r>
            <w:bookmarkEnd w:id="56"/>
            <w:r>
              <w:rPr>
                <w:b/>
                <w:bCs/>
                <w:sz w:val="16"/>
              </w:rPr>
              <w:t>X. QUY CHUẨN NGÀNH XÂY DỰNGX. QUY CHUẨN NGÀNH XÂY DỰNGX. QUY CHUẨN NGÀNH XÂY DỰNGX. QUY CHUẨN NGÀNH XÂY DỰNGX. QUY CHUẨN NGÀNH XÂY DỰNG</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150.</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Thông tư</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20/2014/TT-BXD ngày 29/12/2014</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Ban hành Quy chuẩn kỹ thuật quốc gia về “Hệ thống điện của nhà ở và nhà công cộng”, mã số QCVN 12:2014/BXD</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01/7/2015</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https://vbpl.vn/TW/Pages/vbpq-toanvan.aspx?ItemlD=111843&amp;Keyword=20/2014/TT-BXD</w:t>
            </w:r>
          </w:p>
        </w:tc>
      </w:tr>
      <w:tr>
        <w:trPr/>
        <w:tc>
          <w:tcPr>
            <w:tcW w:w="326" w:type="dxa"/>
            <w:tcBorders>
              <w:top w:val="single" w:sz="8" w:space="0" w:color="000000"/>
              <w:left w:val="single" w:sz="8" w:space="0" w:color="000000"/>
              <w:bottom w:val="single" w:sz="8" w:space="0" w:color="000000"/>
            </w:tcBorders>
            <w:shd w:fill="FFFFFF" w:val="clear"/>
          </w:tcPr>
          <w:p>
            <w:pPr>
              <w:pStyle w:val="Normal"/>
              <w:bidi w:val="0"/>
              <w:spacing w:before="120" w:after="0"/>
              <w:jc w:val="center"/>
              <w:rPr>
                <w:sz w:val="16"/>
              </w:rPr>
            </w:pPr>
            <w:r>
              <w:rPr>
                <w:sz w:val="16"/>
              </w:rPr>
              <w:t>151.</w:t>
            </w:r>
          </w:p>
        </w:tc>
        <w:tc>
          <w:tcPr>
            <w:tcW w:w="464"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Thông tư</w:t>
            </w:r>
          </w:p>
        </w:tc>
        <w:tc>
          <w:tcPr>
            <w:tcW w:w="1599"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21/2014/TT-BXD ngày 29/12/2014</w:t>
            </w:r>
          </w:p>
        </w:tc>
        <w:tc>
          <w:tcPr>
            <w:tcW w:w="1598"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Ban hành Quy chuẩn kỹ thuật quốc gia về “Xây dựng công trình đảm bảo người khuyết tật tiếp cận sử dụng”, mã số QCVN 10:2014/BXD</w:t>
            </w:r>
          </w:p>
        </w:tc>
        <w:tc>
          <w:tcPr>
            <w:tcW w:w="760"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01/7/2015</w:t>
            </w:r>
          </w:p>
        </w:tc>
        <w:tc>
          <w:tcPr>
            <w:tcW w:w="4891" w:type="dxa"/>
            <w:tcBorders>
              <w:top w:val="single" w:sz="8" w:space="0" w:color="000000"/>
              <w:left w:val="single" w:sz="8" w:space="0" w:color="000000"/>
              <w:bottom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https://vbpl.vn/TW/Pages/vbpq-toanvan.aspx?ItemlD=111842&amp;Keyword=21/2014/TT-BXD</w:t>
            </w:r>
          </w:p>
        </w:tc>
      </w:tr>
      <w:tr>
        <w:trPr/>
        <w:tc>
          <w:tcPr>
            <w:tcW w:w="326" w:type="dxa"/>
            <w:tcBorders>
              <w:left w:val="single" w:sz="8" w:space="0" w:color="000000"/>
            </w:tcBorders>
            <w:shd w:fill="FFFFFF" w:val="clear"/>
          </w:tcPr>
          <w:p>
            <w:pPr>
              <w:pStyle w:val="Normal"/>
              <w:bidi w:val="0"/>
              <w:spacing w:before="120" w:after="0"/>
              <w:jc w:val="center"/>
              <w:rPr>
                <w:sz w:val="16"/>
              </w:rPr>
            </w:pPr>
            <w:r>
              <w:rPr>
                <w:sz w:val="16"/>
              </w:rPr>
              <w:t>152.</w:t>
            </w:r>
          </w:p>
        </w:tc>
        <w:tc>
          <w:tcPr>
            <w:tcW w:w="464" w:type="dxa"/>
            <w:tcBorders>
              <w:left w:val="single" w:sz="8" w:space="0" w:color="000000"/>
            </w:tcBorders>
            <w:shd w:fill="FFFFFF" w:val="clear"/>
          </w:tcPr>
          <w:p>
            <w:pPr>
              <w:pStyle w:val="Normal"/>
              <w:bidi w:val="0"/>
              <w:spacing w:before="120" w:after="0"/>
              <w:rPr>
                <w:sz w:val="16"/>
              </w:rPr>
            </w:pPr>
            <w:r>
              <w:rPr>
                <w:sz w:val="16"/>
              </w:rPr>
              <w:t>Thông tư</w:t>
            </w:r>
          </w:p>
        </w:tc>
        <w:tc>
          <w:tcPr>
            <w:tcW w:w="1599" w:type="dxa"/>
            <w:tcBorders>
              <w:left w:val="single" w:sz="8" w:space="0" w:color="000000"/>
            </w:tcBorders>
            <w:shd w:fill="FFFFFF" w:val="clear"/>
          </w:tcPr>
          <w:p>
            <w:pPr>
              <w:pStyle w:val="Normal"/>
              <w:bidi w:val="0"/>
              <w:spacing w:before="120" w:after="0"/>
              <w:rPr>
                <w:sz w:val="16"/>
              </w:rPr>
            </w:pPr>
            <w:r>
              <w:rPr>
                <w:sz w:val="16"/>
              </w:rPr>
              <w:t>01/2016/TT-BXD ngày 01/02/2016</w:t>
            </w:r>
          </w:p>
        </w:tc>
        <w:tc>
          <w:tcPr>
            <w:tcW w:w="1598" w:type="dxa"/>
            <w:tcBorders>
              <w:left w:val="single" w:sz="8" w:space="0" w:color="000000"/>
            </w:tcBorders>
            <w:shd w:fill="FFFFFF" w:val="clear"/>
          </w:tcPr>
          <w:p>
            <w:pPr>
              <w:pStyle w:val="Normal"/>
              <w:bidi w:val="0"/>
              <w:spacing w:before="120" w:after="0"/>
              <w:rPr>
                <w:sz w:val="16"/>
              </w:rPr>
            </w:pPr>
            <w:r>
              <w:rPr>
                <w:sz w:val="16"/>
              </w:rPr>
              <w:t>Ban hành Quy chuẩn kỹ thuật quốc gia về “Các công trình hạ tầng kỹ thuật”, mã số QCVN 07:2016/BXD</w:t>
            </w:r>
          </w:p>
        </w:tc>
        <w:tc>
          <w:tcPr>
            <w:tcW w:w="760" w:type="dxa"/>
            <w:tcBorders>
              <w:left w:val="single" w:sz="8" w:space="0" w:color="000000"/>
            </w:tcBorders>
            <w:shd w:fill="FFFFFF" w:val="clear"/>
          </w:tcPr>
          <w:p>
            <w:pPr>
              <w:pStyle w:val="Normal"/>
              <w:bidi w:val="0"/>
              <w:spacing w:before="120" w:after="0"/>
              <w:rPr>
                <w:sz w:val="16"/>
              </w:rPr>
            </w:pPr>
            <w:r>
              <w:rPr>
                <w:sz w:val="16"/>
              </w:rPr>
              <w:t>01/5/2016</w:t>
            </w:r>
          </w:p>
        </w:tc>
        <w:tc>
          <w:tcPr>
            <w:tcW w:w="4891" w:type="dxa"/>
            <w:tcBorders>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https://vbpl.vn/TW/Pages/vbpq-toanvan.aspx?ItemlD=98945&amp;Keyword=01/2016/TT-BXD</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153.</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Thông tư</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15/2017/TT-BXD ngày 28/12/2017</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Ban hành Quy chuẩn kỹ thuật quốc gia về “Các công trình xây dựng sử dụng năng lượng hiệu quả”, mã số QCVN 09:2017/BXD</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01/6/2018</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https://vbpl.vn/TW/Pages/vbpq-toanvan.aspx?ItemlD=128758&amp;Keyword=15/2017/TT-BXD</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154.</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Thông tư</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04/2018/TT-BXD ngày 20/5/2018</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Ban hành Quy chuẩn kỹ thuật quốc gia về “Xây dựng và lắp đặt phương tiện quảng cáo ngoài trời”, mã số QCVN 17:2018/BXD</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01/11/2018</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https://vbpl.vn/TW/Pages/vbpq-toanvan.aspx?ItemlD=129257&amp;Keyword=04/2018/TT-BXD</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155.</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Thông tư</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11/2018/TT-BXD ngày 26/12/2018</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Ban hành Quy chuẩn kỹ thuật quốc gia về “Công trình tàu điện ngầm”, mã số QCVN 08:2018/BXD</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15/3/2019</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https://vbpl.vn/TW/Pages/vbpq-toanvan.aspx?ItemlD=134615&amp;Keyword=11/2018/TT-BXD</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156.</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Thông tư</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12/2018/TT-BXD ngày 26/12/2018</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Ban hành Quy chuẩn kỹ thuật quốc gia về “Gara ôtô”, mã số QCVN 13:2018/BXD</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15/3/2019</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https://vbpl.vn/TW/Pages/vbpq-toanvan.aspx?ItemlD=134616&amp;Keyword=12/2018/TT-BXD</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157.</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Thông tư</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01/2021/TT-BXD ngày 19/5/2021</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Ban hành QCVN 01:2021/BXD quy chuẩn kỹ thuật quốc gia về Quy hoạch xây dựng</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05/7/2021</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https://vbpl.vn/TW/Pages/vbpq-van-ban-goc.aspx?ItemlD=148068&amp;Keyword=01/2021/TT-BXD</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158.</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Thông tư</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03/2021/TT-BXD ngày 19/5/2021</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Ban hành QCVN 04:2021/BXD quy chuẩn kỹ thuật quốc gia về Nhà chung cư</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05/7/2021</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https://vbpl.vn/TW/Pages/vbpq-van-ban-goc.aspx?ItemlD=148070&amp;Keyword=03/2021/TT-BXD</w:t>
            </w:r>
          </w:p>
        </w:tc>
      </w:tr>
      <w:tr>
        <w:trPr/>
        <w:tc>
          <w:tcPr>
            <w:tcW w:w="326" w:type="dxa"/>
            <w:tcBorders>
              <w:top w:val="single" w:sz="8" w:space="0" w:color="000000"/>
              <w:left w:val="single" w:sz="8" w:space="0" w:color="000000"/>
              <w:bottom w:val="single" w:sz="8" w:space="0" w:color="000000"/>
            </w:tcBorders>
            <w:shd w:fill="FFFFFF" w:val="clear"/>
          </w:tcPr>
          <w:p>
            <w:pPr>
              <w:pStyle w:val="Normal"/>
              <w:bidi w:val="0"/>
              <w:spacing w:before="120" w:after="0"/>
              <w:jc w:val="center"/>
              <w:rPr>
                <w:sz w:val="16"/>
              </w:rPr>
            </w:pPr>
            <w:r>
              <w:rPr>
                <w:sz w:val="16"/>
              </w:rPr>
              <w:t>159.</w:t>
            </w:r>
          </w:p>
        </w:tc>
        <w:tc>
          <w:tcPr>
            <w:tcW w:w="464"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Thông tư</w:t>
            </w:r>
          </w:p>
        </w:tc>
        <w:tc>
          <w:tcPr>
            <w:tcW w:w="1599"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16/2021/TT-BXD ngày 20/12/2021</w:t>
            </w:r>
          </w:p>
        </w:tc>
        <w:tc>
          <w:tcPr>
            <w:tcW w:w="1598"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Ban hành Quy chuẩn kỹ thuật quốc gia về An toàn trong thi công xây dựng, mã số QCVN 18:2021/BXD</w:t>
            </w:r>
          </w:p>
        </w:tc>
        <w:tc>
          <w:tcPr>
            <w:tcW w:w="760"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20/6/2022</w:t>
            </w:r>
          </w:p>
        </w:tc>
        <w:tc>
          <w:tcPr>
            <w:tcW w:w="4891" w:type="dxa"/>
            <w:tcBorders>
              <w:top w:val="single" w:sz="8" w:space="0" w:color="000000"/>
              <w:left w:val="single" w:sz="8" w:space="0" w:color="000000"/>
              <w:bottom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https://vbpl.vn/TW/Pages/vbpq-toanvan.aspx?ItemlD=152388&amp;Keyword=16/2021/TT-BXD</w:t>
            </w:r>
          </w:p>
        </w:tc>
      </w:tr>
      <w:tr>
        <w:trPr/>
        <w:tc>
          <w:tcPr>
            <w:tcW w:w="326" w:type="dxa"/>
            <w:tcBorders>
              <w:left w:val="single" w:sz="8" w:space="0" w:color="000000"/>
            </w:tcBorders>
            <w:shd w:fill="FFFFFF" w:val="clear"/>
          </w:tcPr>
          <w:p>
            <w:pPr>
              <w:pStyle w:val="Normal"/>
              <w:bidi w:val="0"/>
              <w:spacing w:before="120" w:after="0"/>
              <w:jc w:val="center"/>
              <w:rPr>
                <w:sz w:val="16"/>
              </w:rPr>
            </w:pPr>
            <w:r>
              <w:rPr>
                <w:sz w:val="16"/>
              </w:rPr>
              <w:t>160.</w:t>
            </w:r>
          </w:p>
        </w:tc>
        <w:tc>
          <w:tcPr>
            <w:tcW w:w="464" w:type="dxa"/>
            <w:tcBorders>
              <w:left w:val="single" w:sz="8" w:space="0" w:color="000000"/>
            </w:tcBorders>
            <w:shd w:fill="FFFFFF" w:val="clear"/>
          </w:tcPr>
          <w:p>
            <w:pPr>
              <w:pStyle w:val="Normal"/>
              <w:bidi w:val="0"/>
              <w:spacing w:before="120" w:after="0"/>
              <w:rPr>
                <w:sz w:val="16"/>
              </w:rPr>
            </w:pPr>
            <w:r>
              <w:rPr>
                <w:sz w:val="16"/>
              </w:rPr>
              <w:t>Thông tư</w:t>
            </w:r>
          </w:p>
        </w:tc>
        <w:tc>
          <w:tcPr>
            <w:tcW w:w="1599" w:type="dxa"/>
            <w:tcBorders>
              <w:left w:val="single" w:sz="8" w:space="0" w:color="000000"/>
            </w:tcBorders>
            <w:shd w:fill="FFFFFF" w:val="clear"/>
          </w:tcPr>
          <w:p>
            <w:pPr>
              <w:pStyle w:val="Normal"/>
              <w:bidi w:val="0"/>
              <w:spacing w:before="120" w:after="0"/>
              <w:rPr>
                <w:sz w:val="16"/>
              </w:rPr>
            </w:pPr>
            <w:r>
              <w:rPr>
                <w:sz w:val="16"/>
              </w:rPr>
              <w:t>02/2022/TT-BXD ngày 26/9/2022</w:t>
            </w:r>
          </w:p>
        </w:tc>
        <w:tc>
          <w:tcPr>
            <w:tcW w:w="1598" w:type="dxa"/>
            <w:tcBorders>
              <w:left w:val="single" w:sz="8" w:space="0" w:color="000000"/>
            </w:tcBorders>
            <w:shd w:fill="FFFFFF" w:val="clear"/>
          </w:tcPr>
          <w:p>
            <w:pPr>
              <w:pStyle w:val="Normal"/>
              <w:bidi w:val="0"/>
              <w:spacing w:before="120" w:after="0"/>
              <w:rPr>
                <w:sz w:val="16"/>
              </w:rPr>
            </w:pPr>
            <w:r>
              <w:rPr>
                <w:sz w:val="16"/>
              </w:rPr>
              <w:t>Ban hành Quy chuẩn kỹ thuật quốc gia về số liệu điều kiện tự nhiên dùng trong xây dựng, mã số QCVN 02:2022/BXD</w:t>
            </w:r>
          </w:p>
        </w:tc>
        <w:tc>
          <w:tcPr>
            <w:tcW w:w="760" w:type="dxa"/>
            <w:tcBorders>
              <w:left w:val="single" w:sz="8" w:space="0" w:color="000000"/>
            </w:tcBorders>
            <w:shd w:fill="FFFFFF" w:val="clear"/>
          </w:tcPr>
          <w:p>
            <w:pPr>
              <w:pStyle w:val="Normal"/>
              <w:bidi w:val="0"/>
              <w:spacing w:before="120" w:after="0"/>
              <w:rPr>
                <w:sz w:val="16"/>
              </w:rPr>
            </w:pPr>
            <w:r>
              <w:rPr>
                <w:sz w:val="16"/>
              </w:rPr>
              <w:t>26/3/2023</w:t>
            </w:r>
          </w:p>
        </w:tc>
        <w:tc>
          <w:tcPr>
            <w:tcW w:w="4891" w:type="dxa"/>
            <w:tcBorders>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https://vbpl.vn/TW/Pages/vbpq-toanvan.aspx?ItemlD=156199&amp;Keyword=02/2022/TT-BXD</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161.</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Thông tư</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05/2022/TT-BXD ngày 30/11/2022</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Ban hành Quy chuẩn kỹ thuật quốc gia QCVN 03:2022/BXD về Phân cấp công trình phục vụ thiết kế</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01/6/2023</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https://vbpl.vn/TW/Pages/vbpq-toanvan.aspx?ItemlD=159421&amp;Keyword=15/2022/TT-BXD</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162.</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Thông tư</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06/2022/TT-BXD ngày 30/11/2022</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Ban hành Quy chuẩn kỹ thuật quốc gia QCVN 06:2022/BXD quy chuẩn kỹ thuật quốc gia về An toàn cháy cho nhà và công trình</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16/01/2023</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https://vbpl.vn/TW/Pages/vbpq-toanvan.aspx?ItemlD=159422&amp;Keyword=06/2022/TT-BXD</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163</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Thông tư</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04/2023/TT-BXD ngày 30/6/2023</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Ban hành Quy chuẩn kỹ thuật quốc gia về sản phẩm, hàng hóa vật liệu xây dựng, mã số QCVN 16:2023/BXD</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01/01/2024</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https://vbpl.vn/TW/Pages/vbpq-toanvan.aspx?ItemlD=161540&amp;Keyword=04/2023/TT-BXD</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164.</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Thông tư</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09/2023/TT-BXD ngày 16/10/2023</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Ban hành sửa đổi 1:2023 QCVN 06:2022/BXD Quy chuẩn kỹ thuật Quốc gia về an toàn cháy cho nhà và công trình</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01/12/2023</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https://vbpl.vn/TW/Pages/vbpq-toanvan.aspx?ItemlD=162885&amp;Keyword=09/2023/TT-BXD</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165.</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Thông tư</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15/2023/TT-BXD ngày 29/12/2023</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Ban hành Quy chuẩn kỹ thuật quốc gia về hệ thống công trình hạ tầng kỹ thuật, mã số QCVN 07:2023/BXD</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01/7/2024</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https://vbpl.vn/TW/Pages/vbpq-toanvan.aspx?ItemlD=165674&amp;Keyword=15/2023/TT-BXD</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166.</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Quyết định</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47/1999/QĐ-BXD ngày 21/12/1999</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Về việc phê duyệt Quy chuẩn hệ thống cấp thoát nước trong nhà và công trình</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06/01/2000</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https://thuvienphapluat.vn/van-ban/Xay-dung-Do-thi/Quyet-dinh-47-1999-QD-BXD-quy-chuan-he-thong-cap-thoat-nước-trong-nha-va-cong-trinh-213673.aspx</w:t>
            </w:r>
          </w:p>
        </w:tc>
      </w:tr>
      <w:tr>
        <w:trPr/>
        <w:tc>
          <w:tcPr>
            <w:tcW w:w="326" w:type="dxa"/>
            <w:tcBorders>
              <w:top w:val="single" w:sz="8" w:space="0" w:color="000000"/>
              <w:left w:val="single" w:sz="8" w:space="0" w:color="000000"/>
              <w:bottom w:val="single" w:sz="8" w:space="0" w:color="000000"/>
            </w:tcBorders>
            <w:shd w:fill="FFFFFF" w:val="clear"/>
          </w:tcPr>
          <w:p>
            <w:pPr>
              <w:pStyle w:val="Normal"/>
              <w:bidi w:val="0"/>
              <w:spacing w:before="120" w:after="0"/>
              <w:jc w:val="center"/>
              <w:rPr>
                <w:sz w:val="16"/>
              </w:rPr>
            </w:pPr>
            <w:r>
              <w:rPr>
                <w:sz w:val="16"/>
              </w:rPr>
              <w:t>167.</w:t>
            </w:r>
          </w:p>
        </w:tc>
        <w:tc>
          <w:tcPr>
            <w:tcW w:w="464"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Quyết định</w:t>
            </w:r>
          </w:p>
        </w:tc>
        <w:tc>
          <w:tcPr>
            <w:tcW w:w="1599"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09/2008/QĐ-BXD ngày 06/6/2008</w:t>
            </w:r>
          </w:p>
        </w:tc>
        <w:tc>
          <w:tcPr>
            <w:tcW w:w="1598"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Về việc ban hành Quy chuẩn xây dựng Việt Nam QCXDVN 05:2008/BXD “Nhà ở và công trình công cộng - An toàn sinh mạng và sức khỏe”</w:t>
            </w:r>
          </w:p>
        </w:tc>
        <w:tc>
          <w:tcPr>
            <w:tcW w:w="760"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Sau 15 ngày kể từ ngày đăng Công báo</w:t>
            </w:r>
          </w:p>
        </w:tc>
        <w:tc>
          <w:tcPr>
            <w:tcW w:w="4891" w:type="dxa"/>
            <w:tcBorders>
              <w:top w:val="single" w:sz="8" w:space="0" w:color="000000"/>
              <w:left w:val="single" w:sz="8" w:space="0" w:color="000000"/>
              <w:bottom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https://vbpl.vn/TW/Pages/vbpq-toanvan.aspx?ItemlD=24188&amp;Keyword=09/2008/Q%C4%90-BXD</w:t>
            </w:r>
          </w:p>
        </w:tc>
      </w:tr>
      <w:tr>
        <w:trPr/>
        <w:tc>
          <w:tcPr>
            <w:tcW w:w="9638" w:type="dxa"/>
            <w:gridSpan w:val="6"/>
            <w:tcBorders>
              <w:left w:val="single" w:sz="8" w:space="0" w:color="000000"/>
              <w:right w:val="single" w:sz="8" w:space="0" w:color="000000"/>
            </w:tcBorders>
            <w:shd w:fill="FFFFFF" w:val="clear"/>
          </w:tcPr>
          <w:p>
            <w:pPr>
              <w:pStyle w:val="Normal"/>
              <w:bidi w:val="0"/>
              <w:snapToGrid w:val="false"/>
              <w:spacing w:before="120" w:after="0"/>
              <w:jc w:val="center"/>
              <w:rPr/>
            </w:pPr>
            <w:bookmarkStart w:id="57" w:name="muc_11_pl_1"/>
            <w:r>
              <w:rPr>
                <w:b/>
                <w:bCs/>
                <w:sz w:val="16"/>
              </w:rPr>
              <w:t>XI. CÁC LĨNH VỰC KHÁC</w:t>
            </w:r>
            <w:bookmarkEnd w:id="57"/>
            <w:r>
              <w:rPr>
                <w:b/>
                <w:bCs/>
                <w:sz w:val="16"/>
              </w:rPr>
              <w:t>XI. CÁC LĨNH VỰC KHÁCXI. CÁC LĨNH VỰC KHÁCXI. CÁC LĨNH VỰC KHÁCXI. CÁC LĨNH VỰC KHÁCXI. CÁC LĨNH VỰC KHÁC</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168.</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Nghị định</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16/2022/NĐ-CP ngày 28/01/2022</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Quy định xử phạt vi phạm hành chính về xây dựng</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28/01/2022</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https://vbpl.vn/TW/Pages/vbpq-toanvan.aspx?ItemlD=153809&amp;Keyword=16/2022/N%C4%90-CP</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169.</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Nghị định</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52/2022/NĐ-CP ngày 08/8/2022</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Quy định chức năng, nhiệm vụ, quyền hạn và cơ cấu tổ chức của Bộ Xây dựng</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08/8/2022</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https://vbpl.vn/TW/Pages/vbpq-toanvan.aspx?ItemlD=156193&amp;Keyword=52/2022/N%C4%90-CP</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170.</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Thông tư liên tịch</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03/2002/TTLT-BXD-BCA ngày 30/5/2002</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Về phối hợp công tác bảo vệ an ninh chính trị và trật tự an toàn các cơ quan, đơn vị của Bộ Xây dựng</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15/6/2002</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 </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171.</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Thông tư</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03/2010/TT-BXD ngày 26/4/2010</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Ban hành Tiêu chuẩn kỹ năng nghề Quốc gia đối với các nghề thuộc nhóm nghề xây dựng</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11/6/2010</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https://vbpl.vn/TW/Pages/vbpq-toanvan.aspx?ItemlD=2656-&amp;Keyword=03/2010/TT-BXD</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172.</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Thông tư</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04/2011/TT-BXD ngày 05/5/2011</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Ban hành Tiêu chuẩn kỹ năng nghề Quốc gia đối với các nghề thuộc lĩnh vực xây dựng</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20/6/2011</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https://vbpl.vn/TW/Pages/vbpq-toanvan.aspx?ItemlD=26590&amp;Keyword=04/2011/TT-BXD</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173.</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Thông tư</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10/2011/TT-BXD ngày 23/8/2011</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Ban hành Tiêu chuẩn kỹ năng nghề Quốc gia đối với nghề Hàn</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01/10/2011</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https://vbpl.vn/TW/Pages/vbpq-toanvan.aspx?ItemlD=26773&amp;Keyword=10/2011/TT-BXD</w:t>
            </w:r>
          </w:p>
        </w:tc>
      </w:tr>
      <w:tr>
        <w:trPr/>
        <w:tc>
          <w:tcPr>
            <w:tcW w:w="326" w:type="dxa"/>
            <w:tcBorders>
              <w:top w:val="single" w:sz="8" w:space="0" w:color="000000"/>
              <w:left w:val="single" w:sz="8" w:space="0" w:color="000000"/>
              <w:bottom w:val="single" w:sz="8" w:space="0" w:color="000000"/>
            </w:tcBorders>
            <w:shd w:fill="FFFFFF" w:val="clear"/>
          </w:tcPr>
          <w:p>
            <w:pPr>
              <w:pStyle w:val="Normal"/>
              <w:bidi w:val="0"/>
              <w:spacing w:before="120" w:after="0"/>
              <w:jc w:val="center"/>
              <w:rPr>
                <w:sz w:val="16"/>
              </w:rPr>
            </w:pPr>
            <w:r>
              <w:rPr>
                <w:sz w:val="16"/>
              </w:rPr>
              <w:t>174.</w:t>
            </w:r>
          </w:p>
        </w:tc>
        <w:tc>
          <w:tcPr>
            <w:tcW w:w="464"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Thông tư</w:t>
            </w:r>
          </w:p>
        </w:tc>
        <w:tc>
          <w:tcPr>
            <w:tcW w:w="1599"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05/2013/TT-BXD ngày 24/4/2013</w:t>
            </w:r>
          </w:p>
        </w:tc>
        <w:tc>
          <w:tcPr>
            <w:tcW w:w="1598"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Ban hành Tiêu chuẩn kỹ năng nghề Quốc gia đối với các nghề: Vận hành Máy xây dựng (nhóm này phục vụ thi công, gia công cốt liệu). Vận hành Nhà máy xử lý chất thải rắn và điện dân dụng</w:t>
            </w:r>
          </w:p>
        </w:tc>
        <w:tc>
          <w:tcPr>
            <w:tcW w:w="760"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08/6/2013</w:t>
            </w:r>
          </w:p>
        </w:tc>
        <w:tc>
          <w:tcPr>
            <w:tcW w:w="4891" w:type="dxa"/>
            <w:tcBorders>
              <w:top w:val="single" w:sz="8" w:space="0" w:color="000000"/>
              <w:left w:val="single" w:sz="8" w:space="0" w:color="000000"/>
              <w:bottom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https://vbpl.vn/TW/Pages/vbpq-toanvan.aspx?ItemlD=46410&amp;Keyword=05/2023/TT-BXD</w:t>
            </w:r>
          </w:p>
        </w:tc>
      </w:tr>
      <w:tr>
        <w:trPr/>
        <w:tc>
          <w:tcPr>
            <w:tcW w:w="326" w:type="dxa"/>
            <w:tcBorders>
              <w:left w:val="single" w:sz="8" w:space="0" w:color="000000"/>
            </w:tcBorders>
            <w:shd w:fill="FFFFFF" w:val="clear"/>
          </w:tcPr>
          <w:p>
            <w:pPr>
              <w:pStyle w:val="Normal"/>
              <w:bidi w:val="0"/>
              <w:spacing w:before="120" w:after="0"/>
              <w:jc w:val="center"/>
              <w:rPr>
                <w:sz w:val="16"/>
              </w:rPr>
            </w:pPr>
            <w:r>
              <w:rPr>
                <w:sz w:val="16"/>
              </w:rPr>
              <w:t>175</w:t>
            </w:r>
          </w:p>
        </w:tc>
        <w:tc>
          <w:tcPr>
            <w:tcW w:w="464" w:type="dxa"/>
            <w:tcBorders>
              <w:left w:val="single" w:sz="8" w:space="0" w:color="000000"/>
            </w:tcBorders>
            <w:shd w:fill="FFFFFF" w:val="clear"/>
          </w:tcPr>
          <w:p>
            <w:pPr>
              <w:pStyle w:val="Normal"/>
              <w:bidi w:val="0"/>
              <w:spacing w:before="120" w:after="0"/>
              <w:rPr>
                <w:sz w:val="16"/>
              </w:rPr>
            </w:pPr>
            <w:r>
              <w:rPr>
                <w:sz w:val="16"/>
              </w:rPr>
              <w:t>Thông tư liên tịch</w:t>
            </w:r>
          </w:p>
        </w:tc>
        <w:tc>
          <w:tcPr>
            <w:tcW w:w="1599" w:type="dxa"/>
            <w:tcBorders>
              <w:left w:val="single" w:sz="8" w:space="0" w:color="000000"/>
            </w:tcBorders>
            <w:shd w:fill="FFFFFF" w:val="clear"/>
          </w:tcPr>
          <w:p>
            <w:pPr>
              <w:pStyle w:val="Normal"/>
              <w:bidi w:val="0"/>
              <w:spacing w:before="120" w:after="0"/>
              <w:rPr>
                <w:sz w:val="16"/>
              </w:rPr>
            </w:pPr>
            <w:r>
              <w:rPr>
                <w:sz w:val="16"/>
              </w:rPr>
              <w:t>06/2014/TTLT-BXD-BNV ngày 14/5/2014</w:t>
            </w:r>
          </w:p>
        </w:tc>
        <w:tc>
          <w:tcPr>
            <w:tcW w:w="1598" w:type="dxa"/>
            <w:tcBorders>
              <w:left w:val="single" w:sz="8" w:space="0" w:color="000000"/>
            </w:tcBorders>
            <w:shd w:fill="FFFFFF" w:val="clear"/>
          </w:tcPr>
          <w:p>
            <w:pPr>
              <w:pStyle w:val="Normal"/>
              <w:bidi w:val="0"/>
              <w:spacing w:before="120" w:after="0"/>
              <w:rPr>
                <w:sz w:val="16"/>
              </w:rPr>
            </w:pPr>
            <w:r>
              <w:rPr>
                <w:sz w:val="16"/>
              </w:rPr>
              <w:t>Hướng dẫn về chức năng, nhiệm vụ, quyền hạn và cơ cấu tổ chức của Thanh tra Sở Xây dựng</w:t>
            </w:r>
          </w:p>
        </w:tc>
        <w:tc>
          <w:tcPr>
            <w:tcW w:w="760" w:type="dxa"/>
            <w:tcBorders>
              <w:left w:val="single" w:sz="8" w:space="0" w:color="000000"/>
            </w:tcBorders>
            <w:shd w:fill="FFFFFF" w:val="clear"/>
          </w:tcPr>
          <w:p>
            <w:pPr>
              <w:pStyle w:val="Normal"/>
              <w:bidi w:val="0"/>
              <w:spacing w:before="120" w:after="0"/>
              <w:rPr>
                <w:sz w:val="16"/>
              </w:rPr>
            </w:pPr>
            <w:r>
              <w:rPr>
                <w:sz w:val="16"/>
              </w:rPr>
              <w:t>01/7/2014</w:t>
            </w:r>
          </w:p>
        </w:tc>
        <w:tc>
          <w:tcPr>
            <w:tcW w:w="4891" w:type="dxa"/>
            <w:tcBorders>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https://vbpl.vn/TW/Pages/vbpq-toanvan.aspx?ItemlD=46432&amp;Keyword=06/2014/TTLT-BXD-BNV</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176.</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Thông tư</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13/2014/TT-BXD ngày 29/8/2014</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Ban hành Tiêu chuẩn kỹ năng nghề Quốc gia đối với nghề: Kỹ thuật Sơn mài và Khảm trai; Khoan đào đường hầm; Phân tích Cơ lý - hóa xi măng</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15/10/2014</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https://vbpl.vn/TW/Pages/vbpq-toanvan.aspx?ItemlD=46429&amp;Keyword=13/2023/TT-BXD</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177.</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Thông tư liên tịch</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11/2016/TTLT-BXD-BNV ngày 29/6/2016</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Quy định mã số và tiêu chuẩn chức danh nghề nghiệp của viên chức chuyên ngành Xây dựng</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12/8/2016</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https://vbpl.vn/TW/Pages/vbpq-toanvan.aspx?ItemlD=112391&amp;Keyword=11/2016/TTLT-BXD-BNV</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178.</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Thông tư</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22/2016/TT-BXD ngày 01/7/2016</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Bãi bỏ toàn Bộ hoặc một phần văn bản quy phạm pháp luật có quy định về điều kiện đầu tư kinh doanh do Bộ Xây dựng ban hành hoặc liên tịch ban hành</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01/7/2016</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https://vbpl.vn/TW/Pages/vbpq-toanvan.aspx?ItemlD=112527&amp;Keyword=22/2016/TT-BXD</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179.</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Thông tư</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23/2016/TT-BXD ngày 01/7/2016</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Bãi bỏ toàn Bộ hoặc một phần văn bản quy phạm pháp luật có quy định về điều kiện đầu tư kinh doanh do Bộ Xây dựng ban hành</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01/7/2016</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https://vbpl.vn/TW/Pages/vbpq-toanvan.aspx?ItemlD=113771&amp;Keyword=23/2016/TT-BXD</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180.</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Thông tư</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07/2018/TT-BXD ngày 08/8/2018</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Quy định chế độ báo cáo thống kê ngành Xây dựng</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25/9/2018</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https://vbpl.vn/TW/Pages/vbpq-toanvan.aspx?ItemlD=130659&amp;Keyword=07/2018/TT-BXD</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181.</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Thông tư</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01/2019/TT-BXD ngày 28/6/2019</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Bãi bỏ toàn bộ hoặc một phần một số văn bản quy phạm pháp luật do Bộ trưởng Bộ Xây dựng ban hành hoặc liên tịch ban hành</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15/8/2019</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https://vbpl.vn/TW/Pages/vbpq-toanvan.aspx?ItemlD=136228&amp;Keyword=01/2019/TT-BXD</w:t>
            </w:r>
          </w:p>
        </w:tc>
      </w:tr>
      <w:tr>
        <w:trPr/>
        <w:tc>
          <w:tcPr>
            <w:tcW w:w="326" w:type="dxa"/>
            <w:tcBorders>
              <w:top w:val="single" w:sz="8" w:space="0" w:color="000000"/>
              <w:left w:val="single" w:sz="8" w:space="0" w:color="000000"/>
              <w:bottom w:val="single" w:sz="8" w:space="0" w:color="000000"/>
            </w:tcBorders>
            <w:shd w:fill="FFFFFF" w:val="clear"/>
          </w:tcPr>
          <w:p>
            <w:pPr>
              <w:pStyle w:val="Normal"/>
              <w:bidi w:val="0"/>
              <w:spacing w:before="120" w:after="0"/>
              <w:jc w:val="center"/>
              <w:rPr>
                <w:sz w:val="16"/>
              </w:rPr>
            </w:pPr>
            <w:r>
              <w:rPr>
                <w:sz w:val="16"/>
              </w:rPr>
              <w:t>182.</w:t>
            </w:r>
          </w:p>
        </w:tc>
        <w:tc>
          <w:tcPr>
            <w:tcW w:w="464"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Thông tư</w:t>
            </w:r>
          </w:p>
        </w:tc>
        <w:tc>
          <w:tcPr>
            <w:tcW w:w="1599"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04/2020/TT-BXD ngày 30/12/2020</w:t>
            </w:r>
          </w:p>
        </w:tc>
        <w:tc>
          <w:tcPr>
            <w:tcW w:w="1598"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Hướng dẫn công tác thi đua, khen thưởng ngành xây dựng</w:t>
            </w:r>
          </w:p>
        </w:tc>
        <w:tc>
          <w:tcPr>
            <w:tcW w:w="760"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15/02/2021</w:t>
            </w:r>
          </w:p>
        </w:tc>
        <w:tc>
          <w:tcPr>
            <w:tcW w:w="4891" w:type="dxa"/>
            <w:tcBorders>
              <w:top w:val="single" w:sz="8" w:space="0" w:color="000000"/>
              <w:left w:val="single" w:sz="8" w:space="0" w:color="000000"/>
              <w:bottom w:val="single" w:sz="8" w:space="0" w:color="000000"/>
              <w:right w:val="single" w:sz="8" w:space="0" w:color="000000"/>
            </w:tcBorders>
            <w:shd w:fill="FFFFFF" w:val="clear"/>
          </w:tcPr>
          <w:p>
            <w:pPr>
              <w:pStyle w:val="Normal"/>
              <w:bidi w:val="0"/>
              <w:spacing w:before="120" w:after="0"/>
              <w:rPr>
                <w:sz w:val="16"/>
              </w:rPr>
            </w:pPr>
            <w:r>
              <w:rPr>
                <w:sz w:val="16"/>
              </w:rPr>
              <w:t>https://moc.gov.vn/pl/Pages/ChiTietVanBan.aspx?vID=40</w:t>
            </w:r>
          </w:p>
        </w:tc>
      </w:tr>
      <w:tr>
        <w:trPr/>
        <w:tc>
          <w:tcPr>
            <w:tcW w:w="326" w:type="dxa"/>
            <w:tcBorders>
              <w:left w:val="single" w:sz="8" w:space="0" w:color="000000"/>
            </w:tcBorders>
            <w:shd w:fill="FFFFFF" w:val="clear"/>
          </w:tcPr>
          <w:p>
            <w:pPr>
              <w:pStyle w:val="Normal"/>
              <w:bidi w:val="0"/>
              <w:spacing w:before="120" w:after="0"/>
              <w:jc w:val="center"/>
              <w:rPr>
                <w:sz w:val="16"/>
              </w:rPr>
            </w:pPr>
            <w:r>
              <w:rPr>
                <w:sz w:val="16"/>
              </w:rPr>
              <w:t>183.</w:t>
            </w:r>
          </w:p>
        </w:tc>
        <w:tc>
          <w:tcPr>
            <w:tcW w:w="464" w:type="dxa"/>
            <w:tcBorders>
              <w:left w:val="single" w:sz="8" w:space="0" w:color="000000"/>
            </w:tcBorders>
            <w:shd w:fill="FFFFFF" w:val="clear"/>
          </w:tcPr>
          <w:p>
            <w:pPr>
              <w:pStyle w:val="Normal"/>
              <w:bidi w:val="0"/>
              <w:spacing w:before="120" w:after="0"/>
              <w:rPr>
                <w:sz w:val="16"/>
              </w:rPr>
            </w:pPr>
            <w:r>
              <w:rPr>
                <w:sz w:val="16"/>
              </w:rPr>
              <w:t>Thông tư</w:t>
            </w:r>
          </w:p>
        </w:tc>
        <w:tc>
          <w:tcPr>
            <w:tcW w:w="1599" w:type="dxa"/>
            <w:tcBorders>
              <w:left w:val="single" w:sz="8" w:space="0" w:color="000000"/>
            </w:tcBorders>
            <w:shd w:fill="FFFFFF" w:val="clear"/>
          </w:tcPr>
          <w:p>
            <w:pPr>
              <w:pStyle w:val="Normal"/>
              <w:bidi w:val="0"/>
              <w:spacing w:before="120" w:after="0"/>
              <w:rPr>
                <w:sz w:val="16"/>
              </w:rPr>
            </w:pPr>
            <w:r>
              <w:rPr>
                <w:sz w:val="16"/>
              </w:rPr>
              <w:t>05/2021/TT-BXD ngày 30/6/2021</w:t>
            </w:r>
          </w:p>
        </w:tc>
        <w:tc>
          <w:tcPr>
            <w:tcW w:w="1598" w:type="dxa"/>
            <w:tcBorders>
              <w:left w:val="single" w:sz="8" w:space="0" w:color="000000"/>
            </w:tcBorders>
            <w:shd w:fill="FFFFFF" w:val="clear"/>
          </w:tcPr>
          <w:p>
            <w:pPr>
              <w:pStyle w:val="Normal"/>
              <w:bidi w:val="0"/>
              <w:spacing w:before="120" w:after="0"/>
              <w:rPr>
                <w:sz w:val="16"/>
              </w:rPr>
            </w:pPr>
            <w:r>
              <w:rPr>
                <w:sz w:val="16"/>
              </w:rPr>
              <w:t>Bãi bỏ các văn bản quy phạm pháp luật do Bộ trưởng Bộ Xây dựng ban hành hoặc liên tịch ban hành</w:t>
            </w:r>
          </w:p>
        </w:tc>
        <w:tc>
          <w:tcPr>
            <w:tcW w:w="760" w:type="dxa"/>
            <w:tcBorders>
              <w:left w:val="single" w:sz="8" w:space="0" w:color="000000"/>
            </w:tcBorders>
            <w:shd w:fill="FFFFFF" w:val="clear"/>
          </w:tcPr>
          <w:p>
            <w:pPr>
              <w:pStyle w:val="Normal"/>
              <w:bidi w:val="0"/>
              <w:spacing w:before="120" w:after="0"/>
              <w:rPr>
                <w:sz w:val="16"/>
              </w:rPr>
            </w:pPr>
            <w:r>
              <w:rPr>
                <w:sz w:val="16"/>
              </w:rPr>
              <w:t>15/8/2021</w:t>
            </w:r>
          </w:p>
        </w:tc>
        <w:tc>
          <w:tcPr>
            <w:tcW w:w="4891" w:type="dxa"/>
            <w:tcBorders>
              <w:left w:val="single" w:sz="8" w:space="0" w:color="000000"/>
              <w:right w:val="single" w:sz="8" w:space="0" w:color="000000"/>
            </w:tcBorders>
            <w:shd w:fill="FFFFFF" w:val="clear"/>
          </w:tcPr>
          <w:p>
            <w:pPr>
              <w:pStyle w:val="Normal"/>
              <w:bidi w:val="0"/>
              <w:spacing w:before="120" w:after="0"/>
              <w:rPr>
                <w:sz w:val="16"/>
              </w:rPr>
            </w:pPr>
            <w:r>
              <w:rPr>
                <w:sz w:val="16"/>
              </w:rPr>
              <w:t>https://congbao.chinhphu.vn/noi-dung-van-ban-so-05-2021-tt-bxd-33978</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184.</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Thông tư</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03/2022/TT-BXD ngày 27/9/2022</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Hướng dẫn chức năng, nhiệm vụ, quyền hạn của cơ quan chuyên môn về xây dựng thuộc Ủy ban nhân dân tỉnh, thành phố trực thuộc Trung ương và Ủy ban nhân dân huyện, quận, thị xã, thành phố thuộc tỉnh, thành phố trực thuộc Trung ương</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11/11/2022</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https://vbpl.vn/TW/Pages/vbpq-toanvan.aspx?ItemlD=156195&amp;Keyword=03/2022/TT-BXD</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185.</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Thông tư</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01/2023/TT-BXD ngày 16/01/2023</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Quy định chế độ báo cáo định kỳ thuộc phạm vi quản lý nhà nước của Bộ Xây dựng</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10/3/2023</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https://vbpl.vn/TW/Pages/vbpq-toanvan.aspx?ItemlD=160732&amp;Keyword=01/2023/TT-BXD</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186.</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Thông tư</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05/2023/TT-BXD ngày 01/8/2023</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Quy định danh mục các lĩnh vực và thời hạn người có chức vụ, quyền hạn không được thành lập, giữ chức danh, chức vụ quản lý, điều hành doanh nghiệp tư nhân, công ty trách nhiệm hữu hạn, công ty cổ phần, công ty hợp danh, hợp tác xã sau khi thôi chức vụ thuộc phạm vi quản lý của Bộ Xây dựng</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20/9/2023</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https://vbpl.vn/TW/Pages/vbpq-toanvan.aspx?ItemlD=161722&amp;Keyword=05/2023/TT-BXD</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187.</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Thông tư</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08/2023/TT-BXD ngày 03/10/2023</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Quy định danh mục và thời hạn định kỳ chuyển đổi vị trí công tác đối với công chức không giữ chức vụ lãnh đạo, quản lý và viên chức trực tiếp tiếp xúc, giải quyết công việc trong lĩnh vực xây dựng</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20/11/2023</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https://vbpl.vn/TW/Pages/vbpq-toanvan.aspx?ItemlD=162717&amp;Keyword=08/2023/TT-BXD</w:t>
            </w:r>
          </w:p>
        </w:tc>
      </w:tr>
      <w:tr>
        <w:trPr/>
        <w:tc>
          <w:tcPr>
            <w:tcW w:w="326" w:type="dxa"/>
            <w:tcBorders>
              <w:top w:val="single" w:sz="8" w:space="0" w:color="000000"/>
              <w:left w:val="single" w:sz="8" w:space="0" w:color="000000"/>
              <w:bottom w:val="single" w:sz="8" w:space="0" w:color="000000"/>
            </w:tcBorders>
            <w:shd w:fill="FFFFFF" w:val="clear"/>
          </w:tcPr>
          <w:p>
            <w:pPr>
              <w:pStyle w:val="Normal"/>
              <w:bidi w:val="0"/>
              <w:spacing w:before="120" w:after="0"/>
              <w:jc w:val="center"/>
              <w:rPr>
                <w:sz w:val="16"/>
              </w:rPr>
            </w:pPr>
            <w:r>
              <w:rPr>
                <w:sz w:val="16"/>
              </w:rPr>
              <w:t>188.</w:t>
            </w:r>
          </w:p>
        </w:tc>
        <w:tc>
          <w:tcPr>
            <w:tcW w:w="464"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Thông tư</w:t>
            </w:r>
          </w:p>
        </w:tc>
        <w:tc>
          <w:tcPr>
            <w:tcW w:w="1599"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10/2023/TT-BXD ngày 20/10/2023</w:t>
            </w:r>
          </w:p>
        </w:tc>
        <w:tc>
          <w:tcPr>
            <w:tcW w:w="1598"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Hướng dẫn về vị trí việc làm lãnh đạo, quản lý và chức danh nghề nghiệp chuyên ngành, cơ cấu viên chức theo chức danh nghề nghiệp trong đơn vị sự nghiệp công lập thuộc ngành, lĩnh vực xây dựng</w:t>
            </w:r>
          </w:p>
        </w:tc>
        <w:tc>
          <w:tcPr>
            <w:tcW w:w="760" w:type="dxa"/>
            <w:tcBorders>
              <w:top w:val="single" w:sz="8" w:space="0" w:color="000000"/>
              <w:left w:val="single" w:sz="8" w:space="0" w:color="000000"/>
              <w:bottom w:val="single" w:sz="8" w:space="0" w:color="000000"/>
            </w:tcBorders>
            <w:shd w:fill="FFFFFF" w:val="clear"/>
          </w:tcPr>
          <w:p>
            <w:pPr>
              <w:pStyle w:val="Normal"/>
              <w:bidi w:val="0"/>
              <w:spacing w:before="120" w:after="0"/>
              <w:rPr>
                <w:sz w:val="16"/>
              </w:rPr>
            </w:pPr>
            <w:r>
              <w:rPr>
                <w:sz w:val="16"/>
              </w:rPr>
              <w:t>05/12/2023</w:t>
            </w:r>
          </w:p>
        </w:tc>
        <w:tc>
          <w:tcPr>
            <w:tcW w:w="4891" w:type="dxa"/>
            <w:tcBorders>
              <w:top w:val="single" w:sz="8" w:space="0" w:color="000000"/>
              <w:left w:val="single" w:sz="8" w:space="0" w:color="000000"/>
              <w:bottom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https://vbpl.vn/TW/Pages/vbpq-toanvan.aspx?ItemlD=162960&amp;Keyword=10/2023/TT-BXD</w:t>
            </w:r>
          </w:p>
        </w:tc>
      </w:tr>
      <w:tr>
        <w:trPr/>
        <w:tc>
          <w:tcPr>
            <w:tcW w:w="326" w:type="dxa"/>
            <w:tcBorders>
              <w:left w:val="single" w:sz="8" w:space="0" w:color="000000"/>
            </w:tcBorders>
            <w:shd w:fill="FFFFFF" w:val="clear"/>
          </w:tcPr>
          <w:p>
            <w:pPr>
              <w:pStyle w:val="Normal"/>
              <w:bidi w:val="0"/>
              <w:spacing w:before="120" w:after="0"/>
              <w:jc w:val="center"/>
              <w:rPr>
                <w:sz w:val="16"/>
              </w:rPr>
            </w:pPr>
            <w:r>
              <w:rPr>
                <w:sz w:val="16"/>
              </w:rPr>
              <w:t>189.</w:t>
            </w:r>
          </w:p>
        </w:tc>
        <w:tc>
          <w:tcPr>
            <w:tcW w:w="464" w:type="dxa"/>
            <w:tcBorders>
              <w:left w:val="single" w:sz="8" w:space="0" w:color="000000"/>
            </w:tcBorders>
            <w:shd w:fill="FFFFFF" w:val="clear"/>
          </w:tcPr>
          <w:p>
            <w:pPr>
              <w:pStyle w:val="Normal"/>
              <w:bidi w:val="0"/>
              <w:spacing w:before="120" w:after="0"/>
              <w:rPr>
                <w:sz w:val="16"/>
              </w:rPr>
            </w:pPr>
            <w:r>
              <w:rPr>
                <w:sz w:val="16"/>
              </w:rPr>
              <w:t>Thông tư</w:t>
            </w:r>
          </w:p>
        </w:tc>
        <w:tc>
          <w:tcPr>
            <w:tcW w:w="1599" w:type="dxa"/>
            <w:tcBorders>
              <w:left w:val="single" w:sz="8" w:space="0" w:color="000000"/>
            </w:tcBorders>
            <w:shd w:fill="FFFFFF" w:val="clear"/>
          </w:tcPr>
          <w:p>
            <w:pPr>
              <w:pStyle w:val="Normal"/>
              <w:bidi w:val="0"/>
              <w:spacing w:before="120" w:after="0"/>
              <w:rPr>
                <w:sz w:val="16"/>
              </w:rPr>
            </w:pPr>
            <w:r>
              <w:rPr>
                <w:sz w:val="16"/>
              </w:rPr>
              <w:t>11/2023/TT-BXD ngày 20/10/2023</w:t>
            </w:r>
          </w:p>
        </w:tc>
        <w:tc>
          <w:tcPr>
            <w:tcW w:w="1598" w:type="dxa"/>
            <w:tcBorders>
              <w:left w:val="single" w:sz="8" w:space="0" w:color="000000"/>
            </w:tcBorders>
            <w:shd w:fill="FFFFFF" w:val="clear"/>
          </w:tcPr>
          <w:p>
            <w:pPr>
              <w:pStyle w:val="Normal"/>
              <w:bidi w:val="0"/>
              <w:spacing w:before="120" w:after="0"/>
              <w:rPr>
                <w:sz w:val="16"/>
              </w:rPr>
            </w:pPr>
            <w:r>
              <w:rPr>
                <w:sz w:val="16"/>
              </w:rPr>
              <w:t>Hướng dẫn về vị trí việc làm công chức nghiệp vụ chuyên ngành Xây dựng</w:t>
            </w:r>
          </w:p>
        </w:tc>
        <w:tc>
          <w:tcPr>
            <w:tcW w:w="760" w:type="dxa"/>
            <w:tcBorders>
              <w:left w:val="single" w:sz="8" w:space="0" w:color="000000"/>
            </w:tcBorders>
            <w:shd w:fill="FFFFFF" w:val="clear"/>
          </w:tcPr>
          <w:p>
            <w:pPr>
              <w:pStyle w:val="Normal"/>
              <w:bidi w:val="0"/>
              <w:spacing w:before="120" w:after="0"/>
              <w:rPr>
                <w:sz w:val="16"/>
              </w:rPr>
            </w:pPr>
            <w:r>
              <w:rPr>
                <w:sz w:val="16"/>
              </w:rPr>
              <w:t>05/12/2023</w:t>
            </w:r>
          </w:p>
        </w:tc>
        <w:tc>
          <w:tcPr>
            <w:tcW w:w="4891" w:type="dxa"/>
            <w:tcBorders>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https://vbpl.vn/TW/Pages/vbpq-toanvan.aspx?ItemlD=162957&amp;Keyword=11/2023/TT-BXD</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190.</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Thông tư</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13/2023/TT-BXD ngày 29/12/2023</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Ban hành Hệ thống chỉ tiêu thống kê ngành Xây dựng</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01/3/2024</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https://vbpl.vn/TW/Pages/vbpq-toanvan.aspx?ItemlD=165673&amp;Keyword=13/2023/TT-BXD</w:t>
            </w:r>
          </w:p>
        </w:tc>
      </w:tr>
      <w:tr>
        <w:trPr/>
        <w:tc>
          <w:tcPr>
            <w:tcW w:w="326" w:type="dxa"/>
            <w:tcBorders>
              <w:top w:val="single" w:sz="8" w:space="0" w:color="000000"/>
              <w:left w:val="single" w:sz="8" w:space="0" w:color="000000"/>
            </w:tcBorders>
            <w:shd w:fill="FFFFFF" w:val="clear"/>
          </w:tcPr>
          <w:p>
            <w:pPr>
              <w:pStyle w:val="Normal"/>
              <w:bidi w:val="0"/>
              <w:spacing w:before="120" w:after="0"/>
              <w:jc w:val="center"/>
              <w:rPr>
                <w:sz w:val="16"/>
              </w:rPr>
            </w:pPr>
            <w:r>
              <w:rPr>
                <w:sz w:val="16"/>
              </w:rPr>
              <w:t>191.</w:t>
            </w:r>
          </w:p>
        </w:tc>
        <w:tc>
          <w:tcPr>
            <w:tcW w:w="464" w:type="dxa"/>
            <w:tcBorders>
              <w:top w:val="single" w:sz="8" w:space="0" w:color="000000"/>
              <w:left w:val="single" w:sz="8" w:space="0" w:color="000000"/>
            </w:tcBorders>
            <w:shd w:fill="FFFFFF" w:val="clear"/>
          </w:tcPr>
          <w:p>
            <w:pPr>
              <w:pStyle w:val="Normal"/>
              <w:bidi w:val="0"/>
              <w:spacing w:before="120" w:after="0"/>
              <w:rPr>
                <w:sz w:val="16"/>
              </w:rPr>
            </w:pPr>
            <w:r>
              <w:rPr>
                <w:sz w:val="16"/>
              </w:rPr>
              <w:t>Quyết định</w:t>
            </w:r>
          </w:p>
        </w:tc>
        <w:tc>
          <w:tcPr>
            <w:tcW w:w="1599" w:type="dxa"/>
            <w:tcBorders>
              <w:top w:val="single" w:sz="8" w:space="0" w:color="000000"/>
              <w:left w:val="single" w:sz="8" w:space="0" w:color="000000"/>
            </w:tcBorders>
            <w:shd w:fill="FFFFFF" w:val="clear"/>
          </w:tcPr>
          <w:p>
            <w:pPr>
              <w:pStyle w:val="Normal"/>
              <w:bidi w:val="0"/>
              <w:spacing w:before="120" w:after="0"/>
              <w:rPr>
                <w:sz w:val="16"/>
              </w:rPr>
            </w:pPr>
            <w:r>
              <w:rPr>
                <w:sz w:val="16"/>
              </w:rPr>
              <w:t>20/2003/QĐ-BXD ngày 22/7/2003</w:t>
            </w:r>
          </w:p>
        </w:tc>
        <w:tc>
          <w:tcPr>
            <w:tcW w:w="1598" w:type="dxa"/>
            <w:tcBorders>
              <w:top w:val="single" w:sz="8" w:space="0" w:color="000000"/>
              <w:left w:val="single" w:sz="8" w:space="0" w:color="000000"/>
            </w:tcBorders>
            <w:shd w:fill="FFFFFF" w:val="clear"/>
          </w:tcPr>
          <w:p>
            <w:pPr>
              <w:pStyle w:val="Normal"/>
              <w:bidi w:val="0"/>
              <w:spacing w:before="120" w:after="0"/>
              <w:rPr>
                <w:sz w:val="16"/>
              </w:rPr>
            </w:pPr>
            <w:r>
              <w:rPr>
                <w:sz w:val="16"/>
              </w:rPr>
              <w:t>Về việc ban hành Quy chế quản lý tài chính đối với sự nghiệp có thu do Bộ Xây dựng quản lý</w:t>
            </w:r>
          </w:p>
        </w:tc>
        <w:tc>
          <w:tcPr>
            <w:tcW w:w="760" w:type="dxa"/>
            <w:tcBorders>
              <w:top w:val="single" w:sz="8" w:space="0" w:color="000000"/>
              <w:left w:val="single" w:sz="8" w:space="0" w:color="000000"/>
            </w:tcBorders>
            <w:shd w:fill="FFFFFF" w:val="clear"/>
          </w:tcPr>
          <w:p>
            <w:pPr>
              <w:pStyle w:val="Normal"/>
              <w:bidi w:val="0"/>
              <w:spacing w:before="120" w:after="0"/>
              <w:rPr>
                <w:sz w:val="16"/>
              </w:rPr>
            </w:pPr>
            <w:r>
              <w:rPr>
                <w:sz w:val="16"/>
              </w:rPr>
              <w:t>22/7/2003</w:t>
            </w:r>
          </w:p>
        </w:tc>
        <w:tc>
          <w:tcPr>
            <w:tcW w:w="4891" w:type="dxa"/>
            <w:tcBorders>
              <w:top w:val="single" w:sz="8" w:space="0" w:color="000000"/>
              <w:left w:val="single" w:sz="8" w:space="0" w:color="000000"/>
              <w:right w:val="single" w:sz="8" w:space="0" w:color="000000"/>
            </w:tcBorders>
            <w:shd w:fill="FFFFFF" w:val="clear"/>
          </w:tcPr>
          <w:p>
            <w:pPr>
              <w:pStyle w:val="Normal"/>
              <w:bidi w:val="0"/>
              <w:spacing w:before="120" w:after="0"/>
              <w:rPr>
                <w:sz w:val="16"/>
              </w:rPr>
            </w:pPr>
            <w:r>
              <w:rPr>
                <w:sz w:val="16"/>
              </w:rPr>
              <w:t>https://moc.gov.vn/vn/pages/ChiTietVanBan.aspx?vID=3002&amp;TypeVB=0</w:t>
            </w:r>
          </w:p>
        </w:tc>
      </w:tr>
      <w:tr>
        <w:trPr/>
        <w:tc>
          <w:tcPr>
            <w:tcW w:w="9638" w:type="dxa"/>
            <w:gridSpan w:val="6"/>
            <w:tcBorders>
              <w:top w:val="single" w:sz="8" w:space="0" w:color="000000"/>
              <w:left w:val="single" w:sz="8" w:space="0" w:color="000000"/>
              <w:bottom w:val="single" w:sz="8" w:space="0" w:color="000000"/>
              <w:right w:val="single" w:sz="8" w:space="0" w:color="000000"/>
            </w:tcBorders>
            <w:shd w:fill="FFFFFF" w:val="clear"/>
          </w:tcPr>
          <w:p>
            <w:pPr>
              <w:pStyle w:val="Normal"/>
              <w:bidi w:val="0"/>
              <w:snapToGrid w:val="false"/>
              <w:spacing w:before="120" w:after="0"/>
              <w:rPr/>
            </w:pPr>
            <w:r>
              <w:rPr>
                <w:b/>
                <w:bCs/>
                <w:sz w:val="16"/>
              </w:rPr>
              <w:t>Tổng số: 191 văn bản.Tổng số: 191 văn bản.Tổng số: 191 văn bản.Tổng số: 191 văn bản.Tổng số: 191 văn bản.Tổng số: 191 văn bản.</w:t>
            </w:r>
          </w:p>
        </w:tc>
      </w:tr>
    </w:tbl>
    <w:p>
      <w:pPr>
        <w:pStyle w:val="Normal"/>
        <w:bidi w:val="0"/>
        <w:spacing w:before="120" w:after="280"/>
        <w:rPr/>
      </w:pPr>
      <w:r>
        <w:rPr/>
        <w:t> </w:t>
      </w:r>
    </w:p>
    <w:p>
      <w:pPr>
        <w:pStyle w:val="Normal"/>
        <w:bidi w:val="0"/>
        <w:spacing w:before="0" w:after="280"/>
        <w:rPr/>
      </w:pPr>
      <w:r>
        <w:rPr/>
        <w:t> </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