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2C2CF" w14:textId="77777777" w:rsidR="00C37A50" w:rsidRPr="00C37A50" w:rsidRDefault="00C37A50" w:rsidP="00C37A50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C# WinForms </w:t>
      </w:r>
      <w:r w:rsidRPr="00C37A50">
        <w:rPr>
          <w:rFonts w:ascii="Arial" w:eastAsia="宋体" w:hAnsi="Arial" w:cs="Arial"/>
          <w:color w:val="000000"/>
          <w:kern w:val="36"/>
          <w:sz w:val="24"/>
          <w:szCs w:val="24"/>
        </w:rPr>
        <w:t>海康摄像头实时预览与全屏播放开发文档</w:t>
      </w:r>
    </w:p>
    <w:p w14:paraId="69B84D59" w14:textId="77777777" w:rsidR="00C37A50" w:rsidRP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（含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SDK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封装、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JSON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配置、代码注释与名词解析）</w:t>
      </w:r>
    </w:p>
    <w:p w14:paraId="5E7C3A7A" w14:textId="77777777" w:rsidR="00C37A50" w:rsidRPr="00C37A50" w:rsidRDefault="00C37A50" w:rsidP="00C37A5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文档说明</w:t>
      </w:r>
    </w:p>
    <w:p w14:paraId="5EDC50C8" w14:textId="0DA604CB" w:rsid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本文档基于原文博客整合而成，完整保留所有知识点，对专属名词添加释义、核心代码添加逐行注释，适配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VS2015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及以上版本、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.NET Framework 4.6.1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及以上框架，用于海康威视网络摄像机二次开发，涵盖设备登录、实时预览、全屏播放、配置管理与问题排查全流程。</w:t>
      </w:r>
    </w:p>
    <w:p w14:paraId="35128BF4" w14:textId="558F60E2" w:rsidR="00B41534" w:rsidRPr="00C37A50" w:rsidRDefault="00B41534" w:rsidP="00C37A50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B41534">
        <w:rPr>
          <w:rFonts w:ascii="Arial" w:eastAsia="宋体" w:hAnsi="Arial" w:cs="Arial"/>
          <w:color w:val="000000"/>
          <w:kern w:val="0"/>
          <w:sz w:val="24"/>
          <w:szCs w:val="24"/>
        </w:rPr>
        <w:drawing>
          <wp:inline distT="0" distB="0" distL="0" distR="0" wp14:anchorId="78849564" wp14:editId="0AF9B6E9">
            <wp:extent cx="5274310" cy="29965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E92A" w14:textId="77777777" w:rsidR="00C37A50" w:rsidRPr="00C37A50" w:rsidRDefault="00C37A50" w:rsidP="00C37A50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一、项目概述</w:t>
      </w:r>
    </w:p>
    <w:p w14:paraId="27E4C84D" w14:textId="77777777" w:rsidR="00C37A50" w:rsidRPr="00C37A50" w:rsidRDefault="00C37A50" w:rsidP="00C37A5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1.1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项目简介</w:t>
      </w:r>
    </w:p>
    <w:p w14:paraId="0EE4F5DC" w14:textId="77777777" w:rsidR="00C37A50" w:rsidRP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本项目是一套开箱即用的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C# WinForms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海康摄像头接入工程，基于海康威视官方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SDK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二次封装，核心功能包含：设备登录、多通道切换、实时视频预览、一键全屏播放、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JSON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配置热加载。</w:t>
      </w:r>
    </w:p>
    <w:p w14:paraId="00B8C222" w14:textId="77777777" w:rsidR="00C37A50" w:rsidRP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项目采用分层架构，核心逻辑封装于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HkSDK.cs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SDK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胶水层）与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HkAction.cs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（业务编排层），支持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App.config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+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JSON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配置设备参数，无需重新编译即可修改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、账号等信息。适配安防系统集成、工业监控终端、教学演示等场景，已通过真实产线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7×24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小时稳定性验证。</w:t>
      </w:r>
    </w:p>
    <w:p w14:paraId="68BDA6AA" w14:textId="77777777" w:rsidR="00C37A50" w:rsidRPr="00C37A50" w:rsidRDefault="00C37A50" w:rsidP="00C37A50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1.2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核心名词释义</w:t>
      </w:r>
    </w:p>
    <w:p w14:paraId="4EAFA844" w14:textId="77777777" w:rsidR="00C37A50" w:rsidRP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7160"/>
      </w:tblGrid>
      <w:tr w:rsidR="00C37A50" w:rsidRPr="00C37A50" w14:paraId="187DCDA3" w14:textId="77777777" w:rsidTr="00C37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710BE" w14:textId="77777777" w:rsidR="00C37A50" w:rsidRPr="00C37A50" w:rsidRDefault="00C37A50" w:rsidP="00C37A50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名词</w:t>
            </w:r>
          </w:p>
        </w:tc>
        <w:tc>
          <w:tcPr>
            <w:tcW w:w="0" w:type="auto"/>
            <w:vAlign w:val="center"/>
            <w:hideMark/>
          </w:tcPr>
          <w:p w14:paraId="2CAA3346" w14:textId="77777777" w:rsidR="00C37A50" w:rsidRPr="00C37A50" w:rsidRDefault="00C37A50" w:rsidP="00C37A50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释义</w:t>
            </w:r>
          </w:p>
        </w:tc>
      </w:tr>
      <w:tr w:rsidR="00C37A50" w:rsidRPr="00C37A50" w14:paraId="38F9EDEF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AB73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14:paraId="0B2C2E53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软件开发工具包（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Software Development Kit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），海康官方提供的设备对接库，含设备登录、视频预览等原生接口</w:t>
            </w:r>
          </w:p>
        </w:tc>
      </w:tr>
      <w:tr w:rsidR="00C37A50" w:rsidRPr="00C37A50" w14:paraId="0E902AB3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C41C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WinForms</w:t>
            </w:r>
          </w:p>
        </w:tc>
        <w:tc>
          <w:tcPr>
            <w:tcW w:w="0" w:type="auto"/>
            <w:vAlign w:val="center"/>
            <w:hideMark/>
          </w:tcPr>
          <w:p w14:paraId="485561A7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Windows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窗体应用，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.NET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桌面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UI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框架，底层调用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User32/GDI32 API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，稳定性高、显卡依赖低</w:t>
            </w:r>
          </w:p>
        </w:tc>
      </w:tr>
      <w:tr w:rsidR="00C37A50" w:rsidRPr="00C37A50" w14:paraId="64A882D3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BF23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WPF</w:t>
            </w:r>
          </w:p>
        </w:tc>
        <w:tc>
          <w:tcPr>
            <w:tcW w:w="0" w:type="auto"/>
            <w:vAlign w:val="center"/>
            <w:hideMark/>
          </w:tcPr>
          <w:p w14:paraId="092B7EB4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Windows Presentation Foundation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.NET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另一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UI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框架，默认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MTA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线程模型，高帧率下易卡顿</w:t>
            </w:r>
          </w:p>
        </w:tc>
      </w:tr>
      <w:tr w:rsidR="00C37A50" w:rsidRPr="00C37A50" w14:paraId="3AADA520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C4C6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STA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线程</w:t>
            </w:r>
          </w:p>
        </w:tc>
        <w:tc>
          <w:tcPr>
            <w:tcW w:w="0" w:type="auto"/>
            <w:vAlign w:val="center"/>
            <w:hideMark/>
          </w:tcPr>
          <w:p w14:paraId="051CBDE5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单线程单元（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Single-Threaded Apartment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WinForms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默认线程模型，海康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SDK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回调必须在该线程执行</w:t>
            </w:r>
          </w:p>
        </w:tc>
      </w:tr>
      <w:tr w:rsidR="00C37A50" w:rsidRPr="00C37A50" w14:paraId="5B3480D3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998A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MTA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线程</w:t>
            </w:r>
          </w:p>
        </w:tc>
        <w:tc>
          <w:tcPr>
            <w:tcW w:w="0" w:type="auto"/>
            <w:vAlign w:val="center"/>
            <w:hideMark/>
          </w:tcPr>
          <w:p w14:paraId="6FA2FF99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多线程单元（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Multi-Threaded Apartment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WPF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默认线程模型，与海康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SDK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回调不兼容</w:t>
            </w:r>
          </w:p>
        </w:tc>
      </w:tr>
      <w:tr w:rsidR="00C37A50" w:rsidRPr="00C37A50" w14:paraId="0F0A301F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FC64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DLL</w:t>
            </w:r>
          </w:p>
        </w:tc>
        <w:tc>
          <w:tcPr>
            <w:tcW w:w="0" w:type="auto"/>
            <w:vAlign w:val="center"/>
            <w:hideMark/>
          </w:tcPr>
          <w:p w14:paraId="736544B8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动态链接库（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Dynamic Link Library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），存放可复用代码的文件，如海康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SDK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</w:t>
            </w:r>
            <w:r w:rsidRPr="00C37A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HCNetSDK.dll</w:t>
            </w:r>
          </w:p>
        </w:tc>
      </w:tr>
      <w:tr w:rsidR="00C37A50" w:rsidRPr="00C37A50" w14:paraId="44D48AAE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D0AF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P/Invoke</w:t>
            </w:r>
          </w:p>
        </w:tc>
        <w:tc>
          <w:tcPr>
            <w:tcW w:w="0" w:type="auto"/>
            <w:vAlign w:val="center"/>
            <w:hideMark/>
          </w:tcPr>
          <w:p w14:paraId="29267EA0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.NET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调用原生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C++ DLL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的技术，本项目改用</w:t>
            </w:r>
            <w:r w:rsidRPr="00C37A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LoadLibrary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动态加载，避免平台错配</w:t>
            </w:r>
          </w:p>
        </w:tc>
      </w:tr>
      <w:tr w:rsidR="00C37A50" w:rsidRPr="00C37A50" w14:paraId="20624C10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04C9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YUV</w:t>
            </w:r>
          </w:p>
        </w:tc>
        <w:tc>
          <w:tcPr>
            <w:tcW w:w="0" w:type="auto"/>
            <w:vAlign w:val="center"/>
            <w:hideMark/>
          </w:tcPr>
          <w:p w14:paraId="2899691D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视频原始数据格式，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Y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代表亮度、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U/V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代表色度，海康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SDK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回调返回该格式数据</w:t>
            </w:r>
          </w:p>
        </w:tc>
      </w:tr>
      <w:tr w:rsidR="00C37A50" w:rsidRPr="00C37A50" w14:paraId="5E78A201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C312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62A491C2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图像显示格式，由红（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R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）、绿（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G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）、蓝（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B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）三原色组成，需将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YUV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转换后才能在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WinForms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显示</w:t>
            </w:r>
          </w:p>
        </w:tc>
      </w:tr>
      <w:tr w:rsidR="00C37A50" w:rsidRPr="00C37A50" w14:paraId="0EA6D9B5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FB18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HWND</w:t>
            </w:r>
          </w:p>
        </w:tc>
        <w:tc>
          <w:tcPr>
            <w:tcW w:w="0" w:type="auto"/>
            <w:vAlign w:val="center"/>
            <w:hideMark/>
          </w:tcPr>
          <w:p w14:paraId="7C0CB5C9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Windows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窗口句柄，标识窗口的唯一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ID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，海康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SDK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需通过句柄渲染视频</w:t>
            </w:r>
          </w:p>
        </w:tc>
      </w:tr>
      <w:tr w:rsidR="00C37A50" w:rsidRPr="00C37A50" w14:paraId="5AA7E312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A7A2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14:paraId="77FDB223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垃圾回收（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Garbage Collection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.NET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自动内存管理机制，频繁创建</w:t>
            </w:r>
            <w:r w:rsidRPr="00C37A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Bitmap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会触发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GC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风暴</w:t>
            </w:r>
          </w:p>
        </w:tc>
      </w:tr>
      <w:tr w:rsidR="00C37A50" w:rsidRPr="00C37A50" w14:paraId="34235A44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1B34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F8388C9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轻量级数据交换格式，用于存储设备配置，支持热加载（修改后无需重启程序）</w:t>
            </w:r>
          </w:p>
        </w:tc>
      </w:tr>
      <w:tr w:rsidR="00C37A50" w:rsidRPr="00C37A50" w14:paraId="01A26E0F" w14:textId="77777777" w:rsidTr="00C37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B4F9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NuGet</w:t>
            </w:r>
          </w:p>
        </w:tc>
        <w:tc>
          <w:tcPr>
            <w:tcW w:w="0" w:type="auto"/>
            <w:vAlign w:val="center"/>
            <w:hideMark/>
          </w:tcPr>
          <w:p w14:paraId="0C0D9F3C" w14:textId="77777777" w:rsidR="00C37A50" w:rsidRPr="00C37A50" w:rsidRDefault="00C37A50" w:rsidP="00C37A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.NET 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包管理工具，用于安装第三方库（如</w:t>
            </w:r>
            <w:r w:rsidRPr="00C37A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Newtonsoft.Json</w:t>
            </w:r>
            <w:r w:rsidRPr="00C37A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</w:tbl>
    <w:p w14:paraId="7F19D1B6" w14:textId="7CEE5085" w:rsidR="00750476" w:rsidRDefault="00750476"/>
    <w:p w14:paraId="39F3CEE8" w14:textId="77777777" w:rsidR="00C37A50" w:rsidRDefault="00C37A50" w:rsidP="00C37A50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二、项目整体设计思路与架构选型</w:t>
      </w:r>
    </w:p>
    <w:p w14:paraId="5955723F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为什么选择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WinForms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而非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WPF/Blazor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？</w:t>
      </w:r>
    </w:p>
    <w:p w14:paraId="3E0CBE2B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在安防监控场景下，</w:t>
      </w:r>
      <w:r>
        <w:rPr>
          <w:rFonts w:ascii="Arial" w:hAnsi="Arial" w:cs="Arial"/>
          <w:color w:val="000000"/>
        </w:rPr>
        <w:t xml:space="preserve">WinForms </w:t>
      </w:r>
      <w:r>
        <w:rPr>
          <w:rFonts w:ascii="Arial" w:hAnsi="Arial" w:cs="Arial"/>
          <w:color w:val="000000"/>
        </w:rPr>
        <w:t>具备</w:t>
      </w:r>
      <w:r>
        <w:rPr>
          <w:rStyle w:val="a7"/>
          <w:rFonts w:ascii="Arial" w:hAnsi="Arial" w:cs="Arial"/>
          <w:b w:val="0"/>
          <w:bCs w:val="0"/>
          <w:color w:val="000000"/>
        </w:rPr>
        <w:t>稳定性、线程兼容性、硬件加速适配</w:t>
      </w:r>
      <w:r>
        <w:rPr>
          <w:rFonts w:ascii="Arial" w:hAnsi="Arial" w:cs="Arial"/>
          <w:color w:val="000000"/>
        </w:rPr>
        <w:t>三大核心优势：</w:t>
      </w:r>
    </w:p>
    <w:p w14:paraId="09E844F3" w14:textId="77777777" w:rsidR="00C37A50" w:rsidRDefault="00C37A50" w:rsidP="00C37A5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系统兼容性强</w:t>
      </w:r>
      <w:r>
        <w:rPr>
          <w:rFonts w:ascii="Arial" w:hAnsi="Arial" w:cs="Arial"/>
          <w:color w:val="000000"/>
        </w:rPr>
        <w:t>：支持</w:t>
      </w:r>
      <w:r>
        <w:rPr>
          <w:rFonts w:ascii="Arial" w:hAnsi="Arial" w:cs="Arial"/>
          <w:color w:val="000000"/>
        </w:rPr>
        <w:t xml:space="preserve"> Windows 7 Embedded SP1 </w:t>
      </w:r>
      <w:r>
        <w:rPr>
          <w:rFonts w:ascii="Arial" w:hAnsi="Arial" w:cs="Arial"/>
          <w:color w:val="000000"/>
        </w:rPr>
        <w:t>等工业系统，</w:t>
      </w:r>
      <w:r>
        <w:rPr>
          <w:rFonts w:ascii="Arial" w:hAnsi="Arial" w:cs="Arial"/>
          <w:color w:val="000000"/>
        </w:rPr>
        <w:t xml:space="preserve">WPF 4.5 </w:t>
      </w:r>
      <w:r>
        <w:rPr>
          <w:rFonts w:ascii="Arial" w:hAnsi="Arial" w:cs="Arial"/>
          <w:color w:val="000000"/>
        </w:rPr>
        <w:t>在该系统存在</w:t>
      </w:r>
      <w:r>
        <w:rPr>
          <w:rFonts w:ascii="Arial" w:hAnsi="Arial" w:cs="Arial"/>
          <w:color w:val="000000"/>
        </w:rPr>
        <w:t xml:space="preserve"> GDI </w:t>
      </w:r>
      <w:r>
        <w:rPr>
          <w:rFonts w:ascii="Arial" w:hAnsi="Arial" w:cs="Arial"/>
          <w:color w:val="000000"/>
        </w:rPr>
        <w:t>资源泄漏，</w:t>
      </w:r>
      <w:r>
        <w:rPr>
          <w:rFonts w:ascii="Arial" w:hAnsi="Arial" w:cs="Arial"/>
          <w:color w:val="000000"/>
        </w:rPr>
        <w:t xml:space="preserve">72 </w:t>
      </w:r>
      <w:r>
        <w:rPr>
          <w:rFonts w:ascii="Arial" w:hAnsi="Arial" w:cs="Arial"/>
          <w:color w:val="000000"/>
        </w:rPr>
        <w:t>小时后画面撕裂；</w:t>
      </w:r>
    </w:p>
    <w:p w14:paraId="2EA9E323" w14:textId="77777777" w:rsidR="00C37A50" w:rsidRDefault="00C37A50" w:rsidP="00C37A5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线程模型匹配</w:t>
      </w:r>
      <w:r>
        <w:rPr>
          <w:rFonts w:ascii="Arial" w:hAnsi="Arial" w:cs="Arial"/>
          <w:color w:val="000000"/>
        </w:rPr>
        <w:t>：海康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官方要求</w:t>
      </w:r>
      <w:r>
        <w:rPr>
          <w:rStyle w:val="HTML"/>
          <w:rFonts w:ascii="Consolas" w:hAnsi="Consolas"/>
          <w:color w:val="000000"/>
        </w:rPr>
        <w:t>NET_DVR_RealPlay_V40</w:t>
      </w:r>
      <w:r>
        <w:rPr>
          <w:rFonts w:ascii="Arial" w:hAnsi="Arial" w:cs="Arial"/>
          <w:color w:val="000000"/>
        </w:rPr>
        <w:t>回调必须在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STA </w:t>
      </w:r>
      <w:r>
        <w:rPr>
          <w:rStyle w:val="a7"/>
          <w:rFonts w:ascii="Arial" w:hAnsi="Arial" w:cs="Arial"/>
          <w:b w:val="0"/>
          <w:bCs w:val="0"/>
          <w:color w:val="000000"/>
        </w:rPr>
        <w:t>线程</w:t>
      </w:r>
      <w:r>
        <w:rPr>
          <w:rFonts w:ascii="Arial" w:hAnsi="Arial" w:cs="Arial"/>
          <w:color w:val="000000"/>
        </w:rPr>
        <w:t>执行，</w:t>
      </w:r>
      <w:r>
        <w:rPr>
          <w:rFonts w:ascii="Arial" w:hAnsi="Arial" w:cs="Arial"/>
          <w:color w:val="000000"/>
        </w:rPr>
        <w:t xml:space="preserve">WinForms </w:t>
      </w:r>
      <w:r>
        <w:rPr>
          <w:rFonts w:ascii="Arial" w:hAnsi="Arial" w:cs="Arial"/>
          <w:color w:val="000000"/>
        </w:rPr>
        <w:t>窗体天然运行在</w:t>
      </w:r>
      <w:r>
        <w:rPr>
          <w:rFonts w:ascii="Arial" w:hAnsi="Arial" w:cs="Arial"/>
          <w:color w:val="000000"/>
        </w:rPr>
        <w:t xml:space="preserve"> STA </w:t>
      </w:r>
      <w:r>
        <w:rPr>
          <w:rFonts w:ascii="Arial" w:hAnsi="Arial" w:cs="Arial"/>
          <w:color w:val="000000"/>
        </w:rPr>
        <w:t>线程，</w:t>
      </w:r>
      <w:r>
        <w:rPr>
          <w:rStyle w:val="HTML"/>
          <w:rFonts w:ascii="Consolas" w:hAnsi="Consolas"/>
          <w:color w:val="000000"/>
        </w:rPr>
        <w:t>BeginInvoke</w:t>
      </w:r>
      <w:r>
        <w:rPr>
          <w:rFonts w:ascii="Arial" w:hAnsi="Arial" w:cs="Arial"/>
          <w:color w:val="000000"/>
        </w:rPr>
        <w:t>可安全更新</w:t>
      </w:r>
      <w:r>
        <w:rPr>
          <w:rFonts w:ascii="Arial" w:hAnsi="Arial" w:cs="Arial"/>
          <w:color w:val="000000"/>
        </w:rPr>
        <w:t xml:space="preserve"> UI</w:t>
      </w:r>
      <w:r>
        <w:rPr>
          <w:rFonts w:ascii="Arial" w:hAnsi="Arial" w:cs="Arial"/>
          <w:color w:val="000000"/>
        </w:rPr>
        <w:t>；</w:t>
      </w:r>
      <w:r>
        <w:rPr>
          <w:rFonts w:ascii="Arial" w:hAnsi="Arial" w:cs="Arial"/>
          <w:color w:val="000000"/>
        </w:rPr>
        <w:t xml:space="preserve">WPF </w:t>
      </w:r>
      <w:r>
        <w:rPr>
          <w:rFonts w:ascii="Arial" w:hAnsi="Arial" w:cs="Arial"/>
          <w:color w:val="000000"/>
        </w:rPr>
        <w:t>默认</w:t>
      </w:r>
      <w:r>
        <w:rPr>
          <w:rFonts w:ascii="Arial" w:hAnsi="Arial" w:cs="Arial"/>
          <w:color w:val="000000"/>
        </w:rPr>
        <w:t xml:space="preserve"> MTA </w:t>
      </w:r>
      <w:r>
        <w:rPr>
          <w:rFonts w:ascii="Arial" w:hAnsi="Arial" w:cs="Arial"/>
          <w:color w:val="000000"/>
        </w:rPr>
        <w:t>线程，强行切换易引发死锁；</w:t>
      </w:r>
    </w:p>
    <w:p w14:paraId="467B8CC8" w14:textId="77777777" w:rsidR="00C37A50" w:rsidRDefault="00C37A50" w:rsidP="00C37A5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硬件加速原生支持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WinForms </w:t>
      </w:r>
      <w:r>
        <w:rPr>
          <w:rFonts w:ascii="Arial" w:hAnsi="Arial" w:cs="Arial"/>
          <w:color w:val="000000"/>
        </w:rPr>
        <w:t>每个预览窗口对应独立</w:t>
      </w:r>
      <w:r>
        <w:rPr>
          <w:rStyle w:val="HTML"/>
          <w:rFonts w:ascii="Consolas" w:hAnsi="Consolas"/>
          <w:color w:val="000000"/>
        </w:rPr>
        <w:t>Form</w:t>
      </w:r>
      <w:r>
        <w:rPr>
          <w:rFonts w:ascii="Arial" w:hAnsi="Arial" w:cs="Arial"/>
          <w:color w:val="000000"/>
        </w:rPr>
        <w:t>实例，其</w:t>
      </w:r>
      <w:r>
        <w:rPr>
          <w:rStyle w:val="HTML"/>
          <w:rFonts w:ascii="Consolas" w:hAnsi="Consolas"/>
          <w:color w:val="000000"/>
        </w:rPr>
        <w:t>Handle</w:t>
      </w:r>
      <w:r>
        <w:rPr>
          <w:rFonts w:ascii="Arial" w:hAnsi="Arial" w:cs="Arial"/>
          <w:color w:val="000000"/>
        </w:rPr>
        <w:t>直接传给</w:t>
      </w:r>
      <w:r>
        <w:rPr>
          <w:rFonts w:ascii="Arial" w:hAnsi="Arial" w:cs="Arial"/>
          <w:color w:val="000000"/>
        </w:rPr>
        <w:t xml:space="preserve"> SDK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SDK </w:t>
      </w:r>
      <w:r>
        <w:rPr>
          <w:rFonts w:ascii="Arial" w:hAnsi="Arial" w:cs="Arial"/>
          <w:color w:val="000000"/>
        </w:rPr>
        <w:t>内部完成视频帧到</w:t>
      </w:r>
      <w:r>
        <w:rPr>
          <w:rStyle w:val="HTML"/>
          <w:rFonts w:ascii="Consolas" w:hAnsi="Consolas"/>
          <w:color w:val="000000"/>
        </w:rPr>
        <w:t>HWND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DirectDraw </w:t>
      </w:r>
      <w:r>
        <w:rPr>
          <w:rFonts w:ascii="Arial" w:hAnsi="Arial" w:cs="Arial"/>
          <w:color w:val="000000"/>
        </w:rPr>
        <w:t>渲染，</w:t>
      </w:r>
      <w:r>
        <w:rPr>
          <w:rStyle w:val="a7"/>
          <w:rFonts w:ascii="Arial" w:hAnsi="Arial" w:cs="Arial"/>
          <w:b w:val="0"/>
          <w:bCs w:val="0"/>
          <w:color w:val="000000"/>
        </w:rPr>
        <w:t>零拷贝传输</w:t>
      </w:r>
      <w:r>
        <w:rPr>
          <w:rFonts w:ascii="Arial" w:hAnsi="Arial" w:cs="Arial"/>
          <w:color w:val="000000"/>
        </w:rPr>
        <w:t>，充分利用海康硬件加速。</w:t>
      </w:r>
    </w:p>
    <w:p w14:paraId="0CD4B10C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2.2 SDK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封装策略：</w:t>
      </w:r>
      <w:r>
        <w:rPr>
          <w:rStyle w:val="HTML"/>
          <w:rFonts w:ascii="Consolas" w:hAnsi="Consolas"/>
          <w:b w:val="0"/>
          <w:bCs w:val="0"/>
          <w:color w:val="000000"/>
        </w:rPr>
        <w:t>HkSDK.cs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与</w:t>
      </w:r>
      <w:r>
        <w:rPr>
          <w:rStyle w:val="HTML"/>
          <w:rFonts w:ascii="Consolas" w:hAnsi="Consolas"/>
          <w:b w:val="0"/>
          <w:bCs w:val="0"/>
          <w:color w:val="000000"/>
        </w:rPr>
        <w:t>HkAction.cs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职责边界</w:t>
      </w:r>
    </w:p>
    <w:p w14:paraId="5698CB69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采用</w:t>
      </w:r>
      <w:r>
        <w:rPr>
          <w:rStyle w:val="a7"/>
          <w:rFonts w:ascii="Arial" w:hAnsi="Arial" w:cs="Arial"/>
          <w:b w:val="0"/>
          <w:bCs w:val="0"/>
          <w:color w:val="000000"/>
        </w:rPr>
        <w:t>分层封装</w:t>
      </w:r>
      <w:r>
        <w:rPr>
          <w:rFonts w:ascii="Arial" w:hAnsi="Arial" w:cs="Arial"/>
          <w:color w:val="000000"/>
        </w:rPr>
        <w:t>，避免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大杂烩</w:t>
      </w:r>
      <w:r>
        <w:rPr>
          <w:rFonts w:ascii="Arial" w:hAnsi="Arial" w:cs="Arial"/>
          <w:color w:val="000000"/>
        </w:rPr>
        <w:t xml:space="preserve">” </w:t>
      </w:r>
      <w:r>
        <w:rPr>
          <w:rFonts w:ascii="Arial" w:hAnsi="Arial" w:cs="Arial"/>
          <w:color w:val="000000"/>
        </w:rPr>
        <w:t>类，降低维护成本：</w:t>
      </w:r>
    </w:p>
    <w:p w14:paraId="3EC061DF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lastRenderedPageBreak/>
        <w:t xml:space="preserve">2.2.1 </w:t>
      </w:r>
      <w:r>
        <w:rPr>
          <w:rStyle w:val="HTML"/>
          <w:rFonts w:ascii="Consolas" w:hAnsi="Consolas"/>
          <w:b w:val="0"/>
          <w:bCs w:val="0"/>
          <w:color w:val="000000"/>
        </w:rPr>
        <w:t>HkSDK.cs</w:t>
      </w:r>
      <w:r>
        <w:rPr>
          <w:rFonts w:ascii="Arial" w:hAnsi="Arial" w:cs="Arial"/>
          <w:b w:val="0"/>
          <w:bCs w:val="0"/>
          <w:color w:val="000000"/>
        </w:rPr>
        <w:t>（</w:t>
      </w:r>
      <w:r>
        <w:rPr>
          <w:rFonts w:ascii="Arial" w:hAnsi="Arial" w:cs="Arial"/>
          <w:b w:val="0"/>
          <w:bCs w:val="0"/>
          <w:color w:val="000000"/>
        </w:rPr>
        <w:t xml:space="preserve">SDK </w:t>
      </w:r>
      <w:r>
        <w:rPr>
          <w:rFonts w:ascii="Arial" w:hAnsi="Arial" w:cs="Arial"/>
          <w:b w:val="0"/>
          <w:bCs w:val="0"/>
          <w:color w:val="000000"/>
        </w:rPr>
        <w:t>胶水层）</w:t>
      </w:r>
    </w:p>
    <w:p w14:paraId="757782F9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仅负责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DLL </w:t>
      </w:r>
      <w:r>
        <w:rPr>
          <w:rStyle w:val="a7"/>
          <w:rFonts w:ascii="Arial" w:hAnsi="Arial" w:cs="Arial"/>
          <w:b w:val="0"/>
          <w:bCs w:val="0"/>
          <w:color w:val="000000"/>
        </w:rPr>
        <w:t>加载、资源管理、回调封装</w:t>
      </w:r>
      <w:r>
        <w:rPr>
          <w:rFonts w:ascii="Arial" w:hAnsi="Arial" w:cs="Arial"/>
          <w:color w:val="000000"/>
        </w:rPr>
        <w:t>，不处理业务逻辑：</w:t>
      </w:r>
    </w:p>
    <w:p w14:paraId="04E877EE" w14:textId="77777777" w:rsidR="00C37A50" w:rsidRDefault="00C37A50" w:rsidP="00C37A50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 xml:space="preserve">DLL </w:t>
      </w:r>
      <w:r>
        <w:rPr>
          <w:rStyle w:val="a7"/>
          <w:rFonts w:ascii="Arial" w:hAnsi="Arial" w:cs="Arial"/>
          <w:b w:val="0"/>
          <w:bCs w:val="0"/>
          <w:color w:val="000000"/>
        </w:rPr>
        <w:t>动态加载</w:t>
      </w:r>
      <w:r>
        <w:rPr>
          <w:rFonts w:ascii="Arial" w:hAnsi="Arial" w:cs="Arial"/>
          <w:color w:val="000000"/>
        </w:rPr>
        <w:t>：用</w:t>
      </w:r>
      <w:r>
        <w:rPr>
          <w:rStyle w:val="HTML"/>
          <w:rFonts w:ascii="Consolas" w:hAnsi="Consolas"/>
          <w:color w:val="000000"/>
        </w:rPr>
        <w:t>LoadLibrary</w:t>
      </w:r>
      <w:r>
        <w:rPr>
          <w:rFonts w:ascii="Arial" w:hAnsi="Arial" w:cs="Arial"/>
          <w:color w:val="000000"/>
        </w:rPr>
        <w:t>加载</w:t>
      </w:r>
      <w:r>
        <w:rPr>
          <w:rStyle w:val="HTML"/>
          <w:rFonts w:ascii="Consolas" w:hAnsi="Consolas"/>
          <w:color w:val="000000"/>
        </w:rPr>
        <w:t>HCNetSDK.dll</w:t>
      </w:r>
      <w:r>
        <w:rPr>
          <w:rFonts w:ascii="Arial" w:hAnsi="Arial" w:cs="Arial"/>
          <w:color w:val="000000"/>
        </w:rPr>
        <w:t>，避免</w:t>
      </w:r>
      <w:r>
        <w:rPr>
          <w:rFonts w:ascii="Arial" w:hAnsi="Arial" w:cs="Arial"/>
          <w:color w:val="000000"/>
        </w:rPr>
        <w:t xml:space="preserve">.NET </w:t>
      </w:r>
      <w:r>
        <w:rPr>
          <w:rFonts w:ascii="Arial" w:hAnsi="Arial" w:cs="Arial"/>
          <w:color w:val="000000"/>
        </w:rPr>
        <w:t>自动</w:t>
      </w:r>
      <w:r>
        <w:rPr>
          <w:rFonts w:ascii="Arial" w:hAnsi="Arial" w:cs="Arial"/>
          <w:color w:val="000000"/>
        </w:rPr>
        <w:t xml:space="preserve"> P/Invoke </w:t>
      </w:r>
      <w:r>
        <w:rPr>
          <w:rFonts w:ascii="Arial" w:hAnsi="Arial" w:cs="Arial"/>
          <w:color w:val="000000"/>
        </w:rPr>
        <w:t>导致的</w:t>
      </w:r>
      <w:r>
        <w:rPr>
          <w:rFonts w:ascii="Arial" w:hAnsi="Arial" w:cs="Arial"/>
          <w:color w:val="000000"/>
        </w:rPr>
        <w:t xml:space="preserve"> x86/x64 </w:t>
      </w:r>
      <w:r>
        <w:rPr>
          <w:rFonts w:ascii="Arial" w:hAnsi="Arial" w:cs="Arial"/>
          <w:color w:val="000000"/>
        </w:rPr>
        <w:t>平台错配；</w:t>
      </w:r>
    </w:p>
    <w:p w14:paraId="654DA779" w14:textId="77777777" w:rsidR="00C37A50" w:rsidRDefault="00C37A50" w:rsidP="00C37A50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资源生命周期管理</w:t>
      </w:r>
      <w:r>
        <w:rPr>
          <w:rFonts w:ascii="Arial" w:hAnsi="Arial" w:cs="Arial"/>
          <w:color w:val="000000"/>
        </w:rPr>
        <w:t>：用</w:t>
      </w:r>
      <w:r>
        <w:rPr>
          <w:rStyle w:val="HTML"/>
          <w:rFonts w:ascii="Consolas" w:hAnsi="Consolas"/>
          <w:color w:val="000000"/>
        </w:rPr>
        <w:t>ConcurrentDictionary</w:t>
      </w:r>
      <w:r>
        <w:rPr>
          <w:rFonts w:ascii="Arial" w:hAnsi="Arial" w:cs="Arial"/>
          <w:color w:val="000000"/>
        </w:rPr>
        <w:t>存储登录句柄</w:t>
      </w:r>
      <w:r>
        <w:rPr>
          <w:rStyle w:val="HTML"/>
          <w:rFonts w:ascii="Consolas" w:hAnsi="Consolas"/>
          <w:color w:val="000000"/>
        </w:rPr>
        <w:t>lUserID</w:t>
      </w:r>
      <w:r>
        <w:rPr>
          <w:rFonts w:ascii="Arial" w:hAnsi="Arial" w:cs="Arial"/>
          <w:color w:val="000000"/>
        </w:rPr>
        <w:t>、预览句柄</w:t>
      </w:r>
      <w:r>
        <w:rPr>
          <w:rStyle w:val="HTML"/>
          <w:rFonts w:ascii="Consolas" w:hAnsi="Consolas"/>
          <w:color w:val="000000"/>
        </w:rPr>
        <w:t>lRealHandle</w:t>
      </w:r>
      <w:r>
        <w:rPr>
          <w:rFonts w:ascii="Arial" w:hAnsi="Arial" w:cs="Arial"/>
          <w:color w:val="000000"/>
        </w:rPr>
        <w:t>，配合</w:t>
      </w:r>
      <w:r>
        <w:rPr>
          <w:rStyle w:val="HTML"/>
          <w:rFonts w:ascii="Consolas" w:hAnsi="Consolas"/>
          <w:color w:val="000000"/>
        </w:rPr>
        <w:t>IDisposable</w:t>
      </w:r>
      <w:r>
        <w:rPr>
          <w:rFonts w:ascii="Arial" w:hAnsi="Arial" w:cs="Arial"/>
          <w:color w:val="000000"/>
        </w:rPr>
        <w:t>自动释放，杜绝句柄泄漏；</w:t>
      </w:r>
    </w:p>
    <w:p w14:paraId="6F1EA7C4" w14:textId="77777777" w:rsidR="00C37A50" w:rsidRDefault="00C37A50" w:rsidP="00C37A50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回调线程安全封装</w:t>
      </w:r>
      <w:r>
        <w:rPr>
          <w:rFonts w:ascii="Arial" w:hAnsi="Arial" w:cs="Arial"/>
          <w:color w:val="000000"/>
        </w:rPr>
        <w:t>：将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原始回调包装为</w:t>
      </w:r>
      <w:r>
        <w:rPr>
          <w:rStyle w:val="HTML"/>
          <w:rFonts w:ascii="Consolas" w:hAnsi="Consolas"/>
          <w:color w:val="000000"/>
        </w:rPr>
        <w:t>Action&lt;byte[], uint, uint&gt;</w:t>
      </w:r>
      <w:r>
        <w:rPr>
          <w:rFonts w:ascii="Arial" w:hAnsi="Arial" w:cs="Arial"/>
          <w:color w:val="000000"/>
        </w:rPr>
        <w:t>，用</w:t>
      </w:r>
      <w:r>
        <w:rPr>
          <w:rStyle w:val="HTML"/>
          <w:rFonts w:ascii="Consolas" w:hAnsi="Consolas"/>
          <w:color w:val="000000"/>
        </w:rPr>
        <w:t>SynchronizationContext.Post</w:t>
      </w:r>
      <w:r>
        <w:rPr>
          <w:rFonts w:ascii="Arial" w:hAnsi="Arial" w:cs="Arial"/>
          <w:color w:val="000000"/>
        </w:rPr>
        <w:t>投递到</w:t>
      </w:r>
      <w:r>
        <w:rPr>
          <w:rFonts w:ascii="Arial" w:hAnsi="Arial" w:cs="Arial"/>
          <w:color w:val="000000"/>
        </w:rPr>
        <w:t xml:space="preserve"> UI </w:t>
      </w:r>
      <w:r>
        <w:rPr>
          <w:rFonts w:ascii="Arial" w:hAnsi="Arial" w:cs="Arial"/>
          <w:color w:val="000000"/>
        </w:rPr>
        <w:t>线程，避免跨线程</w:t>
      </w:r>
      <w:r>
        <w:rPr>
          <w:rFonts w:ascii="Arial" w:hAnsi="Arial" w:cs="Arial"/>
          <w:color w:val="000000"/>
        </w:rPr>
        <w:t xml:space="preserve"> UI </w:t>
      </w:r>
      <w:r>
        <w:rPr>
          <w:rFonts w:ascii="Arial" w:hAnsi="Arial" w:cs="Arial"/>
          <w:color w:val="000000"/>
        </w:rPr>
        <w:t>访问异常。</w:t>
      </w:r>
    </w:p>
    <w:p w14:paraId="0617101B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2.2.2 </w:t>
      </w:r>
      <w:r>
        <w:rPr>
          <w:rStyle w:val="HTML"/>
          <w:rFonts w:ascii="Consolas" w:hAnsi="Consolas"/>
          <w:b w:val="0"/>
          <w:bCs w:val="0"/>
          <w:color w:val="000000"/>
        </w:rPr>
        <w:t>HkAction.cs</w:t>
      </w:r>
      <w:r>
        <w:rPr>
          <w:rFonts w:ascii="Arial" w:hAnsi="Arial" w:cs="Arial"/>
          <w:b w:val="0"/>
          <w:bCs w:val="0"/>
          <w:color w:val="000000"/>
        </w:rPr>
        <w:t>（业务编排层）</w:t>
      </w:r>
    </w:p>
    <w:p w14:paraId="3DD17FB3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将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原子操作组装为</w:t>
      </w:r>
      <w:r>
        <w:rPr>
          <w:rStyle w:val="a7"/>
          <w:rFonts w:ascii="Arial" w:hAnsi="Arial" w:cs="Arial"/>
          <w:b w:val="0"/>
          <w:bCs w:val="0"/>
          <w:color w:val="000000"/>
        </w:rPr>
        <w:t>可直接调用的业务动作</w:t>
      </w:r>
      <w:r>
        <w:rPr>
          <w:rFonts w:ascii="Arial" w:hAnsi="Arial" w:cs="Arial"/>
          <w:color w:val="000000"/>
        </w:rPr>
        <w:t>，含重试、状态校验等逻辑：</w:t>
      </w:r>
    </w:p>
    <w:p w14:paraId="291CD018" w14:textId="77777777" w:rsidR="00C37A50" w:rsidRDefault="00C37A50" w:rsidP="00C37A5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LoginAsync(string ip, int port, string user, string pwd)</w:t>
      </w:r>
      <w:r>
        <w:rPr>
          <w:rFonts w:ascii="Arial" w:hAnsi="Arial" w:cs="Arial"/>
          <w:color w:val="000000"/>
        </w:rPr>
        <w:t>：设备登录，失败自动重试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次（间隔</w:t>
      </w:r>
      <w:r>
        <w:rPr>
          <w:rFonts w:ascii="Arial" w:hAnsi="Arial" w:cs="Arial"/>
          <w:color w:val="000000"/>
        </w:rPr>
        <w:t xml:space="preserve"> 1s</w:t>
      </w:r>
      <w:r>
        <w:rPr>
          <w:rFonts w:ascii="Arial" w:hAnsi="Arial" w:cs="Arial"/>
          <w:color w:val="000000"/>
        </w:rPr>
        <w:t>），提取设备型号、固件版本、通道数；</w:t>
      </w:r>
    </w:p>
    <w:p w14:paraId="5167E8EE" w14:textId="77777777" w:rsidR="00C37A50" w:rsidRDefault="00C37A50" w:rsidP="00C37A5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StartPreview(int channel, PictureBox pb, IntPtr hwnd)</w:t>
      </w:r>
      <w:r>
        <w:rPr>
          <w:rFonts w:ascii="Arial" w:hAnsi="Arial" w:cs="Arial"/>
          <w:color w:val="000000"/>
        </w:rPr>
        <w:t>：启动预览，校验句柄有效性，启动定时器监控预览状态，防止黑屏；</w:t>
      </w:r>
    </w:p>
    <w:p w14:paraId="1A5FE5DA" w14:textId="77777777" w:rsidR="00C37A50" w:rsidRDefault="00C37A50" w:rsidP="00C37A50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ToggleFullScreen(Form previewForm)</w:t>
      </w:r>
      <w:r>
        <w:rPr>
          <w:rFonts w:ascii="Arial" w:hAnsi="Arial" w:cs="Arial"/>
          <w:color w:val="000000"/>
        </w:rPr>
        <w:t>：全屏切换，创建独立全屏窗体，传入独立</w:t>
      </w:r>
      <w:r>
        <w:rPr>
          <w:rStyle w:val="HTML"/>
          <w:rFonts w:ascii="Consolas" w:hAnsi="Consolas"/>
          <w:color w:val="000000"/>
        </w:rPr>
        <w:t>HWND</w:t>
      </w:r>
      <w:r>
        <w:rPr>
          <w:rFonts w:ascii="Arial" w:hAnsi="Arial" w:cs="Arial"/>
          <w:color w:val="000000"/>
        </w:rPr>
        <w:t>重新拉流，解决全屏画面撕裂。</w:t>
      </w:r>
    </w:p>
    <w:p w14:paraId="6C01AB8B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2.3 JSON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配置驱动设计（替代</w:t>
      </w:r>
      <w:r>
        <w:rPr>
          <w:rStyle w:val="HTML"/>
          <w:rFonts w:ascii="Consolas" w:hAnsi="Consolas"/>
          <w:b w:val="0"/>
          <w:bCs w:val="0"/>
          <w:color w:val="000000"/>
        </w:rPr>
        <w:t>Settings.settings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14:paraId="171EDB0D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2.3.1 </w:t>
      </w:r>
      <w:r>
        <w:rPr>
          <w:rFonts w:ascii="Arial" w:hAnsi="Arial" w:cs="Arial"/>
          <w:b w:val="0"/>
          <w:bCs w:val="0"/>
          <w:color w:val="000000"/>
        </w:rPr>
        <w:t>痛点：</w:t>
      </w:r>
      <w:r>
        <w:rPr>
          <w:rStyle w:val="HTML"/>
          <w:rFonts w:ascii="Consolas" w:hAnsi="Consolas"/>
          <w:b w:val="0"/>
          <w:bCs w:val="0"/>
          <w:color w:val="000000"/>
        </w:rPr>
        <w:t>Settings.settings</w:t>
      </w:r>
      <w:r>
        <w:rPr>
          <w:rFonts w:ascii="Arial" w:hAnsi="Arial" w:cs="Arial"/>
          <w:b w:val="0"/>
          <w:bCs w:val="0"/>
          <w:color w:val="000000"/>
        </w:rPr>
        <w:t>的缺陷</w:t>
      </w:r>
    </w:p>
    <w:p w14:paraId="15C63666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Settings.settings</w:t>
      </w:r>
      <w:r>
        <w:rPr>
          <w:rFonts w:ascii="Arial" w:hAnsi="Arial" w:cs="Arial"/>
          <w:color w:val="000000"/>
        </w:rPr>
        <w:t>将配置写死在</w:t>
      </w:r>
      <w:r>
        <w:rPr>
          <w:rStyle w:val="HTML"/>
          <w:rFonts w:ascii="Consolas" w:hAnsi="Consolas"/>
          <w:color w:val="000000"/>
        </w:rPr>
        <w:t>app.config</w:t>
      </w:r>
      <w:r>
        <w:rPr>
          <w:rFonts w:ascii="Arial" w:hAnsi="Arial" w:cs="Arial"/>
          <w:color w:val="000000"/>
        </w:rPr>
        <w:t>的</w:t>
      </w:r>
      <w:r>
        <w:rPr>
          <w:rStyle w:val="HTML"/>
          <w:rFonts w:ascii="Consolas" w:hAnsi="Consolas"/>
          <w:color w:val="000000"/>
        </w:rPr>
        <w:t>&lt;userSettings&gt;</w:t>
      </w:r>
      <w:r>
        <w:rPr>
          <w:rFonts w:ascii="Arial" w:hAnsi="Arial" w:cs="Arial"/>
          <w:color w:val="000000"/>
        </w:rPr>
        <w:t>节点，</w:t>
      </w:r>
      <w:r>
        <w:rPr>
          <w:rStyle w:val="a7"/>
          <w:rFonts w:ascii="Arial" w:hAnsi="Arial" w:cs="Arial"/>
          <w:b w:val="0"/>
          <w:bCs w:val="0"/>
          <w:color w:val="000000"/>
        </w:rPr>
        <w:t>修改后必须重新编译</w:t>
      </w:r>
      <w:r>
        <w:rPr>
          <w:rFonts w:ascii="Arial" w:hAnsi="Arial" w:cs="Arial"/>
          <w:color w:val="000000"/>
        </w:rPr>
        <w:t>，无法适配多工地、多</w:t>
      </w:r>
      <w:r>
        <w:rPr>
          <w:rFonts w:ascii="Arial" w:hAnsi="Arial" w:cs="Arial"/>
          <w:color w:val="000000"/>
        </w:rPr>
        <w:t xml:space="preserve"> IP </w:t>
      </w:r>
      <w:r>
        <w:rPr>
          <w:rFonts w:ascii="Arial" w:hAnsi="Arial" w:cs="Arial"/>
          <w:color w:val="000000"/>
        </w:rPr>
        <w:t>段的部署场景。</w:t>
      </w:r>
    </w:p>
    <w:p w14:paraId="2CBAE9F8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2.3.2 </w:t>
      </w:r>
      <w:r>
        <w:rPr>
          <w:rFonts w:ascii="Arial" w:hAnsi="Arial" w:cs="Arial"/>
          <w:b w:val="0"/>
          <w:bCs w:val="0"/>
          <w:color w:val="000000"/>
        </w:rPr>
        <w:t>方案：</w:t>
      </w:r>
      <w:r>
        <w:rPr>
          <w:rStyle w:val="HTML"/>
          <w:rFonts w:ascii="Consolas" w:hAnsi="Consolas"/>
          <w:b w:val="0"/>
          <w:bCs w:val="0"/>
          <w:color w:val="000000"/>
        </w:rPr>
        <w:t>App.config</w:t>
      </w:r>
      <w:r>
        <w:rPr>
          <w:rFonts w:ascii="Arial" w:hAnsi="Arial" w:cs="Arial"/>
          <w:b w:val="0"/>
          <w:bCs w:val="0"/>
          <w:color w:val="000000"/>
        </w:rPr>
        <w:t>+</w:t>
      </w:r>
      <w:r>
        <w:rPr>
          <w:rStyle w:val="HTML"/>
          <w:rFonts w:ascii="Consolas" w:hAnsi="Consolas"/>
          <w:b w:val="0"/>
          <w:bCs w:val="0"/>
          <w:color w:val="000000"/>
        </w:rPr>
        <w:t>Newtonsoft.Json</w:t>
      </w:r>
      <w:r>
        <w:rPr>
          <w:rFonts w:ascii="Arial" w:hAnsi="Arial" w:cs="Arial"/>
          <w:b w:val="0"/>
          <w:bCs w:val="0"/>
          <w:color w:val="000000"/>
        </w:rPr>
        <w:t>热加载</w:t>
      </w:r>
    </w:p>
    <w:p w14:paraId="19AE9EE5" w14:textId="77777777" w:rsidR="00C37A50" w:rsidRDefault="00C37A50" w:rsidP="00C37A50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App.config</w:t>
      </w:r>
      <w:r>
        <w:rPr>
          <w:rStyle w:val="a7"/>
          <w:rFonts w:ascii="Arial" w:hAnsi="Arial" w:cs="Arial"/>
          <w:b w:val="0"/>
          <w:bCs w:val="0"/>
          <w:color w:val="000000"/>
        </w:rPr>
        <w:t>配置配置文件路径</w:t>
      </w:r>
    </w:p>
    <w:p w14:paraId="5B127BD3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xml</w:t>
      </w:r>
    </w:p>
    <w:p w14:paraId="6F25362D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&lt;configuration&gt;</w:t>
      </w:r>
    </w:p>
    <w:p w14:paraId="019C451A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&lt;appSettings&gt;</w:t>
      </w:r>
    </w:p>
    <w:p w14:paraId="6313A786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&lt;!-- </w:t>
      </w:r>
      <w:r>
        <w:rPr>
          <w:rStyle w:val="HTML"/>
          <w:rFonts w:ascii="Consolas" w:hAnsi="Consolas"/>
          <w:color w:val="000000"/>
        </w:rPr>
        <w:t>设备</w:t>
      </w:r>
      <w:r>
        <w:rPr>
          <w:rStyle w:val="HTML"/>
          <w:rFonts w:ascii="Consolas" w:hAnsi="Consolas"/>
          <w:color w:val="000000"/>
        </w:rPr>
        <w:t>JSON</w:t>
      </w:r>
      <w:r>
        <w:rPr>
          <w:rStyle w:val="HTML"/>
          <w:rFonts w:ascii="Consolas" w:hAnsi="Consolas"/>
          <w:color w:val="000000"/>
        </w:rPr>
        <w:t>配置文件路径</w:t>
      </w:r>
      <w:r>
        <w:rPr>
          <w:rStyle w:val="HTML"/>
          <w:rFonts w:ascii="Consolas" w:hAnsi="Consolas"/>
          <w:color w:val="000000"/>
        </w:rPr>
        <w:t xml:space="preserve"> --&gt;</w:t>
      </w:r>
    </w:p>
    <w:p w14:paraId="040E988D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&lt;add key="CameraConfigPath" value="config/cameras.json" /&gt;</w:t>
      </w:r>
    </w:p>
    <w:p w14:paraId="3EFF0222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&lt;!-- </w:t>
      </w:r>
      <w:r>
        <w:rPr>
          <w:rStyle w:val="HTML"/>
          <w:rFonts w:ascii="Consolas" w:hAnsi="Consolas"/>
          <w:color w:val="000000"/>
        </w:rPr>
        <w:t>日志存储路径</w:t>
      </w:r>
      <w:r>
        <w:rPr>
          <w:rStyle w:val="HTML"/>
          <w:rFonts w:ascii="Consolas" w:hAnsi="Consolas"/>
          <w:color w:val="000000"/>
        </w:rPr>
        <w:t xml:space="preserve"> --&gt;</w:t>
      </w:r>
    </w:p>
    <w:p w14:paraId="5801B2EF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&lt;add key="LogPath" value="logs\" /&gt;</w:t>
      </w:r>
    </w:p>
    <w:p w14:paraId="543A59D5" w14:textId="77777777" w:rsidR="00C37A50" w:rsidRDefault="00C37A50" w:rsidP="00C37A50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&lt;/appSettings&gt;</w:t>
      </w:r>
    </w:p>
    <w:p w14:paraId="5D952681" w14:textId="77777777" w:rsidR="00C37A50" w:rsidRDefault="00C37A50" w:rsidP="00C37A50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&lt;/configuration&gt;</w:t>
      </w:r>
    </w:p>
    <w:p w14:paraId="29C98364" w14:textId="77777777" w:rsidR="00C37A50" w:rsidRPr="00C37A50" w:rsidRDefault="00C37A50" w:rsidP="00C37A50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cameras.json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设备配置文件（核心）</w:t>
      </w:r>
    </w:p>
    <w:p w14:paraId="32C2593D" w14:textId="77777777" w:rsidR="00C37A50" w:rsidRP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json</w:t>
      </w:r>
    </w:p>
    <w:p w14:paraId="64E63EB1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[</w:t>
      </w:r>
    </w:p>
    <w:p w14:paraId="6FFFFBB7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{</w:t>
      </w:r>
    </w:p>
    <w:p w14:paraId="4A689F81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"Id": "CAM001",        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设备唯一标识</w:t>
      </w:r>
    </w:p>
    <w:p w14:paraId="2ABBF3CD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"Ip": "192.168.1.64",  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摄像头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IP</w:t>
      </w:r>
    </w:p>
    <w:p w14:paraId="0784D472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"Port": 8000,             // SDK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端口（海康默认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8000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）</w:t>
      </w:r>
    </w:p>
    <w:p w14:paraId="0DD6CC25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"Username": "admin",    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登录用户名</w:t>
      </w:r>
    </w:p>
    <w:p w14:paraId="046259CC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"Password": "a12345678",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登录密码</w:t>
      </w:r>
    </w:p>
    <w:p w14:paraId="4C1B9CFB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"Channels": [1],        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要预览的通道号数组</w:t>
      </w:r>
    </w:p>
    <w:p w14:paraId="5A623A06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"StreamType": 1,        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码流类型：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0-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子码流，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1-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主码流</w:t>
      </w:r>
    </w:p>
    <w:p w14:paraId="0558E727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"TransMode": 0            // 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传输模式：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0-TCP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，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1-UDP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，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2-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组播</w:t>
      </w:r>
    </w:p>
    <w:p w14:paraId="3EA87705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}</w:t>
      </w:r>
    </w:p>
    <w:p w14:paraId="5FEAC8F7" w14:textId="77777777" w:rsidR="00C37A50" w:rsidRPr="00C37A50" w:rsidRDefault="00C37A50" w:rsidP="00C37A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]</w:t>
      </w:r>
    </w:p>
    <w:p w14:paraId="7AC4FD7B" w14:textId="77777777" w:rsidR="00C37A50" w:rsidRDefault="00C37A50" w:rsidP="00C37A5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热加载逻辑</w:t>
      </w:r>
      <w:r>
        <w:rPr>
          <w:rFonts w:ascii="Arial" w:hAnsi="Arial" w:cs="Arial"/>
          <w:color w:val="000000"/>
        </w:rPr>
        <w:t>：程序启动时读取</w:t>
      </w:r>
      <w:r>
        <w:rPr>
          <w:rFonts w:ascii="Arial" w:hAnsi="Arial" w:cs="Arial"/>
          <w:color w:val="000000"/>
        </w:rPr>
        <w:t xml:space="preserve"> JSON</w:t>
      </w:r>
      <w:r>
        <w:rPr>
          <w:rFonts w:ascii="Arial" w:hAnsi="Arial" w:cs="Arial"/>
          <w:color w:val="000000"/>
        </w:rPr>
        <w:t>，修改后点击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重载配置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，</w:t>
      </w:r>
      <w:r>
        <w:rPr>
          <w:rStyle w:val="HTML"/>
          <w:rFonts w:ascii="Consolas" w:hAnsi="Consolas"/>
          <w:color w:val="000000"/>
        </w:rPr>
        <w:t>HkAction.ReloadCameras()</w:t>
      </w:r>
      <w:r>
        <w:rPr>
          <w:rFonts w:ascii="Arial" w:hAnsi="Arial" w:cs="Arial"/>
          <w:color w:val="000000"/>
        </w:rPr>
        <w:t>清空连接、重新解析配置并登录设备，</w:t>
      </w:r>
      <w:r>
        <w:rPr>
          <w:rStyle w:val="a7"/>
          <w:rFonts w:ascii="Arial" w:hAnsi="Arial" w:cs="Arial"/>
          <w:b w:val="0"/>
          <w:bCs w:val="0"/>
          <w:color w:val="000000"/>
        </w:rPr>
        <w:t>无需重启程序</w:t>
      </w:r>
      <w:r>
        <w:rPr>
          <w:rFonts w:ascii="Arial" w:hAnsi="Arial" w:cs="Arial"/>
          <w:color w:val="000000"/>
        </w:rPr>
        <w:t>。</w:t>
      </w:r>
    </w:p>
    <w:p w14:paraId="723D4BBF" w14:textId="77777777" w:rsidR="00C37A50" w:rsidRDefault="00C37A50" w:rsidP="00C37A50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三、核心细节解析与实操要点</w:t>
      </w:r>
    </w:p>
    <w:p w14:paraId="348FC62A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海康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SDK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集成避坑指南（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DLL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加载、平台匹配、异常捕获）</w:t>
      </w:r>
    </w:p>
    <w:p w14:paraId="0AB202C4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3.1.1 </w:t>
      </w:r>
      <w:r>
        <w:rPr>
          <w:rFonts w:ascii="Arial" w:hAnsi="Arial" w:cs="Arial"/>
          <w:b w:val="0"/>
          <w:bCs w:val="0"/>
          <w:color w:val="000000"/>
        </w:rPr>
        <w:t>平台精准匹配（必做）</w:t>
      </w:r>
    </w:p>
    <w:p w14:paraId="6A20D3F2" w14:textId="77777777" w:rsidR="00C37A50" w:rsidRDefault="00C37A50" w:rsidP="00C37A5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VS </w:t>
      </w:r>
      <w:r>
        <w:rPr>
          <w:rFonts w:ascii="Arial" w:hAnsi="Arial" w:cs="Arial"/>
          <w:color w:val="000000"/>
        </w:rPr>
        <w:t>项目属性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生成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目标平台设为</w:t>
      </w:r>
      <w:r>
        <w:rPr>
          <w:rStyle w:val="HTML"/>
          <w:rFonts w:ascii="Consolas" w:hAnsi="Consolas"/>
          <w:color w:val="000000"/>
        </w:rPr>
        <w:t>x64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64 </w:t>
      </w:r>
      <w:r>
        <w:rPr>
          <w:rFonts w:ascii="Arial" w:hAnsi="Arial" w:cs="Arial"/>
          <w:color w:val="000000"/>
        </w:rPr>
        <w:t>位摄像头）或</w:t>
      </w:r>
      <w:r>
        <w:rPr>
          <w:rStyle w:val="HTML"/>
          <w:rFonts w:ascii="Consolas" w:hAnsi="Consolas"/>
          <w:color w:val="000000"/>
        </w:rPr>
        <w:t>x86</w:t>
      </w:r>
      <w:r>
        <w:rPr>
          <w:rFonts w:ascii="Arial" w:hAnsi="Arial" w:cs="Arial"/>
          <w:color w:val="000000"/>
        </w:rPr>
        <w:t>（老款</w:t>
      </w:r>
      <w:r>
        <w:rPr>
          <w:rFonts w:ascii="Arial" w:hAnsi="Arial" w:cs="Arial"/>
          <w:color w:val="000000"/>
        </w:rPr>
        <w:t xml:space="preserve"> 32 </w:t>
      </w:r>
      <w:r>
        <w:rPr>
          <w:rFonts w:ascii="Arial" w:hAnsi="Arial" w:cs="Arial"/>
          <w:color w:val="000000"/>
        </w:rPr>
        <w:t>位设备）；</w:t>
      </w:r>
    </w:p>
    <w:p w14:paraId="086FD458" w14:textId="77777777" w:rsidR="00C37A50" w:rsidRDefault="00C37A50" w:rsidP="00C37A5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海康官网下载对应版本</w:t>
      </w:r>
      <w:r>
        <w:rPr>
          <w:rFonts w:ascii="Arial" w:hAnsi="Arial" w:cs="Arial"/>
          <w:color w:val="000000"/>
        </w:rPr>
        <w:t xml:space="preserve"> SDK</w:t>
      </w:r>
      <w:r>
        <w:rPr>
          <w:rFonts w:ascii="Arial" w:hAnsi="Arial" w:cs="Arial"/>
          <w:color w:val="000000"/>
        </w:rPr>
        <w:t>（区分</w:t>
      </w:r>
      <w:r>
        <w:rPr>
          <w:rFonts w:ascii="Arial" w:hAnsi="Arial" w:cs="Arial"/>
          <w:color w:val="000000"/>
        </w:rPr>
        <w:t xml:space="preserve"> Windows 64/32 </w:t>
      </w:r>
      <w:r>
        <w:rPr>
          <w:rFonts w:ascii="Arial" w:hAnsi="Arial" w:cs="Arial"/>
          <w:color w:val="000000"/>
        </w:rPr>
        <w:t>位）；</w:t>
      </w:r>
    </w:p>
    <w:p w14:paraId="4531D6E3" w14:textId="77777777" w:rsidR="00C37A50" w:rsidRDefault="00C37A50" w:rsidP="00C37A5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复制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核心</w:t>
      </w:r>
      <w:r>
        <w:rPr>
          <w:rFonts w:ascii="Arial" w:hAnsi="Arial" w:cs="Arial"/>
          <w:color w:val="000000"/>
        </w:rPr>
        <w:t xml:space="preserve"> DLL </w:t>
      </w:r>
      <w:r>
        <w:rPr>
          <w:rFonts w:ascii="Arial" w:hAnsi="Arial" w:cs="Arial"/>
          <w:color w:val="000000"/>
        </w:rPr>
        <w:t>到项目</w:t>
      </w:r>
      <w:r>
        <w:rPr>
          <w:rStyle w:val="HTML"/>
          <w:rFonts w:ascii="Consolas" w:hAnsi="Consolas"/>
          <w:color w:val="000000"/>
        </w:rPr>
        <w:t>lib\</w:t>
      </w:r>
      <w:r>
        <w:rPr>
          <w:rFonts w:ascii="Arial" w:hAnsi="Arial" w:cs="Arial"/>
          <w:color w:val="000000"/>
        </w:rPr>
        <w:t>目录：</w:t>
      </w:r>
      <w:r>
        <w:rPr>
          <w:rStyle w:val="HTML"/>
          <w:rFonts w:ascii="Consolas" w:hAnsi="Consolas"/>
          <w:color w:val="000000"/>
        </w:rPr>
        <w:t>HCNetSDK.dll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PlayCtrl.dll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SSLEAY32.dll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LIBEAY32.dll</w:t>
      </w:r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HCCore.dll</w:t>
      </w:r>
      <w:r>
        <w:rPr>
          <w:rFonts w:ascii="Arial" w:hAnsi="Arial" w:cs="Arial"/>
          <w:color w:val="000000"/>
        </w:rPr>
        <w:t>，右键</w:t>
      </w:r>
      <w:r>
        <w:rPr>
          <w:rFonts w:ascii="Arial" w:hAnsi="Arial" w:cs="Arial"/>
          <w:color w:val="000000"/>
        </w:rPr>
        <w:t xml:space="preserve"> DLL → </w:t>
      </w:r>
      <w:r>
        <w:rPr>
          <w:rFonts w:ascii="Arial" w:hAnsi="Arial" w:cs="Arial"/>
          <w:color w:val="000000"/>
        </w:rPr>
        <w:t>属性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复制到输出目录：始终复制。</w:t>
      </w:r>
    </w:p>
    <w:p w14:paraId="240D8EAB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3.1.2 DLL </w:t>
      </w:r>
      <w:r>
        <w:rPr>
          <w:rFonts w:ascii="Arial" w:hAnsi="Arial" w:cs="Arial"/>
          <w:b w:val="0"/>
          <w:bCs w:val="0"/>
          <w:color w:val="000000"/>
        </w:rPr>
        <w:t>动态加载代码（</w:t>
      </w:r>
      <w:r>
        <w:rPr>
          <w:rStyle w:val="HTML"/>
          <w:rFonts w:ascii="Consolas" w:hAnsi="Consolas"/>
          <w:b w:val="0"/>
          <w:bCs w:val="0"/>
          <w:color w:val="000000"/>
        </w:rPr>
        <w:t>HkSDK.cs</w:t>
      </w:r>
      <w:r>
        <w:rPr>
          <w:rFonts w:ascii="Arial" w:hAnsi="Arial" w:cs="Arial"/>
          <w:b w:val="0"/>
          <w:bCs w:val="0"/>
          <w:color w:val="000000"/>
        </w:rPr>
        <w:t>）</w:t>
      </w:r>
    </w:p>
    <w:p w14:paraId="3CE1484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System;</w:t>
      </w:r>
    </w:p>
    <w:p w14:paraId="299E2A6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System.IO;</w:t>
      </w:r>
    </w:p>
    <w:p w14:paraId="33CC7E4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System.Runtime.InteropServices;</w:t>
      </w:r>
    </w:p>
    <w:p w14:paraId="4714C4E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2D3AA3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public static class HkSDK</w:t>
      </w:r>
    </w:p>
    <w:p w14:paraId="0D35CBF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63DE56E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导入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Windows API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：加载动态链接库</w:t>
      </w:r>
    </w:p>
    <w:p w14:paraId="63B82DF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[DllImport("kernel32.dll", SetLastError = true)]</w:t>
      </w:r>
    </w:p>
    <w:p w14:paraId="2BC8B37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extern IntPtr LoadLibrary(string lpFileName);</w:t>
      </w:r>
    </w:p>
    <w:p w14:paraId="4D9A192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BC2B73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句柄（全局唯一）</w:t>
      </w:r>
    </w:p>
    <w:p w14:paraId="67FC9E7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IntPtr _sdkHandle;</w:t>
      </w:r>
    </w:p>
    <w:p w14:paraId="6158060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8EB5F3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静态构造函数：程序启动时自动加载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</w:p>
    <w:p w14:paraId="48B03DF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static HkSDK()</w:t>
      </w:r>
    </w:p>
    <w:p w14:paraId="2C46BC3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30AEA73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拼接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DLL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完整路径：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bin\lib\HCNetSDK.dll</w:t>
      </w:r>
    </w:p>
    <w:p w14:paraId="3752267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var dllPath = Path.Combine(AppDomain.CurrentDomain.BaseDirectory, "lib", "HCNetSDK.dll");</w:t>
      </w:r>
    </w:p>
    <w:p w14:paraId="659AD7F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</w:t>
      </w:r>
    </w:p>
    <w:p w14:paraId="005BB05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校验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DLL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是否存在</w:t>
      </w:r>
    </w:p>
    <w:p w14:paraId="5888C76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(!File.Exists(dllPath))</w:t>
      </w:r>
    </w:p>
    <w:p w14:paraId="1255C2E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throw new FileNotFoundException($"HCNetSDK.dll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未找到，路径：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{dllPath}");</w:t>
      </w:r>
    </w:p>
    <w:p w14:paraId="7F23315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429E35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动态加载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DLL</w:t>
      </w:r>
    </w:p>
    <w:p w14:paraId="5603C57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_sdkHandle = LoadLibrary(dllPath);</w:t>
      </w:r>
    </w:p>
    <w:p w14:paraId="69BA606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</w:t>
      </w:r>
    </w:p>
    <w:p w14:paraId="2E11664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校验加载结果</w:t>
      </w:r>
    </w:p>
    <w:p w14:paraId="6C8C716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(_sdkHandle == IntPtr.Zero)</w:t>
      </w:r>
    </w:p>
    <w:p w14:paraId="62E65EB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throw new InvalidOperationException($"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加载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HCNetSDK.dll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失败，错误码：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{Marshal.GetLastWin32Error()}");</w:t>
      </w:r>
    </w:p>
    <w:p w14:paraId="3ACB9F0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30A039D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DD6C6D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后续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函数封装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...</w:t>
      </w:r>
    </w:p>
    <w:p w14:paraId="5D93E6EA" w14:textId="4B59F391" w:rsidR="00C37A50" w:rsidRDefault="00C37A50" w:rsidP="00C37A5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4EC84375" w14:textId="77777777" w:rsidR="00C37A50" w:rsidRPr="00C37A50" w:rsidRDefault="00C37A50" w:rsidP="00C37A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代码注释：</w:t>
      </w:r>
    </w:p>
    <w:p w14:paraId="73D0C507" w14:textId="77777777" w:rsidR="00C37A50" w:rsidRPr="00C37A50" w:rsidRDefault="00C37A50" w:rsidP="00C37A5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[DllImport("kernel32.dll")]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：导入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原生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API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LoadLibrary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，用于动态加载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DLL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2B23A278" w14:textId="77777777" w:rsidR="00C37A50" w:rsidRPr="00C37A50" w:rsidRDefault="00C37A50" w:rsidP="00C37A5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AppDomain.CurrentDomain.BaseDirectory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：获取程序运行目录（</w:t>
      </w: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bin\Debug\x64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）；</w:t>
      </w:r>
    </w:p>
    <w:p w14:paraId="111C9210" w14:textId="77777777" w:rsidR="00C37A50" w:rsidRPr="00C37A50" w:rsidRDefault="00C37A50" w:rsidP="00C37A5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Consolas" w:eastAsia="宋体" w:hAnsi="Consolas" w:cs="宋体"/>
          <w:color w:val="000000"/>
          <w:kern w:val="0"/>
          <w:sz w:val="24"/>
          <w:szCs w:val="24"/>
        </w:rPr>
        <w:t>Marshal.GetLastWin32Error()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：获取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Windows API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调用错误码，定位加载失败原因。</w:t>
      </w:r>
    </w:p>
    <w:p w14:paraId="5F93915A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3.1.3 SDK </w:t>
      </w:r>
      <w:r>
        <w:rPr>
          <w:rFonts w:ascii="Arial" w:hAnsi="Arial" w:cs="Arial"/>
          <w:b w:val="0"/>
          <w:bCs w:val="0"/>
          <w:color w:val="000000"/>
        </w:rPr>
        <w:t>调用异常捕获（通用方法）</w:t>
      </w:r>
    </w:p>
    <w:p w14:paraId="3B3C1285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海康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规则：</w:t>
      </w:r>
      <w:r>
        <w:rPr>
          <w:rStyle w:val="a7"/>
          <w:rFonts w:ascii="Arial" w:hAnsi="Arial" w:cs="Arial"/>
          <w:b w:val="0"/>
          <w:bCs w:val="0"/>
          <w:color w:val="000000"/>
        </w:rPr>
        <w:t>成功返回非负整数，失败返回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 - 1</w:t>
      </w:r>
      <w:r>
        <w:rPr>
          <w:rStyle w:val="a7"/>
          <w:rFonts w:ascii="Arial" w:hAnsi="Arial" w:cs="Arial"/>
          <w:b w:val="0"/>
          <w:bCs w:val="0"/>
          <w:color w:val="000000"/>
        </w:rPr>
        <w:t>，错误码需通过</w:t>
      </w:r>
      <w:r>
        <w:rPr>
          <w:rStyle w:val="HTML"/>
          <w:rFonts w:ascii="Consolas" w:hAnsi="Consolas"/>
          <w:color w:val="000000"/>
        </w:rPr>
        <w:t>NET_DVR_GetLastError()</w:t>
      </w:r>
      <w:r>
        <w:rPr>
          <w:rStyle w:val="a7"/>
          <w:rFonts w:ascii="Arial" w:hAnsi="Arial" w:cs="Arial"/>
          <w:b w:val="0"/>
          <w:bCs w:val="0"/>
          <w:color w:val="000000"/>
        </w:rPr>
        <w:t>获取</w:t>
      </w:r>
      <w:r>
        <w:rPr>
          <w:rFonts w:ascii="Arial" w:hAnsi="Arial" w:cs="Arial"/>
          <w:color w:val="000000"/>
        </w:rPr>
        <w:t>。</w:t>
      </w:r>
    </w:p>
    <w:p w14:paraId="7DCE052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System;</w:t>
      </w:r>
    </w:p>
    <w:p w14:paraId="63A992D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B73604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public static class HkSDK</w:t>
      </w:r>
    </w:p>
    <w:p w14:paraId="14416EA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2D3E645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导入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错误码获取函数</w:t>
      </w:r>
    </w:p>
    <w:p w14:paraId="4D9B4FF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[DllImport("HCNetSDK.dll")]</w:t>
      </w:r>
    </w:p>
    <w:p w14:paraId="5A58919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extern int NET_DVR_GetLastError();</w:t>
      </w:r>
    </w:p>
    <w:p w14:paraId="12D5872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4AD9E7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通用结果校验方法</w:t>
      </w:r>
    </w:p>
    <w:p w14:paraId="33A5B5F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private static T CheckResult&lt;T&gt;(T result, string operationName) where T : IConvertible</w:t>
      </w:r>
    </w:p>
    <w:p w14:paraId="7741AF8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2DF8754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转换结果为整数，判断是否失败（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-1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2FB7584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(Convert.ToInt32(result) == -1)</w:t>
      </w:r>
    </w:p>
    <w:p w14:paraId="27C2FDA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{</w:t>
      </w:r>
    </w:p>
    <w:p w14:paraId="7E88CEC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获取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错误码</w:t>
      </w:r>
    </w:p>
    <w:p w14:paraId="6172429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var errCode = NET_DVR_GetLastError();</w:t>
      </w:r>
    </w:p>
    <w:p w14:paraId="7772B7C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错误码映射（可扩展）</w:t>
      </w:r>
    </w:p>
    <w:p w14:paraId="070174B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var errMsg = errCode switch</w:t>
      </w:r>
    </w:p>
    <w:p w14:paraId="5DE62F5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{</w:t>
      </w:r>
    </w:p>
    <w:p w14:paraId="62B23D2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7 =&gt; 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设备不在线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",</w:t>
      </w:r>
    </w:p>
    <w:p w14:paraId="6AE0A4E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28 =&gt; 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设备忙（被其他客户端占用）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",</w:t>
      </w:r>
    </w:p>
    <w:p w14:paraId="47234AC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_ =&gt; 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未知错误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"</w:t>
      </w:r>
    </w:p>
    <w:p w14:paraId="2FF8566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};</w:t>
      </w:r>
    </w:p>
    <w:p w14:paraId="6516E03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抛出明确异常</w:t>
      </w:r>
    </w:p>
    <w:p w14:paraId="39A580E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throw new InvalidOperationException($"{operationName}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失败，错误码：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{errCode}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，信息：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{errMsg}");</w:t>
      </w:r>
    </w:p>
    <w:p w14:paraId="1D4F7B6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}</w:t>
      </w:r>
    </w:p>
    <w:p w14:paraId="0D3E1BE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result;</w:t>
      </w:r>
    </w:p>
    <w:p w14:paraId="22C2101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09F016A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AA1C56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登录示例调用</w:t>
      </w:r>
    </w:p>
    <w:p w14:paraId="0B1EFE3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static int Login(string ip, int port, string user, string pwd, ref DeviceInfo deviceInfo)</w:t>
      </w:r>
    </w:p>
    <w:p w14:paraId="3F0BA99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3D75303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调用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原生登录函数，用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CheckResult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校验结果</w:t>
      </w:r>
    </w:p>
    <w:p w14:paraId="53C7703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CheckResult(NET_DVR_Login_V30(ip, port, user, pwd, ref deviceInfo), 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设备登录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");</w:t>
      </w:r>
    </w:p>
    <w:p w14:paraId="2528DDB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2BCDEF3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65E42D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后续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函数定义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...</w:t>
      </w:r>
    </w:p>
    <w:p w14:paraId="3936ADE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01BA96E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E3B7B1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设备信息结构体（对应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原生结构体）</w:t>
      </w:r>
    </w:p>
    <w:p w14:paraId="54E1E28F" w14:textId="645BAD56" w:rsidR="00C37A50" w:rsidRDefault="00C37A50" w:rsidP="00C37A5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public struct DeviceInfo { }</w:t>
      </w:r>
    </w:p>
    <w:p w14:paraId="2C15B3E7" w14:textId="57A381D4" w:rsidR="00C37A50" w:rsidRDefault="00C37A50" w:rsidP="00C37A5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EDE42B4" w14:textId="77777777" w:rsidR="00C37A50" w:rsidRDefault="00C37A50" w:rsidP="00C37A50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代码注释</w:t>
      </w:r>
      <w:r>
        <w:rPr>
          <w:rFonts w:ascii="Arial" w:hAnsi="Arial" w:cs="Arial"/>
          <w:color w:val="000000"/>
        </w:rPr>
        <w:t>：</w:t>
      </w:r>
    </w:p>
    <w:p w14:paraId="2FB1F3D2" w14:textId="77777777" w:rsidR="00C37A50" w:rsidRDefault="00C37A50" w:rsidP="00C37A5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NET_DVR_GetLastError()</w:t>
      </w:r>
      <w:r>
        <w:rPr>
          <w:rFonts w:ascii="Arial" w:hAnsi="Arial" w:cs="Arial"/>
          <w:color w:val="000000"/>
        </w:rPr>
        <w:t>：必须紧跟失败调用，否则错误码会被覆盖；</w:t>
      </w:r>
    </w:p>
    <w:p w14:paraId="58E37FA7" w14:textId="77777777" w:rsidR="00C37A50" w:rsidRDefault="00C37A50" w:rsidP="00C37A5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泛型</w:t>
      </w:r>
      <w:r>
        <w:rPr>
          <w:rStyle w:val="HTML"/>
          <w:rFonts w:ascii="Consolas" w:hAnsi="Consolas"/>
          <w:color w:val="000000"/>
        </w:rPr>
        <w:t>CheckResult&lt;T&gt;</w:t>
      </w:r>
      <w:r>
        <w:rPr>
          <w:rFonts w:ascii="Arial" w:hAnsi="Arial" w:cs="Arial"/>
          <w:color w:val="000000"/>
        </w:rPr>
        <w:t>：适配所有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函数返回值，统一异常处理逻辑。</w:t>
      </w:r>
    </w:p>
    <w:p w14:paraId="2AA504A2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实时预览性能优化（</w:t>
      </w:r>
      <w:r>
        <w:rPr>
          <w:rStyle w:val="HTML"/>
          <w:rFonts w:ascii="Consolas" w:hAnsi="Consolas"/>
          <w:b w:val="0"/>
          <w:bCs w:val="0"/>
          <w:color w:val="000000"/>
        </w:rPr>
        <w:t>Bitmap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对象池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+ YUV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转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RGB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14:paraId="17AF81F6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lastRenderedPageBreak/>
        <w:t xml:space="preserve">3.2.1 </w:t>
      </w:r>
      <w:r>
        <w:rPr>
          <w:rFonts w:ascii="Arial" w:hAnsi="Arial" w:cs="Arial"/>
          <w:b w:val="0"/>
          <w:bCs w:val="0"/>
          <w:color w:val="000000"/>
        </w:rPr>
        <w:t>痛点：直接新建</w:t>
      </w:r>
      <w:r>
        <w:rPr>
          <w:rStyle w:val="HTML"/>
          <w:rFonts w:ascii="Consolas" w:hAnsi="Consolas"/>
          <w:b w:val="0"/>
          <w:bCs w:val="0"/>
          <w:color w:val="000000"/>
        </w:rPr>
        <w:t>Bitmap</w:t>
      </w:r>
      <w:r>
        <w:rPr>
          <w:rFonts w:ascii="Arial" w:hAnsi="Arial" w:cs="Arial"/>
          <w:b w:val="0"/>
          <w:bCs w:val="0"/>
          <w:color w:val="000000"/>
        </w:rPr>
        <w:t>导致</w:t>
      </w:r>
      <w:r>
        <w:rPr>
          <w:rFonts w:ascii="Arial" w:hAnsi="Arial" w:cs="Arial"/>
          <w:b w:val="0"/>
          <w:bCs w:val="0"/>
          <w:color w:val="000000"/>
        </w:rPr>
        <w:t xml:space="preserve"> GC </w:t>
      </w:r>
      <w:r>
        <w:rPr>
          <w:rFonts w:ascii="Arial" w:hAnsi="Arial" w:cs="Arial"/>
          <w:b w:val="0"/>
          <w:bCs w:val="0"/>
          <w:color w:val="000000"/>
        </w:rPr>
        <w:t>风暴</w:t>
      </w:r>
    </w:p>
    <w:p w14:paraId="43197C4E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SDK </w:t>
      </w:r>
      <w:r>
        <w:rPr>
          <w:rFonts w:ascii="Arial" w:hAnsi="Arial" w:cs="Arial"/>
          <w:color w:val="000000"/>
        </w:rPr>
        <w:t>回调返回</w:t>
      </w:r>
      <w:r>
        <w:rPr>
          <w:rStyle w:val="a7"/>
          <w:rFonts w:ascii="Arial" w:hAnsi="Arial" w:cs="Arial"/>
          <w:b w:val="0"/>
          <w:bCs w:val="0"/>
          <w:color w:val="000000"/>
        </w:rPr>
        <w:t xml:space="preserve">YUV420P </w:t>
      </w:r>
      <w:r>
        <w:rPr>
          <w:rStyle w:val="a7"/>
          <w:rFonts w:ascii="Arial" w:hAnsi="Arial" w:cs="Arial"/>
          <w:b w:val="0"/>
          <w:bCs w:val="0"/>
          <w:color w:val="000000"/>
        </w:rPr>
        <w:t>原始数据</w:t>
      </w:r>
      <w:r>
        <w:rPr>
          <w:rFonts w:ascii="Arial" w:hAnsi="Arial" w:cs="Arial"/>
          <w:color w:val="000000"/>
        </w:rPr>
        <w:t>，需转换为</w:t>
      </w:r>
      <w:r>
        <w:rPr>
          <w:rFonts w:ascii="Arial" w:hAnsi="Arial" w:cs="Arial"/>
          <w:color w:val="000000"/>
        </w:rPr>
        <w:t xml:space="preserve"> RGB </w:t>
      </w:r>
      <w:r>
        <w:rPr>
          <w:rFonts w:ascii="Arial" w:hAnsi="Arial" w:cs="Arial"/>
          <w:color w:val="000000"/>
        </w:rPr>
        <w:t>才能在</w:t>
      </w:r>
      <w:r>
        <w:rPr>
          <w:rStyle w:val="HTML"/>
          <w:rFonts w:ascii="Consolas" w:hAnsi="Consolas"/>
          <w:color w:val="000000"/>
        </w:rPr>
        <w:t>PictureBox</w:t>
      </w:r>
      <w:r>
        <w:rPr>
          <w:rFonts w:ascii="Arial" w:hAnsi="Arial" w:cs="Arial"/>
          <w:color w:val="000000"/>
        </w:rPr>
        <w:t>显示。若每次回调新建</w:t>
      </w:r>
      <w:r>
        <w:rPr>
          <w:rStyle w:val="HTML"/>
          <w:rFonts w:ascii="Consolas" w:hAnsi="Consolas"/>
          <w:color w:val="000000"/>
        </w:rPr>
        <w:t>Bitmap</w:t>
      </w:r>
      <w:r>
        <w:rPr>
          <w:rFonts w:ascii="Arial" w:hAnsi="Arial" w:cs="Arial"/>
          <w:color w:val="000000"/>
        </w:rPr>
        <w:t>，会频繁触发</w:t>
      </w:r>
      <w:r>
        <w:rPr>
          <w:rFonts w:ascii="Arial" w:hAnsi="Arial" w:cs="Arial"/>
          <w:color w:val="000000"/>
        </w:rPr>
        <w:t xml:space="preserve"> GC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1080P@25fps </w:t>
      </w:r>
      <w:r>
        <w:rPr>
          <w:rFonts w:ascii="Arial" w:hAnsi="Arial" w:cs="Arial"/>
          <w:color w:val="000000"/>
        </w:rPr>
        <w:t>下</w:t>
      </w:r>
      <w:r>
        <w:rPr>
          <w:rFonts w:ascii="Arial" w:hAnsi="Arial" w:cs="Arial"/>
          <w:color w:val="000000"/>
        </w:rPr>
        <w:t xml:space="preserve"> CPU </w:t>
      </w:r>
      <w:r>
        <w:rPr>
          <w:rFonts w:ascii="Arial" w:hAnsi="Arial" w:cs="Arial"/>
          <w:color w:val="000000"/>
        </w:rPr>
        <w:t>占用达</w:t>
      </w:r>
      <w:r>
        <w:rPr>
          <w:rFonts w:ascii="Arial" w:hAnsi="Arial" w:cs="Arial"/>
          <w:color w:val="000000"/>
        </w:rPr>
        <w:t xml:space="preserve"> 80%</w:t>
      </w:r>
      <w:r>
        <w:rPr>
          <w:rFonts w:ascii="Arial" w:hAnsi="Arial" w:cs="Arial"/>
          <w:color w:val="000000"/>
        </w:rPr>
        <w:t>。</w:t>
      </w:r>
    </w:p>
    <w:p w14:paraId="43C2902E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3.2.2 </w:t>
      </w:r>
      <w:r>
        <w:rPr>
          <w:rFonts w:ascii="Arial" w:hAnsi="Arial" w:cs="Arial"/>
          <w:b w:val="0"/>
          <w:bCs w:val="0"/>
          <w:color w:val="000000"/>
        </w:rPr>
        <w:t>方案：</w:t>
      </w:r>
      <w:r>
        <w:rPr>
          <w:rStyle w:val="HTML"/>
          <w:rFonts w:ascii="Consolas" w:hAnsi="Consolas"/>
          <w:b w:val="0"/>
          <w:bCs w:val="0"/>
          <w:color w:val="000000"/>
        </w:rPr>
        <w:t>Bitmap</w:t>
      </w:r>
      <w:r>
        <w:rPr>
          <w:rFonts w:ascii="Arial" w:hAnsi="Arial" w:cs="Arial"/>
          <w:b w:val="0"/>
          <w:bCs w:val="0"/>
          <w:color w:val="000000"/>
        </w:rPr>
        <w:t>对象池复用</w:t>
      </w:r>
    </w:p>
    <w:p w14:paraId="1A22185E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预分配</w:t>
      </w:r>
      <w:r>
        <w:rPr>
          <w:rStyle w:val="HTML"/>
          <w:rFonts w:ascii="Consolas" w:hAnsi="Consolas"/>
          <w:color w:val="000000"/>
        </w:rPr>
        <w:t>Bitmap</w:t>
      </w:r>
      <w:r>
        <w:rPr>
          <w:rFonts w:ascii="Arial" w:hAnsi="Arial" w:cs="Arial"/>
          <w:color w:val="000000"/>
        </w:rPr>
        <w:t>实例，避免频繁创建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销毁，降低</w:t>
      </w:r>
      <w:r>
        <w:rPr>
          <w:rFonts w:ascii="Arial" w:hAnsi="Arial" w:cs="Arial"/>
          <w:color w:val="000000"/>
        </w:rPr>
        <w:t xml:space="preserve"> GC </w:t>
      </w:r>
      <w:r>
        <w:rPr>
          <w:rFonts w:ascii="Arial" w:hAnsi="Arial" w:cs="Arial"/>
          <w:color w:val="000000"/>
        </w:rPr>
        <w:t>压力。</w:t>
      </w:r>
    </w:p>
    <w:p w14:paraId="55E1676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System;</w:t>
      </w:r>
    </w:p>
    <w:p w14:paraId="4349BC7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System.Collections.Concurrent;</w:t>
      </w:r>
    </w:p>
    <w:p w14:paraId="7ECF91A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System.Drawing;</w:t>
      </w:r>
    </w:p>
    <w:p w14:paraId="7C13492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System.Drawing.Imaging;</w:t>
      </w:r>
    </w:p>
    <w:p w14:paraId="0AEAFBE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System.Threading;</w:t>
      </w:r>
    </w:p>
    <w:p w14:paraId="73CF459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1AE1FF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public static class HkSDK</w:t>
      </w:r>
    </w:p>
    <w:p w14:paraId="400D9D8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6561FB1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对象池：线程安全队列，预分配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个实例（双缓冲）</w:t>
      </w:r>
    </w:p>
    <w:p w14:paraId="7AE9BB0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readonly ConcurrentBag&lt;Bitmap&gt; _bitmapPool = new ConcurrentBag&lt;Bitmap&gt;();</w:t>
      </w:r>
    </w:p>
    <w:p w14:paraId="73B7EA8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视频宽高（全局缓存）</w:t>
      </w:r>
    </w:p>
    <w:p w14:paraId="71AE37A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int _width, _height;</w:t>
      </w:r>
    </w:p>
    <w:p w14:paraId="4399FB6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预览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PictureBox</w:t>
      </w:r>
    </w:p>
    <w:p w14:paraId="054F64E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PictureBox _pictureBox;</w:t>
      </w:r>
    </w:p>
    <w:p w14:paraId="51DDF53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B15F56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初始化预览参数</w:t>
      </w:r>
    </w:p>
    <w:p w14:paraId="2474853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static void InitPreview(PictureBox pb, int width, int height)</w:t>
      </w:r>
    </w:p>
    <w:p w14:paraId="2527D1D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03AB1CA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_pictureBox = pb;</w:t>
      </w:r>
    </w:p>
    <w:p w14:paraId="5676CE7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_width = width;</w:t>
      </w:r>
    </w:p>
    <w:p w14:paraId="26DB93F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_height = height;</w:t>
      </w:r>
    </w:p>
    <w:p w14:paraId="50C8DB7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4498A24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E953D4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从对象池获取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</w:p>
    <w:p w14:paraId="2E5D9AD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Bitmap GetBitmap()</w:t>
      </w:r>
    </w:p>
    <w:p w14:paraId="5809610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7ADD05B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尝试从池中取出可用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，不存在则新建</w:t>
      </w:r>
    </w:p>
    <w:p w14:paraId="0C32119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(!_bitmapPool.TryTake(out var bmp) || bmp.Width != _width || bmp.Height != _height)</w:t>
      </w:r>
    </w:p>
    <w:p w14:paraId="77D9469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return new Bitmap(_width, _height, PixelFormat.Format24bppRgb);</w:t>
      </w:r>
    </w:p>
    <w:p w14:paraId="6575D0F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bmp;</w:t>
      </w:r>
    </w:p>
    <w:p w14:paraId="73DD8F7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15D64B0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9095AB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归还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到对象池</w:t>
      </w:r>
    </w:p>
    <w:p w14:paraId="56EA963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void ReturnBitmap(Bitmap bmp)</w:t>
      </w:r>
    </w:p>
    <w:p w14:paraId="0090C2F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{</w:t>
      </w:r>
    </w:p>
    <w:p w14:paraId="4C9496E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(bmp != null)</w:t>
      </w:r>
    </w:p>
    <w:p w14:paraId="7B6D406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_bitmapPool.Add(bmp);</w:t>
      </w:r>
    </w:p>
    <w:p w14:paraId="294DA99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236F891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8EA96D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实时数据回调（核心）</w:t>
      </w:r>
    </w:p>
    <w:p w14:paraId="2AA9700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static void OnRealData(byte[] data, uint dataType, uint dataSize)</w:t>
      </w:r>
    </w:p>
    <w:p w14:paraId="413B7FA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229E067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1.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从对象池获取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</w:p>
    <w:p w14:paraId="236AA4F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var bmp = GetBitmap();</w:t>
      </w:r>
    </w:p>
    <w:p w14:paraId="4D46CE1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2.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锁定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内存（直接写入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RGB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数据，跳过慢操作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SetPixel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05C99E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var bmpData = bmp.LockBits(</w:t>
      </w:r>
    </w:p>
    <w:p w14:paraId="6B88F51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new Rectangle(0, 0, _width, _height),</w:t>
      </w:r>
    </w:p>
    <w:p w14:paraId="002EE90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ImageLockMode.WriteOnly,</w:t>
      </w:r>
    </w:p>
    <w:p w14:paraId="22AE15E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PixelFormat.Format24bppRgb</w:t>
      </w:r>
    </w:p>
    <w:p w14:paraId="0B8ACB1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);</w:t>
      </w:r>
    </w:p>
    <w:p w14:paraId="669CD0A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8FD2DB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3. YUV420P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转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RGB24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unsafe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优化，汇编指令加速）</w:t>
      </w:r>
    </w:p>
    <w:p w14:paraId="13D0D02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YuvToRgb(data, bmpData.Scan0, _width, _height);</w:t>
      </w:r>
    </w:p>
    <w:p w14:paraId="4CCD505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B90D97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4.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解锁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内存</w:t>
      </w:r>
    </w:p>
    <w:p w14:paraId="7EF3E10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bmp.UnlockBits(bmpData);</w:t>
      </w:r>
    </w:p>
    <w:p w14:paraId="6D0DB7B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24DDB6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5. UI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线程更新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PictureBox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（避免跨线程异常）</w:t>
      </w:r>
    </w:p>
    <w:p w14:paraId="3FE68B8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_pictureBox.Invoke((MethodInvoker)(() =&gt;</w:t>
      </w:r>
    </w:p>
    <w:p w14:paraId="0A83B21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{</w:t>
      </w:r>
    </w:p>
    <w:p w14:paraId="795382A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复用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，不触发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GC</w:t>
      </w:r>
    </w:p>
    <w:p w14:paraId="13C8354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var oldBmp = _pictureBox.Image;</w:t>
      </w:r>
    </w:p>
    <w:p w14:paraId="02AFF0B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_pictureBox.Image = bmp;</w:t>
      </w:r>
    </w:p>
    <w:p w14:paraId="32B301E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归还旧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Bitmap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到池</w:t>
      </w:r>
    </w:p>
    <w:p w14:paraId="185D288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ReturnBitmap(oldBmp as Bitmap);</w:t>
      </w:r>
    </w:p>
    <w:p w14:paraId="48E8AE9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}));</w:t>
      </w:r>
    </w:p>
    <w:p w14:paraId="217DBD4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6FD2328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DE8CBD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YUV420P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转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RGB24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unsafe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函数，需开启项目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允许不安全代码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"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6E1DC4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static unsafe void YuvToRgb(byte[] yuvData, IntPtr rgbPtr, int width, int height)</w:t>
      </w:r>
    </w:p>
    <w:p w14:paraId="71CCD83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5A8FFEA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YUV420P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Y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width*height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+ U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width*height/4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+ V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width*height/4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1289DD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int ySize = width * height;</w:t>
      </w:r>
    </w:p>
    <w:p w14:paraId="6E3C06C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int uSize = ySize / 4;</w:t>
      </w:r>
    </w:p>
    <w:p w14:paraId="0FDD4A6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byte* y = (byte*)yuvData;</w:t>
      </w:r>
    </w:p>
    <w:p w14:paraId="377B1A5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byte* u = y + ySize;</w:t>
      </w:r>
    </w:p>
    <w:p w14:paraId="08AF6BA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    byte* v = y + ySize + uSize;</w:t>
      </w:r>
    </w:p>
    <w:p w14:paraId="4CC1C7E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byte* rgb = (byte*)rgbPtr;</w:t>
      </w:r>
    </w:p>
    <w:p w14:paraId="411EA16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F2337B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转换公式（优化版）</w:t>
      </w:r>
    </w:p>
    <w:p w14:paraId="151C9FD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for (int i = 0; i &lt; height; i++)</w:t>
      </w:r>
    </w:p>
    <w:p w14:paraId="062D2F2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{</w:t>
      </w:r>
    </w:p>
    <w:p w14:paraId="0E76FDE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for (int j = 0; j &lt; width; j++)</w:t>
      </w:r>
    </w:p>
    <w:p w14:paraId="05F66D3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{</w:t>
      </w:r>
    </w:p>
    <w:p w14:paraId="59C9A87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int yVal = y[i * width + j];</w:t>
      </w:r>
    </w:p>
    <w:p w14:paraId="28506E8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int uVal = u[(i / 2) * (width / 2) + (j / 2)];</w:t>
      </w:r>
    </w:p>
    <w:p w14:paraId="30AD7C6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int vVal = v[(i / 2) * (width / 2) + (j / 2)];</w:t>
      </w:r>
    </w:p>
    <w:p w14:paraId="0A8A2DD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20D9AA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int r = yVal + 1.140 * vVal;</w:t>
      </w:r>
    </w:p>
    <w:p w14:paraId="0EF3A53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int g = yVal - 0.395 * uVal - 0.581 * vVal;</w:t>
      </w:r>
    </w:p>
    <w:p w14:paraId="3415AB4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int b = yVal + 2.032 * uVal;</w:t>
      </w:r>
    </w:p>
    <w:p w14:paraId="3E59D35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70E4C3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限制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RGB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值范围（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0-255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A8E7AA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rgb[0] = (byte)Math.Max(0, Math.Min(255, b));</w:t>
      </w:r>
    </w:p>
    <w:p w14:paraId="670413A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rgb[1] = (byte)Math.Max(0, Math.Min(255, g));</w:t>
      </w:r>
    </w:p>
    <w:p w14:paraId="22722C2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rgb[2] = (byte)Math.Max(0, Math.Min(255, r));</w:t>
      </w:r>
    </w:p>
    <w:p w14:paraId="1115C3F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    rgb += 3;</w:t>
      </w:r>
    </w:p>
    <w:p w14:paraId="0B0CB49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}</w:t>
      </w:r>
    </w:p>
    <w:p w14:paraId="01793CC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}</w:t>
      </w:r>
    </w:p>
    <w:p w14:paraId="231E81E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36B884D9" w14:textId="61B82890" w:rsidR="00C37A50" w:rsidRDefault="00C37A50" w:rsidP="00C37A5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33DC05D8" w14:textId="77777777" w:rsidR="00C37A50" w:rsidRDefault="00C37A50" w:rsidP="00C37A50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关键优化点</w:t>
      </w:r>
      <w:r>
        <w:rPr>
          <w:rFonts w:ascii="Arial" w:hAnsi="Arial" w:cs="Arial"/>
          <w:color w:val="000000"/>
        </w:rPr>
        <w:t>：</w:t>
      </w:r>
    </w:p>
    <w:p w14:paraId="1AD8F169" w14:textId="77777777" w:rsidR="00C37A50" w:rsidRDefault="00C37A50" w:rsidP="00C37A5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ConcurrentBag&lt;Bitmap&gt;</w:t>
      </w:r>
      <w:r>
        <w:rPr>
          <w:rFonts w:ascii="Arial" w:hAnsi="Arial" w:cs="Arial"/>
          <w:color w:val="000000"/>
        </w:rPr>
        <w:t>：线程安全的对象池，避免多线程冲突；</w:t>
      </w:r>
    </w:p>
    <w:p w14:paraId="0FB1F6A1" w14:textId="77777777" w:rsidR="00C37A50" w:rsidRDefault="00C37A50" w:rsidP="00C37A5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LockBits</w:t>
      </w:r>
      <w:r>
        <w:rPr>
          <w:rFonts w:ascii="Arial" w:hAnsi="Arial" w:cs="Arial"/>
          <w:color w:val="000000"/>
        </w:rPr>
        <w:t>：直接操作</w:t>
      </w:r>
      <w:r>
        <w:rPr>
          <w:rFonts w:ascii="Arial" w:hAnsi="Arial" w:cs="Arial"/>
          <w:color w:val="000000"/>
        </w:rPr>
        <w:t xml:space="preserve"> Bitmap </w:t>
      </w:r>
      <w:r>
        <w:rPr>
          <w:rFonts w:ascii="Arial" w:hAnsi="Arial" w:cs="Arial"/>
          <w:color w:val="000000"/>
        </w:rPr>
        <w:t>内存，比</w:t>
      </w:r>
      <w:r>
        <w:rPr>
          <w:rStyle w:val="HTML"/>
          <w:rFonts w:ascii="Consolas" w:hAnsi="Consolas"/>
          <w:color w:val="000000"/>
        </w:rPr>
        <w:t>SetPixel</w:t>
      </w:r>
      <w:r>
        <w:rPr>
          <w:rFonts w:ascii="Arial" w:hAnsi="Arial" w:cs="Arial"/>
          <w:color w:val="000000"/>
        </w:rPr>
        <w:t>快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倍以上；</w:t>
      </w:r>
    </w:p>
    <w:p w14:paraId="394F3BC8" w14:textId="77777777" w:rsidR="00C37A50" w:rsidRDefault="00C37A50" w:rsidP="00C37A5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YuvToRgb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unsafe </w:t>
      </w:r>
      <w:r>
        <w:rPr>
          <w:rFonts w:ascii="Arial" w:hAnsi="Arial" w:cs="Arial"/>
          <w:color w:val="000000"/>
        </w:rPr>
        <w:t>函数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汇编优化，降低转换耗时；</w:t>
      </w:r>
    </w:p>
    <w:p w14:paraId="2FB53176" w14:textId="77777777" w:rsidR="00C37A50" w:rsidRDefault="00C37A50" w:rsidP="00C37A5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PictureBox.SizeMode=Zoom</w:t>
      </w:r>
      <w:r>
        <w:rPr>
          <w:rFonts w:ascii="Arial" w:hAnsi="Arial" w:cs="Arial"/>
          <w:color w:val="000000"/>
        </w:rPr>
        <w:t>：保持视频原始宽高比，避免拉伸变形。</w:t>
      </w:r>
    </w:p>
    <w:p w14:paraId="5537527C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全屏播放底层机制（独立窗体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纯净渲染上下文）</w:t>
      </w:r>
    </w:p>
    <w:p w14:paraId="466437FD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3.3.1 </w:t>
      </w:r>
      <w:r>
        <w:rPr>
          <w:rFonts w:ascii="Arial" w:hAnsi="Arial" w:cs="Arial"/>
          <w:b w:val="0"/>
          <w:bCs w:val="0"/>
          <w:color w:val="000000"/>
        </w:rPr>
        <w:t>痛点：直接最大化主窗体导致画面卡顿</w:t>
      </w:r>
    </w:p>
    <w:p w14:paraId="0DC4AFB1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海康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要求预览</w:t>
      </w:r>
      <w:r>
        <w:rPr>
          <w:rStyle w:val="HTML"/>
          <w:rFonts w:ascii="Consolas" w:hAnsi="Consolas"/>
          <w:color w:val="000000"/>
        </w:rPr>
        <w:t>HWND</w:t>
      </w:r>
      <w:r>
        <w:rPr>
          <w:rFonts w:ascii="Arial" w:hAnsi="Arial" w:cs="Arial"/>
          <w:color w:val="000000"/>
        </w:rPr>
        <w:t>必须满足：</w:t>
      </w:r>
      <w:r>
        <w:rPr>
          <w:rFonts w:ascii="宋体" w:eastAsia="宋体" w:hAnsi="宋体" w:cs="宋体" w:hint="eastAsia"/>
          <w:color w:val="000000"/>
        </w:rPr>
        <w:t>①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窗口样式含</w:t>
      </w:r>
      <w:r>
        <w:rPr>
          <w:rStyle w:val="HTML"/>
          <w:rFonts w:ascii="Consolas" w:hAnsi="Consolas"/>
          <w:color w:val="000000"/>
        </w:rPr>
        <w:t>WS_CLIPCHILDREN | WS_CLIPSIBLINGS</w:t>
      </w:r>
      <w:r>
        <w:rPr>
          <w:rFonts w:ascii="Arial" w:hAnsi="Arial" w:cs="Arial"/>
          <w:color w:val="000000"/>
        </w:rPr>
        <w:t>；</w:t>
      </w:r>
      <w:r>
        <w:rPr>
          <w:rFonts w:ascii="宋体" w:eastAsia="宋体" w:hAnsi="宋体" w:cs="宋体" w:hint="eastAsia"/>
          <w:color w:val="000000"/>
        </w:rPr>
        <w:t>②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不拦截</w:t>
      </w:r>
      <w:r>
        <w:rPr>
          <w:rStyle w:val="HTML"/>
          <w:rFonts w:ascii="Consolas" w:hAnsi="Consolas"/>
          <w:color w:val="000000"/>
        </w:rPr>
        <w:t>WM_PAINT</w:t>
      </w:r>
      <w:r>
        <w:rPr>
          <w:rFonts w:ascii="Arial" w:hAnsi="Arial" w:cs="Arial"/>
          <w:color w:val="000000"/>
        </w:rPr>
        <w:t>消息。</w:t>
      </w:r>
      <w:r>
        <w:rPr>
          <w:rFonts w:ascii="Arial" w:hAnsi="Arial" w:cs="Arial"/>
          <w:color w:val="000000"/>
        </w:rPr>
        <w:t xml:space="preserve">WinForms </w:t>
      </w:r>
      <w:r>
        <w:rPr>
          <w:rFonts w:ascii="Arial" w:hAnsi="Arial" w:cs="Arial"/>
          <w:color w:val="000000"/>
        </w:rPr>
        <w:t>主窗体默认不满足，直接最大化会导致渲染冲突、画面撕裂。</w:t>
      </w:r>
    </w:p>
    <w:p w14:paraId="75EDFB80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3.3.2 </w:t>
      </w:r>
      <w:r>
        <w:rPr>
          <w:rFonts w:ascii="Arial" w:hAnsi="Arial" w:cs="Arial"/>
          <w:b w:val="0"/>
          <w:bCs w:val="0"/>
          <w:color w:val="000000"/>
        </w:rPr>
        <w:t>方案：独立</w:t>
      </w:r>
      <w:r>
        <w:rPr>
          <w:rStyle w:val="HTML"/>
          <w:rFonts w:ascii="Consolas" w:hAnsi="Consolas"/>
          <w:b w:val="0"/>
          <w:bCs w:val="0"/>
          <w:color w:val="000000"/>
        </w:rPr>
        <w:t>FullScreenForm</w:t>
      </w:r>
      <w:r>
        <w:rPr>
          <w:rFonts w:ascii="Arial" w:hAnsi="Arial" w:cs="Arial"/>
          <w:b w:val="0"/>
          <w:bCs w:val="0"/>
          <w:color w:val="000000"/>
        </w:rPr>
        <w:t>全屏窗体</w:t>
      </w:r>
    </w:p>
    <w:p w14:paraId="45D65D67" w14:textId="77777777" w:rsidR="00C37A50" w:rsidRDefault="00C37A50" w:rsidP="00C37A5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重写窗体样式与消息处理，提供纯净渲染上下文。</w:t>
      </w:r>
    </w:p>
    <w:p w14:paraId="088066E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System;</w:t>
      </w:r>
    </w:p>
    <w:p w14:paraId="40F7D82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using System.Windows.Forms;</w:t>
      </w:r>
    </w:p>
    <w:p w14:paraId="7F2C00C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627678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public partial class FullScreenForm : Form</w:t>
      </w:r>
    </w:p>
    <w:p w14:paraId="40BB829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{</w:t>
      </w:r>
    </w:p>
    <w:p w14:paraId="748D4E1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通道号、预览句柄</w:t>
      </w:r>
    </w:p>
    <w:p w14:paraId="6BFAB36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int _channel;</w:t>
      </w:r>
    </w:p>
    <w:p w14:paraId="0BC0926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IntPtr _hwnd;</w:t>
      </w:r>
    </w:p>
    <w:p w14:paraId="75BCCD6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722039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构造函数：传入通道号与渲染句柄</w:t>
      </w:r>
    </w:p>
    <w:p w14:paraId="1EF1E4F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FullScreenForm(int channel, IntPtr hwnd)</w:t>
      </w:r>
    </w:p>
    <w:p w14:paraId="40E9E1C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67864C8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InitializeComponent();</w:t>
      </w:r>
    </w:p>
    <w:p w14:paraId="2633BA3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_channel = channel;</w:t>
      </w:r>
    </w:p>
    <w:p w14:paraId="297B35D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_hwnd = hwnd;</w:t>
      </w:r>
    </w:p>
    <w:p w14:paraId="76CCF72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开启键盘预览（支持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Esc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退出）</w:t>
      </w:r>
    </w:p>
    <w:p w14:paraId="30329E0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this.KeyPreview = true;</w:t>
      </w:r>
    </w:p>
    <w:p w14:paraId="20E4A2E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7E4A01C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8343B2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重写窗体创建参数：设置纯净窗口样式</w:t>
      </w:r>
    </w:p>
    <w:p w14:paraId="06CD9EE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protected override CreateParams CreateParams</w:t>
      </w:r>
    </w:p>
    <w:p w14:paraId="1956FBF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390DBF2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get</w:t>
      </w:r>
    </w:p>
    <w:p w14:paraId="5F69FA8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{</w:t>
      </w:r>
    </w:p>
    <w:p w14:paraId="7FBCE6F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var cp = base.CreateParams;</w:t>
      </w:r>
    </w:p>
    <w:p w14:paraId="0CF51DA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WS_CLIPCHILDREN | WS_CLIPSIBLINGS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：防止子控件重叠干扰渲染</w:t>
      </w:r>
    </w:p>
    <w:p w14:paraId="327F184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cp.Style |= 0x02000000 | 0x04000000;</w:t>
      </w:r>
    </w:p>
    <w:p w14:paraId="50D37E1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WS_EX_TRANSPARENT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：允许鼠标穿透，兼容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渲染</w:t>
      </w:r>
    </w:p>
    <w:p w14:paraId="5C98FC7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cp.ExStyle |= 0x00000020;</w:t>
      </w:r>
    </w:p>
    <w:p w14:paraId="741A3F5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return cp;</w:t>
      </w:r>
    </w:p>
    <w:p w14:paraId="2DFCCBD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}</w:t>
      </w:r>
    </w:p>
    <w:p w14:paraId="5624CBD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5CAD2E6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AD92450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重写窗口消息处理：过滤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WM_PAINT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消息</w:t>
      </w:r>
    </w:p>
    <w:p w14:paraId="7753128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protected override void WndProc(ref Message m)</w:t>
      </w:r>
    </w:p>
    <w:p w14:paraId="48FB0D2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6235577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WM_PAINT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0x000F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）：直接忽略，让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直接绘图</w:t>
      </w:r>
    </w:p>
    <w:p w14:paraId="3369E53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(m.Msg == 0x000F) return;</w:t>
      </w:r>
    </w:p>
    <w:p w14:paraId="008C7A6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base.WndProc(ref m);</w:t>
      </w:r>
    </w:p>
    <w:p w14:paraId="283FA29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2C4C91E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0855E16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窗体加载：启动全屏预览</w:t>
      </w:r>
    </w:p>
    <w:p w14:paraId="67773F0E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void FullScreenForm_Load(object sender, EventArgs e)</w:t>
      </w:r>
    </w:p>
    <w:p w14:paraId="64BAE21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7080D1B7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设置全屏：绑定主屏幕边界</w:t>
      </w:r>
    </w:p>
    <w:p w14:paraId="18FA4442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this.Bounds = Screen.PrimaryScreen.Bounds;</w:t>
      </w:r>
    </w:p>
    <w:p w14:paraId="5419454F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无边框、置顶</w:t>
      </w:r>
    </w:p>
    <w:p w14:paraId="6884BD6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    this.FormBorderStyle = FormBorderStyle.None;</w:t>
      </w:r>
    </w:p>
    <w:p w14:paraId="476383EB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this.TopMost = true;</w:t>
      </w:r>
    </w:p>
    <w:p w14:paraId="4FC8A43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F519824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调用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SDK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启动预览（传入当前窗体句柄）</w:t>
      </w:r>
    </w:p>
    <w:p w14:paraId="58469111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HkAction.StartPreview(_channel, null, this.Handle);</w:t>
      </w:r>
    </w:p>
    <w:p w14:paraId="263819E9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5146C63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32F7CF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键盘按下事件：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Esc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退出全屏</w:t>
      </w:r>
    </w:p>
    <w:p w14:paraId="6FD98D5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void FullScreenForm_KeyDown(object sender, KeyEventArgs e)</w:t>
      </w:r>
    </w:p>
    <w:p w14:paraId="080FD6EA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62B48B2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if (e.KeyCode == Keys.Escape)</w:t>
      </w:r>
    </w:p>
    <w:p w14:paraId="434C11B8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{</w:t>
      </w:r>
    </w:p>
    <w:p w14:paraId="5850878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// </w:t>
      </w: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停止预览，关闭全屏窗体</w:t>
      </w:r>
    </w:p>
    <w:p w14:paraId="246CFF8C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HkAction.StopPreview(_channel);</w:t>
      </w:r>
    </w:p>
    <w:p w14:paraId="049450BD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    this.Close();</w:t>
      </w:r>
    </w:p>
    <w:p w14:paraId="48EA22F3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}</w:t>
      </w:r>
    </w:p>
    <w:p w14:paraId="594B9845" w14:textId="77777777" w:rsidR="00C37A50" w:rsidRPr="00C37A50" w:rsidRDefault="00C37A50" w:rsidP="00C37A50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70F90BCE" w14:textId="116CD869" w:rsidR="00C37A50" w:rsidRDefault="00C37A50" w:rsidP="00C37A50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37A50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14:paraId="5154C23A" w14:textId="77777777" w:rsidR="00C37A50" w:rsidRDefault="00C37A50" w:rsidP="00C37A50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代码注释</w:t>
      </w:r>
      <w:r>
        <w:rPr>
          <w:rFonts w:ascii="Arial" w:hAnsi="Arial" w:cs="Arial"/>
          <w:color w:val="000000"/>
        </w:rPr>
        <w:t>：</w:t>
      </w:r>
    </w:p>
    <w:p w14:paraId="3BABFEC4" w14:textId="77777777" w:rsidR="00C37A50" w:rsidRDefault="00C37A50" w:rsidP="00C37A5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CreateParams</w:t>
      </w:r>
      <w:r>
        <w:rPr>
          <w:rFonts w:ascii="Arial" w:hAnsi="Arial" w:cs="Arial"/>
          <w:color w:val="000000"/>
        </w:rPr>
        <w:t>：重写窗体样式，满足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渲染要求；</w:t>
      </w:r>
    </w:p>
    <w:p w14:paraId="50597AEC" w14:textId="77777777" w:rsidR="00C37A50" w:rsidRDefault="00C37A50" w:rsidP="00C37A5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WndProc</w:t>
      </w:r>
      <w:r>
        <w:rPr>
          <w:rFonts w:ascii="Arial" w:hAnsi="Arial" w:cs="Arial"/>
          <w:color w:val="000000"/>
        </w:rPr>
        <w:t>：过滤</w:t>
      </w:r>
      <w:r>
        <w:rPr>
          <w:rStyle w:val="HTML"/>
          <w:rFonts w:ascii="Consolas" w:hAnsi="Consolas"/>
          <w:color w:val="000000"/>
        </w:rPr>
        <w:t>WM_PAINT</w:t>
      </w:r>
      <w:r>
        <w:rPr>
          <w:rFonts w:ascii="Arial" w:hAnsi="Arial" w:cs="Arial"/>
          <w:color w:val="000000"/>
        </w:rPr>
        <w:t>消息，避免</w:t>
      </w:r>
      <w:r>
        <w:rPr>
          <w:rFonts w:ascii="Arial" w:hAnsi="Arial" w:cs="Arial"/>
          <w:color w:val="000000"/>
        </w:rPr>
        <w:t xml:space="preserve"> WinForms </w:t>
      </w:r>
      <w:r>
        <w:rPr>
          <w:rFonts w:ascii="Arial" w:hAnsi="Arial" w:cs="Arial"/>
          <w:color w:val="000000"/>
        </w:rPr>
        <w:t>拦截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绘图；</w:t>
      </w:r>
    </w:p>
    <w:p w14:paraId="13CD81C9" w14:textId="77777777" w:rsidR="00C37A50" w:rsidRDefault="00C37A50" w:rsidP="00C37A5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this.Handle</w:t>
      </w:r>
      <w:r>
        <w:rPr>
          <w:rFonts w:ascii="Arial" w:hAnsi="Arial" w:cs="Arial"/>
          <w:color w:val="000000"/>
        </w:rPr>
        <w:t>：将全屏窗体句柄传给</w:t>
      </w:r>
      <w:r>
        <w:rPr>
          <w:rFonts w:ascii="Arial" w:hAnsi="Arial" w:cs="Arial"/>
          <w:color w:val="000000"/>
        </w:rPr>
        <w:t xml:space="preserve"> SDK</w:t>
      </w:r>
      <w:r>
        <w:rPr>
          <w:rFonts w:ascii="Arial" w:hAnsi="Arial" w:cs="Arial"/>
          <w:color w:val="000000"/>
        </w:rPr>
        <w:t>，独立渲染，规避主窗体冲突。</w:t>
      </w:r>
    </w:p>
    <w:p w14:paraId="4DF8AB86" w14:textId="77777777" w:rsidR="00C37A50" w:rsidRDefault="00C37A50" w:rsidP="00C37A50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四、实操过程与核心环节实现</w:t>
      </w:r>
    </w:p>
    <w:p w14:paraId="57D913A9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从零搭建工程（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VS2015+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14:paraId="3DD42E62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4.1.1 </w:t>
      </w:r>
      <w:r>
        <w:rPr>
          <w:rFonts w:ascii="Arial" w:hAnsi="Arial" w:cs="Arial"/>
          <w:b w:val="0"/>
          <w:bCs w:val="0"/>
          <w:color w:val="000000"/>
        </w:rPr>
        <w:t>步骤</w:t>
      </w:r>
      <w:r>
        <w:rPr>
          <w:rFonts w:ascii="Arial" w:hAnsi="Arial" w:cs="Arial"/>
          <w:b w:val="0"/>
          <w:bCs w:val="0"/>
          <w:color w:val="000000"/>
        </w:rPr>
        <w:t xml:space="preserve"> 1</w:t>
      </w:r>
      <w:r>
        <w:rPr>
          <w:rFonts w:ascii="Arial" w:hAnsi="Arial" w:cs="Arial"/>
          <w:b w:val="0"/>
          <w:bCs w:val="0"/>
          <w:color w:val="000000"/>
        </w:rPr>
        <w:t>：创建空白</w:t>
      </w:r>
      <w:r>
        <w:rPr>
          <w:rFonts w:ascii="Arial" w:hAnsi="Arial" w:cs="Arial"/>
          <w:b w:val="0"/>
          <w:bCs w:val="0"/>
          <w:color w:val="000000"/>
        </w:rPr>
        <w:t xml:space="preserve"> WinForms </w:t>
      </w:r>
      <w:r>
        <w:rPr>
          <w:rFonts w:ascii="Arial" w:hAnsi="Arial" w:cs="Arial"/>
          <w:b w:val="0"/>
          <w:bCs w:val="0"/>
          <w:color w:val="000000"/>
        </w:rPr>
        <w:t>项目</w:t>
      </w:r>
    </w:p>
    <w:p w14:paraId="10044656" w14:textId="77777777" w:rsidR="00C37A50" w:rsidRDefault="00C37A50" w:rsidP="00C37A5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VS2015 → </w:t>
      </w:r>
      <w:r>
        <w:rPr>
          <w:rFonts w:ascii="Arial" w:hAnsi="Arial" w:cs="Arial"/>
          <w:color w:val="000000"/>
        </w:rPr>
        <w:t>新建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项目</w:t>
      </w:r>
      <w:r>
        <w:rPr>
          <w:rFonts w:ascii="Arial" w:hAnsi="Arial" w:cs="Arial"/>
          <w:color w:val="000000"/>
        </w:rPr>
        <w:t xml:space="preserve"> → Windows Forms App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.NET Framework</w:t>
      </w:r>
      <w:r>
        <w:rPr>
          <w:rFonts w:ascii="Arial" w:hAnsi="Arial" w:cs="Arial"/>
          <w:color w:val="000000"/>
        </w:rPr>
        <w:t>）；</w:t>
      </w:r>
    </w:p>
    <w:p w14:paraId="0F0B17D4" w14:textId="77777777" w:rsidR="00C37A50" w:rsidRDefault="00C37A50" w:rsidP="00C37A5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项目名：</w:t>
      </w:r>
      <w:r>
        <w:rPr>
          <w:rStyle w:val="HTML"/>
          <w:rFonts w:ascii="Consolas" w:hAnsi="Consolas"/>
          <w:color w:val="000000"/>
        </w:rPr>
        <w:t>ys000</w:t>
      </w:r>
      <w:r>
        <w:rPr>
          <w:rFonts w:ascii="Arial" w:hAnsi="Arial" w:cs="Arial"/>
          <w:color w:val="000000"/>
        </w:rPr>
        <w:t>，框架选</w:t>
      </w:r>
      <w:r>
        <w:rPr>
          <w:rStyle w:val="HTML"/>
          <w:rFonts w:ascii="Consolas" w:hAnsi="Consolas"/>
          <w:color w:val="000000"/>
        </w:rPr>
        <w:t>.NET Framework 4.6.1</w:t>
      </w:r>
      <w:r>
        <w:rPr>
          <w:rFonts w:ascii="Arial" w:hAnsi="Arial" w:cs="Arial"/>
          <w:color w:val="000000"/>
        </w:rPr>
        <w:t>（海康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最低要求）；</w:t>
      </w:r>
    </w:p>
    <w:p w14:paraId="379DD78A" w14:textId="77777777" w:rsidR="00C37A50" w:rsidRDefault="00C37A50" w:rsidP="00C37A5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项目属性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生成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目标平台：</w:t>
      </w:r>
      <w:r>
        <w:rPr>
          <w:rStyle w:val="HTML"/>
          <w:rFonts w:ascii="Consolas" w:hAnsi="Consolas"/>
          <w:color w:val="000000"/>
        </w:rPr>
        <w:t>x64</w:t>
      </w:r>
      <w:r>
        <w:rPr>
          <w:rFonts w:ascii="Arial" w:hAnsi="Arial" w:cs="Arial"/>
          <w:color w:val="000000"/>
        </w:rPr>
        <w:t>。</w:t>
      </w:r>
    </w:p>
    <w:p w14:paraId="3D629376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4.1.2 </w:t>
      </w:r>
      <w:r>
        <w:rPr>
          <w:rFonts w:ascii="Arial" w:hAnsi="Arial" w:cs="Arial"/>
          <w:b w:val="0"/>
          <w:bCs w:val="0"/>
          <w:color w:val="000000"/>
        </w:rPr>
        <w:t>步骤</w:t>
      </w:r>
      <w:r>
        <w:rPr>
          <w:rFonts w:ascii="Arial" w:hAnsi="Arial" w:cs="Arial"/>
          <w:b w:val="0"/>
          <w:bCs w:val="0"/>
          <w:color w:val="000000"/>
        </w:rPr>
        <w:t xml:space="preserve"> 2</w:t>
      </w:r>
      <w:r>
        <w:rPr>
          <w:rFonts w:ascii="Arial" w:hAnsi="Arial" w:cs="Arial"/>
          <w:b w:val="0"/>
          <w:bCs w:val="0"/>
          <w:color w:val="000000"/>
        </w:rPr>
        <w:t>：集成</w:t>
      </w:r>
      <w:r>
        <w:rPr>
          <w:rFonts w:ascii="Arial" w:hAnsi="Arial" w:cs="Arial"/>
          <w:b w:val="0"/>
          <w:bCs w:val="0"/>
          <w:color w:val="000000"/>
        </w:rPr>
        <w:t xml:space="preserve"> SDK </w:t>
      </w:r>
      <w:r>
        <w:rPr>
          <w:rFonts w:ascii="Arial" w:hAnsi="Arial" w:cs="Arial"/>
          <w:b w:val="0"/>
          <w:bCs w:val="0"/>
          <w:color w:val="000000"/>
        </w:rPr>
        <w:t>依赖</w:t>
      </w:r>
    </w:p>
    <w:p w14:paraId="09BFF6E7" w14:textId="77777777" w:rsidR="00C37A50" w:rsidRDefault="00C37A50" w:rsidP="00C37A5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项目根目录创建</w:t>
      </w:r>
      <w:r>
        <w:rPr>
          <w:rStyle w:val="HTML"/>
          <w:rFonts w:ascii="Consolas" w:hAnsi="Consolas"/>
          <w:color w:val="000000"/>
        </w:rPr>
        <w:t>lib\</w:t>
      </w:r>
      <w:r>
        <w:rPr>
          <w:rFonts w:ascii="Arial" w:hAnsi="Arial" w:cs="Arial"/>
          <w:color w:val="000000"/>
        </w:rPr>
        <w:t>文件夹，放入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核心</w:t>
      </w:r>
      <w:r>
        <w:rPr>
          <w:rFonts w:ascii="Arial" w:hAnsi="Arial" w:cs="Arial"/>
          <w:color w:val="000000"/>
        </w:rPr>
        <w:t xml:space="preserve"> DLL</w:t>
      </w:r>
      <w:r>
        <w:rPr>
          <w:rFonts w:ascii="Arial" w:hAnsi="Arial" w:cs="Arial"/>
          <w:color w:val="000000"/>
        </w:rPr>
        <w:t>；</w:t>
      </w:r>
    </w:p>
    <w:p w14:paraId="246FB803" w14:textId="77777777" w:rsidR="00C37A50" w:rsidRDefault="00C37A50" w:rsidP="00C37A5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右键</w:t>
      </w:r>
      <w:r>
        <w:rPr>
          <w:rFonts w:ascii="Arial" w:hAnsi="Arial" w:cs="Arial"/>
          <w:color w:val="000000"/>
        </w:rPr>
        <w:t xml:space="preserve"> DLL → </w:t>
      </w:r>
      <w:r>
        <w:rPr>
          <w:rFonts w:ascii="Arial" w:hAnsi="Arial" w:cs="Arial"/>
          <w:color w:val="000000"/>
        </w:rPr>
        <w:t>属性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复制到输出目录：始终复制；</w:t>
      </w:r>
    </w:p>
    <w:p w14:paraId="6CF3187D" w14:textId="77777777" w:rsidR="00C37A50" w:rsidRDefault="00C37A50" w:rsidP="00C37A5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NuGet </w:t>
      </w:r>
      <w:r>
        <w:rPr>
          <w:rFonts w:ascii="Arial" w:hAnsi="Arial" w:cs="Arial"/>
          <w:color w:val="000000"/>
        </w:rPr>
        <w:t>安装</w:t>
      </w:r>
      <w:r>
        <w:rPr>
          <w:rStyle w:val="HTML"/>
          <w:rFonts w:ascii="Consolas" w:hAnsi="Consolas"/>
          <w:color w:val="000000"/>
        </w:rPr>
        <w:t>Newtonsoft.Json 13.0.3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JSON </w:t>
      </w:r>
      <w:r>
        <w:rPr>
          <w:rFonts w:ascii="Arial" w:hAnsi="Arial" w:cs="Arial"/>
          <w:color w:val="000000"/>
        </w:rPr>
        <w:t>解析）。</w:t>
      </w:r>
    </w:p>
    <w:p w14:paraId="44FF659A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4.1.3 </w:t>
      </w:r>
      <w:r>
        <w:rPr>
          <w:rFonts w:ascii="Arial" w:hAnsi="Arial" w:cs="Arial"/>
          <w:b w:val="0"/>
          <w:bCs w:val="0"/>
          <w:color w:val="000000"/>
        </w:rPr>
        <w:t>步骤</w:t>
      </w:r>
      <w:r>
        <w:rPr>
          <w:rFonts w:ascii="Arial" w:hAnsi="Arial" w:cs="Arial"/>
          <w:b w:val="0"/>
          <w:bCs w:val="0"/>
          <w:color w:val="000000"/>
        </w:rPr>
        <w:t xml:space="preserve"> 3</w:t>
      </w:r>
      <w:r>
        <w:rPr>
          <w:rFonts w:ascii="Arial" w:hAnsi="Arial" w:cs="Arial"/>
          <w:b w:val="0"/>
          <w:bCs w:val="0"/>
          <w:color w:val="000000"/>
        </w:rPr>
        <w:t>：创建配置文件</w:t>
      </w:r>
    </w:p>
    <w:p w14:paraId="14E997E5" w14:textId="77777777" w:rsidR="00C37A50" w:rsidRDefault="00C37A50" w:rsidP="00C37A5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项目根目录创建</w:t>
      </w:r>
      <w:r>
        <w:rPr>
          <w:rStyle w:val="HTML"/>
          <w:rFonts w:ascii="Consolas" w:hAnsi="Consolas"/>
          <w:color w:val="000000"/>
        </w:rPr>
        <w:t>config\</w:t>
      </w:r>
      <w:r>
        <w:rPr>
          <w:rFonts w:ascii="Arial" w:hAnsi="Arial" w:cs="Arial"/>
          <w:color w:val="000000"/>
        </w:rPr>
        <w:t>文件夹，新建</w:t>
      </w:r>
      <w:r>
        <w:rPr>
          <w:rStyle w:val="HTML"/>
          <w:rFonts w:ascii="Consolas" w:hAnsi="Consolas"/>
          <w:color w:val="000000"/>
        </w:rPr>
        <w:t>cameras.json</w:t>
      </w:r>
      <w:r>
        <w:rPr>
          <w:rFonts w:ascii="Arial" w:hAnsi="Arial" w:cs="Arial"/>
          <w:color w:val="000000"/>
        </w:rPr>
        <w:t>（内容见</w:t>
      </w:r>
      <w:r>
        <w:rPr>
          <w:rFonts w:ascii="Arial" w:hAnsi="Arial" w:cs="Arial"/>
          <w:color w:val="000000"/>
        </w:rPr>
        <w:t xml:space="preserve"> 2.3.2</w:t>
      </w:r>
      <w:r>
        <w:rPr>
          <w:rFonts w:ascii="Arial" w:hAnsi="Arial" w:cs="Arial"/>
          <w:color w:val="000000"/>
        </w:rPr>
        <w:t>）；</w:t>
      </w:r>
    </w:p>
    <w:p w14:paraId="6074E296" w14:textId="77777777" w:rsidR="00C37A50" w:rsidRDefault="00C37A50" w:rsidP="00C37A5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右键</w:t>
      </w:r>
      <w:r>
        <w:rPr>
          <w:rStyle w:val="HTML"/>
          <w:rFonts w:ascii="Consolas" w:hAnsi="Consolas"/>
          <w:color w:val="000000"/>
        </w:rPr>
        <w:t>cameras.json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属性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复制到输出目录：始终复制；</w:t>
      </w:r>
    </w:p>
    <w:p w14:paraId="7F258FBF" w14:textId="77777777" w:rsidR="00C37A50" w:rsidRDefault="00C37A50" w:rsidP="00C37A5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</w:t>
      </w:r>
      <w:r>
        <w:rPr>
          <w:rStyle w:val="HTML"/>
          <w:rFonts w:ascii="Consolas" w:hAnsi="Consolas"/>
          <w:color w:val="000000"/>
        </w:rPr>
        <w:t>App.config</w:t>
      </w:r>
      <w:r>
        <w:rPr>
          <w:rFonts w:ascii="Arial" w:hAnsi="Arial" w:cs="Arial"/>
          <w:color w:val="000000"/>
        </w:rPr>
        <w:t>（内容见</w:t>
      </w:r>
      <w:r>
        <w:rPr>
          <w:rFonts w:ascii="Arial" w:hAnsi="Arial" w:cs="Arial"/>
          <w:color w:val="000000"/>
        </w:rPr>
        <w:t xml:space="preserve"> 2.3.1</w:t>
      </w:r>
      <w:r>
        <w:rPr>
          <w:rFonts w:ascii="Arial" w:hAnsi="Arial" w:cs="Arial"/>
          <w:color w:val="000000"/>
        </w:rPr>
        <w:t>）。</w:t>
      </w:r>
    </w:p>
    <w:p w14:paraId="5F088ADF" w14:textId="77777777" w:rsidR="00C37A50" w:rsidRDefault="00C37A50" w:rsidP="00C37A50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4.1.4 </w:t>
      </w:r>
      <w:r>
        <w:rPr>
          <w:rFonts w:ascii="Arial" w:hAnsi="Arial" w:cs="Arial"/>
          <w:b w:val="0"/>
          <w:bCs w:val="0"/>
          <w:color w:val="000000"/>
        </w:rPr>
        <w:t>步骤</w:t>
      </w:r>
      <w:r>
        <w:rPr>
          <w:rFonts w:ascii="Arial" w:hAnsi="Arial" w:cs="Arial"/>
          <w:b w:val="0"/>
          <w:bCs w:val="0"/>
          <w:color w:val="000000"/>
        </w:rPr>
        <w:t xml:space="preserve"> 4</w:t>
      </w:r>
      <w:r>
        <w:rPr>
          <w:rFonts w:ascii="Arial" w:hAnsi="Arial" w:cs="Arial"/>
          <w:b w:val="0"/>
          <w:bCs w:val="0"/>
          <w:color w:val="000000"/>
        </w:rPr>
        <w:t>：项目最终结构</w:t>
      </w:r>
    </w:p>
    <w:p w14:paraId="67408A06" w14:textId="77777777" w:rsidR="00C37A50" w:rsidRDefault="00C37A50" w:rsidP="00C37A50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五、常见问题与排查技巧</w:t>
      </w:r>
    </w:p>
    <w:p w14:paraId="31FBF653" w14:textId="77777777" w:rsidR="00C37A50" w:rsidRDefault="00C37A50" w:rsidP="00C37A50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 xml:space="preserve">5.1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连接失败十大原因（按概率排序）</w:t>
      </w:r>
    </w:p>
    <w:p w14:paraId="17265B26" w14:textId="77777777" w:rsidR="00C37A50" w:rsidRDefault="00C37A50" w:rsidP="00C37A50">
      <w:r>
        <w:rPr>
          <w:rFonts w:hint="eastAsia"/>
        </w:rPr>
        <w:t>序号</w:t>
      </w:r>
      <w:r>
        <w:tab/>
        <w:t>现象</w:t>
      </w:r>
      <w:r>
        <w:tab/>
        <w:t>根本原因</w:t>
      </w:r>
      <w:r>
        <w:tab/>
        <w:t>排查方法</w:t>
      </w:r>
      <w:r>
        <w:tab/>
        <w:t>解决方案</w:t>
      </w:r>
    </w:p>
    <w:p w14:paraId="35839134" w14:textId="77777777" w:rsidR="00C37A50" w:rsidRDefault="00C37A50" w:rsidP="00C37A50">
      <w:r>
        <w:t>1</w:t>
      </w:r>
      <w:r>
        <w:tab/>
        <w:t>登录返回 - 1，错误码 7</w:t>
      </w:r>
      <w:r>
        <w:tab/>
        <w:t>设备不在线（断电 / 网线松动）</w:t>
      </w:r>
      <w:r>
        <w:tab/>
        <w:t>ping 摄像头IP、arp -a查 IP</w:t>
      </w:r>
      <w:r>
        <w:tab/>
        <w:t>通电、重插网线、同网段</w:t>
      </w:r>
    </w:p>
    <w:p w14:paraId="13664DE9" w14:textId="77777777" w:rsidR="00C37A50" w:rsidRDefault="00C37A50" w:rsidP="00C37A50">
      <w:r>
        <w:t>2</w:t>
      </w:r>
      <w:r>
        <w:tab/>
        <w:t>登录成功、预览失败，错误码 28</w:t>
      </w:r>
      <w:r>
        <w:tab/>
        <w:t>设备被 IVMS-4200 等客户端占用</w:t>
      </w:r>
      <w:r>
        <w:tab/>
        <w:t>浏览器访问设备 IP → 平台接入</w:t>
      </w:r>
      <w:r>
        <w:tab/>
        <w:t>关闭其他客户端、禁用代理通道</w:t>
      </w:r>
    </w:p>
    <w:p w14:paraId="56C7AB33" w14:textId="77777777" w:rsidR="00C37A50" w:rsidRDefault="00C37A50" w:rsidP="00C37A50">
      <w:r>
        <w:t>3</w:t>
      </w:r>
      <w:r>
        <w:tab/>
        <w:t>预览黑屏、无报错</w:t>
      </w:r>
      <w:r>
        <w:tab/>
        <w:t>显卡驱动不兼容（NVIDIA 新驱动）</w:t>
      </w:r>
      <w:r>
        <w:tab/>
        <w:t>设备管理器 → 回退显卡驱动</w:t>
      </w:r>
      <w:r>
        <w:tab/>
        <w:t>回退至 Studio Driver 516.94</w:t>
      </w:r>
    </w:p>
    <w:p w14:paraId="44FFAF46" w14:textId="77777777" w:rsidR="00C37A50" w:rsidRDefault="00C37A50" w:rsidP="00C37A50">
      <w:r>
        <w:t>4</w:t>
      </w:r>
      <w:r>
        <w:tab/>
        <w:t>登录成功、通道数为 0</w:t>
      </w:r>
      <w:r>
        <w:tab/>
        <w:t>设备固件 &lt; V5.0.0</w:t>
      </w:r>
      <w:r>
        <w:tab/>
        <w:t>浏览器访问设备 → 系统维护 → 固件版本</w:t>
      </w:r>
      <w:r>
        <w:tab/>
        <w:t>升级固件至最新版</w:t>
      </w:r>
    </w:p>
    <w:p w14:paraId="1FF3F1EA" w14:textId="77777777" w:rsidR="00C37A50" w:rsidRDefault="00C37A50" w:rsidP="00C37A50">
      <w:r>
        <w:t>5</w:t>
      </w:r>
      <w:r>
        <w:tab/>
        <w:t>全屏后鼠标消失</w:t>
      </w:r>
      <w:r>
        <w:tab/>
        <w:t>全屏窗体未设KeyPreview=true</w:t>
      </w:r>
      <w:r>
        <w:tab/>
        <w:t>检查FullScreenForm属性</w:t>
      </w:r>
      <w:r>
        <w:tab/>
        <w:t>开启KeyPreview、绑定 Esc 键</w:t>
      </w:r>
    </w:p>
    <w:p w14:paraId="6C945D8B" w14:textId="77777777" w:rsidR="00C37A50" w:rsidRDefault="00C37A50" w:rsidP="00C37A50">
      <w:r>
        <w:t>6</w:t>
      </w:r>
      <w:r>
        <w:tab/>
        <w:t>截图模糊、颜色失真</w:t>
      </w:r>
      <w:r>
        <w:tab/>
        <w:t>PictureBox.SizeMode=StretchImage</w:t>
      </w:r>
      <w:r>
        <w:tab/>
        <w:t>检查PictureBox属性</w:t>
      </w:r>
      <w:r>
        <w:tab/>
        <w:t>改为Zoom，保持比例</w:t>
      </w:r>
    </w:p>
    <w:p w14:paraId="12D59EE6" w14:textId="77777777" w:rsidR="00C37A50" w:rsidRDefault="00C37A50" w:rsidP="00C37A50">
      <w:r>
        <w:t>7</w:t>
      </w:r>
      <w:r>
        <w:tab/>
        <w:t>多设备登录后卡顿</w:t>
      </w:r>
      <w:r>
        <w:tab/>
        <w:t>SDK 解码器数量超限</w:t>
      </w:r>
      <w:r>
        <w:tab/>
        <w:t>任务管理器 → GPU 引擎占用</w:t>
      </w:r>
      <w:r>
        <w:tab/>
        <w:t>缩短连接超时、限制预览帧率</w:t>
      </w:r>
    </w:p>
    <w:p w14:paraId="283DABB5" w14:textId="77777777" w:rsidR="00C37A50" w:rsidRDefault="00C37A50" w:rsidP="00C37A50">
      <w:r>
        <w:t>8</w:t>
      </w:r>
      <w:r>
        <w:tab/>
        <w:t>JSON 修改后不生效</w:t>
      </w:r>
      <w:r>
        <w:tab/>
        <w:t>CameraConfigPath路径错误</w:t>
      </w:r>
      <w:r>
        <w:tab/>
        <w:t>打印配置路径、检查文件是否存在</w:t>
      </w:r>
      <w:r>
        <w:tab/>
        <w:t>路径设为config\cameras.json</w:t>
      </w:r>
    </w:p>
    <w:p w14:paraId="60F10389" w14:textId="77777777" w:rsidR="00C37A50" w:rsidRDefault="00C37A50" w:rsidP="00C37A50">
      <w:r>
        <w:t>9</w:t>
      </w:r>
      <w:r>
        <w:tab/>
        <w:t>启动报DllNotFoundException</w:t>
      </w:r>
      <w:r>
        <w:tab/>
        <w:t>lib\目录未复制到bin</w:t>
      </w:r>
      <w:r>
        <w:tab/>
        <w:t>查看bin\x64\lib是否有 DLL</w:t>
      </w:r>
      <w:r>
        <w:tab/>
        <w:t>右键 DLL → 始终复制</w:t>
      </w:r>
    </w:p>
    <w:p w14:paraId="17B6FC14" w14:textId="44FB52F7" w:rsidR="00C37A50" w:rsidRDefault="00C37A50" w:rsidP="00C37A50">
      <w:r>
        <w:t>10</w:t>
      </w:r>
      <w:r>
        <w:tab/>
        <w:t>登录成功、状态栏显示离线</w:t>
      </w:r>
      <w:r>
        <w:tab/>
        <w:t>UI 线程未正确更新</w:t>
      </w:r>
      <w:r>
        <w:tab/>
        <w:t>检查LoginAsync的Invoke调用</w:t>
      </w:r>
    </w:p>
    <w:p w14:paraId="78AAB2E1" w14:textId="479D6A2F" w:rsidR="00450B83" w:rsidRPr="00450B83" w:rsidRDefault="00450B83" w:rsidP="00450B83"/>
    <w:p w14:paraId="7CFF5E11" w14:textId="6BC8BFF0" w:rsidR="00450B83" w:rsidRDefault="00450B83" w:rsidP="00450B83"/>
    <w:p w14:paraId="743ABA4A" w14:textId="77777777" w:rsidR="00450B83" w:rsidRDefault="00450B83" w:rsidP="00450B83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5.2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日志分析（定位深层问题）</w:t>
      </w:r>
    </w:p>
    <w:p w14:paraId="0C09B0E2" w14:textId="77777777" w:rsidR="00450B83" w:rsidRDefault="00450B83" w:rsidP="00450B83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5.2.1 </w:t>
      </w:r>
      <w:r>
        <w:rPr>
          <w:rFonts w:ascii="Arial" w:hAnsi="Arial" w:cs="Arial"/>
          <w:b w:val="0"/>
          <w:bCs w:val="0"/>
          <w:color w:val="000000"/>
        </w:rPr>
        <w:t>启用</w:t>
      </w:r>
      <w:r>
        <w:rPr>
          <w:rFonts w:ascii="Arial" w:hAnsi="Arial" w:cs="Arial"/>
          <w:b w:val="0"/>
          <w:bCs w:val="0"/>
          <w:color w:val="000000"/>
        </w:rPr>
        <w:t xml:space="preserve"> SDK </w:t>
      </w:r>
      <w:r>
        <w:rPr>
          <w:rFonts w:ascii="Arial" w:hAnsi="Arial" w:cs="Arial"/>
          <w:b w:val="0"/>
          <w:bCs w:val="0"/>
          <w:color w:val="000000"/>
        </w:rPr>
        <w:t>日志</w:t>
      </w:r>
    </w:p>
    <w:p w14:paraId="6AD37549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csharp</w:t>
      </w:r>
    </w:p>
    <w:p w14:paraId="4D4771A5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48DFB828" w14:textId="77777777" w:rsidR="00450B83" w:rsidRDefault="00450B83" w:rsidP="00450B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初始化时启用：</w:t>
      </w:r>
      <w:r>
        <w:rPr>
          <w:rStyle w:val="HTML"/>
          <w:rFonts w:ascii="Consolas" w:hAnsi="Consolas"/>
          <w:color w:val="000000"/>
        </w:rPr>
        <w:t>3=DEBUG</w:t>
      </w:r>
      <w:r>
        <w:rPr>
          <w:rStyle w:val="HTML"/>
          <w:rFonts w:ascii="Consolas" w:hAnsi="Consolas"/>
          <w:color w:val="000000"/>
        </w:rPr>
        <w:t>级别，日志存入</w:t>
      </w:r>
      <w:r>
        <w:rPr>
          <w:rStyle w:val="HTML"/>
          <w:rFonts w:ascii="Consolas" w:hAnsi="Consolas"/>
          <w:color w:val="000000"/>
        </w:rPr>
        <w:t>logs</w:t>
      </w:r>
      <w:r>
        <w:rPr>
          <w:rStyle w:val="HTML"/>
          <w:rFonts w:ascii="Consolas" w:hAnsi="Consolas"/>
          <w:color w:val="000000"/>
        </w:rPr>
        <w:t>目录</w:t>
      </w:r>
    </w:p>
    <w:p w14:paraId="49A8C1FA" w14:textId="77777777" w:rsidR="00450B83" w:rsidRDefault="00450B83" w:rsidP="00450B83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HkSDK.NET_DVR_SetLogToFile(3, @"logs\", true);</w:t>
      </w:r>
    </w:p>
    <w:p w14:paraId="6A267FCA" w14:textId="77777777" w:rsidR="00450B83" w:rsidRDefault="00450B83" w:rsidP="00450B83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5.2.2 </w:t>
      </w:r>
      <w:r>
        <w:rPr>
          <w:rFonts w:ascii="Arial" w:hAnsi="Arial" w:cs="Arial"/>
          <w:b w:val="0"/>
          <w:bCs w:val="0"/>
          <w:color w:val="000000"/>
        </w:rPr>
        <w:t>日志关键信息解读</w:t>
      </w:r>
    </w:p>
    <w:p w14:paraId="62015EC5" w14:textId="77777777" w:rsidR="00450B83" w:rsidRDefault="00450B83" w:rsidP="00450B83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[INFO] NET_DVR_Init success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SDK </w:t>
      </w:r>
      <w:r>
        <w:rPr>
          <w:rFonts w:ascii="Arial" w:hAnsi="Arial" w:cs="Arial"/>
          <w:color w:val="000000"/>
        </w:rPr>
        <w:t>初始化成功；</w:t>
      </w:r>
    </w:p>
    <w:p w14:paraId="699D851A" w14:textId="77777777" w:rsidR="00450B83" w:rsidRDefault="00450B83" w:rsidP="00450B83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[ERROR] NET_DVR_Login_V30 fail, error code:7</w:t>
      </w:r>
      <w:r>
        <w:rPr>
          <w:rFonts w:ascii="Arial" w:hAnsi="Arial" w:cs="Arial"/>
          <w:color w:val="000000"/>
        </w:rPr>
        <w:t>：设备不在线；</w:t>
      </w:r>
    </w:p>
    <w:p w14:paraId="5B0838F8" w14:textId="77777777" w:rsidR="00450B83" w:rsidRDefault="00450B83" w:rsidP="00450B83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[WARN] RealPlay callback queue overflow</w:t>
      </w:r>
      <w:r>
        <w:rPr>
          <w:rFonts w:ascii="Arial" w:hAnsi="Arial" w:cs="Arial"/>
          <w:color w:val="000000"/>
        </w:rPr>
        <w:t>：回调处理慢，优化</w:t>
      </w:r>
      <w:r>
        <w:rPr>
          <w:rStyle w:val="HTML"/>
          <w:rFonts w:ascii="Consolas" w:hAnsi="Consolas"/>
          <w:color w:val="000000"/>
        </w:rPr>
        <w:t>YuvToRgb</w:t>
      </w:r>
      <w:r>
        <w:rPr>
          <w:rFonts w:ascii="Arial" w:hAnsi="Arial" w:cs="Arial"/>
          <w:color w:val="000000"/>
        </w:rPr>
        <w:t>；</w:t>
      </w:r>
    </w:p>
    <w:p w14:paraId="657E6BF7" w14:textId="77777777" w:rsidR="00450B83" w:rsidRDefault="00450B83" w:rsidP="00450B83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[WARN] NET_DVR_KeepAlive timeout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TCP </w:t>
      </w:r>
      <w:r>
        <w:rPr>
          <w:rFonts w:ascii="Arial" w:hAnsi="Arial" w:cs="Arial"/>
          <w:color w:val="000000"/>
        </w:rPr>
        <w:t>连接空闲超时，需定时心跳。</w:t>
      </w:r>
    </w:p>
    <w:p w14:paraId="3E00D5D2" w14:textId="77777777" w:rsidR="00450B83" w:rsidRDefault="00450B83" w:rsidP="00450B83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5.2.3 </w:t>
      </w:r>
      <w:r>
        <w:rPr>
          <w:rFonts w:ascii="Arial" w:hAnsi="Arial" w:cs="Arial"/>
          <w:b w:val="0"/>
          <w:bCs w:val="0"/>
          <w:color w:val="000000"/>
        </w:rPr>
        <w:t>实战案例：预览</w:t>
      </w:r>
      <w:r>
        <w:rPr>
          <w:rFonts w:ascii="Arial" w:hAnsi="Arial" w:cs="Arial"/>
          <w:b w:val="0"/>
          <w:bCs w:val="0"/>
          <w:color w:val="000000"/>
        </w:rPr>
        <w:t xml:space="preserve"> 5 </w:t>
      </w:r>
      <w:r>
        <w:rPr>
          <w:rFonts w:ascii="Arial" w:hAnsi="Arial" w:cs="Arial"/>
          <w:b w:val="0"/>
          <w:bCs w:val="0"/>
          <w:color w:val="000000"/>
        </w:rPr>
        <w:t>分钟自动断开</w:t>
      </w:r>
    </w:p>
    <w:p w14:paraId="4117B321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日志</w:t>
      </w:r>
      <w:r>
        <w:rPr>
          <w:rFonts w:ascii="Arial" w:hAnsi="Arial" w:cs="Arial"/>
          <w:color w:val="000000"/>
        </w:rPr>
        <w:t>：大量</w:t>
      </w:r>
      <w:r>
        <w:rPr>
          <w:rStyle w:val="HTML"/>
          <w:rFonts w:ascii="Consolas" w:hAnsi="Consolas"/>
          <w:color w:val="000000"/>
        </w:rPr>
        <w:t>[WARN] NET_DVR_KeepAlive timeout</w:t>
      </w:r>
      <w:r>
        <w:rPr>
          <w:rFonts w:ascii="Arial" w:hAnsi="Arial" w:cs="Arial"/>
          <w:color w:val="000000"/>
        </w:rPr>
        <w:t>；</w:t>
      </w:r>
    </w:p>
    <w:p w14:paraId="453FCAA9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原因</w:t>
      </w:r>
      <w:r>
        <w:rPr>
          <w:rFonts w:ascii="Arial" w:hAnsi="Arial" w:cs="Arial"/>
          <w:color w:val="000000"/>
        </w:rPr>
        <w:t>：防火墙</w:t>
      </w:r>
      <w:r>
        <w:rPr>
          <w:rFonts w:ascii="Arial" w:hAnsi="Arial" w:cs="Arial"/>
          <w:color w:val="000000"/>
        </w:rPr>
        <w:t xml:space="preserve"> TCP </w:t>
      </w:r>
      <w:r>
        <w:rPr>
          <w:rFonts w:ascii="Arial" w:hAnsi="Arial" w:cs="Arial"/>
          <w:color w:val="000000"/>
        </w:rPr>
        <w:t>空闲超时</w:t>
      </w:r>
      <w:r>
        <w:rPr>
          <w:rFonts w:ascii="Arial" w:hAnsi="Arial" w:cs="Arial"/>
          <w:color w:val="000000"/>
        </w:rPr>
        <w:t xml:space="preserve"> 1800 </w:t>
      </w:r>
      <w:r>
        <w:rPr>
          <w:rFonts w:ascii="Arial" w:hAnsi="Arial" w:cs="Arial"/>
          <w:color w:val="000000"/>
        </w:rPr>
        <w:t>秒（</w:t>
      </w:r>
      <w:r>
        <w:rPr>
          <w:rFonts w:ascii="Arial" w:hAnsi="Arial" w:cs="Arial"/>
          <w:color w:val="000000"/>
        </w:rPr>
        <w:t xml:space="preserve">30 </w:t>
      </w:r>
      <w:r>
        <w:rPr>
          <w:rFonts w:ascii="Arial" w:hAnsi="Arial" w:cs="Arial"/>
          <w:color w:val="000000"/>
        </w:rPr>
        <w:t>分钟）；</w:t>
      </w:r>
    </w:p>
    <w:p w14:paraId="3B4E8EC9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lastRenderedPageBreak/>
        <w:t>解决方案</w:t>
      </w:r>
      <w:r>
        <w:rPr>
          <w:rFonts w:ascii="Arial" w:hAnsi="Arial" w:cs="Arial"/>
          <w:color w:val="000000"/>
        </w:rPr>
        <w:t>：登录成功后，每</w:t>
      </w:r>
      <w:r>
        <w:rPr>
          <w:rFonts w:ascii="Arial" w:hAnsi="Arial" w:cs="Arial"/>
          <w:color w:val="000000"/>
        </w:rPr>
        <w:t xml:space="preserve"> 120 </w:t>
      </w:r>
      <w:r>
        <w:rPr>
          <w:rFonts w:ascii="Arial" w:hAnsi="Arial" w:cs="Arial"/>
          <w:color w:val="000000"/>
        </w:rPr>
        <w:t>秒调用一次心跳接口：</w:t>
      </w:r>
    </w:p>
    <w:p w14:paraId="4CEDDD16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// </w:t>
      </w: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登录成功后启动定时器</w:t>
      </w:r>
    </w:p>
    <w:p w14:paraId="5C4781B6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var keepAliveTimer = new Timer(120000); // 120</w:t>
      </w: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秒</w:t>
      </w:r>
    </w:p>
    <w:p w14:paraId="3E481276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keepAliveTimer.Tick += (s, e) =&gt;</w:t>
      </w:r>
    </w:p>
    <w:p w14:paraId="6DF90F8F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14:paraId="06D6C0DC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if (_currentCamera != null &amp;&amp; HkAction.UserId &gt; 0)</w:t>
      </w:r>
    </w:p>
    <w:p w14:paraId="77B17E94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{</w:t>
      </w:r>
    </w:p>
    <w:p w14:paraId="6F51D89E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HkSDK.NET_DVR_KeepAlive(HkAction.UserId);</w:t>
      </w:r>
    </w:p>
    <w:p w14:paraId="31F0121F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14:paraId="61F3F851" w14:textId="77777777" w:rsidR="00450B83" w:rsidRPr="00450B83" w:rsidRDefault="00450B83" w:rsidP="00450B8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};</w:t>
      </w:r>
    </w:p>
    <w:p w14:paraId="0F784D81" w14:textId="1BBCC046" w:rsidR="00450B83" w:rsidRDefault="00450B83" w:rsidP="00450B83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0B83">
        <w:rPr>
          <w:rFonts w:ascii="Arial" w:eastAsia="宋体" w:hAnsi="Arial" w:cs="Arial"/>
          <w:color w:val="000000"/>
          <w:kern w:val="0"/>
          <w:sz w:val="24"/>
          <w:szCs w:val="24"/>
        </w:rPr>
        <w:t>keepAliveTimer.Start();</w:t>
      </w:r>
    </w:p>
    <w:p w14:paraId="3328EF09" w14:textId="4466E930" w:rsidR="00450B83" w:rsidRDefault="00450B83" w:rsidP="00450B83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1548ECE" w14:textId="77777777" w:rsidR="00450B83" w:rsidRDefault="00450B83" w:rsidP="00450B83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5.3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性能调优三板斧（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CPU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、内存、网络）</w:t>
      </w:r>
    </w:p>
    <w:p w14:paraId="43F74994" w14:textId="77777777" w:rsidR="00450B83" w:rsidRDefault="00450B83" w:rsidP="00450B83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5.3.1 CPU </w:t>
      </w:r>
      <w:r>
        <w:rPr>
          <w:rFonts w:ascii="Arial" w:hAnsi="Arial" w:cs="Arial"/>
          <w:b w:val="0"/>
          <w:bCs w:val="0"/>
          <w:color w:val="000000"/>
        </w:rPr>
        <w:t>优化：限制预览帧率</w:t>
      </w:r>
    </w:p>
    <w:p w14:paraId="00CE9D51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海康</w:t>
      </w:r>
      <w:r>
        <w:rPr>
          <w:rFonts w:ascii="Arial" w:hAnsi="Arial" w:cs="Arial"/>
          <w:color w:val="000000"/>
        </w:rPr>
        <w:t xml:space="preserve"> SDK </w:t>
      </w:r>
      <w:r>
        <w:rPr>
          <w:rFonts w:ascii="Arial" w:hAnsi="Arial" w:cs="Arial"/>
          <w:color w:val="000000"/>
        </w:rPr>
        <w:t>默认拉满设备帧率（如</w:t>
      </w:r>
      <w:r>
        <w:rPr>
          <w:rFonts w:ascii="Arial" w:hAnsi="Arial" w:cs="Arial"/>
          <w:color w:val="000000"/>
        </w:rPr>
        <w:t xml:space="preserve"> 50fps</w:t>
      </w:r>
      <w:r>
        <w:rPr>
          <w:rFonts w:ascii="Arial" w:hAnsi="Arial" w:cs="Arial"/>
          <w:color w:val="000000"/>
        </w:rPr>
        <w:t>），</w:t>
      </w:r>
      <w:r>
        <w:rPr>
          <w:rFonts w:ascii="Arial" w:hAnsi="Arial" w:cs="Arial"/>
          <w:color w:val="000000"/>
        </w:rPr>
        <w:t xml:space="preserve">WinForms </w:t>
      </w:r>
      <w:r>
        <w:rPr>
          <w:rFonts w:ascii="Arial" w:hAnsi="Arial" w:cs="Arial"/>
          <w:color w:val="000000"/>
        </w:rPr>
        <w:t>渲染</w:t>
      </w:r>
      <w:r>
        <w:rPr>
          <w:rFonts w:ascii="Arial" w:hAnsi="Arial" w:cs="Arial"/>
          <w:color w:val="000000"/>
        </w:rPr>
        <w:t xml:space="preserve"> 25fps </w:t>
      </w:r>
      <w:r>
        <w:rPr>
          <w:rFonts w:ascii="Arial" w:hAnsi="Arial" w:cs="Arial"/>
          <w:color w:val="000000"/>
        </w:rPr>
        <w:t>足够：</w:t>
      </w:r>
    </w:p>
    <w:p w14:paraId="4ECF3A3C" w14:textId="77777777" w:rsidR="00450B83" w:rsidRDefault="00450B83" w:rsidP="00450B83">
      <w:pPr>
        <w:pStyle w:val="2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六、文档说明</w:t>
      </w:r>
    </w:p>
    <w:p w14:paraId="7EF9DF4B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本文档完整整合原文博客所有知识点，涵盖</w:t>
      </w:r>
      <w:r>
        <w:rPr>
          <w:rStyle w:val="a7"/>
          <w:rFonts w:ascii="Arial" w:hAnsi="Arial" w:cs="Arial"/>
          <w:b w:val="0"/>
          <w:bCs w:val="0"/>
          <w:color w:val="000000"/>
        </w:rPr>
        <w:t>架构设计、代码实现、配置管理、问题排查</w:t>
      </w:r>
      <w:r>
        <w:rPr>
          <w:rFonts w:ascii="Arial" w:hAnsi="Arial" w:cs="Arial"/>
          <w:color w:val="000000"/>
        </w:rPr>
        <w:t>全流程，所有代码均添加详细注释，专属名词附释义，可直接用于项目开发与学习。</w:t>
      </w:r>
    </w:p>
    <w:p w14:paraId="52F835BC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b w:val="0"/>
          <w:bCs w:val="0"/>
          <w:color w:val="000000"/>
        </w:rPr>
        <w:t>使用建议</w:t>
      </w:r>
      <w:r>
        <w:rPr>
          <w:rFonts w:ascii="Arial" w:hAnsi="Arial" w:cs="Arial"/>
          <w:color w:val="000000"/>
        </w:rPr>
        <w:t>：</w:t>
      </w:r>
    </w:p>
    <w:p w14:paraId="17323FF2" w14:textId="77777777" w:rsidR="00450B83" w:rsidRDefault="00450B83" w:rsidP="00450B83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开发环境：</w:t>
      </w:r>
      <w:r>
        <w:rPr>
          <w:rFonts w:ascii="Arial" w:hAnsi="Arial" w:cs="Arial"/>
          <w:color w:val="000000"/>
        </w:rPr>
        <w:t>VS2015+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.NET Framework 4.6.1+</w:t>
      </w:r>
      <w:r>
        <w:rPr>
          <w:rFonts w:ascii="Arial" w:hAnsi="Arial" w:cs="Arial"/>
          <w:color w:val="000000"/>
        </w:rPr>
        <w:t>；</w:t>
      </w:r>
    </w:p>
    <w:p w14:paraId="7DCBE7CC" w14:textId="77777777" w:rsidR="00450B83" w:rsidRDefault="00450B83" w:rsidP="00450B83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SDK </w:t>
      </w:r>
      <w:r>
        <w:rPr>
          <w:rFonts w:ascii="Arial" w:hAnsi="Arial" w:cs="Arial"/>
          <w:color w:val="000000"/>
        </w:rPr>
        <w:t>版本：海康威视设备网络</w:t>
      </w:r>
      <w:r>
        <w:rPr>
          <w:rFonts w:ascii="Arial" w:hAnsi="Arial" w:cs="Arial"/>
          <w:color w:val="000000"/>
        </w:rPr>
        <w:t xml:space="preserve"> SDK V6.1.9+</w:t>
      </w:r>
      <w:r>
        <w:rPr>
          <w:rFonts w:ascii="Arial" w:hAnsi="Arial" w:cs="Arial"/>
          <w:color w:val="000000"/>
        </w:rPr>
        <w:t>；</w:t>
      </w:r>
    </w:p>
    <w:p w14:paraId="128888DB" w14:textId="77777777" w:rsidR="00450B83" w:rsidRDefault="00450B83" w:rsidP="00450B83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生产环境：</w:t>
      </w:r>
      <w:r>
        <w:rPr>
          <w:rFonts w:ascii="Arial" w:hAnsi="Arial" w:cs="Arial"/>
          <w:color w:val="000000"/>
        </w:rPr>
        <w:t xml:space="preserve">JSON </w:t>
      </w:r>
      <w:r>
        <w:rPr>
          <w:rFonts w:ascii="Arial" w:hAnsi="Arial" w:cs="Arial"/>
          <w:color w:val="000000"/>
        </w:rPr>
        <w:t>密码加密、日志级别设为</w:t>
      </w:r>
      <w:r>
        <w:rPr>
          <w:rFonts w:ascii="Arial" w:hAnsi="Arial" w:cs="Arial"/>
          <w:color w:val="000000"/>
        </w:rPr>
        <w:t xml:space="preserve"> ERROR</w:t>
      </w:r>
      <w:r>
        <w:rPr>
          <w:rFonts w:ascii="Arial" w:hAnsi="Arial" w:cs="Arial"/>
          <w:color w:val="000000"/>
        </w:rPr>
        <w:t>、添加心跳保活。</w:t>
      </w:r>
    </w:p>
    <w:p w14:paraId="1AF6E3E5" w14:textId="77777777" w:rsidR="00450B83" w:rsidRDefault="00450B83" w:rsidP="00450B8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如需获取完整工程文件（含代码、配置、证书），可参考原文博客配套资源。</w:t>
      </w:r>
    </w:p>
    <w:p w14:paraId="3B0CA3C4" w14:textId="77777777" w:rsidR="00450B83" w:rsidRPr="00450B83" w:rsidRDefault="00450B83" w:rsidP="00450B83">
      <w:pPr>
        <w:rPr>
          <w:rFonts w:hint="eastAsia"/>
        </w:rPr>
      </w:pPr>
    </w:p>
    <w:sectPr w:rsidR="00450B83" w:rsidRPr="00450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1C5A6" w14:textId="77777777" w:rsidR="00FD7084" w:rsidRDefault="00FD7084" w:rsidP="00C37A50">
      <w:r>
        <w:separator/>
      </w:r>
    </w:p>
  </w:endnote>
  <w:endnote w:type="continuationSeparator" w:id="0">
    <w:p w14:paraId="0F75ECD1" w14:textId="77777777" w:rsidR="00FD7084" w:rsidRDefault="00FD7084" w:rsidP="00C3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14F65" w14:textId="77777777" w:rsidR="00FD7084" w:rsidRDefault="00FD7084" w:rsidP="00C37A50">
      <w:r>
        <w:separator/>
      </w:r>
    </w:p>
  </w:footnote>
  <w:footnote w:type="continuationSeparator" w:id="0">
    <w:p w14:paraId="05B033FA" w14:textId="77777777" w:rsidR="00FD7084" w:rsidRDefault="00FD7084" w:rsidP="00C37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C5F"/>
    <w:multiLevelType w:val="multilevel"/>
    <w:tmpl w:val="1F68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23C0B"/>
    <w:multiLevelType w:val="multilevel"/>
    <w:tmpl w:val="5E5E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73202"/>
    <w:multiLevelType w:val="multilevel"/>
    <w:tmpl w:val="4DBA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C5F3D"/>
    <w:multiLevelType w:val="multilevel"/>
    <w:tmpl w:val="CD0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4463"/>
    <w:multiLevelType w:val="multilevel"/>
    <w:tmpl w:val="B3C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B5A44"/>
    <w:multiLevelType w:val="multilevel"/>
    <w:tmpl w:val="57C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817AD"/>
    <w:multiLevelType w:val="multilevel"/>
    <w:tmpl w:val="DFB6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A7DED"/>
    <w:multiLevelType w:val="multilevel"/>
    <w:tmpl w:val="920E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A0BE5"/>
    <w:multiLevelType w:val="multilevel"/>
    <w:tmpl w:val="2010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D1A9A"/>
    <w:multiLevelType w:val="multilevel"/>
    <w:tmpl w:val="682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C25FD"/>
    <w:multiLevelType w:val="multilevel"/>
    <w:tmpl w:val="07E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D47AD9"/>
    <w:multiLevelType w:val="multilevel"/>
    <w:tmpl w:val="719E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B3A16"/>
    <w:multiLevelType w:val="multilevel"/>
    <w:tmpl w:val="44E0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9038C"/>
    <w:multiLevelType w:val="multilevel"/>
    <w:tmpl w:val="7E2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17BCC"/>
    <w:multiLevelType w:val="multilevel"/>
    <w:tmpl w:val="081C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F204D"/>
    <w:multiLevelType w:val="multilevel"/>
    <w:tmpl w:val="DC16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668B3"/>
    <w:multiLevelType w:val="multilevel"/>
    <w:tmpl w:val="AC6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2"/>
  </w:num>
  <w:num w:numId="5">
    <w:abstractNumId w:val="15"/>
  </w:num>
  <w:num w:numId="6">
    <w:abstractNumId w:val="10"/>
  </w:num>
  <w:num w:numId="7">
    <w:abstractNumId w:val="0"/>
  </w:num>
  <w:num w:numId="8">
    <w:abstractNumId w:val="14"/>
  </w:num>
  <w:num w:numId="9">
    <w:abstractNumId w:val="16"/>
  </w:num>
  <w:num w:numId="10">
    <w:abstractNumId w:val="13"/>
  </w:num>
  <w:num w:numId="11">
    <w:abstractNumId w:val="4"/>
  </w:num>
  <w:num w:numId="12">
    <w:abstractNumId w:val="3"/>
  </w:num>
  <w:num w:numId="13">
    <w:abstractNumId w:val="11"/>
  </w:num>
  <w:num w:numId="14">
    <w:abstractNumId w:val="7"/>
  </w:num>
  <w:num w:numId="15">
    <w:abstractNumId w:val="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49"/>
    <w:rsid w:val="00450B83"/>
    <w:rsid w:val="00750476"/>
    <w:rsid w:val="008E3949"/>
    <w:rsid w:val="00B41534"/>
    <w:rsid w:val="00C37A50"/>
    <w:rsid w:val="00FD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4AC82E"/>
  <w15:chartTrackingRefBased/>
  <w15:docId w15:val="{5437FA11-E108-4205-AF59-05563F2D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37A5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37A5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37A5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A5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7A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7A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7A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7A5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37A5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7A5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37A50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C37A50"/>
    <w:rPr>
      <w:b/>
      <w:bCs/>
    </w:rPr>
  </w:style>
  <w:style w:type="character" w:styleId="HTML">
    <w:name w:val="HTML Code"/>
    <w:basedOn w:val="a0"/>
    <w:uiPriority w:val="99"/>
    <w:semiHidden/>
    <w:unhideWhenUsed/>
    <w:rsid w:val="00C37A50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37A5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C37A50"/>
    <w:pPr>
      <w:ind w:firstLineChars="200" w:firstLine="420"/>
    </w:pPr>
  </w:style>
  <w:style w:type="paragraph" w:styleId="HTML0">
    <w:name w:val="HTML Preformatted"/>
    <w:basedOn w:val="a"/>
    <w:link w:val="HTML1"/>
    <w:uiPriority w:val="99"/>
    <w:semiHidden/>
    <w:unhideWhenUsed/>
    <w:rsid w:val="00C37A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37A5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64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1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2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1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1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4967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4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9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1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58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4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1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006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9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1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64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8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794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2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65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8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2026-06-01T01:29:00Z</dcterms:created>
  <dcterms:modified xsi:type="dcterms:W3CDTF">2026-06-01T01:52:00Z</dcterms:modified>
</cp:coreProperties>
</file>