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37E94" w14:textId="778FD676" w:rsidR="000F36C2" w:rsidRPr="007F2C6E" w:rsidRDefault="007F2C6E" w:rsidP="007F2C6E">
      <w:pPr>
        <w:rPr>
          <w:b/>
          <w:sz w:val="40"/>
          <w:szCs w:val="28"/>
          <w:lang w:val="vi-VN"/>
        </w:rPr>
      </w:pPr>
      <w:r w:rsidRPr="007F2C6E">
        <w:rPr>
          <w:b/>
          <w:sz w:val="32"/>
          <w:szCs w:val="28"/>
        </w:rPr>
        <w:t xml:space="preserve">      </w:t>
      </w:r>
      <w:r w:rsidR="000F36C2" w:rsidRPr="007F2C6E">
        <w:rPr>
          <w:b/>
          <w:sz w:val="40"/>
          <w:szCs w:val="28"/>
        </w:rPr>
        <w:t xml:space="preserve">ĐỀ </w:t>
      </w:r>
      <w:r w:rsidRPr="007F2C6E">
        <w:rPr>
          <w:b/>
          <w:sz w:val="40"/>
          <w:szCs w:val="28"/>
        </w:rPr>
        <w:t xml:space="preserve">CƯƠNG ÔN TẬP </w:t>
      </w:r>
      <w:r w:rsidR="000F36C2" w:rsidRPr="007F2C6E">
        <w:rPr>
          <w:b/>
          <w:sz w:val="40"/>
          <w:szCs w:val="28"/>
          <w:lang w:val="vi-VN"/>
        </w:rPr>
        <w:t xml:space="preserve">GIỮA KÌ </w:t>
      </w:r>
      <w:proofErr w:type="gramStart"/>
      <w:r w:rsidR="000F36C2" w:rsidRPr="007F2C6E">
        <w:rPr>
          <w:b/>
          <w:sz w:val="40"/>
          <w:szCs w:val="28"/>
          <w:lang w:val="vi-VN"/>
        </w:rPr>
        <w:t>II</w:t>
      </w:r>
      <w:r w:rsidRPr="007F2C6E">
        <w:rPr>
          <w:b/>
          <w:sz w:val="40"/>
          <w:szCs w:val="28"/>
        </w:rPr>
        <w:t xml:space="preserve">  -</w:t>
      </w:r>
      <w:proofErr w:type="gramEnd"/>
      <w:r w:rsidRPr="007F2C6E">
        <w:rPr>
          <w:b/>
          <w:sz w:val="40"/>
          <w:szCs w:val="28"/>
        </w:rPr>
        <w:t xml:space="preserve">    MÔN </w:t>
      </w:r>
      <w:r w:rsidR="000F36C2" w:rsidRPr="007F2C6E">
        <w:rPr>
          <w:b/>
          <w:sz w:val="40"/>
          <w:szCs w:val="28"/>
          <w:lang w:val="vi-VN"/>
        </w:rPr>
        <w:t>ĐỊA LÍ</w:t>
      </w:r>
      <w:r w:rsidR="000F36C2" w:rsidRPr="007F2C6E">
        <w:rPr>
          <w:b/>
          <w:sz w:val="40"/>
          <w:szCs w:val="28"/>
        </w:rPr>
        <w:t xml:space="preserve"> </w:t>
      </w:r>
      <w:r w:rsidRPr="007F2C6E">
        <w:rPr>
          <w:b/>
          <w:sz w:val="40"/>
          <w:szCs w:val="28"/>
        </w:rPr>
        <w:t>LỚP 11</w:t>
      </w:r>
    </w:p>
    <w:p w14:paraId="5E0BAA16" w14:textId="77777777" w:rsidR="000F36C2" w:rsidRPr="007F2C6E" w:rsidRDefault="000F36C2" w:rsidP="007F2C6E">
      <w:pPr>
        <w:rPr>
          <w:b/>
          <w:sz w:val="32"/>
          <w:szCs w:val="28"/>
        </w:rPr>
      </w:pPr>
    </w:p>
    <w:tbl>
      <w:tblPr>
        <w:tblW w:w="14885" w:type="dxa"/>
        <w:tblInd w:w="-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3"/>
        <w:gridCol w:w="242"/>
        <w:gridCol w:w="1648"/>
        <w:gridCol w:w="2231"/>
        <w:gridCol w:w="3164"/>
        <w:gridCol w:w="3919"/>
        <w:gridCol w:w="3368"/>
      </w:tblGrid>
      <w:tr w:rsidR="007F2C6E" w:rsidRPr="00BA6757" w14:paraId="4026F168" w14:textId="77777777" w:rsidTr="007F2C6E">
        <w:trPr>
          <w:gridAfter w:val="1"/>
          <w:wAfter w:w="3368" w:type="dxa"/>
          <w:trHeight w:val="276"/>
          <w:tblHeader/>
        </w:trPr>
        <w:tc>
          <w:tcPr>
            <w:tcW w:w="555" w:type="dxa"/>
            <w:gridSpan w:val="2"/>
            <w:vMerge w:val="restart"/>
            <w:vAlign w:val="center"/>
          </w:tcPr>
          <w:p w14:paraId="0089024A" w14:textId="77777777" w:rsidR="007F2C6E" w:rsidRPr="00BA6757" w:rsidRDefault="007F2C6E" w:rsidP="00FE0ED0">
            <w:pPr>
              <w:jc w:val="center"/>
              <w:rPr>
                <w:b/>
              </w:rPr>
            </w:pPr>
            <w:r w:rsidRPr="00BA6757">
              <w:rPr>
                <w:b/>
              </w:rPr>
              <w:t>TT</w:t>
            </w:r>
          </w:p>
        </w:tc>
        <w:tc>
          <w:tcPr>
            <w:tcW w:w="1648" w:type="dxa"/>
            <w:vMerge w:val="restart"/>
            <w:vAlign w:val="center"/>
          </w:tcPr>
          <w:p w14:paraId="23297167" w14:textId="6BF781E3" w:rsidR="007F2C6E" w:rsidRPr="00BA6757" w:rsidRDefault="007F2C6E" w:rsidP="00FE0ED0">
            <w:pPr>
              <w:jc w:val="center"/>
              <w:rPr>
                <w:b/>
              </w:rPr>
            </w:pPr>
            <w:r w:rsidRPr="00654058">
              <w:rPr>
                <w:b/>
              </w:rPr>
              <w:t>Nội dung kiến thức</w:t>
            </w:r>
            <w:r>
              <w:rPr>
                <w:b/>
              </w:rPr>
              <w:t>/kĩ năng</w:t>
            </w:r>
          </w:p>
        </w:tc>
        <w:tc>
          <w:tcPr>
            <w:tcW w:w="2231" w:type="dxa"/>
            <w:vMerge w:val="restart"/>
            <w:shd w:val="clear" w:color="auto" w:fill="auto"/>
            <w:vAlign w:val="center"/>
          </w:tcPr>
          <w:p w14:paraId="07F04FD1" w14:textId="32FCDF1C" w:rsidR="007F2C6E" w:rsidRPr="00BA6757" w:rsidRDefault="007F2C6E" w:rsidP="00FE0ED0">
            <w:pPr>
              <w:jc w:val="center"/>
              <w:rPr>
                <w:b/>
              </w:rPr>
            </w:pPr>
            <w:r w:rsidRPr="00181D00">
              <w:rPr>
                <w:b/>
              </w:rPr>
              <w:t>Đơn vị kiến thức</w:t>
            </w:r>
            <w:r>
              <w:rPr>
                <w:b/>
              </w:rPr>
              <w:t>/kĩ năng</w:t>
            </w:r>
          </w:p>
        </w:tc>
        <w:tc>
          <w:tcPr>
            <w:tcW w:w="7083" w:type="dxa"/>
            <w:gridSpan w:val="2"/>
            <w:vMerge w:val="restart"/>
            <w:vAlign w:val="center"/>
          </w:tcPr>
          <w:p w14:paraId="2FEA4595" w14:textId="193FB101" w:rsidR="007F2C6E" w:rsidRPr="00654058" w:rsidRDefault="007F2C6E" w:rsidP="00FE0ED0">
            <w:pPr>
              <w:jc w:val="center"/>
              <w:rPr>
                <w:b/>
              </w:rPr>
            </w:pPr>
            <w:r>
              <w:rPr>
                <w:b/>
              </w:rPr>
              <w:t xml:space="preserve">Mức độ </w:t>
            </w:r>
            <w:r w:rsidRPr="00654058">
              <w:rPr>
                <w:b/>
              </w:rPr>
              <w:t>kiến thức</w:t>
            </w:r>
            <w:r>
              <w:rPr>
                <w:b/>
              </w:rPr>
              <w:t>/</w:t>
            </w:r>
            <w:r w:rsidRPr="00654058">
              <w:rPr>
                <w:b/>
              </w:rPr>
              <w:t>kĩ năng</w:t>
            </w:r>
            <w:r>
              <w:rPr>
                <w:b/>
              </w:rPr>
              <w:t xml:space="preserve"> cần kiểm tra, đánh giá</w:t>
            </w:r>
          </w:p>
          <w:p w14:paraId="1C86AA40" w14:textId="188E8E00" w:rsidR="007F2C6E" w:rsidRPr="00F06E05" w:rsidRDefault="007F2C6E" w:rsidP="00FE0ED0">
            <w:pPr>
              <w:jc w:val="center"/>
              <w:rPr>
                <w:b/>
              </w:rPr>
            </w:pPr>
          </w:p>
        </w:tc>
      </w:tr>
      <w:tr w:rsidR="007F2C6E" w:rsidRPr="00BA6757" w14:paraId="0D114AF0" w14:textId="77777777" w:rsidTr="007F2C6E">
        <w:trPr>
          <w:gridAfter w:val="1"/>
          <w:wAfter w:w="3368" w:type="dxa"/>
          <w:trHeight w:val="276"/>
          <w:tblHeader/>
        </w:trPr>
        <w:tc>
          <w:tcPr>
            <w:tcW w:w="555" w:type="dxa"/>
            <w:gridSpan w:val="2"/>
            <w:vMerge/>
            <w:vAlign w:val="center"/>
          </w:tcPr>
          <w:p w14:paraId="3107F55A" w14:textId="77777777" w:rsidR="007F2C6E" w:rsidRPr="00BA6757" w:rsidRDefault="007F2C6E" w:rsidP="004A6292">
            <w:pPr>
              <w:jc w:val="center"/>
              <w:rPr>
                <w:b/>
              </w:rPr>
            </w:pPr>
          </w:p>
        </w:tc>
        <w:tc>
          <w:tcPr>
            <w:tcW w:w="1648" w:type="dxa"/>
            <w:vMerge/>
            <w:vAlign w:val="center"/>
          </w:tcPr>
          <w:p w14:paraId="195C5DFB" w14:textId="77777777" w:rsidR="007F2C6E" w:rsidRPr="00BA6757" w:rsidRDefault="007F2C6E" w:rsidP="004A6292">
            <w:pPr>
              <w:jc w:val="center"/>
              <w:rPr>
                <w:b/>
              </w:rPr>
            </w:pPr>
          </w:p>
        </w:tc>
        <w:tc>
          <w:tcPr>
            <w:tcW w:w="2231" w:type="dxa"/>
            <w:vMerge/>
            <w:shd w:val="clear" w:color="auto" w:fill="auto"/>
            <w:vAlign w:val="center"/>
          </w:tcPr>
          <w:p w14:paraId="078E2953" w14:textId="77777777" w:rsidR="007F2C6E" w:rsidRPr="00BA6757" w:rsidRDefault="007F2C6E" w:rsidP="004A6292">
            <w:pPr>
              <w:jc w:val="center"/>
              <w:rPr>
                <w:b/>
              </w:rPr>
            </w:pPr>
          </w:p>
        </w:tc>
        <w:tc>
          <w:tcPr>
            <w:tcW w:w="7083" w:type="dxa"/>
            <w:gridSpan w:val="2"/>
            <w:vMerge/>
          </w:tcPr>
          <w:p w14:paraId="73D3FF09" w14:textId="77777777" w:rsidR="007F2C6E" w:rsidRPr="00F06E05" w:rsidRDefault="007F2C6E" w:rsidP="00F06E05">
            <w:pPr>
              <w:jc w:val="center"/>
              <w:rPr>
                <w:b/>
              </w:rPr>
            </w:pPr>
          </w:p>
        </w:tc>
      </w:tr>
      <w:tr w:rsidR="007F2C6E" w:rsidRPr="00BA6757" w14:paraId="0699B2A6" w14:textId="77777777" w:rsidTr="007F2C6E">
        <w:trPr>
          <w:gridAfter w:val="1"/>
          <w:wAfter w:w="3368" w:type="dxa"/>
          <w:trHeight w:val="2392"/>
        </w:trPr>
        <w:tc>
          <w:tcPr>
            <w:tcW w:w="555" w:type="dxa"/>
            <w:gridSpan w:val="2"/>
            <w:vMerge w:val="restart"/>
          </w:tcPr>
          <w:p w14:paraId="3CDD0B91" w14:textId="77777777" w:rsidR="007F2C6E" w:rsidRDefault="007F2C6E" w:rsidP="00EA4C19">
            <w:pPr>
              <w:spacing w:before="120"/>
              <w:jc w:val="center"/>
              <w:rPr>
                <w:b/>
              </w:rPr>
            </w:pPr>
          </w:p>
          <w:p w14:paraId="6B74A144" w14:textId="100FE44E" w:rsidR="007F2C6E" w:rsidRPr="00EA4C19" w:rsidRDefault="007F2C6E" w:rsidP="00EA4C19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745BA3DD" w14:textId="77777777" w:rsidR="007F2C6E" w:rsidRPr="00BA6757" w:rsidRDefault="007F2C6E" w:rsidP="000F36C2">
            <w:pPr>
              <w:spacing w:beforeLines="40" w:before="96" w:line="360" w:lineRule="auto"/>
              <w:rPr>
                <w:b/>
              </w:rPr>
            </w:pPr>
          </w:p>
        </w:tc>
        <w:tc>
          <w:tcPr>
            <w:tcW w:w="1648" w:type="dxa"/>
            <w:vMerge w:val="restart"/>
          </w:tcPr>
          <w:p w14:paraId="07119026" w14:textId="77777777" w:rsidR="007F2C6E" w:rsidRDefault="007F2C6E" w:rsidP="00EA4C19">
            <w:pPr>
              <w:spacing w:before="100"/>
              <w:rPr>
                <w:b/>
                <w:bCs/>
                <w:lang w:val="fr-FR"/>
              </w:rPr>
            </w:pPr>
          </w:p>
          <w:p w14:paraId="1092BB82" w14:textId="63FDE073" w:rsidR="007F2C6E" w:rsidRPr="007369A5" w:rsidRDefault="007F2C6E" w:rsidP="00EA4C19">
            <w:pPr>
              <w:spacing w:before="10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</w:t>
            </w:r>
            <w:r w:rsidRPr="007369A5">
              <w:rPr>
                <w:b/>
                <w:bCs/>
                <w:lang w:val="fr-FR"/>
              </w:rPr>
              <w:t>. ĐỊA LÍ KHU VỰC</w:t>
            </w:r>
            <w:r w:rsidRPr="007369A5">
              <w:rPr>
                <w:b/>
                <w:bCs/>
                <w:lang w:val="fr-FR"/>
              </w:rPr>
              <w:br/>
              <w:t>VÀ QUỐC GIA</w:t>
            </w:r>
          </w:p>
          <w:p w14:paraId="7AAA405B" w14:textId="21B7505D" w:rsidR="007F2C6E" w:rsidRPr="00BA6757" w:rsidRDefault="007F2C6E" w:rsidP="00EA4C19">
            <w:pPr>
              <w:rPr>
                <w:b/>
              </w:rPr>
            </w:pPr>
          </w:p>
        </w:tc>
        <w:tc>
          <w:tcPr>
            <w:tcW w:w="2231" w:type="dxa"/>
            <w:shd w:val="clear" w:color="auto" w:fill="auto"/>
          </w:tcPr>
          <w:p w14:paraId="642364C0" w14:textId="77777777" w:rsidR="007F2C6E" w:rsidRDefault="007F2C6E" w:rsidP="0060367E">
            <w:pPr>
              <w:spacing w:before="120"/>
              <w:rPr>
                <w:b/>
                <w:bCs/>
                <w:i/>
              </w:rPr>
            </w:pPr>
          </w:p>
          <w:p w14:paraId="075ADDAC" w14:textId="02402263" w:rsidR="007F2C6E" w:rsidRPr="007F2C6E" w:rsidRDefault="007F2C6E" w:rsidP="0060367E">
            <w:pPr>
              <w:spacing w:before="120"/>
              <w:rPr>
                <w:b/>
                <w:bCs/>
                <w:i/>
                <w:lang w:val="fr-FR"/>
              </w:rPr>
            </w:pPr>
            <w:r w:rsidRPr="007F2C6E">
              <w:rPr>
                <w:b/>
                <w:bCs/>
                <w:i/>
              </w:rPr>
              <w:t>A.</w:t>
            </w:r>
            <w:r w:rsidRPr="007F2C6E">
              <w:rPr>
                <w:b/>
                <w:bCs/>
                <w:i/>
                <w:lang w:val="vi-VN"/>
              </w:rPr>
              <w:t>1</w:t>
            </w:r>
            <w:r w:rsidRPr="007F2C6E">
              <w:rPr>
                <w:b/>
                <w:bCs/>
                <w:i/>
                <w:lang w:val="fr-FR"/>
              </w:rPr>
              <w:t>. LIÊN BANG NGA</w:t>
            </w:r>
          </w:p>
          <w:p w14:paraId="26642FCD" w14:textId="77777777" w:rsidR="007F2C6E" w:rsidRPr="00BA6757" w:rsidRDefault="007F2C6E" w:rsidP="0060367E">
            <w:pPr>
              <w:spacing w:before="120"/>
            </w:pPr>
          </w:p>
        </w:tc>
        <w:tc>
          <w:tcPr>
            <w:tcW w:w="7083" w:type="dxa"/>
            <w:gridSpan w:val="2"/>
          </w:tcPr>
          <w:p w14:paraId="6F00ADC0" w14:textId="6F7B1261" w:rsidR="007F2C6E" w:rsidRPr="00032302" w:rsidRDefault="007F2C6E" w:rsidP="00F06E05">
            <w:pPr>
              <w:jc w:val="both"/>
              <w:rPr>
                <w:b/>
                <w:bCs/>
                <w:iCs/>
                <w:lang w:val="de-DE"/>
              </w:rPr>
            </w:pPr>
            <w:r w:rsidRPr="00032302">
              <w:rPr>
                <w:b/>
                <w:bCs/>
                <w:iCs/>
                <w:lang w:val="de-DE"/>
              </w:rPr>
              <w:t>Nhận biết:</w:t>
            </w:r>
          </w:p>
          <w:p w14:paraId="4AC3FFDB" w14:textId="77777777" w:rsidR="007F2C6E" w:rsidRPr="00F06E05" w:rsidRDefault="007F2C6E" w:rsidP="00F06E05">
            <w:pPr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Biết vị trí địa lí, phạm vi lãnh thổ LB Nga.</w:t>
            </w:r>
          </w:p>
          <w:p w14:paraId="028D0287" w14:textId="7B769F4D" w:rsidR="007F2C6E" w:rsidRDefault="007F2C6E" w:rsidP="00F06E05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Trình bày được đặc điểm tự nhiên, tài nguyên thiên nhiên</w:t>
            </w:r>
            <w:r>
              <w:rPr>
                <w:color w:val="000000"/>
                <w:lang w:val="de-DE"/>
              </w:rPr>
              <w:t>.</w:t>
            </w:r>
          </w:p>
          <w:p w14:paraId="6A60CF0B" w14:textId="0F3B67C3" w:rsidR="007F2C6E" w:rsidRPr="00F06E05" w:rsidRDefault="007F2C6E" w:rsidP="00F06E05">
            <w:pPr>
              <w:jc w:val="both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- Trình bày được đặc điểm dân cư</w:t>
            </w:r>
            <w:r w:rsidRPr="00F06E05">
              <w:rPr>
                <w:color w:val="000000"/>
                <w:lang w:val="de-DE"/>
              </w:rPr>
              <w:t xml:space="preserve"> </w:t>
            </w:r>
            <w:r>
              <w:rPr>
                <w:color w:val="000000"/>
                <w:lang w:val="de-DE"/>
              </w:rPr>
              <w:t xml:space="preserve">và xã hội </w:t>
            </w:r>
            <w:r w:rsidRPr="00F06E05">
              <w:rPr>
                <w:color w:val="000000"/>
                <w:lang w:val="de-DE"/>
              </w:rPr>
              <w:t xml:space="preserve">của LB Nga. </w:t>
            </w:r>
          </w:p>
          <w:p w14:paraId="1E8391B9" w14:textId="175C3036" w:rsidR="007F2C6E" w:rsidRDefault="007F2C6E" w:rsidP="007369A5">
            <w:pPr>
              <w:spacing w:line="340" w:lineRule="exact"/>
              <w:jc w:val="both"/>
              <w:rPr>
                <w:color w:val="000000"/>
                <w:lang w:val="de-DE"/>
              </w:rPr>
            </w:pPr>
            <w:r w:rsidRPr="008027A6">
              <w:rPr>
                <w:color w:val="000000"/>
                <w:lang w:val="de-DE"/>
              </w:rPr>
              <w:t>- Trình bày được tình hình phát triển kinh tế của LB Nga</w:t>
            </w:r>
            <w:r>
              <w:rPr>
                <w:color w:val="000000"/>
                <w:lang w:val="de-DE"/>
              </w:rPr>
              <w:t>.</w:t>
            </w:r>
          </w:p>
          <w:p w14:paraId="0D714E47" w14:textId="2F148A71" w:rsidR="007F2C6E" w:rsidRDefault="007F2C6E" w:rsidP="007369A5">
            <w:pPr>
              <w:spacing w:line="340" w:lineRule="exact"/>
              <w:jc w:val="both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 xml:space="preserve">- Trình bày được </w:t>
            </w:r>
            <w:r w:rsidRPr="008027A6">
              <w:rPr>
                <w:color w:val="000000"/>
                <w:lang w:val="de-DE"/>
              </w:rPr>
              <w:t>những khó khăn và những thành quả của sự chuyển đổi sang nền kinh tế thị trường</w:t>
            </w:r>
            <w:r>
              <w:rPr>
                <w:color w:val="000000"/>
                <w:lang w:val="de-DE"/>
              </w:rPr>
              <w:t>.</w:t>
            </w:r>
          </w:p>
          <w:p w14:paraId="22F93141" w14:textId="77777777" w:rsidR="007F2C6E" w:rsidRDefault="007F2C6E" w:rsidP="007369A5">
            <w:pPr>
              <w:spacing w:line="340" w:lineRule="exact"/>
              <w:jc w:val="both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 xml:space="preserve">- Trình bày được </w:t>
            </w:r>
            <w:r w:rsidRPr="008027A6">
              <w:rPr>
                <w:color w:val="000000"/>
                <w:lang w:val="de-DE"/>
              </w:rPr>
              <w:t>một số ngành kinh tế chủ chốt</w:t>
            </w:r>
            <w:r>
              <w:rPr>
                <w:color w:val="000000"/>
                <w:lang w:val="de-DE"/>
              </w:rPr>
              <w:t>.</w:t>
            </w:r>
          </w:p>
          <w:p w14:paraId="172D295A" w14:textId="16C96677" w:rsidR="007F2C6E" w:rsidRPr="008027A6" w:rsidRDefault="007F2C6E" w:rsidP="007369A5">
            <w:pPr>
              <w:spacing w:line="340" w:lineRule="exact"/>
              <w:jc w:val="both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 xml:space="preserve">- Trình bày được </w:t>
            </w:r>
            <w:r w:rsidRPr="008027A6">
              <w:rPr>
                <w:color w:val="000000"/>
                <w:lang w:val="de-DE"/>
              </w:rPr>
              <w:t>sự phân hoá lãnh thổ kinh tế LB Nga.</w:t>
            </w:r>
          </w:p>
          <w:p w14:paraId="340AD081" w14:textId="77777777" w:rsidR="007F2C6E" w:rsidRPr="00F06E05" w:rsidRDefault="007F2C6E" w:rsidP="00F06E05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Ghi nhớ một số địa danh.</w:t>
            </w:r>
          </w:p>
          <w:p w14:paraId="76B89DF5" w14:textId="28E6A754" w:rsidR="007F2C6E" w:rsidRPr="00032302" w:rsidRDefault="007F2C6E" w:rsidP="00F06E05">
            <w:pPr>
              <w:jc w:val="both"/>
              <w:rPr>
                <w:b/>
                <w:bCs/>
                <w:color w:val="000000"/>
                <w:lang w:val="de-DE"/>
              </w:rPr>
            </w:pPr>
            <w:r w:rsidRPr="00032302">
              <w:rPr>
                <w:b/>
                <w:bCs/>
                <w:color w:val="000000"/>
                <w:lang w:val="de-DE"/>
              </w:rPr>
              <w:t>Thông hiểu:</w:t>
            </w:r>
          </w:p>
          <w:p w14:paraId="6937B0CB" w14:textId="77777777" w:rsidR="007F2C6E" w:rsidRDefault="007F2C6E" w:rsidP="008D7982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 xml:space="preserve">- Phân tích được thuận lợi của tự nhiên đối với sự phát triển kinh tế. </w:t>
            </w:r>
          </w:p>
          <w:p w14:paraId="188649E5" w14:textId="77777777" w:rsidR="007F2C6E" w:rsidRPr="00F06E05" w:rsidRDefault="007F2C6E" w:rsidP="008D7982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 xml:space="preserve">- Phân tích được khó khăn của tự nhiên đối với sự phát triển kinh tế. </w:t>
            </w:r>
          </w:p>
          <w:p w14:paraId="52387604" w14:textId="77777777" w:rsidR="007F2C6E" w:rsidRDefault="007F2C6E" w:rsidP="007369A5">
            <w:pPr>
              <w:spacing w:line="340" w:lineRule="exact"/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Phân tích được các đặc điểm dân cư và ảnh hưởng của chúng tới kinh tế.</w:t>
            </w:r>
          </w:p>
          <w:p w14:paraId="3B067806" w14:textId="37796528" w:rsidR="007F2C6E" w:rsidRPr="008027A6" w:rsidRDefault="007F2C6E" w:rsidP="007369A5">
            <w:pPr>
              <w:spacing w:line="340" w:lineRule="exact"/>
              <w:jc w:val="both"/>
              <w:rPr>
                <w:color w:val="000000"/>
                <w:lang w:val="de-DE"/>
              </w:rPr>
            </w:pPr>
            <w:r w:rsidRPr="008027A6">
              <w:rPr>
                <w:color w:val="000000"/>
                <w:lang w:val="de-DE"/>
              </w:rPr>
              <w:t>- So sánh được đặc trưng của một số vùng kinh tế tập trung của LB Nga.</w:t>
            </w:r>
          </w:p>
          <w:p w14:paraId="1AC9D157" w14:textId="33AE1343" w:rsidR="007F2C6E" w:rsidRPr="00032302" w:rsidRDefault="007F2C6E" w:rsidP="00F06E05">
            <w:pPr>
              <w:jc w:val="both"/>
              <w:rPr>
                <w:b/>
                <w:bCs/>
                <w:color w:val="000000"/>
                <w:lang w:val="de-DE"/>
              </w:rPr>
            </w:pPr>
            <w:r w:rsidRPr="00032302">
              <w:rPr>
                <w:b/>
                <w:bCs/>
                <w:color w:val="000000"/>
                <w:lang w:val="de-DE"/>
              </w:rPr>
              <w:t>Vận dụng:</w:t>
            </w:r>
          </w:p>
          <w:p w14:paraId="1C4842CD" w14:textId="0F2B1CE7" w:rsidR="007F2C6E" w:rsidRPr="00F06E05" w:rsidRDefault="007F2C6E" w:rsidP="008D7982">
            <w:pPr>
              <w:jc w:val="both"/>
              <w:rPr>
                <w:color w:val="000000"/>
                <w:spacing w:val="-4"/>
                <w:lang w:val="de-DE"/>
              </w:rPr>
            </w:pPr>
            <w:r w:rsidRPr="00F06E05">
              <w:rPr>
                <w:color w:val="000000"/>
                <w:spacing w:val="-4"/>
                <w:lang w:val="de-DE"/>
              </w:rPr>
              <w:t xml:space="preserve">- </w:t>
            </w:r>
            <w:r>
              <w:rPr>
                <w:color w:val="000000"/>
                <w:spacing w:val="-4"/>
                <w:lang w:val="de-DE"/>
              </w:rPr>
              <w:t>Phân tích được</w:t>
            </w:r>
            <w:r w:rsidRPr="00F06E05">
              <w:rPr>
                <w:color w:val="000000"/>
                <w:spacing w:val="-4"/>
                <w:lang w:val="de-DE"/>
              </w:rPr>
              <w:t xml:space="preserve"> quan hệ đa dạng giữa LB Nga và Việt Nam. </w:t>
            </w:r>
          </w:p>
          <w:p w14:paraId="2BC55750" w14:textId="3957E25B" w:rsidR="007F2C6E" w:rsidRPr="00032302" w:rsidRDefault="007F2C6E" w:rsidP="00F06E05">
            <w:pPr>
              <w:jc w:val="both"/>
              <w:rPr>
                <w:b/>
                <w:bCs/>
                <w:color w:val="000000"/>
                <w:lang w:val="de-DE"/>
              </w:rPr>
            </w:pPr>
            <w:r w:rsidRPr="00032302">
              <w:rPr>
                <w:b/>
                <w:bCs/>
                <w:color w:val="000000"/>
                <w:lang w:val="de-DE"/>
              </w:rPr>
              <w:t>Vận dụng cao:</w:t>
            </w:r>
          </w:p>
          <w:p w14:paraId="5EF68D08" w14:textId="175EAEBA" w:rsidR="007F2C6E" w:rsidRPr="00F06E05" w:rsidRDefault="007F2C6E" w:rsidP="00F06E05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Giải thích được tình hình phát triển kinh tế của LB Nga.</w:t>
            </w:r>
          </w:p>
        </w:tc>
      </w:tr>
      <w:tr w:rsidR="007F2C6E" w:rsidRPr="00BA6757" w14:paraId="3CD25B18" w14:textId="77777777" w:rsidTr="007F2C6E">
        <w:trPr>
          <w:gridAfter w:val="1"/>
          <w:wAfter w:w="3368" w:type="dxa"/>
          <w:trHeight w:val="2070"/>
        </w:trPr>
        <w:tc>
          <w:tcPr>
            <w:tcW w:w="555" w:type="dxa"/>
            <w:gridSpan w:val="2"/>
            <w:vMerge/>
          </w:tcPr>
          <w:p w14:paraId="51673D2E" w14:textId="77777777" w:rsidR="007F2C6E" w:rsidRPr="00BA6757" w:rsidRDefault="007F2C6E" w:rsidP="000F36C2">
            <w:pPr>
              <w:spacing w:beforeLines="40" w:before="96" w:line="360" w:lineRule="auto"/>
              <w:rPr>
                <w:b/>
              </w:rPr>
            </w:pPr>
          </w:p>
        </w:tc>
        <w:tc>
          <w:tcPr>
            <w:tcW w:w="1648" w:type="dxa"/>
            <w:vMerge/>
          </w:tcPr>
          <w:p w14:paraId="00A2F45E" w14:textId="77777777" w:rsidR="007F2C6E" w:rsidRPr="00BA6757" w:rsidRDefault="007F2C6E" w:rsidP="000F36C2">
            <w:pPr>
              <w:spacing w:beforeLines="40" w:before="96" w:line="360" w:lineRule="auto"/>
              <w:rPr>
                <w:b/>
              </w:rPr>
            </w:pPr>
          </w:p>
        </w:tc>
        <w:tc>
          <w:tcPr>
            <w:tcW w:w="2231" w:type="dxa"/>
            <w:shd w:val="clear" w:color="auto" w:fill="auto"/>
          </w:tcPr>
          <w:p w14:paraId="619DEEBC" w14:textId="04766869" w:rsidR="007F2C6E" w:rsidRPr="007F2C6E" w:rsidRDefault="007F2C6E" w:rsidP="000F36C2">
            <w:pPr>
              <w:spacing w:before="100"/>
              <w:rPr>
                <w:b/>
                <w:bCs/>
                <w:i/>
                <w:lang w:val="fr-FR"/>
              </w:rPr>
            </w:pPr>
            <w:r w:rsidRPr="007F2C6E">
              <w:rPr>
                <w:b/>
                <w:bCs/>
                <w:i/>
              </w:rPr>
              <w:t>A.</w:t>
            </w:r>
            <w:r w:rsidRPr="007F2C6E">
              <w:rPr>
                <w:b/>
                <w:bCs/>
                <w:i/>
                <w:lang w:val="vi-VN"/>
              </w:rPr>
              <w:t>2</w:t>
            </w:r>
            <w:r w:rsidRPr="007F2C6E">
              <w:rPr>
                <w:b/>
                <w:bCs/>
                <w:i/>
                <w:lang w:val="fr-FR"/>
              </w:rPr>
              <w:t>. NHẬT BẢN</w:t>
            </w:r>
          </w:p>
          <w:p w14:paraId="068567C9" w14:textId="0B1C8EC6" w:rsidR="007F2C6E" w:rsidRPr="00BA6757" w:rsidRDefault="007F2C6E" w:rsidP="000F36C2"/>
        </w:tc>
        <w:tc>
          <w:tcPr>
            <w:tcW w:w="7083" w:type="dxa"/>
            <w:gridSpan w:val="2"/>
          </w:tcPr>
          <w:p w14:paraId="45E46582" w14:textId="7B939373" w:rsidR="007F2C6E" w:rsidRPr="00032302" w:rsidRDefault="007F2C6E" w:rsidP="00F06E05">
            <w:pPr>
              <w:jc w:val="both"/>
              <w:rPr>
                <w:b/>
                <w:bCs/>
                <w:iCs/>
                <w:lang w:val="de-DE"/>
              </w:rPr>
            </w:pPr>
            <w:r w:rsidRPr="00032302">
              <w:rPr>
                <w:b/>
                <w:bCs/>
                <w:iCs/>
                <w:lang w:val="de-DE"/>
              </w:rPr>
              <w:t>Nhận biết:</w:t>
            </w:r>
          </w:p>
          <w:p w14:paraId="252C6497" w14:textId="36AAA453" w:rsidR="007F2C6E" w:rsidRDefault="007F2C6E" w:rsidP="00F06E05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Biết vị trí địa lí Nhật Bản.</w:t>
            </w:r>
          </w:p>
          <w:p w14:paraId="5D739868" w14:textId="4B6ED620" w:rsidR="007F2C6E" w:rsidRPr="00F06E05" w:rsidRDefault="007F2C6E" w:rsidP="00E67FCE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Biết phạm vi lãnh thổ Nhật Bản.</w:t>
            </w:r>
          </w:p>
          <w:p w14:paraId="331BB7C4" w14:textId="6B6F5A57" w:rsidR="007F2C6E" w:rsidRPr="00F06E05" w:rsidRDefault="007F2C6E" w:rsidP="00F06E05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Trình bày đặc điểm tự nhiên, tài nguyên thiên nhiên.</w:t>
            </w:r>
          </w:p>
          <w:p w14:paraId="39E3F9B2" w14:textId="791AFAFB" w:rsidR="007F2C6E" w:rsidRDefault="007F2C6E" w:rsidP="00F06E05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Ghi nhớ một số địa danh.</w:t>
            </w:r>
          </w:p>
          <w:p w14:paraId="1B1B59F6" w14:textId="29EF2103" w:rsidR="007F2C6E" w:rsidRPr="00F06E05" w:rsidRDefault="007F2C6E" w:rsidP="00F06E05">
            <w:pPr>
              <w:jc w:val="both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- Trình bày được tình hình phát triển kinh tế của Nhật Bản.</w:t>
            </w:r>
          </w:p>
          <w:p w14:paraId="6876B915" w14:textId="06A8142F" w:rsidR="007F2C6E" w:rsidRDefault="007F2C6E" w:rsidP="00E67FCE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 xml:space="preserve">- Trình bày được sự phát triển và phân bố của </w:t>
            </w:r>
            <w:r>
              <w:rPr>
                <w:color w:val="000000"/>
                <w:lang w:val="de-DE"/>
              </w:rPr>
              <w:t xml:space="preserve">ngành công nghiệp. </w:t>
            </w:r>
          </w:p>
          <w:p w14:paraId="7415E66A" w14:textId="11B277BC" w:rsidR="007F2C6E" w:rsidRDefault="007F2C6E" w:rsidP="00E67FCE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lastRenderedPageBreak/>
              <w:t xml:space="preserve">- Trình bày được sự phát triển và phân bố của </w:t>
            </w:r>
            <w:r>
              <w:rPr>
                <w:color w:val="000000"/>
                <w:lang w:val="de-DE"/>
              </w:rPr>
              <w:t>ngành nông nghiệp.</w:t>
            </w:r>
          </w:p>
          <w:p w14:paraId="27166EF2" w14:textId="7678C1DF" w:rsidR="007F2C6E" w:rsidRPr="00F06E05" w:rsidRDefault="007F2C6E" w:rsidP="00E67FCE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 xml:space="preserve">- Trình bày được sự phát triển và phân bố của </w:t>
            </w:r>
            <w:r>
              <w:rPr>
                <w:color w:val="000000"/>
                <w:lang w:val="de-DE"/>
              </w:rPr>
              <w:t>ngành dịch vụ.</w:t>
            </w:r>
          </w:p>
          <w:p w14:paraId="1F0B0C6C" w14:textId="1C82D41A" w:rsidR="007F2C6E" w:rsidRPr="00032302" w:rsidRDefault="007F2C6E" w:rsidP="00F06E05">
            <w:pPr>
              <w:jc w:val="both"/>
              <w:rPr>
                <w:b/>
                <w:bCs/>
                <w:color w:val="000000"/>
                <w:lang w:val="de-DE"/>
              </w:rPr>
            </w:pPr>
            <w:r w:rsidRPr="00032302">
              <w:rPr>
                <w:b/>
                <w:bCs/>
                <w:color w:val="000000"/>
                <w:lang w:val="de-DE"/>
              </w:rPr>
              <w:t>Thông hiểu:</w:t>
            </w:r>
            <w:r>
              <w:rPr>
                <w:b/>
                <w:bCs/>
                <w:color w:val="000000"/>
                <w:lang w:val="de-DE"/>
              </w:rPr>
              <w:t xml:space="preserve"> </w:t>
            </w:r>
          </w:p>
          <w:p w14:paraId="74A25BD6" w14:textId="75084E06" w:rsidR="007F2C6E" w:rsidRDefault="007F2C6E" w:rsidP="002D5373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Phân tích được những thuận lợi của tự nhi</w:t>
            </w:r>
            <w:r>
              <w:rPr>
                <w:color w:val="000000"/>
                <w:lang w:val="de-DE"/>
              </w:rPr>
              <w:t xml:space="preserve">ên </w:t>
            </w:r>
            <w:r w:rsidRPr="00F06E05">
              <w:rPr>
                <w:color w:val="000000"/>
                <w:lang w:val="de-DE"/>
              </w:rPr>
              <w:t>đối với sự phát triển kinh tế.</w:t>
            </w:r>
          </w:p>
          <w:p w14:paraId="6EE34240" w14:textId="5AA62022" w:rsidR="007F2C6E" w:rsidRPr="00F06E05" w:rsidRDefault="007F2C6E" w:rsidP="00936760">
            <w:pPr>
              <w:jc w:val="both"/>
              <w:rPr>
                <w:color w:val="000000"/>
                <w:lang w:val="de-DE"/>
              </w:rPr>
            </w:pPr>
            <w:r w:rsidRPr="00F06E05">
              <w:rPr>
                <w:color w:val="000000"/>
                <w:lang w:val="de-DE"/>
              </w:rPr>
              <w:t>- Phân tích được những khó khăn của tự nhi</w:t>
            </w:r>
            <w:r>
              <w:rPr>
                <w:color w:val="000000"/>
                <w:lang w:val="de-DE"/>
              </w:rPr>
              <w:t xml:space="preserve">ên </w:t>
            </w:r>
            <w:r w:rsidRPr="00F06E05">
              <w:rPr>
                <w:color w:val="000000"/>
                <w:lang w:val="de-DE"/>
              </w:rPr>
              <w:t>đối với sự phát triển kinh tế.</w:t>
            </w:r>
          </w:p>
          <w:p w14:paraId="0A8C5455" w14:textId="4C006B9F" w:rsidR="007F2C6E" w:rsidRDefault="007F2C6E" w:rsidP="00032302">
            <w:pPr>
              <w:jc w:val="both"/>
              <w:rPr>
                <w:color w:val="000000"/>
                <w:spacing w:val="-8"/>
                <w:lang w:val="de-DE"/>
              </w:rPr>
            </w:pPr>
            <w:r w:rsidRPr="000D3CE3">
              <w:rPr>
                <w:color w:val="000000"/>
                <w:spacing w:val="-8"/>
                <w:lang w:val="de-DE"/>
              </w:rPr>
              <w:t xml:space="preserve">- Phân tích được các đặc điểm dân cư </w:t>
            </w:r>
            <w:r>
              <w:rPr>
                <w:color w:val="000000"/>
                <w:spacing w:val="-8"/>
                <w:lang w:val="de-DE"/>
              </w:rPr>
              <w:t xml:space="preserve"> của Nhật Bản. </w:t>
            </w:r>
          </w:p>
          <w:p w14:paraId="792CF002" w14:textId="637A9380" w:rsidR="007F2C6E" w:rsidRDefault="007F2C6E" w:rsidP="00713690">
            <w:pPr>
              <w:jc w:val="both"/>
              <w:rPr>
                <w:color w:val="000000"/>
                <w:spacing w:val="-8"/>
                <w:lang w:val="de-DE"/>
              </w:rPr>
            </w:pPr>
            <w:r w:rsidRPr="000D3CE3">
              <w:rPr>
                <w:color w:val="000000"/>
                <w:spacing w:val="-8"/>
                <w:lang w:val="de-DE"/>
              </w:rPr>
              <w:t>- Phân tích được</w:t>
            </w:r>
            <w:r>
              <w:rPr>
                <w:color w:val="000000"/>
                <w:spacing w:val="-8"/>
                <w:lang w:val="de-DE"/>
              </w:rPr>
              <w:t xml:space="preserve"> ảnh hưởng của</w:t>
            </w:r>
            <w:r w:rsidRPr="000D3CE3">
              <w:rPr>
                <w:color w:val="000000"/>
                <w:spacing w:val="-8"/>
                <w:lang w:val="de-DE"/>
              </w:rPr>
              <w:t xml:space="preserve"> các đặc điểm dân cư</w:t>
            </w:r>
            <w:r>
              <w:rPr>
                <w:color w:val="000000"/>
                <w:spacing w:val="-8"/>
                <w:lang w:val="de-DE"/>
              </w:rPr>
              <w:t xml:space="preserve"> Nhật Bản tới </w:t>
            </w:r>
            <w:r w:rsidRPr="000D3CE3">
              <w:rPr>
                <w:color w:val="000000"/>
                <w:spacing w:val="-8"/>
                <w:lang w:val="de-DE"/>
              </w:rPr>
              <w:t>kinh tế.</w:t>
            </w:r>
          </w:p>
          <w:p w14:paraId="680BBF6F" w14:textId="1DCE74C4" w:rsidR="007F2C6E" w:rsidRPr="00032302" w:rsidRDefault="007F2C6E" w:rsidP="00F06E05">
            <w:pPr>
              <w:jc w:val="both"/>
              <w:rPr>
                <w:b/>
                <w:bCs/>
                <w:color w:val="000000"/>
                <w:lang w:val="de-DE"/>
              </w:rPr>
            </w:pPr>
            <w:r w:rsidRPr="00032302">
              <w:rPr>
                <w:b/>
                <w:bCs/>
                <w:color w:val="000000"/>
                <w:lang w:val="de-DE"/>
              </w:rPr>
              <w:t>Vận dụng cao:</w:t>
            </w:r>
          </w:p>
          <w:p w14:paraId="7DC91F90" w14:textId="4CA2009C" w:rsidR="007F2C6E" w:rsidRPr="00B27577" w:rsidRDefault="007F2C6E" w:rsidP="00F06E05">
            <w:pPr>
              <w:jc w:val="both"/>
              <w:rPr>
                <w:color w:val="000000"/>
                <w:spacing w:val="-8"/>
                <w:lang w:val="de-DE"/>
              </w:rPr>
            </w:pPr>
            <w:r w:rsidRPr="00B27577">
              <w:rPr>
                <w:color w:val="000000"/>
                <w:spacing w:val="-8"/>
                <w:lang w:val="de-DE"/>
              </w:rPr>
              <w:t xml:space="preserve">- Giải thích được sự phát triển và phân bố của những ngành kinh tế chủ chốt.  </w:t>
            </w:r>
          </w:p>
        </w:tc>
      </w:tr>
      <w:tr w:rsidR="007F2C6E" w:rsidRPr="00BA6757" w14:paraId="6004957D" w14:textId="77777777" w:rsidTr="007F2C6E">
        <w:trPr>
          <w:gridAfter w:val="1"/>
          <w:wAfter w:w="3368" w:type="dxa"/>
          <w:trHeight w:val="827"/>
        </w:trPr>
        <w:tc>
          <w:tcPr>
            <w:tcW w:w="555" w:type="dxa"/>
            <w:gridSpan w:val="2"/>
          </w:tcPr>
          <w:p w14:paraId="1AB6ACD4" w14:textId="5A77EDF4" w:rsidR="007F2C6E" w:rsidRPr="00BA6757" w:rsidRDefault="007F2C6E" w:rsidP="00EA4C19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648" w:type="dxa"/>
          </w:tcPr>
          <w:p w14:paraId="6D11130F" w14:textId="45F09683" w:rsidR="007F2C6E" w:rsidRPr="00BA6757" w:rsidRDefault="007F2C6E" w:rsidP="003376C4">
            <w:pPr>
              <w:rPr>
                <w:b/>
              </w:rPr>
            </w:pPr>
            <w:r>
              <w:rPr>
                <w:b/>
              </w:rPr>
              <w:t>B. KĨ NĂNG</w:t>
            </w:r>
          </w:p>
        </w:tc>
        <w:tc>
          <w:tcPr>
            <w:tcW w:w="2231" w:type="dxa"/>
            <w:shd w:val="clear" w:color="auto" w:fill="auto"/>
          </w:tcPr>
          <w:p w14:paraId="431522AE" w14:textId="541856D8" w:rsidR="007F2C6E" w:rsidRPr="007F2C6E" w:rsidRDefault="007F2C6E" w:rsidP="003376C4">
            <w:pPr>
              <w:rPr>
                <w:b/>
                <w:bCs/>
                <w:i/>
                <w:spacing w:val="-4"/>
                <w:lang w:val="vi-VN"/>
              </w:rPr>
            </w:pPr>
            <w:r w:rsidRPr="007F2C6E">
              <w:rPr>
                <w:b/>
                <w:i/>
                <w:spacing w:val="-4"/>
                <w:lang w:val="de-DE"/>
              </w:rPr>
              <w:t>B.1. Nhận xét bảng số liệu và biểu đồ</w:t>
            </w:r>
          </w:p>
        </w:tc>
        <w:tc>
          <w:tcPr>
            <w:tcW w:w="7083" w:type="dxa"/>
            <w:gridSpan w:val="2"/>
          </w:tcPr>
          <w:p w14:paraId="44C87F00" w14:textId="04CD9F0E" w:rsidR="007F2C6E" w:rsidRDefault="007F2C6E" w:rsidP="003376C4">
            <w:pPr>
              <w:jc w:val="both"/>
              <w:rPr>
                <w:b/>
                <w:bCs/>
                <w:iCs/>
                <w:lang w:val="de-DE"/>
              </w:rPr>
            </w:pPr>
            <w:r>
              <w:rPr>
                <w:b/>
                <w:bCs/>
                <w:iCs/>
                <w:lang w:val="de-DE"/>
              </w:rPr>
              <w:t xml:space="preserve">Thông hiểu: </w:t>
            </w:r>
          </w:p>
          <w:p w14:paraId="5ABCF75E" w14:textId="77777777" w:rsidR="007F2C6E" w:rsidRDefault="007F2C6E" w:rsidP="003376C4">
            <w:pPr>
              <w:jc w:val="both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 Nhận xét bảng số liệu.</w:t>
            </w:r>
          </w:p>
          <w:p w14:paraId="1CE04D59" w14:textId="40DC463F" w:rsidR="007F2C6E" w:rsidRPr="00F06E05" w:rsidRDefault="007F2C6E" w:rsidP="003376C4">
            <w:pPr>
              <w:jc w:val="both"/>
              <w:rPr>
                <w:i/>
                <w:lang w:val="de-DE"/>
              </w:rPr>
            </w:pPr>
            <w:r>
              <w:rPr>
                <w:iCs/>
                <w:lang w:val="de-DE"/>
              </w:rPr>
              <w:t>- Nhận xét biểu đồ.</w:t>
            </w:r>
          </w:p>
        </w:tc>
      </w:tr>
      <w:tr w:rsidR="007F2C6E" w:rsidRPr="00BA6757" w14:paraId="1CBD94D0" w14:textId="77777777" w:rsidTr="007F2C6E">
        <w:trPr>
          <w:gridAfter w:val="1"/>
          <w:wAfter w:w="3368" w:type="dxa"/>
          <w:trHeight w:val="1457"/>
        </w:trPr>
        <w:tc>
          <w:tcPr>
            <w:tcW w:w="555" w:type="dxa"/>
            <w:gridSpan w:val="2"/>
          </w:tcPr>
          <w:p w14:paraId="7EFACAA5" w14:textId="77777777" w:rsidR="007F2C6E" w:rsidRDefault="007F2C6E" w:rsidP="003376C4">
            <w:pPr>
              <w:spacing w:beforeLines="40" w:before="96" w:line="360" w:lineRule="auto"/>
              <w:rPr>
                <w:b/>
              </w:rPr>
            </w:pPr>
          </w:p>
        </w:tc>
        <w:tc>
          <w:tcPr>
            <w:tcW w:w="1648" w:type="dxa"/>
          </w:tcPr>
          <w:p w14:paraId="763D2282" w14:textId="77777777" w:rsidR="007F2C6E" w:rsidRDefault="007F2C6E" w:rsidP="003376C4">
            <w:pPr>
              <w:rPr>
                <w:b/>
              </w:rPr>
            </w:pPr>
          </w:p>
        </w:tc>
        <w:tc>
          <w:tcPr>
            <w:tcW w:w="2231" w:type="dxa"/>
            <w:shd w:val="clear" w:color="auto" w:fill="auto"/>
          </w:tcPr>
          <w:p w14:paraId="2261DE1F" w14:textId="49D844FF" w:rsidR="007F2C6E" w:rsidRPr="007F2C6E" w:rsidRDefault="007F2C6E" w:rsidP="003376C4">
            <w:pPr>
              <w:rPr>
                <w:b/>
                <w:bCs/>
                <w:i/>
                <w:lang w:val="vi-VN"/>
              </w:rPr>
            </w:pPr>
            <w:r w:rsidRPr="007F2C6E">
              <w:rPr>
                <w:b/>
                <w:i/>
                <w:lang w:val="de-DE"/>
              </w:rPr>
              <w:t>B.2. Vẽ và phân tích biểu đồ, phân tích số liệu thống kê</w:t>
            </w:r>
          </w:p>
        </w:tc>
        <w:tc>
          <w:tcPr>
            <w:tcW w:w="7083" w:type="dxa"/>
            <w:gridSpan w:val="2"/>
          </w:tcPr>
          <w:p w14:paraId="08DBD14B" w14:textId="77777777" w:rsidR="007F2C6E" w:rsidRDefault="007F2C6E" w:rsidP="003376C4">
            <w:pPr>
              <w:jc w:val="both"/>
              <w:rPr>
                <w:b/>
                <w:bCs/>
                <w:iCs/>
                <w:lang w:val="de-DE"/>
              </w:rPr>
            </w:pPr>
            <w:r>
              <w:rPr>
                <w:b/>
                <w:bCs/>
                <w:iCs/>
                <w:lang w:val="de-DE"/>
              </w:rPr>
              <w:t>Vận dụng:</w:t>
            </w:r>
          </w:p>
          <w:p w14:paraId="1F931FB5" w14:textId="4091E0CB" w:rsidR="007F2C6E" w:rsidRPr="00734D3B" w:rsidRDefault="007F2C6E" w:rsidP="003376C4">
            <w:pPr>
              <w:jc w:val="both"/>
              <w:rPr>
                <w:b/>
                <w:bCs/>
                <w:iCs/>
                <w:lang w:val="de-DE"/>
              </w:rPr>
            </w:pPr>
            <w:r>
              <w:rPr>
                <w:iCs/>
                <w:lang w:val="de-DE"/>
              </w:rPr>
              <w:t>- Vẽ</w:t>
            </w:r>
            <w:r w:rsidR="00D80C46">
              <w:rPr>
                <w:iCs/>
                <w:lang w:val="de-DE"/>
              </w:rPr>
              <w:t xml:space="preserve"> biểu đồ cột</w:t>
            </w:r>
            <w:r>
              <w:rPr>
                <w:iCs/>
                <w:lang w:val="de-DE"/>
              </w:rPr>
              <w:t xml:space="preserve"> và phân tích biểu đồ; phân tích số liệu thống kê.</w:t>
            </w:r>
          </w:p>
        </w:tc>
      </w:tr>
      <w:tr w:rsidR="00B27577" w:rsidRPr="000B19AE" w14:paraId="7C8367EB" w14:textId="77777777" w:rsidTr="007F2C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313" w:type="dxa"/>
        </w:trPr>
        <w:tc>
          <w:tcPr>
            <w:tcW w:w="7285" w:type="dxa"/>
            <w:gridSpan w:val="4"/>
            <w:shd w:val="clear" w:color="auto" w:fill="auto"/>
          </w:tcPr>
          <w:p w14:paraId="2021E972" w14:textId="017F381B" w:rsidR="00B27577" w:rsidRPr="000B19AE" w:rsidRDefault="00B27577" w:rsidP="00D94615">
            <w:pPr>
              <w:spacing w:before="40"/>
              <w:jc w:val="center"/>
              <w:rPr>
                <w:bCs/>
              </w:rPr>
            </w:pPr>
            <w:bookmarkStart w:id="0" w:name="_Hlk52952799"/>
          </w:p>
        </w:tc>
        <w:tc>
          <w:tcPr>
            <w:tcW w:w="7287" w:type="dxa"/>
            <w:gridSpan w:val="2"/>
            <w:shd w:val="clear" w:color="auto" w:fill="auto"/>
          </w:tcPr>
          <w:p w14:paraId="500575C2" w14:textId="4941EF1E" w:rsidR="00B27577" w:rsidRPr="000B19AE" w:rsidRDefault="00B27577" w:rsidP="00D94615">
            <w:pPr>
              <w:spacing w:before="40" w:after="120"/>
              <w:rPr>
                <w:bCs/>
              </w:rPr>
            </w:pPr>
          </w:p>
        </w:tc>
      </w:tr>
      <w:tr w:rsidR="00B27577" w:rsidRPr="000B19AE" w14:paraId="6A77D752" w14:textId="77777777" w:rsidTr="007F2C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313" w:type="dxa"/>
        </w:trPr>
        <w:tc>
          <w:tcPr>
            <w:tcW w:w="7285" w:type="dxa"/>
            <w:gridSpan w:val="4"/>
            <w:shd w:val="clear" w:color="auto" w:fill="auto"/>
          </w:tcPr>
          <w:p w14:paraId="58369768" w14:textId="77777777" w:rsidR="00B27577" w:rsidRPr="000B19AE" w:rsidRDefault="00B27577" w:rsidP="00D94615">
            <w:pPr>
              <w:spacing w:before="40"/>
              <w:jc w:val="center"/>
              <w:rPr>
                <w:bCs/>
                <w:i/>
                <w:iCs/>
              </w:rPr>
            </w:pPr>
          </w:p>
        </w:tc>
        <w:tc>
          <w:tcPr>
            <w:tcW w:w="7287" w:type="dxa"/>
            <w:gridSpan w:val="2"/>
            <w:shd w:val="clear" w:color="auto" w:fill="auto"/>
          </w:tcPr>
          <w:p w14:paraId="415B667E" w14:textId="08980DFF" w:rsidR="00B27577" w:rsidRPr="000B19AE" w:rsidRDefault="00B27577" w:rsidP="00D94615">
            <w:pPr>
              <w:spacing w:before="40" w:after="120"/>
              <w:rPr>
                <w:bCs/>
              </w:rPr>
            </w:pPr>
          </w:p>
        </w:tc>
      </w:tr>
      <w:tr w:rsidR="00B27577" w:rsidRPr="000B19AE" w14:paraId="63FB28C5" w14:textId="77777777" w:rsidTr="007F2C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313" w:type="dxa"/>
        </w:trPr>
        <w:tc>
          <w:tcPr>
            <w:tcW w:w="7285" w:type="dxa"/>
            <w:gridSpan w:val="4"/>
            <w:shd w:val="clear" w:color="auto" w:fill="auto"/>
          </w:tcPr>
          <w:p w14:paraId="128C660B" w14:textId="77777777" w:rsidR="00B27577" w:rsidRPr="000B19AE" w:rsidRDefault="00B27577" w:rsidP="00D94615">
            <w:pPr>
              <w:spacing w:before="40"/>
              <w:jc w:val="center"/>
              <w:rPr>
                <w:bCs/>
                <w:i/>
                <w:iCs/>
              </w:rPr>
            </w:pPr>
          </w:p>
        </w:tc>
        <w:tc>
          <w:tcPr>
            <w:tcW w:w="7287" w:type="dxa"/>
            <w:gridSpan w:val="2"/>
            <w:shd w:val="clear" w:color="auto" w:fill="auto"/>
          </w:tcPr>
          <w:p w14:paraId="2F337423" w14:textId="4C5DAD3B" w:rsidR="00B27577" w:rsidRPr="000B19AE" w:rsidRDefault="00B27577" w:rsidP="00D94615">
            <w:pPr>
              <w:spacing w:before="40" w:after="120"/>
              <w:rPr>
                <w:bCs/>
              </w:rPr>
            </w:pPr>
          </w:p>
        </w:tc>
      </w:tr>
      <w:tr w:rsidR="00B27577" w:rsidRPr="000B19AE" w14:paraId="3BBBA4D8" w14:textId="77777777" w:rsidTr="007F2C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313" w:type="dxa"/>
        </w:trPr>
        <w:tc>
          <w:tcPr>
            <w:tcW w:w="7285" w:type="dxa"/>
            <w:gridSpan w:val="4"/>
            <w:shd w:val="clear" w:color="auto" w:fill="auto"/>
          </w:tcPr>
          <w:p w14:paraId="35580767" w14:textId="77777777" w:rsidR="00B27577" w:rsidRPr="000B19AE" w:rsidRDefault="00B27577" w:rsidP="00D94615">
            <w:pPr>
              <w:spacing w:before="40"/>
              <w:jc w:val="center"/>
              <w:rPr>
                <w:bCs/>
                <w:i/>
                <w:iCs/>
              </w:rPr>
            </w:pPr>
            <w:bookmarkStart w:id="1" w:name="_GoBack"/>
            <w:bookmarkEnd w:id="1"/>
          </w:p>
        </w:tc>
        <w:tc>
          <w:tcPr>
            <w:tcW w:w="7287" w:type="dxa"/>
            <w:gridSpan w:val="2"/>
            <w:shd w:val="clear" w:color="auto" w:fill="auto"/>
          </w:tcPr>
          <w:p w14:paraId="0D20BB3C" w14:textId="77777777" w:rsidR="00B27577" w:rsidRPr="000B19AE" w:rsidRDefault="00B27577" w:rsidP="00D94615">
            <w:pPr>
              <w:spacing w:before="40"/>
              <w:jc w:val="center"/>
              <w:rPr>
                <w:bCs/>
                <w:i/>
                <w:iCs/>
              </w:rPr>
            </w:pPr>
          </w:p>
        </w:tc>
      </w:tr>
      <w:bookmarkEnd w:id="0"/>
    </w:tbl>
    <w:p w14:paraId="193F821F" w14:textId="77777777" w:rsidR="000F36C2" w:rsidRDefault="000F36C2" w:rsidP="000F36C2">
      <w:pPr>
        <w:rPr>
          <w:b/>
          <w:sz w:val="28"/>
          <w:szCs w:val="28"/>
        </w:rPr>
      </w:pPr>
    </w:p>
    <w:p w14:paraId="0987CB4B" w14:textId="77777777" w:rsidR="005C790B" w:rsidRDefault="005C790B"/>
    <w:sectPr w:rsidR="005C790B" w:rsidSect="00EE283D">
      <w:pgSz w:w="16840" w:h="11907" w:orient="landscape" w:code="9"/>
      <w:pgMar w:top="1134" w:right="1134" w:bottom="90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C2"/>
    <w:rsid w:val="00032302"/>
    <w:rsid w:val="00063266"/>
    <w:rsid w:val="000B0C6D"/>
    <w:rsid w:val="000B1210"/>
    <w:rsid w:val="000B19AE"/>
    <w:rsid w:val="000D3CE3"/>
    <w:rsid w:val="000F36C2"/>
    <w:rsid w:val="001107EE"/>
    <w:rsid w:val="00132D25"/>
    <w:rsid w:val="00151410"/>
    <w:rsid w:val="001536F3"/>
    <w:rsid w:val="001E0744"/>
    <w:rsid w:val="0025520A"/>
    <w:rsid w:val="002645CA"/>
    <w:rsid w:val="002961D1"/>
    <w:rsid w:val="002D5373"/>
    <w:rsid w:val="002F5864"/>
    <w:rsid w:val="003376C4"/>
    <w:rsid w:val="003772ED"/>
    <w:rsid w:val="0040556A"/>
    <w:rsid w:val="00463606"/>
    <w:rsid w:val="004A6FEF"/>
    <w:rsid w:val="00524D3A"/>
    <w:rsid w:val="005A785F"/>
    <w:rsid w:val="005C790B"/>
    <w:rsid w:val="005D1994"/>
    <w:rsid w:val="0060367E"/>
    <w:rsid w:val="00613145"/>
    <w:rsid w:val="00685AA3"/>
    <w:rsid w:val="006B60F5"/>
    <w:rsid w:val="006C0BF8"/>
    <w:rsid w:val="00713690"/>
    <w:rsid w:val="007369A5"/>
    <w:rsid w:val="00774FAB"/>
    <w:rsid w:val="007F2C6E"/>
    <w:rsid w:val="00830329"/>
    <w:rsid w:val="008A17D5"/>
    <w:rsid w:val="008D7982"/>
    <w:rsid w:val="00922693"/>
    <w:rsid w:val="00936760"/>
    <w:rsid w:val="009C0926"/>
    <w:rsid w:val="00A43A01"/>
    <w:rsid w:val="00A60E43"/>
    <w:rsid w:val="00A70560"/>
    <w:rsid w:val="00A861DE"/>
    <w:rsid w:val="00AF11AC"/>
    <w:rsid w:val="00AF4C1E"/>
    <w:rsid w:val="00B27577"/>
    <w:rsid w:val="00B41FE7"/>
    <w:rsid w:val="00B5490F"/>
    <w:rsid w:val="00B57D73"/>
    <w:rsid w:val="00B6197A"/>
    <w:rsid w:val="00B75F7D"/>
    <w:rsid w:val="00BA1B92"/>
    <w:rsid w:val="00BE2F34"/>
    <w:rsid w:val="00C50352"/>
    <w:rsid w:val="00C6016F"/>
    <w:rsid w:val="00C66228"/>
    <w:rsid w:val="00D227F0"/>
    <w:rsid w:val="00D35F2D"/>
    <w:rsid w:val="00D75839"/>
    <w:rsid w:val="00D80C46"/>
    <w:rsid w:val="00E07573"/>
    <w:rsid w:val="00E13F76"/>
    <w:rsid w:val="00E455F7"/>
    <w:rsid w:val="00E67FCE"/>
    <w:rsid w:val="00EA4C19"/>
    <w:rsid w:val="00EE283D"/>
    <w:rsid w:val="00F06E05"/>
    <w:rsid w:val="00F23914"/>
    <w:rsid w:val="00F42D99"/>
    <w:rsid w:val="00F633F1"/>
    <w:rsid w:val="00F919FD"/>
    <w:rsid w:val="00FA2117"/>
    <w:rsid w:val="00F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EFBBD"/>
  <w15:chartTrackingRefBased/>
  <w15:docId w15:val="{E8E6DD56-D399-44C2-8D8E-FDFCD648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6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1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A70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56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TTKTQG</dc:creator>
  <cp:keywords/>
  <dc:description/>
  <cp:lastModifiedBy>ADMIN</cp:lastModifiedBy>
  <cp:revision>73</cp:revision>
  <cp:lastPrinted>2020-10-07T04:06:00Z</cp:lastPrinted>
  <dcterms:created xsi:type="dcterms:W3CDTF">2020-10-03T13:50:00Z</dcterms:created>
  <dcterms:modified xsi:type="dcterms:W3CDTF">2022-03-14T15:45:00Z</dcterms:modified>
</cp:coreProperties>
</file>