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FDA" w:rsidRPr="00183FDA" w:rsidRDefault="00183FDA" w:rsidP="00691836">
      <w:pPr>
        <w:pStyle w:val="NoSpacing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183FDA">
        <w:rPr>
          <w:rFonts w:ascii="Times New Roman" w:hAnsi="Times New Roman" w:cs="Times New Roman"/>
          <w:b/>
          <w:sz w:val="28"/>
          <w:szCs w:val="28"/>
          <w:lang w:val="vi-VN"/>
        </w:rPr>
        <w:t>TRƯỜNG THPT VĂN HIẾN                    NĂM HỌC 2021 - 2022</w:t>
      </w:r>
    </w:p>
    <w:p w:rsidR="00183FDA" w:rsidRDefault="00183FDA" w:rsidP="0069183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:rsidR="00A43FB4" w:rsidRPr="00C257E4" w:rsidRDefault="00434E3C" w:rsidP="00183FDA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C257E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ĐỀ CƯƠNG KIỂM TRA CUỐI HỌC KÌ 1 MÔN LỊCH SỬ 11</w:t>
      </w:r>
    </w:p>
    <w:p w:rsidR="00183FDA" w:rsidRDefault="00183FDA" w:rsidP="0069183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</w:p>
    <w:p w:rsidR="00434E3C" w:rsidRPr="00C257E4" w:rsidRDefault="00C257E4" w:rsidP="0069183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57E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1. </w:t>
      </w:r>
      <w:r w:rsidR="00434E3C" w:rsidRPr="00C257E4">
        <w:rPr>
          <w:rFonts w:ascii="Times New Roman" w:hAnsi="Times New Roman" w:cs="Times New Roman"/>
          <w:b/>
          <w:color w:val="FF0000"/>
          <w:sz w:val="28"/>
          <w:szCs w:val="28"/>
        </w:rPr>
        <w:t>Các nước châu Á, châu Phi và khu vực Mĩ Latinh (Thế kỉ XIX-đầu thế kỉ XX )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Nhận biết: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 xml:space="preserve">được sự xâm lược của chủ nghĩa thực dân phương Tây đối với các nước châu Á, châu Phi và các nước Mĩ Latinh (thế kỉ XIX- đầu thế kỉ XX).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Nhận ra được sự chuyển biến về chính trị, kinh tế - xã hội ở các nước châu Á, châu Phi và các nước Mĩ Latinh (thế kỉ XIX- đầu thế kỉ XX).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 xml:space="preserve">được những nét chính về tình hình Nhật Bản từ đầu thế kỉ XIX đến trước năm 1868; nội dung chính của cải cách Minh Trị ở Nhật Bản từ năm 1868;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nguyên nhân, diễn biến và  kết quả của cuộc cách mạng Tân Hợi 1911 ở Trung Quốc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 xml:space="preserve">được sự ra đời và hoạt động của Đảng Quốc đại ở Ấn Độ (1885-1908)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một số cuộc đấu tranh chống thực dân tiêu  biểu ở các nước châu Á, châu Phi và các nước Mĩ Latinh (thế kỉ XIX-đầu thế kỉ XX) và kết quả của các cuộc đấu tranh đó..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Thông hiểu: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Giải thích được nguyên nhân dẫn đến các nước thực dân Âu-Mĩ xâm lược các nước châu Á, châu Phi và các nước Mĩ Latinh (thế kỉ XIX-đầu thế kỉ XX).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>- Hiểu được ý nghĩa của cải cách Minh Trị ở Nhật Bản từ năm 1868 và ý nghĩa của cuộc cách mạng Tân Hợi năm 1911 ở Trung Quốc.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Hiểu được tính chất của cải cách Minh Trị ở Nhật Bản từ năm 1868 và tính chất của cuộc cách mạng Tân Hợi năm 1911 ở Trung Quốc.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 xml:space="preserve">Vận dụng: </w:t>
      </w:r>
      <w:r w:rsidRPr="00691836">
        <w:rPr>
          <w:rFonts w:ascii="Times New Roman" w:hAnsi="Times New Roman" w:cs="Times New Roman"/>
          <w:sz w:val="28"/>
          <w:szCs w:val="28"/>
        </w:rPr>
        <w:t>So sánh được tình hình Nhật Bản và Việt Nam vào giữa thế kỉ XIX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:rsidR="00434E3C" w:rsidRPr="00C257E4" w:rsidRDefault="00C257E4" w:rsidP="00691836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257E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2. </w:t>
      </w:r>
      <w:r w:rsidR="00434E3C" w:rsidRPr="00C257E4">
        <w:rPr>
          <w:rFonts w:ascii="Times New Roman" w:hAnsi="Times New Roman" w:cs="Times New Roman"/>
          <w:b/>
          <w:color w:val="FF0000"/>
          <w:sz w:val="28"/>
          <w:szCs w:val="28"/>
        </w:rPr>
        <w:t>Chiến tranh thế giới thứ nhất (1914-1918)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Nhận biết: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mâu thuẫn của các nước đế quốc và sự hình thành hai khối quân sự đối đầu ở châu Âu vào cuối thế kỉ XIX đầu thế kỉ XX.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 xml:space="preserve">được hai giai đoạn và những sự kiện lớn của chiến tranh thế giới thứ nhất.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kết cục của Chiến tranh thế giới thứ nhất.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Thông hiểu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Hiểu được nguyên nhân sâu xa và nguyên nhân trực tiếp dẫn đến sự bùng nổ của Chiến tranh thế giới thứ nhất.</w:t>
      </w:r>
    </w:p>
    <w:p w:rsidR="00434E3C" w:rsidRPr="00691836" w:rsidRDefault="00434E3C" w:rsidP="00691836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Hiểu được việc Mĩ tham chiến muộn trong chiến tranh.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Hiểu được tác động của cuộc Chiến tranh thế giới thứ nhất. 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Vận dụ</w:t>
      </w:r>
      <w:r w:rsidR="00C257E4">
        <w:rPr>
          <w:rFonts w:ascii="Times New Roman" w:hAnsi="Times New Roman" w:cs="Times New Roman"/>
          <w:b/>
          <w:bCs/>
          <w:sz w:val="28"/>
          <w:szCs w:val="28"/>
        </w:rPr>
        <w:t>ng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</w:rPr>
        <w:t>Phân tích được mâu thuẫn giữa các nước đế quốc-con đường dẫn đến chiến tranh.</w:t>
      </w:r>
    </w:p>
    <w:p w:rsidR="00691836" w:rsidRPr="00C257E4" w:rsidRDefault="00C257E4" w:rsidP="00691836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lastRenderedPageBreak/>
        <w:t xml:space="preserve">3. </w:t>
      </w:r>
      <w:r w:rsidR="00691836"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Những thành tựu văn hóa thờ</w:t>
      </w: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i </w:t>
      </w:r>
      <w:r w:rsidR="00691836"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cận đại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Nhận biết: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các thành tựu về văn học, âm nhạc và hội họa thời kì này.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những nội dung chính và những sự kiện tiêu biểu của lịch sử thế giới cận đại.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Thông hiể</w:t>
      </w:r>
      <w:r w:rsidR="00C257E4"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Hiểu được giá trị và ý nghĩa của những thành tựu nói trên đối với đời sống con người thời cận đại.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4.</w:t>
      </w:r>
      <w:r w:rsidR="00C257E4" w:rsidRPr="00C257E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Cách mạng tháng mười Nga năm 1917 và công cuộc xây dựng chủ nghĩa  xã hội ở Liên Xô (1921-1941</w:t>
      </w:r>
      <w:r w:rsidRPr="0069183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Nhận biết: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 xml:space="preserve">được tình hình nước Nga trước cách mạng tháng 2-1917; những sự kiện chính trong diễn biến của cách mạng tháng Hai và cách mạng tháng Mười năm 1917 ở Nga. 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Biết </w:t>
      </w:r>
      <w:r w:rsidRPr="00691836">
        <w:rPr>
          <w:rFonts w:ascii="Times New Roman" w:hAnsi="Times New Roman" w:cs="Times New Roman"/>
          <w:sz w:val="28"/>
          <w:szCs w:val="28"/>
        </w:rPr>
        <w:t>được hoàn cảnh, nội dung và bản chất của Chính sách kinh tế mới; những thành tựu chính Liên Xô đạt được trong công cuộc khôi phục kinh tế và xây dựng chủ nghĩa xã hội (1921-1941).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Thông hiể</w:t>
      </w:r>
      <w:r w:rsidR="00C257E4"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Hiểu được nguyên nhân dẫn đến sự bùng nổ, giai cấp lãnh đạo và lí giải được năm 1917 nước Nga tiến hành hai cuộc cách mạng.</w:t>
      </w:r>
    </w:p>
    <w:p w:rsidR="00C257E4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  Hiểu được những nhiệm vụ Cách mạng tháng Hai và Cách mạng tháng Mười thực hiện. 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 Hiểu được tính chất của cách mạng tháng Mười. 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>-  Hiểu được ý nghĩa của Cách mạng tháng Mười.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 Hiểu được ý nghĩa của Chính sách kinh tế mới.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Vận dụng: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>- Phân tích, đánh giá được ý nghĩa của cuộc Cách mạng tháng Mười năm 1917 ở Nga.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>- Phân tích, đánh giá được ý nghĩa những thành tựu Liên Xô được trong giai đoạn 1921-1941</w:t>
      </w:r>
      <w:r w:rsidRPr="00691836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691836">
        <w:rPr>
          <w:rFonts w:ascii="Times New Roman" w:hAnsi="Times New Roman" w:cs="Times New Roman"/>
          <w:color w:val="0070C0"/>
          <w:sz w:val="28"/>
          <w:szCs w:val="28"/>
          <w:lang w:val="vi-VN"/>
        </w:rPr>
        <w:t xml:space="preserve"> 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Nhận ra được một số sai lầm, thiếu sót của trong giai đoạn 1925-1941 có ảnh hưởng đến sự phát triển của Liên Xô sau này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Vận dụng cao: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>- Đánh giá được tác động của cách mạng tháng Mười đối với thế giới và Việt Nam.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Rút ra được bài học của Chính sách kinh tế mới và công cuộc xây dựng chủ nghĩa xã hội</w:t>
      </w:r>
      <w:r w:rsidR="00C257E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91836">
        <w:rPr>
          <w:rFonts w:ascii="Times New Roman" w:hAnsi="Times New Roman" w:cs="Times New Roman"/>
          <w:sz w:val="28"/>
          <w:szCs w:val="28"/>
        </w:rPr>
        <w:t>đối với Việt Nam.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5. </w:t>
      </w:r>
      <w:r w:rsidR="00183FD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Tình hình c</w:t>
      </w: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ác nước tư bản chủ nghĩa giữa hai cuộc chiến tranh thế giớ</w:t>
      </w:r>
      <w:r w:rsid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</w:t>
      </w:r>
      <w:r w:rsidR="00C257E4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C257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(1918-1939)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Nhận biết:</w:t>
      </w:r>
    </w:p>
    <w:p w:rsid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Biết được tình hình châu Âu sau Chiến tranh thế giới thứ nhất. </w:t>
      </w:r>
    </w:p>
    <w:p w:rsidR="00C257E4" w:rsidRPr="00C257E4" w:rsidRDefault="00C257E4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hiể</w:t>
      </w:r>
      <w:r>
        <w:rPr>
          <w:rFonts w:ascii="Times New Roman" w:hAnsi="Times New Roman" w:cs="Times New Roman"/>
          <w:b/>
          <w:bCs/>
          <w:sz w:val="28"/>
          <w:szCs w:val="28"/>
        </w:rPr>
        <w:t>u: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 Hiểu được nguyên nhân và hệ quả của cuộc khủng hoảng kinh tế 1929-1933 ở các nước tư bản.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Vận dụ</w:t>
      </w:r>
      <w:r w:rsidR="00C257E4">
        <w:rPr>
          <w:rFonts w:ascii="Times New Roman" w:hAnsi="Times New Roman" w:cs="Times New Roman"/>
          <w:b/>
          <w:bCs/>
          <w:sz w:val="28"/>
          <w:szCs w:val="28"/>
        </w:rPr>
        <w:t>ng:</w:t>
      </w:r>
    </w:p>
    <w:p w:rsidR="00434E3C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91836">
        <w:rPr>
          <w:rFonts w:ascii="Times New Roman" w:hAnsi="Times New Roman" w:cs="Times New Roman"/>
          <w:sz w:val="28"/>
          <w:szCs w:val="28"/>
        </w:rPr>
        <w:t>- Khái quát  và nêu được đặc điểm tình hình các nước tư bản (1918-1939).</w:t>
      </w:r>
    </w:p>
    <w:p w:rsidR="00691836" w:rsidRPr="00C257E4" w:rsidRDefault="00691836" w:rsidP="0069183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91836">
        <w:rPr>
          <w:rFonts w:ascii="Times New Roman" w:hAnsi="Times New Roman" w:cs="Times New Roman"/>
          <w:b/>
          <w:bCs/>
          <w:sz w:val="28"/>
          <w:szCs w:val="28"/>
        </w:rPr>
        <w:t>Vận dụ</w:t>
      </w:r>
      <w:r w:rsidR="00C257E4">
        <w:rPr>
          <w:rFonts w:ascii="Times New Roman" w:hAnsi="Times New Roman" w:cs="Times New Roman"/>
          <w:b/>
          <w:bCs/>
          <w:sz w:val="28"/>
          <w:szCs w:val="28"/>
        </w:rPr>
        <w:t>ng cao:</w:t>
      </w:r>
    </w:p>
    <w:p w:rsidR="00691836" w:rsidRPr="00691836" w:rsidRDefault="00691836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691836">
        <w:rPr>
          <w:rFonts w:ascii="Times New Roman" w:hAnsi="Times New Roman" w:cs="Times New Roman"/>
          <w:sz w:val="28"/>
          <w:szCs w:val="28"/>
        </w:rPr>
        <w:t xml:space="preserve">- Phân tích được đặc điểm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>của chủ nghĩa</w:t>
      </w:r>
      <w:r w:rsidRPr="00691836">
        <w:rPr>
          <w:rFonts w:ascii="Times New Roman" w:hAnsi="Times New Roman" w:cs="Times New Roman"/>
          <w:sz w:val="28"/>
          <w:szCs w:val="28"/>
        </w:rPr>
        <w:t xml:space="preserve"> phát xít </w:t>
      </w:r>
      <w:r w:rsidRPr="00691836">
        <w:rPr>
          <w:rFonts w:ascii="Times New Roman" w:hAnsi="Times New Roman" w:cs="Times New Roman"/>
          <w:sz w:val="28"/>
          <w:szCs w:val="28"/>
          <w:lang w:val="vi-VN"/>
        </w:rPr>
        <w:t>và nguy cơ của nó.</w:t>
      </w:r>
    </w:p>
    <w:p w:rsidR="00C257E4" w:rsidRDefault="00C257E4" w:rsidP="00691836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</w:p>
    <w:p w:rsidR="00434E3C" w:rsidRPr="00183FDA" w:rsidRDefault="00C257E4" w:rsidP="00691836">
      <w:pPr>
        <w:pStyle w:val="NoSpacing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</w:t>
      </w:r>
      <w:r w:rsidRPr="00183FDA">
        <w:rPr>
          <w:rFonts w:ascii="Times New Roman" w:hAnsi="Times New Roman" w:cs="Times New Roman"/>
          <w:color w:val="FF0000"/>
          <w:sz w:val="28"/>
          <w:szCs w:val="28"/>
          <w:lang w:val="vi-VN"/>
        </w:rPr>
        <w:t>HẾT</w:t>
      </w:r>
    </w:p>
    <w:sectPr w:rsidR="00434E3C" w:rsidRPr="00183FDA" w:rsidSect="00C2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C"/>
    <w:rsid w:val="00183FDA"/>
    <w:rsid w:val="00434E3C"/>
    <w:rsid w:val="00691836"/>
    <w:rsid w:val="00A43FB4"/>
    <w:rsid w:val="00C2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18C0"/>
  <w15:chartTrackingRefBased/>
  <w15:docId w15:val="{A9A53609-461B-4DD4-95B7-ED7FF1A9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8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2021-12-18T00:22:00Z</dcterms:created>
  <dcterms:modified xsi:type="dcterms:W3CDTF">2021-12-18T01:25:00Z</dcterms:modified>
</cp:coreProperties>
</file>