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C29989" w14:textId="4A481627" w:rsidR="00914C5B" w:rsidRDefault="00342F78">
      <w:r>
        <w:rPr>
          <w:rFonts w:hint="eastAsia"/>
        </w:rPr>
        <w:t>使用Open</w:t>
      </w:r>
      <w:r>
        <w:t xml:space="preserve"> </w:t>
      </w:r>
      <w:r>
        <w:rPr>
          <w:rFonts w:hint="eastAsia"/>
        </w:rPr>
        <w:t>Debugger烧录BPI-</w:t>
      </w:r>
      <w:proofErr w:type="spellStart"/>
      <w:r>
        <w:rPr>
          <w:rFonts w:hint="eastAsia"/>
        </w:rPr>
        <w:t>NB_IoT</w:t>
      </w:r>
      <w:proofErr w:type="spellEnd"/>
      <w:r>
        <w:rPr>
          <w:rFonts w:hint="eastAsia"/>
        </w:rPr>
        <w:t>开发板</w:t>
      </w:r>
    </w:p>
    <w:p w14:paraId="4A86A7D7" w14:textId="2AE1BC7F" w:rsidR="00342F78" w:rsidRDefault="00342F78"/>
    <w:p w14:paraId="3109225D" w14:textId="64A09AF3" w:rsidR="00342F78" w:rsidRDefault="00342F78">
      <w:r>
        <w:rPr>
          <w:rFonts w:hint="eastAsia"/>
        </w:rPr>
        <w:t>硬件连接：</w:t>
      </w:r>
    </w:p>
    <w:p w14:paraId="00654DBA" w14:textId="48EAC2C6" w:rsidR="00342F78" w:rsidRDefault="00342F78">
      <w:r>
        <w:rPr>
          <w:noProof/>
        </w:rPr>
        <w:drawing>
          <wp:inline distT="0" distB="0" distL="0" distR="0" wp14:anchorId="11D850B9" wp14:editId="5D5FAB25">
            <wp:extent cx="5274310" cy="25019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将图中的接口使用杜邦线与BC95板子上的SWD烧录接口对应链接。</w:t>
      </w:r>
    </w:p>
    <w:tbl>
      <w:tblPr>
        <w:tblStyle w:val="a3"/>
        <w:tblW w:w="0" w:type="auto"/>
        <w:tblInd w:w="2547" w:type="dxa"/>
        <w:tblLook w:val="04A0" w:firstRow="1" w:lastRow="0" w:firstColumn="1" w:lastColumn="0" w:noHBand="0" w:noVBand="1"/>
      </w:tblPr>
      <w:tblGrid>
        <w:gridCol w:w="1596"/>
        <w:gridCol w:w="2080"/>
      </w:tblGrid>
      <w:tr w:rsidR="00342F78" w14:paraId="0EBF87C8" w14:textId="016B2FA1" w:rsidTr="00342F78">
        <w:tc>
          <w:tcPr>
            <w:tcW w:w="1596" w:type="dxa"/>
          </w:tcPr>
          <w:p w14:paraId="39D2A283" w14:textId="79597C8E" w:rsidR="00342F78" w:rsidRPr="00342F78" w:rsidRDefault="00342F78" w:rsidP="00342F78">
            <w:pPr>
              <w:jc w:val="center"/>
              <w:rPr>
                <w:rFonts w:hint="eastAsia"/>
                <w:sz w:val="24"/>
              </w:rPr>
            </w:pPr>
            <w:r w:rsidRPr="00342F78">
              <w:rPr>
                <w:sz w:val="24"/>
              </w:rPr>
              <w:t>Bc95</w:t>
            </w:r>
          </w:p>
        </w:tc>
        <w:tc>
          <w:tcPr>
            <w:tcW w:w="2080" w:type="dxa"/>
          </w:tcPr>
          <w:p w14:paraId="60B15966" w14:textId="043ACE18" w:rsidR="00342F78" w:rsidRPr="00342F78" w:rsidRDefault="00342F78" w:rsidP="00342F78">
            <w:pPr>
              <w:jc w:val="center"/>
              <w:rPr>
                <w:rFonts w:hint="eastAsia"/>
                <w:sz w:val="24"/>
              </w:rPr>
            </w:pPr>
            <w:r w:rsidRPr="00342F78">
              <w:rPr>
                <w:rFonts w:hint="eastAsia"/>
                <w:sz w:val="24"/>
              </w:rPr>
              <w:t>O</w:t>
            </w:r>
            <w:r w:rsidRPr="00342F78">
              <w:rPr>
                <w:sz w:val="24"/>
              </w:rPr>
              <w:t>PEN DEBUGGER</w:t>
            </w:r>
          </w:p>
        </w:tc>
      </w:tr>
      <w:tr w:rsidR="00342F78" w14:paraId="7E86E60E" w14:textId="3FE1B658" w:rsidTr="00342F78">
        <w:tc>
          <w:tcPr>
            <w:tcW w:w="1596" w:type="dxa"/>
          </w:tcPr>
          <w:p w14:paraId="64C8C272" w14:textId="1B891135" w:rsidR="00342F78" w:rsidRPr="00342F78" w:rsidRDefault="00342F78" w:rsidP="00342F78">
            <w:pPr>
              <w:jc w:val="center"/>
              <w:rPr>
                <w:rFonts w:hint="eastAsia"/>
                <w:sz w:val="24"/>
              </w:rPr>
            </w:pPr>
            <w:r w:rsidRPr="00342F78">
              <w:rPr>
                <w:rFonts w:hint="eastAsia"/>
                <w:sz w:val="24"/>
              </w:rPr>
              <w:t>G</w:t>
            </w:r>
            <w:r w:rsidRPr="00342F78">
              <w:rPr>
                <w:sz w:val="24"/>
              </w:rPr>
              <w:t>ND</w:t>
            </w:r>
          </w:p>
        </w:tc>
        <w:tc>
          <w:tcPr>
            <w:tcW w:w="2080" w:type="dxa"/>
          </w:tcPr>
          <w:p w14:paraId="04D87180" w14:textId="1AD488A9" w:rsidR="00342F78" w:rsidRPr="00342F78" w:rsidRDefault="00342F78" w:rsidP="00342F78">
            <w:pPr>
              <w:jc w:val="center"/>
              <w:rPr>
                <w:rFonts w:hint="eastAsia"/>
                <w:sz w:val="24"/>
              </w:rPr>
            </w:pPr>
            <w:r w:rsidRPr="00342F78">
              <w:rPr>
                <w:rFonts w:hint="eastAsia"/>
                <w:sz w:val="24"/>
              </w:rPr>
              <w:t>G</w:t>
            </w:r>
            <w:r w:rsidRPr="00342F78">
              <w:rPr>
                <w:sz w:val="24"/>
              </w:rPr>
              <w:t>ND</w:t>
            </w:r>
          </w:p>
        </w:tc>
      </w:tr>
      <w:tr w:rsidR="00342F78" w14:paraId="611ACE39" w14:textId="63529703" w:rsidTr="00342F78">
        <w:tc>
          <w:tcPr>
            <w:tcW w:w="1596" w:type="dxa"/>
          </w:tcPr>
          <w:p w14:paraId="1834ADE2" w14:textId="33BA90FE" w:rsidR="00342F78" w:rsidRPr="00342F78" w:rsidRDefault="00342F78" w:rsidP="00342F78">
            <w:pPr>
              <w:jc w:val="center"/>
              <w:rPr>
                <w:rFonts w:hint="eastAsia"/>
                <w:sz w:val="24"/>
              </w:rPr>
            </w:pPr>
            <w:r w:rsidRPr="00342F78">
              <w:rPr>
                <w:rFonts w:hint="eastAsia"/>
                <w:sz w:val="24"/>
              </w:rPr>
              <w:t>V</w:t>
            </w:r>
            <w:r w:rsidRPr="00342F78">
              <w:rPr>
                <w:sz w:val="24"/>
              </w:rPr>
              <w:t>CC</w:t>
            </w:r>
          </w:p>
        </w:tc>
        <w:tc>
          <w:tcPr>
            <w:tcW w:w="2080" w:type="dxa"/>
          </w:tcPr>
          <w:p w14:paraId="37FF8840" w14:textId="43DF567B" w:rsidR="00342F78" w:rsidRPr="00342F78" w:rsidRDefault="00342F78" w:rsidP="00342F78">
            <w:pPr>
              <w:jc w:val="center"/>
              <w:rPr>
                <w:rFonts w:hint="eastAsia"/>
                <w:sz w:val="24"/>
              </w:rPr>
            </w:pPr>
            <w:r w:rsidRPr="00342F78">
              <w:rPr>
                <w:rFonts w:hint="eastAsia"/>
                <w:sz w:val="24"/>
              </w:rPr>
              <w:t>V</w:t>
            </w:r>
            <w:r w:rsidRPr="00342F78">
              <w:rPr>
                <w:sz w:val="24"/>
              </w:rPr>
              <w:t>CC</w:t>
            </w:r>
          </w:p>
        </w:tc>
      </w:tr>
      <w:tr w:rsidR="00342F78" w14:paraId="590903A6" w14:textId="0B1E7368" w:rsidTr="00342F78">
        <w:tc>
          <w:tcPr>
            <w:tcW w:w="1596" w:type="dxa"/>
          </w:tcPr>
          <w:p w14:paraId="5C664BC7" w14:textId="6E0A3F6E" w:rsidR="00342F78" w:rsidRPr="00342F78" w:rsidRDefault="00342F78" w:rsidP="00342F78">
            <w:pPr>
              <w:jc w:val="center"/>
              <w:rPr>
                <w:rFonts w:hint="eastAsia"/>
                <w:sz w:val="24"/>
              </w:rPr>
            </w:pPr>
            <w:r w:rsidRPr="00342F78">
              <w:rPr>
                <w:rFonts w:hint="eastAsia"/>
                <w:sz w:val="24"/>
              </w:rPr>
              <w:t>C</w:t>
            </w:r>
            <w:r w:rsidRPr="00342F78">
              <w:rPr>
                <w:sz w:val="24"/>
              </w:rPr>
              <w:t>LK</w:t>
            </w:r>
          </w:p>
        </w:tc>
        <w:tc>
          <w:tcPr>
            <w:tcW w:w="2080" w:type="dxa"/>
          </w:tcPr>
          <w:p w14:paraId="5B7600C9" w14:textId="4C3C2ABC" w:rsidR="00342F78" w:rsidRPr="00342F78" w:rsidRDefault="00342F78" w:rsidP="00342F78">
            <w:pPr>
              <w:jc w:val="center"/>
              <w:rPr>
                <w:rFonts w:hint="eastAsia"/>
                <w:sz w:val="24"/>
              </w:rPr>
            </w:pPr>
            <w:r w:rsidRPr="00342F78">
              <w:rPr>
                <w:rFonts w:hint="eastAsia"/>
                <w:sz w:val="24"/>
              </w:rPr>
              <w:t>C</w:t>
            </w:r>
            <w:r w:rsidRPr="00342F78">
              <w:rPr>
                <w:sz w:val="24"/>
              </w:rPr>
              <w:t>LK</w:t>
            </w:r>
          </w:p>
        </w:tc>
      </w:tr>
      <w:tr w:rsidR="00342F78" w14:paraId="5E071518" w14:textId="2A250419" w:rsidTr="00342F78">
        <w:tc>
          <w:tcPr>
            <w:tcW w:w="1596" w:type="dxa"/>
          </w:tcPr>
          <w:p w14:paraId="49DDCEF8" w14:textId="147EE5A6" w:rsidR="00342F78" w:rsidRPr="00342F78" w:rsidRDefault="00342F78" w:rsidP="00342F78">
            <w:pPr>
              <w:jc w:val="center"/>
              <w:rPr>
                <w:rFonts w:hint="eastAsia"/>
                <w:sz w:val="24"/>
              </w:rPr>
            </w:pPr>
            <w:r w:rsidRPr="00342F78">
              <w:rPr>
                <w:rFonts w:hint="eastAsia"/>
                <w:sz w:val="24"/>
              </w:rPr>
              <w:t>D</w:t>
            </w:r>
            <w:r w:rsidRPr="00342F78">
              <w:rPr>
                <w:sz w:val="24"/>
              </w:rPr>
              <w:t>IO</w:t>
            </w:r>
          </w:p>
        </w:tc>
        <w:tc>
          <w:tcPr>
            <w:tcW w:w="2080" w:type="dxa"/>
          </w:tcPr>
          <w:p w14:paraId="5D59EDDD" w14:textId="52FEB390" w:rsidR="00342F78" w:rsidRPr="00342F78" w:rsidRDefault="00342F78" w:rsidP="00342F78">
            <w:pPr>
              <w:jc w:val="center"/>
              <w:rPr>
                <w:rFonts w:hint="eastAsia"/>
                <w:sz w:val="24"/>
              </w:rPr>
            </w:pPr>
            <w:r w:rsidRPr="00342F78">
              <w:rPr>
                <w:rFonts w:hint="eastAsia"/>
                <w:sz w:val="24"/>
              </w:rPr>
              <w:t>D</w:t>
            </w:r>
            <w:r w:rsidRPr="00342F78">
              <w:rPr>
                <w:sz w:val="24"/>
              </w:rPr>
              <w:t>IO</w:t>
            </w:r>
          </w:p>
        </w:tc>
      </w:tr>
    </w:tbl>
    <w:p w14:paraId="43E587A1" w14:textId="27171005" w:rsidR="00342F78" w:rsidRDefault="00342F78">
      <w:pPr>
        <w:rPr>
          <w:rFonts w:hint="eastAsia"/>
        </w:rPr>
      </w:pPr>
      <w:r>
        <w:rPr>
          <w:rFonts w:hint="eastAsia"/>
        </w:rPr>
        <w:t>然后将open</w:t>
      </w:r>
      <w:r>
        <w:t xml:space="preserve"> </w:t>
      </w:r>
      <w:r>
        <w:rPr>
          <w:rFonts w:hint="eastAsia"/>
        </w:rPr>
        <w:t>debugger使用</w:t>
      </w:r>
      <w:proofErr w:type="spellStart"/>
      <w:r>
        <w:rPr>
          <w:rFonts w:hint="eastAsia"/>
        </w:rPr>
        <w:t>MicroUSB</w:t>
      </w:r>
      <w:proofErr w:type="spellEnd"/>
      <w:r>
        <w:rPr>
          <w:rFonts w:hint="eastAsia"/>
        </w:rPr>
        <w:t>线链接至电脑。</w:t>
      </w:r>
    </w:p>
    <w:p w14:paraId="77ED4B0D" w14:textId="77777777" w:rsidR="00342F78" w:rsidRDefault="00342F78">
      <w:pPr>
        <w:rPr>
          <w:rFonts w:hint="eastAsia"/>
        </w:rPr>
      </w:pPr>
    </w:p>
    <w:p w14:paraId="08B8F44A" w14:textId="50966D09" w:rsidR="00342F78" w:rsidRDefault="00342F78">
      <w:r>
        <w:rPr>
          <w:rFonts w:hint="eastAsia"/>
        </w:rPr>
        <w:t>软件设置：</w:t>
      </w:r>
    </w:p>
    <w:p w14:paraId="35E1DCAB" w14:textId="4F667E13" w:rsidR="00342F78" w:rsidRDefault="00342F78">
      <w:r>
        <w:rPr>
          <w:rFonts w:hint="eastAsia"/>
        </w:rPr>
        <w:t>（使用的环境：IDE</w:t>
      </w:r>
      <w:r>
        <w:t xml:space="preserve"> </w:t>
      </w:r>
      <w:r>
        <w:rPr>
          <w:rFonts w:hint="eastAsia"/>
        </w:rPr>
        <w:t>MDK5</w:t>
      </w:r>
      <w:r>
        <w:t xml:space="preserve">  </w:t>
      </w:r>
      <w:r>
        <w:rPr>
          <w:rFonts w:hint="eastAsia"/>
        </w:rPr>
        <w:t>debugger驱动</w:t>
      </w:r>
      <w:proofErr w:type="spellStart"/>
      <w:r>
        <w:rPr>
          <w:rFonts w:hint="eastAsia"/>
        </w:rPr>
        <w:t>Jlink</w:t>
      </w:r>
      <w:proofErr w:type="spellEnd"/>
      <w:r>
        <w:t xml:space="preserve"> </w:t>
      </w:r>
      <w:r>
        <w:rPr>
          <w:rFonts w:hint="eastAsia"/>
        </w:rPr>
        <w:t>V4.96b）</w:t>
      </w:r>
    </w:p>
    <w:p w14:paraId="6DDC0B62" w14:textId="649869FA" w:rsidR="00AA6D42" w:rsidRDefault="00342F78">
      <w:r>
        <w:rPr>
          <w:rFonts w:hint="eastAsia"/>
        </w:rPr>
        <w:t>安装好IDE与debugger驱动后，打开IDE做如下设置</w:t>
      </w:r>
    </w:p>
    <w:p w14:paraId="46267F7A" w14:textId="77777777" w:rsidR="00AA6D42" w:rsidRDefault="00AA6D42">
      <w:pPr>
        <w:widowControl/>
        <w:jc w:val="left"/>
      </w:pPr>
      <w:r>
        <w:br w:type="page"/>
      </w:r>
    </w:p>
    <w:p w14:paraId="5D140889" w14:textId="77777777" w:rsidR="00342F78" w:rsidRDefault="00342F78"/>
    <w:p w14:paraId="0000BCE8" w14:textId="57319A76" w:rsidR="00342F78" w:rsidRDefault="00AA6D42" w:rsidP="00AA6D4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打开Options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Target设置界面</w:t>
      </w:r>
    </w:p>
    <w:p w14:paraId="0508CCE4" w14:textId="64E6EB8F" w:rsidR="00AA6D42" w:rsidRDefault="00AA6D42" w:rsidP="00AA6D42">
      <w:r>
        <w:rPr>
          <w:noProof/>
        </w:rPr>
        <w:drawing>
          <wp:inline distT="0" distB="0" distL="0" distR="0" wp14:anchorId="65918F24" wp14:editId="1432334E">
            <wp:extent cx="3263857" cy="29813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1540" cy="298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BDF2" w14:textId="6E836E5F" w:rsidR="00AA6D42" w:rsidRDefault="00AA6D42" w:rsidP="00AA6D4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切换至debug选项卡，然后选择烧录器为</w:t>
      </w:r>
      <w:proofErr w:type="spellStart"/>
      <w:r>
        <w:rPr>
          <w:rFonts w:hint="eastAsia"/>
        </w:rPr>
        <w:t>Jlink</w:t>
      </w:r>
      <w:proofErr w:type="spellEnd"/>
      <w:r>
        <w:rPr>
          <w:rFonts w:hint="eastAsia"/>
        </w:rPr>
        <w:t>/</w:t>
      </w:r>
      <w:r>
        <w:t>J-TRACE Cortex</w:t>
      </w:r>
    </w:p>
    <w:p w14:paraId="53C6038F" w14:textId="5D3628B0" w:rsidR="00AA6D42" w:rsidRDefault="00AA6D42" w:rsidP="00AA6D42">
      <w:r>
        <w:rPr>
          <w:noProof/>
        </w:rPr>
        <w:drawing>
          <wp:inline distT="0" distB="0" distL="0" distR="0" wp14:anchorId="577F28AB" wp14:editId="7F94FB31">
            <wp:extent cx="5274310" cy="39096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C4DA" w14:textId="77777777" w:rsidR="00AA6D42" w:rsidRDefault="00AA6D42">
      <w:pPr>
        <w:widowControl/>
        <w:jc w:val="left"/>
      </w:pPr>
      <w:r>
        <w:br w:type="page"/>
      </w:r>
    </w:p>
    <w:p w14:paraId="3CE5F6B4" w14:textId="77777777" w:rsidR="00AA6D42" w:rsidRDefault="00AA6D42" w:rsidP="00AA6D42"/>
    <w:p w14:paraId="65951A00" w14:textId="794F6101" w:rsidR="00AA6D42" w:rsidRDefault="00AA6D42" w:rsidP="00AA6D42">
      <w:pPr>
        <w:pStyle w:val="a4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进入到烧录</w:t>
      </w:r>
      <w:proofErr w:type="gramEnd"/>
      <w:r>
        <w:rPr>
          <w:rFonts w:hint="eastAsia"/>
        </w:rPr>
        <w:t>器设置</w:t>
      </w:r>
    </w:p>
    <w:p w14:paraId="0DB87AE5" w14:textId="2D4B241C" w:rsidR="00AA6D42" w:rsidRDefault="00AA6D42" w:rsidP="00AA6D42">
      <w:r>
        <w:rPr>
          <w:noProof/>
        </w:rPr>
        <w:drawing>
          <wp:inline distT="0" distB="0" distL="0" distR="0" wp14:anchorId="4F6E5A29" wp14:editId="6300B5CB">
            <wp:extent cx="3967528" cy="3524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2743" cy="352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0736" w14:textId="0E8C45C7" w:rsidR="00AA6D42" w:rsidRDefault="00AA6D42" w:rsidP="00AA6D42">
      <w:r>
        <w:rPr>
          <w:rFonts w:hint="eastAsia"/>
        </w:rPr>
        <w:t>需要更改的就是Port栏里面修改为SW（其对应的SWD烧录模式），后面的速度</w:t>
      </w:r>
      <w:r>
        <w:t>5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M（可以Auto</w:t>
      </w:r>
      <w:r>
        <w:t xml:space="preserve"> </w:t>
      </w:r>
      <w:proofErr w:type="spellStart"/>
      <w:r>
        <w:rPr>
          <w:rFonts w:hint="eastAsia"/>
        </w:rPr>
        <w:t>Clk</w:t>
      </w:r>
      <w:proofErr w:type="spellEnd"/>
      <w:r>
        <w:rPr>
          <w:rFonts w:hint="eastAsia"/>
        </w:rPr>
        <w:t>，但是这两个是比较常用稳定的速度）如果硬件连接ok的在选择SW模式后右边的SW</w:t>
      </w:r>
      <w:r>
        <w:t xml:space="preserve"> </w:t>
      </w:r>
      <w:r>
        <w:rPr>
          <w:rFonts w:hint="eastAsia"/>
        </w:rPr>
        <w:t>Device下面可以看到有一个</w:t>
      </w:r>
      <w:proofErr w:type="spellStart"/>
      <w:r>
        <w:rPr>
          <w:rFonts w:hint="eastAsia"/>
        </w:rPr>
        <w:t>Devcie</w:t>
      </w:r>
      <w:proofErr w:type="spellEnd"/>
      <w:r>
        <w:rPr>
          <w:rFonts w:hint="eastAsia"/>
        </w:rPr>
        <w:t>并且具有IDCODE。</w:t>
      </w:r>
    </w:p>
    <w:p w14:paraId="365D89F5" w14:textId="6BEE90C0" w:rsidR="00AA6D42" w:rsidRDefault="00AA6D42" w:rsidP="00AA6D42">
      <w:pPr>
        <w:rPr>
          <w:rFonts w:hint="eastAsia"/>
        </w:rPr>
      </w:pPr>
      <w:r>
        <w:rPr>
          <w:rFonts w:hint="eastAsia"/>
        </w:rPr>
        <w:t>然后我们点击确定就OK。设置部分全</w:t>
      </w:r>
      <w:bookmarkStart w:id="0" w:name="_GoBack"/>
      <w:bookmarkEnd w:id="0"/>
      <w:r>
        <w:rPr>
          <w:rFonts w:hint="eastAsia"/>
        </w:rPr>
        <w:t>部完成，开始编写程序进行烧录。</w:t>
      </w:r>
    </w:p>
    <w:sectPr w:rsidR="00AA6D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DE22198"/>
    <w:multiLevelType w:val="hybridMultilevel"/>
    <w:tmpl w:val="14E6406C"/>
    <w:lvl w:ilvl="0" w:tplc="52A037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BFE"/>
    <w:rsid w:val="00217D64"/>
    <w:rsid w:val="00342F78"/>
    <w:rsid w:val="00885BFE"/>
    <w:rsid w:val="00914C5B"/>
    <w:rsid w:val="00AA6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EA7E2"/>
  <w15:chartTrackingRefBased/>
  <w15:docId w15:val="{CD3C6159-0C85-4560-ACBA-EE4AABB32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42F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6D4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73</Words>
  <Characters>417</Characters>
  <Application>Microsoft Office Word</Application>
  <DocSecurity>0</DocSecurity>
  <Lines>3</Lines>
  <Paragraphs>1</Paragraphs>
  <ScaleCrop>false</ScaleCrop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王皓</dc:creator>
  <cp:keywords/>
  <dc:description/>
  <cp:lastModifiedBy>王皓</cp:lastModifiedBy>
  <cp:revision>2</cp:revision>
  <dcterms:created xsi:type="dcterms:W3CDTF">2017-12-05T10:05:00Z</dcterms:created>
  <dcterms:modified xsi:type="dcterms:W3CDTF">2017-12-05T10:05:00Z</dcterms:modified>
</cp:coreProperties>
</file>