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5A6" w:rsidRDefault="00CD1862">
      <w:r>
        <w:t>Phân rã chức năng</w:t>
      </w:r>
    </w:p>
    <w:p w:rsidR="00CD1862" w:rsidRDefault="00CD1862">
      <w:r>
        <w:rPr>
          <w:noProof/>
        </w:rPr>
        <w:drawing>
          <wp:inline distT="0" distB="0" distL="0" distR="0" wp14:anchorId="45AC92CC" wp14:editId="389A6CC3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62" w:rsidRDefault="00CD1862" w:rsidP="00CD1862"/>
    <w:p w:rsidR="00CD1862" w:rsidRDefault="00CD1862" w:rsidP="00CD1862">
      <w:r>
        <w:t>Ngữ cảnh</w:t>
      </w:r>
    </w:p>
    <w:p w:rsidR="00CD1862" w:rsidRDefault="00CD1862" w:rsidP="00CD1862">
      <w:r>
        <w:rPr>
          <w:noProof/>
        </w:rPr>
        <w:drawing>
          <wp:inline distT="0" distB="0" distL="0" distR="0" wp14:anchorId="00B7CBA3" wp14:editId="15F8033C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62" w:rsidRDefault="00CD1862" w:rsidP="00CD1862"/>
    <w:p w:rsidR="00CD1862" w:rsidRDefault="00CD1862" w:rsidP="00CD1862">
      <w:r>
        <w:t>1.Phiếu nhập</w:t>
      </w:r>
    </w:p>
    <w:p w:rsidR="00CD1862" w:rsidRDefault="00CD1862" w:rsidP="00CD1862">
      <w:r>
        <w:t>2.Phiếu chi</w:t>
      </w:r>
    </w:p>
    <w:p w:rsidR="00CD1862" w:rsidRDefault="00CD1862" w:rsidP="00CD1862">
      <w:r>
        <w:t>3.Thông tin linh kiện</w:t>
      </w:r>
    </w:p>
    <w:p w:rsidR="00CD1862" w:rsidRDefault="00CD1862" w:rsidP="00CD1862">
      <w:r>
        <w:t>4.Thông tin nhà cung cấp</w:t>
      </w:r>
    </w:p>
    <w:p w:rsidR="00CD1862" w:rsidRDefault="00CD1862" w:rsidP="00CD1862">
      <w:r>
        <w:lastRenderedPageBreak/>
        <w:t>5.Phiếu bán</w:t>
      </w:r>
    </w:p>
    <w:p w:rsidR="00CD1862" w:rsidRDefault="00CD1862" w:rsidP="00CD1862">
      <w:r>
        <w:t>6.Thông tin khách hàng</w:t>
      </w:r>
    </w:p>
    <w:p w:rsidR="00CD1862" w:rsidRDefault="00CD1862" w:rsidP="00CD1862">
      <w:r>
        <w:t>7.Phiếu thu</w:t>
      </w:r>
    </w:p>
    <w:p w:rsidR="00CD1862" w:rsidRDefault="00CD1862" w:rsidP="00CD1862">
      <w:r>
        <w:t>8.Phiếu bảo hành</w:t>
      </w:r>
      <w:r>
        <w:rPr>
          <w:rFonts w:ascii="MS Mincho" w:hAnsi="MS Mincho" w:cs="MS Mincho"/>
        </w:rPr>
        <w:t> </w:t>
      </w:r>
      <w:r>
        <w:t>9.Phiếu xuất linh kiện</w:t>
      </w:r>
    </w:p>
    <w:p w:rsidR="00CD1862" w:rsidRDefault="00CD1862" w:rsidP="00CD1862">
      <w:r>
        <w:t>10.Thông tin thống kê</w:t>
      </w:r>
    </w:p>
    <w:p w:rsidR="00CD1862" w:rsidRDefault="00CD1862" w:rsidP="00CD1862"/>
    <w:p w:rsidR="00CD1862" w:rsidRDefault="00CD1862" w:rsidP="00CD1862">
      <w:r>
        <w:t>Mức đỉnh</w:t>
      </w:r>
    </w:p>
    <w:p w:rsidR="00CD1862" w:rsidRDefault="00CD1862" w:rsidP="00CD1862">
      <w:r>
        <w:rPr>
          <w:noProof/>
        </w:rPr>
        <w:drawing>
          <wp:inline distT="0" distB="0" distL="0" distR="0" wp14:anchorId="64FA494E" wp14:editId="140CC3F8">
            <wp:extent cx="576072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62" w:rsidRDefault="00CD1862" w:rsidP="00CD1862"/>
    <w:p w:rsidR="00CD1862" w:rsidRDefault="00CD1862" w:rsidP="00CD1862">
      <w:r>
        <w:t>1.Thông tin nhà cung cấp</w:t>
      </w:r>
    </w:p>
    <w:p w:rsidR="00CD1862" w:rsidRDefault="00CD1862" w:rsidP="00CD1862">
      <w:r>
        <w:t xml:space="preserve">2.Dữ liệu nhà cung cấp </w:t>
      </w:r>
    </w:p>
    <w:p w:rsidR="00CD1862" w:rsidRDefault="00CD1862" w:rsidP="00CD1862">
      <w:r>
        <w:t>3.Thông tin linh kiện</w:t>
      </w:r>
    </w:p>
    <w:p w:rsidR="00CD1862" w:rsidRDefault="00CD1862" w:rsidP="00CD1862">
      <w:r>
        <w:t>4.Thông tin phiếu nhập</w:t>
      </w:r>
    </w:p>
    <w:p w:rsidR="00CD1862" w:rsidRDefault="00CD1862" w:rsidP="00CD1862">
      <w:r>
        <w:t>5.Dữ liệu phiếu nhập</w:t>
      </w:r>
    </w:p>
    <w:p w:rsidR="00CD1862" w:rsidRDefault="00CD1862" w:rsidP="00CD1862">
      <w:r>
        <w:t>6.Dữ liệu phiếu chi</w:t>
      </w:r>
    </w:p>
    <w:p w:rsidR="00CD1862" w:rsidRDefault="00CD1862" w:rsidP="00CD1862">
      <w:r>
        <w:t>7.Dữ liệu phiếu bán</w:t>
      </w:r>
    </w:p>
    <w:p w:rsidR="00CD1862" w:rsidRDefault="00CD1862" w:rsidP="00CD1862">
      <w:r>
        <w:t>8.Thông tin phiếu bảo hành</w:t>
      </w:r>
    </w:p>
    <w:p w:rsidR="00CD1862" w:rsidRDefault="00CD1862" w:rsidP="00CD1862">
      <w:r>
        <w:t>9.Dữ liệu phiếu bảo hành</w:t>
      </w:r>
    </w:p>
    <w:p w:rsidR="00CD1862" w:rsidRDefault="00CD1862" w:rsidP="00CD1862">
      <w:r>
        <w:t>10.Dữ liệu phiếu xuất linh kiện</w:t>
      </w:r>
    </w:p>
    <w:p w:rsidR="00CD1862" w:rsidRDefault="00CD1862" w:rsidP="00CD1862">
      <w:r>
        <w:lastRenderedPageBreak/>
        <w:t>11.Thông tin khách hàng</w:t>
      </w:r>
    </w:p>
    <w:p w:rsidR="00CD1862" w:rsidRDefault="00CD1862" w:rsidP="00CD1862">
      <w:r>
        <w:t>12.Dữ liệu phiếu thu</w:t>
      </w:r>
    </w:p>
    <w:p w:rsidR="00CD1862" w:rsidRDefault="00CD1862" w:rsidP="00CD1862">
      <w:r>
        <w:t>13.Dữ liệu khách hàng</w:t>
      </w:r>
    </w:p>
    <w:p w:rsidR="00CD1862" w:rsidRDefault="00CD1862" w:rsidP="00CD1862">
      <w:r>
        <w:t>14.Thông tin phiếu thu</w:t>
      </w:r>
    </w:p>
    <w:p w:rsidR="00CD1862" w:rsidRDefault="00CD1862" w:rsidP="00CD1862">
      <w:r>
        <w:t>15.Thông tin phiếu chi</w:t>
      </w:r>
    </w:p>
    <w:p w:rsidR="00CD1862" w:rsidRDefault="00CD1862" w:rsidP="00CD1862">
      <w:r>
        <w:t xml:space="preserve">16.PThông tin phiếu bán </w:t>
      </w:r>
    </w:p>
    <w:p w:rsidR="00CD1862" w:rsidRPr="00CD1862" w:rsidRDefault="00CD1862" w:rsidP="00CD1862">
      <w:r>
        <w:t>17.Thông tin phiếu xuất linh kiện</w:t>
      </w:r>
      <w:bookmarkStart w:id="0" w:name="_GoBack"/>
      <w:bookmarkEnd w:id="0"/>
    </w:p>
    <w:sectPr w:rsidR="00CD1862" w:rsidRPr="00CD1862" w:rsidSect="001E165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19"/>
    <w:rsid w:val="001E1654"/>
    <w:rsid w:val="002835A6"/>
    <w:rsid w:val="00C27319"/>
    <w:rsid w:val="00C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31B7C-B001-413B-9D8B-BC65D516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2024-11-25T08:59:00Z</dcterms:created>
  <dcterms:modified xsi:type="dcterms:W3CDTF">2024-11-25T09:01:00Z</dcterms:modified>
</cp:coreProperties>
</file>