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A085A">
      <w:pPr>
        <w:pStyle w:val="2"/>
        <w:bidi w:val="0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军训送清凉 | 炎炎夏日，与你有瓜</w:t>
      </w:r>
    </w:p>
    <w:p w14:paraId="76B0C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月1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上午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，外国语学生会（筹）联合外国语学院新媒体中心及202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级朋辈导师，共同举办了“军训送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清凉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”活动。本次活动旨在表彰外院学子在军训期间的卓越表现，同时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增强24级新生的归属感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，让新生们能够以更加充沛的热情和积极的态度投身于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即将开始的大学生活中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 w14:paraId="0B97D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3161030" cy="2108200"/>
            <wp:effectExtent l="0" t="0" r="8890" b="10160"/>
            <wp:docPr id="1" name="图片 1" descr="IMG_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0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</w:t>
      </w:r>
    </w:p>
    <w:p w14:paraId="6E38F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</w:t>
      </w:r>
      <w:bookmarkStart w:id="0" w:name="_GoBack"/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159125" cy="2106295"/>
            <wp:effectExtent l="0" t="0" r="10795" b="12065"/>
            <wp:docPr id="2" name="图片 2" descr="DSC07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SC073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72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在经过一早上的刻苦训练后，新生们踏入食堂，一个西瓜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，一份鼓励，让同学们在疲惫的军训中感受到了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属于外国语学院的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温暖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力量。这不仅代表了学院对新生们的关怀，更体现了学院对新生们的殷切希望。军训虽苦，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西瓜却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甜，此次“送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清凉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”活动不仅增强了新生对于学院的幸福感与归属感，更是作为学院和新生间的精神纽带，拉近了彼此的距离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 w14:paraId="385A5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3161030" cy="2107565"/>
            <wp:effectExtent l="0" t="0" r="8890" b="10795"/>
            <wp:docPr id="4" name="图片 4" descr="DSC07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SC072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F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3161030" cy="2107565"/>
            <wp:effectExtent l="0" t="0" r="8890" b="10795"/>
            <wp:docPr id="5" name="图片 5" descr="DSC07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SC073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C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92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  <w:t>夏日的高温和烈日是对你们意志的考验，汗水和疲惫是对你们毅力的挑战。在这个炎炎夏日，你们正以饱满的热情和坚定的意志，投身于军训的火热熔炉中。每一滴汗水都见证着成长每一次坚持都是对自我的挑战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  <w:t>为此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  <w:t>外国语学院特筹备本次“军训送清凉“活动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  <w:t>让这一份清凉陪伴你们在训练场上继续勇敢拼搏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  <w:t>愿这份小小的清凉能成为你们军训记忆中美好的一刻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60607"/>
          <w:spacing w:val="3"/>
          <w:sz w:val="24"/>
          <w:szCs w:val="24"/>
          <w:shd w:val="clear" w:fill="FFFFFF"/>
        </w:rPr>
        <w:t>也希望它能为你们的青春注入更多的活力与勇气！</w:t>
      </w:r>
    </w:p>
    <w:p w14:paraId="085CD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161030" cy="2107565"/>
            <wp:effectExtent l="0" t="0" r="8890" b="10795"/>
            <wp:docPr id="6" name="图片 6" descr="IMG_3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39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3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161030" cy="2107565"/>
            <wp:effectExtent l="0" t="0" r="8890" b="10795"/>
            <wp:docPr id="7" name="图片 7" descr="IMG_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5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70A3A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文字：廖雪雅</w:t>
      </w:r>
    </w:p>
    <w:p w14:paraId="3AE13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图片：庾鸿勋、廖雪雅</w:t>
      </w:r>
    </w:p>
    <w:p w14:paraId="309C8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责编：</w:t>
      </w:r>
    </w:p>
    <w:p w14:paraId="64BCE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一校：</w:t>
      </w:r>
    </w:p>
    <w:p w14:paraId="15F42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审核：</w:t>
      </w:r>
    </w:p>
    <w:p w14:paraId="7ACB0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 排版：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wMTFkMDI3ZjBmZjczM2Q3M2EwOGI5M2VjYzUzMDkifQ=="/>
  </w:docVars>
  <w:rsids>
    <w:rsidRoot w:val="00000000"/>
    <w:rsid w:val="22BE7DE2"/>
    <w:rsid w:val="3C9A7268"/>
    <w:rsid w:val="74D9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507</Words>
  <Characters>515</Characters>
  <Lines>0</Lines>
  <Paragraphs>0</Paragraphs>
  <TotalTime>188</TotalTime>
  <ScaleCrop>false</ScaleCrop>
  <LinksUpToDate>false</LinksUpToDate>
  <CharactersWithSpaces>899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2024-09-15T04:47:00Z</dcterms:created>
  <dc:creator>86189</dc:creator>
  <cp:lastModifiedBy>cccc</cp:lastModifiedBy>
  <dcterms:modified xsi:type="dcterms:W3CDTF">2024-09-28T17:28:15Z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AC509D39F35443F68F68A9910B626909_13</vt:lpwstr>
  </property>
</Properties>
</file>