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0B7FB">
      <w:pPr>
        <w:rPr>
          <w:lang w:val="en-US"/>
        </w:rPr>
      </w:pPr>
      <w:r>
        <w:rPr>
          <w:lang w:val="en-US"/>
        </w:rPr>
        <w:t>深圳技术大学外国语学院团学工作内容展示</w:t>
      </w:r>
    </w:p>
    <w:p w14:paraId="114D11F8">
      <w:pPr>
        <w:rPr>
          <w:lang w:val="en-US"/>
        </w:rPr>
      </w:pPr>
    </w:p>
    <w:p w14:paraId="73A41156">
      <w:r>
        <w:rPr>
          <w:lang w:val="en-US"/>
        </w:rPr>
        <w:t>团学特色品牌活动：“红漾青年”红色话剧创演</w:t>
      </w:r>
    </w:p>
    <w:p w14:paraId="5A189BB9">
      <w:pPr>
        <w:rPr>
          <w:lang w:val="en-US"/>
        </w:rPr>
      </w:pPr>
      <w:r>
        <w:rPr>
          <w:lang w:val="en-US"/>
        </w:rPr>
        <w:t>外国语学院“红漾青年”创演队走进东江纵队旧址，师生打磨剧本创演《生死营救》红色话剧，以非遗元素让红色记忆可触可感。</w:t>
      </w:r>
    </w:p>
    <w:p w14:paraId="68B89128">
      <w:pPr>
        <w:rPr>
          <w:lang w:val="en-US"/>
        </w:rPr>
      </w:pPr>
      <w:r>
        <w:rPr>
          <w:lang w:val="en-US"/>
        </w:rPr>
        <w:t xml:space="preserve"> </w:t>
      </w:r>
    </w:p>
    <w:p w14:paraId="38FA5FA1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思想引领：</w:t>
      </w:r>
    </w:p>
    <w:p w14:paraId="6D31D4BD">
      <w:r>
        <w:rPr>
          <w:lang w:val="en-US"/>
        </w:rPr>
        <w:t>组织参观东江纵队历史图片展，开展“青马工程”三期培训，暑期创演红色话剧《生死营救》，筑牢思想根基。</w:t>
      </w:r>
    </w:p>
    <w:p w14:paraId="25FE8DD5">
      <w:pPr>
        <w:rPr>
          <w:lang w:val="en-US"/>
        </w:rPr>
      </w:pPr>
      <w:r>
        <w:rPr>
          <w:lang w:val="en-US"/>
        </w:rPr>
        <w:t xml:space="preserve"> </w:t>
      </w:r>
    </w:p>
    <w:p w14:paraId="275D0DAC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520315" cy="1680845"/>
            <wp:effectExtent l="0" t="0" r="9525" b="10795"/>
            <wp:docPr id="1" name="图片 1" descr="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4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E97D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5" name="图片 5" descr="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8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CBC9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8" name="图片 8" descr="微信图片_2025-12-09_143318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-12-09_143318_2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083A">
      <w:pPr>
        <w:rPr>
          <w:lang w:val="en-US"/>
        </w:rPr>
      </w:pPr>
    </w:p>
    <w:p w14:paraId="49D62875"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创新创业</w:t>
      </w:r>
    </w:p>
    <w:p w14:paraId="6BFF3838">
      <w:r>
        <w:rPr>
          <w:lang w:val="en-US"/>
        </w:rPr>
        <w:t>斩获中国国际大学生创新大赛国家级铜奖、优胜奖，实现校赛历史突破；筹备“挑战杯”、举办AI智能体创作大赛，以赛促创激发创新潜能。</w:t>
      </w:r>
    </w:p>
    <w:p w14:paraId="491B3F13">
      <w:pPr>
        <w:numPr>
          <w:ilvl w:val="0"/>
          <w:numId w:val="0"/>
        </w:numPr>
        <w:ind w:leftChars="0"/>
        <w:rPr>
          <w:lang w:val="en-US"/>
        </w:rPr>
      </w:pPr>
    </w:p>
    <w:p w14:paraId="53A3FB33">
      <w:pPr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6" name="图片 6" descr="微信图片_20251208232240_1310_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208232240_1310_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1E00">
      <w:pPr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10" name="图片 10" descr="DSC00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SC002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B040">
      <w:r>
        <w:rPr>
          <w:lang w:val="en-US"/>
        </w:rPr>
        <w:t xml:space="preserve"> </w:t>
      </w:r>
    </w:p>
    <w:p w14:paraId="7B98E6CC"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社会实践</w:t>
      </w:r>
    </w:p>
    <w:p w14:paraId="74282D12">
      <w:r>
        <w:rPr>
          <w:lang w:val="en-US"/>
        </w:rPr>
        <w:t>暑期实践多维发力：支教开设趣味英语、科学启蒙课堂；乡村振兴以“技术赋能+语言搭桥”助农文旅升级；创演双语红色话剧，彰显青年担当。</w:t>
      </w:r>
    </w:p>
    <w:p w14:paraId="51462948">
      <w:pPr>
        <w:numPr>
          <w:ilvl w:val="0"/>
          <w:numId w:val="0"/>
        </w:numPr>
        <w:ind w:leftChars="0"/>
        <w:rPr>
          <w:lang w:val="en-US"/>
        </w:rPr>
      </w:pPr>
    </w:p>
    <w:p w14:paraId="7970ADEB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11" name="图片 11" descr="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9D3A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4" name="图片 4" descr="7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7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45EA">
      <w:pPr>
        <w:jc w:val="center"/>
        <w:rPr>
          <w:rFonts w:hint="eastAsia" w:eastAsia="宋体"/>
          <w:lang w:val="en-US" w:eastAsia="zh-CN"/>
        </w:rPr>
      </w:pPr>
    </w:p>
    <w:p w14:paraId="6574C706">
      <w:pPr>
        <w:jc w:val="center"/>
        <w:rPr>
          <w:rFonts w:hint="eastAsia" w:eastAsia="宋体"/>
          <w:lang w:val="en-US" w:eastAsia="zh-CN"/>
        </w:rPr>
      </w:pPr>
    </w:p>
    <w:p w14:paraId="457862E6">
      <w:r>
        <w:rPr>
          <w:lang w:val="en-US"/>
        </w:rPr>
        <w:t xml:space="preserve"> </w:t>
      </w:r>
    </w:p>
    <w:p w14:paraId="00D88F06">
      <w:pPr>
        <w:numPr>
          <w:ilvl w:val="0"/>
          <w:numId w:val="1"/>
        </w:numPr>
        <w:ind w:left="0" w:leftChars="0" w:firstLine="0" w:firstLineChars="0"/>
        <w:rPr>
          <w:lang w:val="en-US"/>
        </w:rPr>
      </w:pPr>
      <w:r>
        <w:rPr>
          <w:lang w:val="en-US"/>
        </w:rPr>
        <w:t>志愿服务</w:t>
      </w:r>
    </w:p>
    <w:p w14:paraId="7B7585CE">
      <w:r>
        <w:t>与校附属幼儿园共建支教项目，学子每周以英语儿歌、趣味故事开展启蒙教学；与坪山区石井社区签订长期实践协议，打造有温度的特色志愿品牌。</w:t>
      </w:r>
    </w:p>
    <w:p w14:paraId="6D6E6621">
      <w:pPr>
        <w:numPr>
          <w:ilvl w:val="0"/>
          <w:numId w:val="0"/>
        </w:numPr>
        <w:ind w:leftChars="0"/>
        <w:rPr>
          <w:lang w:val="en-US"/>
        </w:rPr>
      </w:pPr>
    </w:p>
    <w:p w14:paraId="24D4F3CA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20315" cy="1680210"/>
            <wp:effectExtent l="0" t="0" r="9525" b="11430"/>
            <wp:docPr id="3" name="图片 3" descr="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5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18C0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20315" cy="1890395"/>
            <wp:effectExtent l="0" t="0" r="9525" b="14605"/>
            <wp:docPr id="7" name="图片 7" descr="实践队员与当地志愿者共同清理河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实践队员与当地志愿者共同清理河道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207">
      <w:r>
        <w:rPr>
          <w:lang w:val="en-US"/>
        </w:rPr>
        <w:t>5. 校园文化</w:t>
      </w:r>
    </w:p>
    <w:p w14:paraId="68FD9B90">
      <w:r>
        <w:rPr>
          <w:lang w:val="en-US"/>
        </w:rPr>
        <w:t xml:space="preserve"> 举办团支部风采大赛、中奥学生文化交流会及破冰活动，凝聚支部力量，厚植团结氛围。</w:t>
      </w:r>
    </w:p>
    <w:p w14:paraId="57BD3B09">
      <w:pPr>
        <w:jc w:val="both"/>
        <w:rPr>
          <w:rFonts w:hint="default" w:eastAsia="宋体"/>
          <w:lang w:val="en-US" w:eastAsia="zh-CN"/>
        </w:rPr>
      </w:pPr>
      <w:bookmarkStart w:id="0" w:name="_GoBack"/>
      <w:bookmarkEnd w:id="0"/>
    </w:p>
    <w:p w14:paraId="73329816">
      <w:pPr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20315" cy="1680210"/>
            <wp:effectExtent l="0" t="0" r="9525" b="11430"/>
            <wp:docPr id="13" name="图片 13" descr="微信图片_20251208230730_1267_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1208230730_1267_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1D8D">
      <w:pPr>
        <w:jc w:val="center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2520315" cy="1417955"/>
            <wp:effectExtent l="0" t="0" r="9525" b="14605"/>
            <wp:docPr id="2" name="图片 2" descr="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3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3B91">
      <w:pPr>
        <w:jc w:val="center"/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521DAC"/>
    <w:multiLevelType w:val="singleLevel"/>
    <w:tmpl w:val="75521D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6C31D6"/>
    <w:rsid w:val="098970BB"/>
    <w:rsid w:val="0D250F34"/>
    <w:rsid w:val="0F875D04"/>
    <w:rsid w:val="0F8854A0"/>
    <w:rsid w:val="10733711"/>
    <w:rsid w:val="1A4A7372"/>
    <w:rsid w:val="1BF713A7"/>
    <w:rsid w:val="208F790B"/>
    <w:rsid w:val="26B7356B"/>
    <w:rsid w:val="32E7076E"/>
    <w:rsid w:val="38A10829"/>
    <w:rsid w:val="42115EA3"/>
    <w:rsid w:val="431F37EA"/>
    <w:rsid w:val="5F40776C"/>
    <w:rsid w:val="5F922AF6"/>
    <w:rsid w:val="61695AD8"/>
    <w:rsid w:val="65772AF8"/>
    <w:rsid w:val="688548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398</Words>
  <Characters>400</Characters>
  <Paragraphs>21</Paragraphs>
  <TotalTime>2</TotalTime>
  <ScaleCrop>false</ScaleCrop>
  <LinksUpToDate>false</LinksUpToDate>
  <CharactersWithSpaces>406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2025-12-07T12:10:00Z</dcterms:created>
  <dc:creator>DMG-W00</dc:creator>
  <cp:lastModifiedBy>全全</cp:lastModifiedBy>
  <dcterms:modified xsi:type="dcterms:W3CDTF">2025-12-21T15:56:09Z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3D10B18004EE4FA3ADE642ED8E439685_13</vt:lpwstr>
  </property>
  <property fmtid="{D5CDD505-2E9C-101B-9397-08002B2CF9AE}" pid="3" name="KSOTemplateDocerSaveRecord">
    <vt:lpwstr>eyJoZGlkIjoiMzEwNTM5NzYwMDRjMzkwZTVkZjY2ODkwMGIxNGU0OTUiLCJ1c2VySWQiOiIzNjIyNTQ0NTUifQ==</vt:lpwstr>
  </property>
  <property fmtid="{D5CDD505-2E9C-101B-9397-08002B2CF9AE}" pid="4" name="KSOProductBuildVer">
    <vt:lpwstr>2052-12.1.0.24034</vt:lpwstr>
  </property>
</Properties>
</file>