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5A" w:rsidRDefault="004A340C">
      <w:pPr>
        <w:rPr>
          <w:sz w:val="28"/>
          <w:szCs w:val="28"/>
        </w:rPr>
      </w:pPr>
      <w:r>
        <w:rPr>
          <w:sz w:val="28"/>
          <w:szCs w:val="28"/>
        </w:rPr>
        <w:t>Practice OCA :</w:t>
      </w:r>
    </w:p>
    <w:p w:rsidR="004A340C" w:rsidRDefault="004A340C" w:rsidP="004A340C">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4A340C" w:rsidRDefault="004A340C" w:rsidP="004A340C">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4A340C" w:rsidRDefault="004A340C" w:rsidP="004A340C">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9C3D33" w:rsidRDefault="009C3D33" w:rsidP="004A340C">
      <w:pPr>
        <w:pStyle w:val="ListParagraph"/>
        <w:numPr>
          <w:ilvl w:val="0"/>
          <w:numId w:val="1"/>
        </w:numPr>
        <w:rPr>
          <w:sz w:val="28"/>
          <w:szCs w:val="28"/>
        </w:rPr>
      </w:pPr>
      <w:r>
        <w:rPr>
          <w:sz w:val="28"/>
          <w:szCs w:val="28"/>
        </w:rPr>
        <w:t>Object[] oa = new Object[10] , oa chứa 10 giá trị mặc định của object khai báo</w:t>
      </w:r>
    </w:p>
    <w:p w:rsidR="009C3D33" w:rsidRDefault="00A16AFB" w:rsidP="004A340C">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A16AFB" w:rsidRDefault="00A16AFB" w:rsidP="004A340C">
      <w:pPr>
        <w:pStyle w:val="ListParagraph"/>
        <w:numPr>
          <w:ilvl w:val="0"/>
          <w:numId w:val="1"/>
        </w:numPr>
        <w:rPr>
          <w:sz w:val="28"/>
          <w:szCs w:val="28"/>
        </w:rPr>
      </w:pPr>
      <w:r>
        <w:rPr>
          <w:sz w:val="28"/>
          <w:szCs w:val="28"/>
        </w:rPr>
        <w:t>RuntimeException ko cần phải handle trong khi Exception phải handle trong try catch or throws</w:t>
      </w:r>
    </w:p>
    <w:p w:rsidR="00A16AFB" w:rsidRDefault="00A16AFB" w:rsidP="004A340C">
      <w:pPr>
        <w:pStyle w:val="ListParagraph"/>
        <w:numPr>
          <w:ilvl w:val="0"/>
          <w:numId w:val="1"/>
        </w:numPr>
        <w:rPr>
          <w:sz w:val="28"/>
          <w:szCs w:val="28"/>
        </w:rPr>
      </w:pPr>
      <w:r>
        <w:rPr>
          <w:sz w:val="28"/>
          <w:szCs w:val="28"/>
        </w:rPr>
        <w:t>Class chỉ khai bảo public khi trùng tên file.</w:t>
      </w:r>
    </w:p>
    <w:p w:rsidR="00A16AFB" w:rsidRDefault="00A16AFB" w:rsidP="004A340C">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A16AFB" w:rsidRDefault="00A16AFB" w:rsidP="004A340C">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w:t>
      </w:r>
      <w:r w:rsidR="001A0578">
        <w:rPr>
          <w:sz w:val="28"/>
          <w:szCs w:val="28"/>
        </w:rPr>
        <w:t>t là static chạy trước rồi đến instance block code và constructor của super rồi đến subclass.</w:t>
      </w:r>
    </w:p>
    <w:p w:rsidR="00A16AFB" w:rsidRDefault="00A16AFB" w:rsidP="004A340C">
      <w:pPr>
        <w:pStyle w:val="ListParagraph"/>
        <w:numPr>
          <w:ilvl w:val="0"/>
          <w:numId w:val="1"/>
        </w:numPr>
        <w:rPr>
          <w:sz w:val="28"/>
          <w:szCs w:val="28"/>
        </w:rPr>
      </w:pPr>
      <w:r>
        <w:rPr>
          <w:sz w:val="28"/>
          <w:szCs w:val="28"/>
        </w:rPr>
        <w:t>Phương thức static có thể dùng chung quản lý bởi class ko phải instance , biến static the same.</w:t>
      </w:r>
    </w:p>
    <w:p w:rsidR="00A16AFB" w:rsidRDefault="00A16AFB" w:rsidP="004A340C">
      <w:pPr>
        <w:pStyle w:val="ListParagraph"/>
        <w:numPr>
          <w:ilvl w:val="0"/>
          <w:numId w:val="1"/>
        </w:numPr>
        <w:rPr>
          <w:sz w:val="28"/>
          <w:szCs w:val="28"/>
        </w:rPr>
      </w:pPr>
      <w:r>
        <w:rPr>
          <w:sz w:val="28"/>
          <w:szCs w:val="28"/>
        </w:rPr>
        <w:t>Từ khóa native chỉ dùng cho phương thức</w:t>
      </w:r>
    </w:p>
    <w:p w:rsidR="004A430B" w:rsidRDefault="004A430B" w:rsidP="004A430B">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4A430B" w:rsidRPr="004A430B" w:rsidRDefault="004A430B" w:rsidP="004A430B">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w:t>
      </w:r>
      <w:r w:rsidR="00CE1618">
        <w:rPr>
          <w:sz w:val="28"/>
          <w:szCs w:val="28"/>
        </w:rPr>
        <w:t>ct[] obj = new int[10] là sai. Size của mảng phải được khai báo bên phải. Int [] i ,j là  I , j đều là mảng int , int I [] , j là I là mảng int còn j là số int.</w:t>
      </w:r>
    </w:p>
    <w:p w:rsidR="009C3D33" w:rsidRDefault="00CE1618" w:rsidP="00CE1618">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D2010D" w:rsidRDefault="00D2010D" w:rsidP="00CE1618">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DA51AA" w:rsidRDefault="00DA51AA" w:rsidP="00CE1618">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9A1495" w:rsidRDefault="009A1495" w:rsidP="009A1495">
      <w:pPr>
        <w:pStyle w:val="ListParagraph"/>
        <w:numPr>
          <w:ilvl w:val="0"/>
          <w:numId w:val="1"/>
        </w:numPr>
        <w:rPr>
          <w:sz w:val="28"/>
          <w:szCs w:val="28"/>
        </w:rPr>
      </w:pPr>
      <w:r w:rsidRPr="009A1495">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1C5DA8" w:rsidRDefault="001C5DA8" w:rsidP="001C5DA8">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1C5DA8" w:rsidRDefault="001C5DA8" w:rsidP="001C5DA8">
      <w:pPr>
        <w:pStyle w:val="ListParagraph"/>
        <w:numPr>
          <w:ilvl w:val="0"/>
          <w:numId w:val="1"/>
        </w:numPr>
        <w:rPr>
          <w:sz w:val="28"/>
          <w:szCs w:val="28"/>
        </w:rPr>
      </w:pPr>
      <w:r>
        <w:rPr>
          <w:sz w:val="28"/>
          <w:szCs w:val="28"/>
        </w:rPr>
        <w:t>Thực hiện toán tử luôn thực hiện bên trái trước rồi đến bên phải.</w:t>
      </w:r>
    </w:p>
    <w:p w:rsidR="001C5DA8" w:rsidRDefault="001C5DA8" w:rsidP="001C5DA8">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1C5DA8" w:rsidRDefault="001C5DA8" w:rsidP="001C5DA8">
      <w:pPr>
        <w:pStyle w:val="ListParagraph"/>
        <w:numPr>
          <w:ilvl w:val="0"/>
          <w:numId w:val="1"/>
        </w:numPr>
        <w:rPr>
          <w:sz w:val="28"/>
          <w:szCs w:val="28"/>
        </w:rPr>
      </w:pPr>
      <w:r w:rsidRPr="001C5DA8">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rsidR="001C5DA8" w:rsidRDefault="00920406" w:rsidP="00920406">
      <w:pPr>
        <w:pStyle w:val="ListParagraph"/>
        <w:numPr>
          <w:ilvl w:val="0"/>
          <w:numId w:val="1"/>
        </w:numPr>
        <w:rPr>
          <w:sz w:val="28"/>
          <w:szCs w:val="28"/>
        </w:rPr>
      </w:pPr>
      <w:r w:rsidRPr="00920406">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w:t>
      </w:r>
      <w:r w:rsidR="00CB53C5">
        <w:rPr>
          <w:sz w:val="28"/>
          <w:szCs w:val="28"/>
        </w:rPr>
        <w:t xml:space="preserve"> đối với trường hợp là đối tượng</w:t>
      </w:r>
      <w:r w:rsidRPr="00920406">
        <w:rPr>
          <w:sz w:val="28"/>
          <w:szCs w:val="28"/>
        </w:rPr>
        <w:t>).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920406" w:rsidRDefault="001F0677" w:rsidP="001F0677">
      <w:pPr>
        <w:pStyle w:val="ListParagraph"/>
        <w:numPr>
          <w:ilvl w:val="0"/>
          <w:numId w:val="1"/>
        </w:numPr>
        <w:rPr>
          <w:sz w:val="28"/>
          <w:szCs w:val="28"/>
        </w:rPr>
      </w:pPr>
      <w:r w:rsidRPr="001F0677">
        <w:rPr>
          <w:sz w:val="28"/>
          <w:szCs w:val="28"/>
        </w:rPr>
        <w:t>Một lớp có thể có một phương thức tên là Main. Mặc dù, vì nó không giố</w:t>
      </w:r>
      <w:r w:rsidR="008E4B23">
        <w:rPr>
          <w:sz w:val="28"/>
          <w:szCs w:val="28"/>
        </w:rPr>
        <w:t>ng như main</w:t>
      </w:r>
      <w:r w:rsidRPr="001F0677">
        <w:rPr>
          <w:sz w:val="28"/>
          <w:szCs w:val="28"/>
        </w:rPr>
        <w:t>, nên nó sẽ không được coi là phương thức chính tiêu chuẩn mà JVM có thể gọi khi chương trình được thực thi.</w:t>
      </w:r>
    </w:p>
    <w:p w:rsidR="002222DF" w:rsidRDefault="002222DF" w:rsidP="002222DF">
      <w:pPr>
        <w:pStyle w:val="ListParagraph"/>
        <w:numPr>
          <w:ilvl w:val="0"/>
          <w:numId w:val="1"/>
        </w:numPr>
        <w:rPr>
          <w:sz w:val="28"/>
          <w:szCs w:val="28"/>
        </w:rPr>
      </w:pPr>
      <w:r w:rsidRPr="002222DF">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kiểu dài, float hoặc double và toán hạng khác có kích thước nhỏ hơn, kết quả sẽ lần lượt là dài, float hoặc double.</w:t>
      </w:r>
    </w:p>
    <w:p w:rsidR="008C3247" w:rsidRDefault="002222DF" w:rsidP="008C3247">
      <w:pPr>
        <w:pStyle w:val="ListParagraph"/>
        <w:numPr>
          <w:ilvl w:val="0"/>
          <w:numId w:val="1"/>
        </w:numPr>
        <w:rPr>
          <w:sz w:val="28"/>
          <w:szCs w:val="28"/>
        </w:rPr>
      </w:pPr>
      <w:r>
        <w:rPr>
          <w:sz w:val="28"/>
          <w:szCs w:val="28"/>
        </w:rPr>
        <w:t>RuntimeException là các ngoại lệ xảy ra bên trong chương trình , CheckedException là các ngoại lệ xảy ra bên ngoài chương trình</w:t>
      </w:r>
      <w:r w:rsidR="008C3247">
        <w:rPr>
          <w:sz w:val="28"/>
          <w:szCs w:val="28"/>
        </w:rPr>
        <w:t xml:space="preserve">,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w:t>
      </w:r>
      <w:r w:rsidR="008C3247">
        <w:rPr>
          <w:sz w:val="28"/>
          <w:szCs w:val="28"/>
        </w:rPr>
        <w:lastRenderedPageBreak/>
        <w:t>truy cập tới một tệp và nó có thể không triển khai khi tệp không tồn tại do đó nó lường trước đc tình huống này và lỗi do một nguồn bên ngoài nên sử dụng CheckedException là hợp lệ.</w:t>
      </w:r>
    </w:p>
    <w:p w:rsidR="00680ED4" w:rsidRDefault="00680ED4" w:rsidP="00680ED4">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A8003C" w:rsidRDefault="00A8003C" w:rsidP="00A8003C">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A8003C" w:rsidRDefault="00A8003C" w:rsidP="00A8003C">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w:t>
      </w:r>
      <w:r w:rsidR="00380109">
        <w:rPr>
          <w:sz w:val="28"/>
          <w:szCs w:val="28"/>
        </w:rPr>
        <w:t xml:space="preserve">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380109" w:rsidRDefault="00380109" w:rsidP="00A8003C">
      <w:pPr>
        <w:pStyle w:val="ListParagraph"/>
        <w:numPr>
          <w:ilvl w:val="0"/>
          <w:numId w:val="1"/>
        </w:numPr>
        <w:rPr>
          <w:sz w:val="28"/>
          <w:szCs w:val="28"/>
        </w:rPr>
      </w:pPr>
      <w:r>
        <w:rPr>
          <w:sz w:val="28"/>
          <w:szCs w:val="28"/>
        </w:rPr>
        <w:t xml:space="preserve">Garbage Collection: một đối tượng đủ điều kiện để Garbage Collection khi đối tượng đó không có bất kì một tham chiếu nào , bạn không thể </w:t>
      </w:r>
      <w:r w:rsidR="00997FD8">
        <w:rPr>
          <w:sz w:val="28"/>
          <w:szCs w:val="28"/>
        </w:rPr>
        <w:t xml:space="preserve">đề xuất JVM </w:t>
      </w:r>
      <w:r>
        <w:rPr>
          <w:sz w:val="28"/>
          <w:szCs w:val="28"/>
        </w:rPr>
        <w:t>gọi trực tiếp Garbage Collection nhưng bạn có thể đề xuất Garbage Collection bằng lệ</w:t>
      </w:r>
      <w:r w:rsidR="00997FD8">
        <w:rPr>
          <w:sz w:val="28"/>
          <w:szCs w:val="28"/>
        </w:rPr>
        <w:t>nh System.gc().</w:t>
      </w:r>
    </w:p>
    <w:p w:rsidR="00485434" w:rsidRDefault="00485434" w:rsidP="00A8003C">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E77FE" w:rsidRDefault="005E77FE" w:rsidP="005E77FE">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3F0987" w:rsidRDefault="003F0987" w:rsidP="005E77FE">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3F0987" w:rsidRDefault="003F0987" w:rsidP="005E77FE">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D70585" w:rsidRDefault="0079725A" w:rsidP="00D70585">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w:t>
      </w:r>
      <w:r w:rsidR="00D70585">
        <w:rPr>
          <w:sz w:val="28"/>
          <w:szCs w:val="28"/>
        </w:rPr>
        <w:t xml:space="preserve">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r w:rsidRPr="00D70585">
        <w:rPr>
          <w:sz w:val="28"/>
          <w:szCs w:val="28"/>
        </w:rPr>
        <w:t xml:space="preserve"> </w:t>
      </w:r>
    </w:p>
    <w:p w:rsidR="00D70585" w:rsidRPr="00D70585" w:rsidRDefault="00D70585" w:rsidP="00D70585">
      <w:pPr>
        <w:pStyle w:val="ListParagraph"/>
        <w:spacing w:after="0" w:line="240" w:lineRule="auto"/>
        <w:rPr>
          <w:rFonts w:ascii="Times New Roman" w:eastAsia="Times New Roman" w:hAnsi="Times New Roman" w:cs="Times New Roman"/>
          <w:sz w:val="24"/>
          <w:szCs w:val="24"/>
        </w:rPr>
      </w:pPr>
      <w:r w:rsidRPr="00D70585">
        <w:rPr>
          <w:rFonts w:ascii="Courier New" w:eastAsia="Times New Roman" w:hAnsi="Courier New" w:cs="Courier New"/>
          <w:color w:val="0000FF"/>
          <w:sz w:val="24"/>
          <w:szCs w:val="24"/>
        </w:rPr>
        <w:t>interface Movable{</w:t>
      </w:r>
      <w:r w:rsidRPr="00D70585">
        <w:rPr>
          <w:rFonts w:ascii="Courier New" w:eastAsia="Times New Roman" w:hAnsi="Courier New" w:cs="Courier New"/>
          <w:color w:val="0000FF"/>
          <w:sz w:val="24"/>
          <w:szCs w:val="24"/>
        </w:rPr>
        <w:br/>
        <w:t>   public default void move(int dx) { System.out.println("in m");}</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t>interface Growable{</w:t>
      </w:r>
      <w:r w:rsidRPr="00D70585">
        <w:rPr>
          <w:rFonts w:ascii="Courier New" w:eastAsia="Times New Roman" w:hAnsi="Courier New" w:cs="Courier New"/>
          <w:color w:val="0000FF"/>
          <w:sz w:val="24"/>
          <w:szCs w:val="24"/>
        </w:rPr>
        <w:br/>
        <w:t>   public default void move(int dx) { System.out.println("in g");}</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Courier New" w:eastAsia="Times New Roman" w:hAnsi="Courier New" w:cs="Courier New"/>
          <w:color w:val="0000FF"/>
          <w:sz w:val="24"/>
          <w:szCs w:val="24"/>
        </w:rPr>
        <w:br/>
        <w:t>class Animal implements Movable, Growable{</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Times New Roman" w:eastAsia="Times New Roman" w:hAnsi="Times New Roman" w:cs="Times New Roman"/>
          <w:color w:val="0000FF"/>
          <w:sz w:val="24"/>
          <w:szCs w:val="24"/>
        </w:rPr>
        <w:br/>
      </w:r>
    </w:p>
    <w:p w:rsidR="0079725A" w:rsidRDefault="00D70585" w:rsidP="00D70585">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D70585" w:rsidRDefault="00AF6925" w:rsidP="00D70585">
      <w:pPr>
        <w:pStyle w:val="ListParagraph"/>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rsidR="00A21715" w:rsidRDefault="00A21715" w:rsidP="00D70585">
      <w:pPr>
        <w:pStyle w:val="ListParagraph"/>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rsidR="00A21715" w:rsidRDefault="00A21715" w:rsidP="00D70585">
      <w:pPr>
        <w:pStyle w:val="ListParagraph"/>
        <w:numPr>
          <w:ilvl w:val="0"/>
          <w:numId w:val="1"/>
        </w:numPr>
        <w:rPr>
          <w:sz w:val="28"/>
          <w:szCs w:val="28"/>
        </w:rPr>
      </w:pPr>
      <w:r>
        <w:rPr>
          <w:sz w:val="28"/>
          <w:szCs w:val="28"/>
        </w:rPr>
        <w:lastRenderedPageBreak/>
        <w:t>Ko thể ghi đè phương thức private và phương thức static của lớ</w:t>
      </w:r>
      <w:r w:rsidR="003934A9">
        <w:rPr>
          <w:sz w:val="28"/>
          <w:szCs w:val="28"/>
        </w:rPr>
        <w:t>p cha , lớp con thỏa mái có phương thức static và phương thức thành phần cùng tên với phương thức private và static của lớp cha.</w:t>
      </w:r>
    </w:p>
    <w:p w:rsidR="005701FB" w:rsidRDefault="005701FB" w:rsidP="005701FB">
      <w:pPr>
        <w:pStyle w:val="ListParagraph"/>
        <w:numPr>
          <w:ilvl w:val="0"/>
          <w:numId w:val="1"/>
        </w:numPr>
        <w:rPr>
          <w:sz w:val="28"/>
          <w:szCs w:val="28"/>
        </w:rPr>
      </w:pPr>
      <w:r w:rsidRPr="005701FB">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rsidR="005701FB" w:rsidRPr="005701FB" w:rsidRDefault="005701FB" w:rsidP="005701FB">
      <w:pPr>
        <w:pStyle w:val="ListParagraph"/>
        <w:numPr>
          <w:ilvl w:val="0"/>
          <w:numId w:val="1"/>
        </w:numPr>
        <w:rPr>
          <w:sz w:val="28"/>
          <w:szCs w:val="28"/>
        </w:rPr>
      </w:pPr>
      <w:r w:rsidRPr="005701FB">
        <w:rPr>
          <w:sz w:val="28"/>
          <w:szCs w:val="28"/>
        </w:rPr>
        <w:t>Đây là quy tắc được đưa ra trong JLS liên quan đến việc gán các giá trị không đổi cho các biến nguyên thủy mà không cần ép kiểu rõ ràng:</w:t>
      </w:r>
    </w:p>
    <w:p w:rsidR="005701FB" w:rsidRPr="005701FB" w:rsidRDefault="005701FB" w:rsidP="005701FB">
      <w:pPr>
        <w:pStyle w:val="ListParagraph"/>
        <w:rPr>
          <w:sz w:val="28"/>
          <w:szCs w:val="28"/>
        </w:rPr>
      </w:pPr>
      <w:r w:rsidRPr="005701FB">
        <w:rPr>
          <w:sz w:val="28"/>
          <w:szCs w:val="28"/>
        </w:rPr>
        <w:t>Một chuyển đổi nguyên thủy thu hẹp có thể được sử dụng nếu tất cả các điều kiện sau được thỏa mãn:</w:t>
      </w:r>
    </w:p>
    <w:p w:rsidR="005701FB" w:rsidRPr="005701FB" w:rsidRDefault="005701FB" w:rsidP="005701FB">
      <w:pPr>
        <w:pStyle w:val="ListParagraph"/>
        <w:rPr>
          <w:sz w:val="28"/>
          <w:szCs w:val="28"/>
        </w:rPr>
      </w:pPr>
      <w:r w:rsidRPr="005701FB">
        <w:rPr>
          <w:sz w:val="28"/>
          <w:szCs w:val="28"/>
        </w:rPr>
        <w:t>Biểu thức là một biểu thức hằng thời gian biên dịch kiểu byte, char, short hoặc int.</w:t>
      </w:r>
    </w:p>
    <w:p w:rsidR="005701FB" w:rsidRPr="005701FB" w:rsidRDefault="005701FB" w:rsidP="005701FB">
      <w:pPr>
        <w:pStyle w:val="ListParagraph"/>
        <w:rPr>
          <w:sz w:val="28"/>
          <w:szCs w:val="28"/>
        </w:rPr>
      </w:pPr>
      <w:r w:rsidRPr="005701FB">
        <w:rPr>
          <w:sz w:val="28"/>
          <w:szCs w:val="28"/>
        </w:rPr>
        <w:t xml:space="preserve"> Kiểu của biến là byte, short hoặc char.</w:t>
      </w:r>
    </w:p>
    <w:p w:rsidR="005701FB" w:rsidRDefault="005701FB" w:rsidP="005701FB">
      <w:pPr>
        <w:pStyle w:val="ListParagraph"/>
        <w:rPr>
          <w:sz w:val="28"/>
          <w:szCs w:val="28"/>
        </w:rPr>
      </w:pPr>
      <w:r w:rsidRPr="005701FB">
        <w:rPr>
          <w:sz w:val="28"/>
          <w:szCs w:val="28"/>
        </w:rPr>
        <w:t xml:space="preserve"> Giá trị của biểu thức (được biết tại thời điểm biên dịch, vì nó là một biểu thức hằng) có thể biểu diễn trong kiểu của biến.</w:t>
      </w:r>
    </w:p>
    <w:p w:rsidR="005701FB" w:rsidRDefault="005701FB" w:rsidP="005701FB">
      <w:pPr>
        <w:pStyle w:val="ListParagraph"/>
        <w:rPr>
          <w:sz w:val="28"/>
          <w:szCs w:val="28"/>
        </w:rPr>
      </w:pPr>
      <w:r w:rsidRPr="005701FB">
        <w:rPr>
          <w:sz w:val="28"/>
          <w:szCs w:val="28"/>
        </w:rPr>
        <w:t>Lưu ý rằng chuyển đổi thu hẹp hoàn toàn (tức là chuyển đổi không có diễn viên rõ ràng) không áp dụng cho float, long hoặc double.</w:t>
      </w:r>
    </w:p>
    <w:p w:rsidR="005701FB" w:rsidRDefault="005701FB" w:rsidP="005701FB">
      <w:pPr>
        <w:pStyle w:val="ListParagraph"/>
        <w:rPr>
          <w:sz w:val="28"/>
          <w:szCs w:val="28"/>
        </w:rPr>
      </w:pPr>
      <w:r w:rsidRPr="005701FB">
        <w:rPr>
          <w:sz w:val="28"/>
          <w:szCs w:val="28"/>
        </w:rPr>
        <w:t>Ví dụ, char ch = 30L; sẽ không biên dịch được mặc dù 30 là đủ nhỏ để vừa với một ký tự.</w:t>
      </w:r>
    </w:p>
    <w:p w:rsidR="005701FB" w:rsidRPr="00D01658" w:rsidRDefault="00CA7312" w:rsidP="00D01658">
      <w:pPr>
        <w:pStyle w:val="ListParagraph"/>
        <w:numPr>
          <w:ilvl w:val="0"/>
          <w:numId w:val="1"/>
        </w:numPr>
        <w:rPr>
          <w:sz w:val="28"/>
          <w:szCs w:val="28"/>
        </w:rPr>
      </w:pPr>
      <w:r w:rsidRPr="00D01658">
        <w:rPr>
          <w:sz w:val="28"/>
          <w:szCs w:val="28"/>
        </w:rPr>
        <w:t xml:space="preserve">Cố gắng ghi đè một phương thức tĩnh bằng một phương thức không tĩnh </w:t>
      </w:r>
      <w:r w:rsidR="00D01658" w:rsidRPr="00D01658">
        <w:rPr>
          <w:sz w:val="28"/>
          <w:szCs w:val="28"/>
        </w:rPr>
        <w:t xml:space="preserve">  </w:t>
      </w:r>
      <w:r w:rsidRPr="00D01658">
        <w:rPr>
          <w:sz w:val="28"/>
          <w:szCs w:val="28"/>
        </w:rPr>
        <w:t>(và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p>
    <w:p w:rsidR="00D01658" w:rsidRDefault="00235919" w:rsidP="00235919">
      <w:pPr>
        <w:pStyle w:val="ListParagraph"/>
        <w:numPr>
          <w:ilvl w:val="0"/>
          <w:numId w:val="1"/>
        </w:numPr>
        <w:rPr>
          <w:sz w:val="28"/>
          <w:szCs w:val="28"/>
        </w:rPr>
      </w:pPr>
      <w:r w:rsidRPr="00235919">
        <w:rPr>
          <w:sz w:val="28"/>
          <w:szCs w:val="28"/>
        </w:rPr>
        <w:t>Hãy nhớ rằng mảng args không bao giờ rỗng. Nếu chương trình được chạy mà không có bất kỳ đối số nào, args trỏ đến một mảng Chuỗi có độ dài bằng 0. Do đó, hasParams sẽ là true và nó sẽ in ra "has params". Vì không có gì khác, khối mã tiếp theo cũng sẽ được thực thi và nó sẽ in ra "no params". Lưu ý rằng không sai về mặt cú pháp khi có phần mã được bao bọc trong {}.</w:t>
      </w:r>
    </w:p>
    <w:p w:rsidR="00235919" w:rsidRDefault="00235919" w:rsidP="00235919">
      <w:pPr>
        <w:pStyle w:val="ListParagraph"/>
        <w:numPr>
          <w:ilvl w:val="0"/>
          <w:numId w:val="1"/>
        </w:numPr>
        <w:rPr>
          <w:sz w:val="28"/>
          <w:szCs w:val="28"/>
        </w:rPr>
      </w:pPr>
      <w:r>
        <w:rPr>
          <w:sz w:val="28"/>
          <w:szCs w:val="28"/>
        </w:rPr>
        <w:lastRenderedPageBreak/>
        <w:t>Không thể sử dụng keyword cho label.</w:t>
      </w:r>
    </w:p>
    <w:p w:rsidR="00235919" w:rsidRDefault="006265C4" w:rsidP="006265C4">
      <w:pPr>
        <w:pStyle w:val="ListParagraph"/>
        <w:numPr>
          <w:ilvl w:val="0"/>
          <w:numId w:val="1"/>
        </w:numPr>
        <w:rPr>
          <w:sz w:val="28"/>
          <w:szCs w:val="28"/>
        </w:rPr>
      </w:pPr>
      <w:r w:rsidRPr="006265C4">
        <w:rPr>
          <w:sz w:val="28"/>
          <w:szCs w:val="28"/>
        </w:rPr>
        <w:t>Tất cả các toán hạng kiểu byte, char hoặc short được thăng cấp ÍT NHẤT thành int trước khi thực hiện các phép toán. Nếu một trong các toán hạng lớn hơn số int thì toán hạng còn lại được thăng cấp thành cùng kiểu. Lưu ý rằng System.out.println ((float) 5/4); sẽ in 1,25. Nếu bạn loại bỏ ép kiểu rõ ràng (float), nó sẽ in ra 1.</w:t>
      </w:r>
    </w:p>
    <w:p w:rsidR="006265C4" w:rsidRDefault="00770D9B" w:rsidP="00770D9B">
      <w:pPr>
        <w:pStyle w:val="ListParagraph"/>
        <w:numPr>
          <w:ilvl w:val="0"/>
          <w:numId w:val="1"/>
        </w:numPr>
        <w:rPr>
          <w:sz w:val="28"/>
          <w:szCs w:val="28"/>
        </w:rPr>
      </w:pPr>
      <w:r w:rsidRPr="00770D9B">
        <w:rPr>
          <w:sz w:val="28"/>
          <w:szCs w:val="28"/>
        </w:rPr>
        <w:t>Đóng gói là kỹ thuật được sử dụng để đóng gói thông tin theo cách để che giấu những gì cần được ẩn và làm cho những gì được dự định sẽ hiển thị. Nói một cách dễ hiểu, đóng gói thường có nghĩa là làm cho các biến dữ liệu ở chế độ riêng tư và cung cấp các trình truy cập công khai.</w:t>
      </w:r>
    </w:p>
    <w:p w:rsidR="00770D9B" w:rsidRPr="00770D9B" w:rsidRDefault="00770D9B" w:rsidP="00770D9B">
      <w:pPr>
        <w:pStyle w:val="ListParagraph"/>
        <w:numPr>
          <w:ilvl w:val="0"/>
          <w:numId w:val="1"/>
        </w:numPr>
        <w:rPr>
          <w:sz w:val="28"/>
          <w:szCs w:val="28"/>
        </w:rPr>
      </w:pPr>
      <w:r w:rsidRPr="00770D9B">
        <w:rPr>
          <w:sz w:val="28"/>
          <w:szCs w:val="28"/>
        </w:rPr>
        <w:t>Đây là những gì JLS nói về điều này:</w:t>
      </w:r>
    </w:p>
    <w:p w:rsidR="00770D9B" w:rsidRDefault="00770D9B" w:rsidP="00770D9B">
      <w:pPr>
        <w:pStyle w:val="ListParagraph"/>
        <w:rPr>
          <w:sz w:val="28"/>
          <w:szCs w:val="28"/>
        </w:rPr>
      </w:pPr>
      <w:r w:rsidRPr="00770D9B">
        <w:rPr>
          <w:sz w:val="28"/>
          <w:szCs w:val="28"/>
        </w:rPr>
        <w:t>1 Đánh giá toán hạng tay trái đầu tiên</w:t>
      </w:r>
    </w:p>
    <w:p w:rsidR="00770D9B" w:rsidRPr="00770D9B" w:rsidRDefault="00770D9B" w:rsidP="00770D9B">
      <w:pPr>
        <w:pStyle w:val="ListParagraph"/>
        <w:rPr>
          <w:sz w:val="28"/>
          <w:szCs w:val="28"/>
        </w:rPr>
      </w:pPr>
      <w:r w:rsidRPr="00770D9B">
        <w:rPr>
          <w:sz w:val="28"/>
          <w:szCs w:val="28"/>
        </w:rPr>
        <w:t>2 Đánh giá toán hạng trước khi hoạt động</w:t>
      </w:r>
    </w:p>
    <w:p w:rsidR="00770D9B" w:rsidRPr="00770D9B" w:rsidRDefault="00770D9B" w:rsidP="00770D9B">
      <w:pPr>
        <w:pStyle w:val="ListParagraph"/>
        <w:rPr>
          <w:sz w:val="28"/>
          <w:szCs w:val="28"/>
        </w:rPr>
      </w:pPr>
      <w:r w:rsidRPr="00770D9B">
        <w:rPr>
          <w:sz w:val="28"/>
          <w:szCs w:val="28"/>
        </w:rPr>
        <w:t>3 Đánh giá Tôn trọng Dấu ngoặc đơn và Thứ tự ưu tiên</w:t>
      </w:r>
    </w:p>
    <w:p w:rsidR="00770D9B" w:rsidRPr="00770D9B" w:rsidRDefault="00770D9B" w:rsidP="00770D9B">
      <w:pPr>
        <w:pStyle w:val="ListParagraph"/>
        <w:rPr>
          <w:sz w:val="28"/>
          <w:szCs w:val="28"/>
        </w:rPr>
      </w:pPr>
      <w:r w:rsidRPr="00770D9B">
        <w:rPr>
          <w:sz w:val="28"/>
          <w:szCs w:val="28"/>
        </w:rPr>
        <w:t>4 Danh sách đối số được đánh giá từ trái sang phải</w:t>
      </w:r>
    </w:p>
    <w:p w:rsidR="00770D9B" w:rsidRDefault="00770D9B" w:rsidP="00770D9B">
      <w:pPr>
        <w:pStyle w:val="ListParagraph"/>
        <w:rPr>
          <w:sz w:val="28"/>
          <w:szCs w:val="28"/>
        </w:rPr>
      </w:pPr>
      <w:r w:rsidRPr="00770D9B">
        <w:rPr>
          <w:sz w:val="28"/>
          <w:szCs w:val="28"/>
        </w:rPr>
        <w:t>Đối với Mảng: Đầu tiên, các biểu thức thứ nguyên được đánh giá, từ trái sang phải. Nếu bất kỳ đánh giá biểu thức nào hoàn thành đột ngột, các biểu thức ở bên phải nó sẽ không đượ</w:t>
      </w:r>
      <w:r>
        <w:rPr>
          <w:sz w:val="28"/>
          <w:szCs w:val="28"/>
        </w:rPr>
        <w:t>c đánh giá.</w:t>
      </w:r>
    </w:p>
    <w:p w:rsidR="00770D9B" w:rsidRDefault="00770D9B" w:rsidP="00770D9B">
      <w:pPr>
        <w:pStyle w:val="ListParagraph"/>
        <w:rPr>
          <w:sz w:val="28"/>
          <w:szCs w:val="28"/>
        </w:rPr>
      </w:pPr>
    </w:p>
    <w:p w:rsidR="00770D9B" w:rsidRDefault="00770D9B" w:rsidP="00770D9B">
      <w:pPr>
        <w:pStyle w:val="ListParagraph"/>
        <w:rPr>
          <w:sz w:val="28"/>
          <w:szCs w:val="28"/>
        </w:rPr>
      </w:pPr>
    </w:p>
    <w:p w:rsidR="005701FB" w:rsidRDefault="00CA5437" w:rsidP="005701FB">
      <w:pPr>
        <w:rPr>
          <w:sz w:val="28"/>
          <w:szCs w:val="28"/>
        </w:rPr>
      </w:pPr>
      <w:r>
        <w:rPr>
          <w:sz w:val="28"/>
          <w:szCs w:val="28"/>
        </w:rPr>
        <w:t xml:space="preserve">     </w:t>
      </w:r>
      <w:r w:rsidR="00770D9B">
        <w:rPr>
          <w:sz w:val="28"/>
          <w:szCs w:val="28"/>
        </w:rPr>
        <w:t>46.</w:t>
      </w:r>
      <w:r>
        <w:rPr>
          <w:sz w:val="28"/>
          <w:szCs w:val="28"/>
        </w:rPr>
        <w:t xml:space="preserve">Cơ chế Exception của java giúp chúng ta </w:t>
      </w:r>
      <w:r w:rsidRPr="00CA5437">
        <w:rPr>
          <w:sz w:val="28"/>
          <w:szCs w:val="28"/>
        </w:rPr>
        <w:t xml:space="preserve">có thể xác định các ngoại lệ của riêng </w:t>
      </w:r>
      <w:r>
        <w:rPr>
          <w:sz w:val="28"/>
          <w:szCs w:val="28"/>
        </w:rPr>
        <w:t xml:space="preserve">  </w:t>
      </w:r>
      <w:r w:rsidRPr="00CA5437">
        <w:rPr>
          <w:sz w:val="28"/>
          <w:szCs w:val="28"/>
        </w:rPr>
        <w:t>mình dựa trên miền doanh nghiệp ứng dụng của bạn. Ví dụ: trong một ứng dụng ngân hàng, bạn có thể muốn tạo một InsuffnoughFundsException. Điều này làm tăng sự rõ ràng của mã so với việc có một (hoặc một vài) lớp ngoại lệ duy nhất (hoặc một vài tiêu chuẩn) và xem mã ngoại lệ để xác định điều gì đã xả</w:t>
      </w:r>
      <w:r>
        <w:rPr>
          <w:sz w:val="28"/>
          <w:szCs w:val="28"/>
        </w:rPr>
        <w:t xml:space="preserve">y ra. ngoài ra , </w:t>
      </w:r>
      <w:r w:rsidRPr="00CA5437">
        <w:rPr>
          <w:sz w:val="28"/>
          <w:szCs w:val="28"/>
        </w:rPr>
        <w:t>Logic xử lý lỗi được đưa vào khối catch, làm cho luồng chính của chương trình trở nên sạch sẽ và dễ hiểu.</w:t>
      </w:r>
    </w:p>
    <w:p w:rsidR="00CA5437" w:rsidRDefault="00CA5437" w:rsidP="005701FB">
      <w:pPr>
        <w:rPr>
          <w:sz w:val="28"/>
          <w:szCs w:val="28"/>
        </w:rPr>
      </w:pPr>
      <w:r>
        <w:rPr>
          <w:sz w:val="28"/>
          <w:szCs w:val="28"/>
        </w:rPr>
        <w:t xml:space="preserve">    47.</w:t>
      </w:r>
      <w:r w:rsidRPr="00CA5437">
        <w:t xml:space="preserve"> </w:t>
      </w:r>
      <w:r w:rsidRPr="00CA5437">
        <w:rPr>
          <w:sz w:val="28"/>
          <w:szCs w:val="28"/>
        </w:rPr>
        <w:t>Vòng lặp for nâng cao cần một mảng hoặc một đối tượng của lớp triển khai java.lang.Iterable. Bản đồ không triển khai Iterable, mặc dù bạn có thể sử dụng các phương thức keySet () hoặc các giá trị () để lấy một Bộ sưu tập (mở rộng lặp lại) và sau đó lặp lại Bộ sưu tập đó.</w:t>
      </w:r>
    </w:p>
    <w:p w:rsidR="00CA5437" w:rsidRDefault="00CA5437" w:rsidP="005701FB">
      <w:pPr>
        <w:rPr>
          <w:sz w:val="28"/>
          <w:szCs w:val="28"/>
        </w:rPr>
      </w:pPr>
      <w:r>
        <w:rPr>
          <w:sz w:val="28"/>
          <w:szCs w:val="28"/>
        </w:rPr>
        <w:t xml:space="preserve"> 48.</w:t>
      </w:r>
      <w:bookmarkStart w:id="0" w:name="_GoBack"/>
      <w:bookmarkEnd w:id="0"/>
    </w:p>
    <w:p w:rsidR="00CA5437" w:rsidRPr="005701FB" w:rsidRDefault="00CA5437" w:rsidP="005701FB">
      <w:pPr>
        <w:rPr>
          <w:sz w:val="28"/>
          <w:szCs w:val="28"/>
        </w:rPr>
      </w:pPr>
    </w:p>
    <w:sectPr w:rsidR="00CA5437" w:rsidRPr="0057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hybridMultilevel"/>
    <w:tmpl w:val="63CE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A0578"/>
    <w:rsid w:val="001C5DA8"/>
    <w:rsid w:val="001F0677"/>
    <w:rsid w:val="002222DF"/>
    <w:rsid w:val="00235919"/>
    <w:rsid w:val="00380109"/>
    <w:rsid w:val="003934A9"/>
    <w:rsid w:val="003F0987"/>
    <w:rsid w:val="00485434"/>
    <w:rsid w:val="00493400"/>
    <w:rsid w:val="004A340C"/>
    <w:rsid w:val="004A430B"/>
    <w:rsid w:val="005701FB"/>
    <w:rsid w:val="005A60BC"/>
    <w:rsid w:val="005E77FE"/>
    <w:rsid w:val="006265C4"/>
    <w:rsid w:val="00680ED4"/>
    <w:rsid w:val="006E6629"/>
    <w:rsid w:val="006F685A"/>
    <w:rsid w:val="00770D9B"/>
    <w:rsid w:val="00784FF0"/>
    <w:rsid w:val="0079725A"/>
    <w:rsid w:val="008C3247"/>
    <w:rsid w:val="008E4B23"/>
    <w:rsid w:val="00920406"/>
    <w:rsid w:val="00997FD8"/>
    <w:rsid w:val="009A1495"/>
    <w:rsid w:val="009C3D33"/>
    <w:rsid w:val="00A16AFB"/>
    <w:rsid w:val="00A21715"/>
    <w:rsid w:val="00A8003C"/>
    <w:rsid w:val="00AF6925"/>
    <w:rsid w:val="00CA5437"/>
    <w:rsid w:val="00CA7312"/>
    <w:rsid w:val="00CB53C5"/>
    <w:rsid w:val="00CE1618"/>
    <w:rsid w:val="00D01658"/>
    <w:rsid w:val="00D2010D"/>
    <w:rsid w:val="00D70585"/>
    <w:rsid w:val="00DA51AA"/>
    <w:rsid w:val="00EE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B1F9"/>
  <w15:chartTrackingRefBased/>
  <w15:docId w15:val="{E80655AE-41F1-4874-B43A-D46D7FC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36091">
      <w:bodyDiv w:val="1"/>
      <w:marLeft w:val="0"/>
      <w:marRight w:val="0"/>
      <w:marTop w:val="0"/>
      <w:marBottom w:val="0"/>
      <w:divBdr>
        <w:top w:val="none" w:sz="0" w:space="0" w:color="auto"/>
        <w:left w:val="none" w:sz="0" w:space="0" w:color="auto"/>
        <w:bottom w:val="none" w:sz="0" w:space="0" w:color="auto"/>
        <w:right w:val="none" w:sz="0" w:space="0" w:color="auto"/>
      </w:divBdr>
      <w:divsChild>
        <w:div w:id="1538663242">
          <w:marLeft w:val="0"/>
          <w:marRight w:val="0"/>
          <w:marTop w:val="0"/>
          <w:marBottom w:val="0"/>
          <w:divBdr>
            <w:top w:val="none" w:sz="0" w:space="0" w:color="auto"/>
            <w:left w:val="none" w:sz="0" w:space="0" w:color="auto"/>
            <w:bottom w:val="none" w:sz="0" w:space="0" w:color="auto"/>
            <w:right w:val="none" w:sz="0" w:space="0" w:color="auto"/>
          </w:divBdr>
          <w:divsChild>
            <w:div w:id="396972457">
              <w:marLeft w:val="0"/>
              <w:marRight w:val="0"/>
              <w:marTop w:val="0"/>
              <w:marBottom w:val="0"/>
              <w:divBdr>
                <w:top w:val="none" w:sz="0" w:space="0" w:color="auto"/>
                <w:left w:val="none" w:sz="0" w:space="0" w:color="auto"/>
                <w:bottom w:val="none" w:sz="0" w:space="0" w:color="auto"/>
                <w:right w:val="none" w:sz="0" w:space="0" w:color="auto"/>
              </w:divBdr>
              <w:divsChild>
                <w:div w:id="2513813">
                  <w:marLeft w:val="0"/>
                  <w:marRight w:val="0"/>
                  <w:marTop w:val="0"/>
                  <w:marBottom w:val="0"/>
                  <w:divBdr>
                    <w:top w:val="none" w:sz="0" w:space="0" w:color="auto"/>
                    <w:left w:val="none" w:sz="0" w:space="0" w:color="auto"/>
                    <w:bottom w:val="none" w:sz="0" w:space="0" w:color="auto"/>
                    <w:right w:val="none" w:sz="0" w:space="0" w:color="auto"/>
                  </w:divBdr>
                  <w:divsChild>
                    <w:div w:id="453207461">
                      <w:marLeft w:val="0"/>
                      <w:marRight w:val="0"/>
                      <w:marTop w:val="0"/>
                      <w:marBottom w:val="0"/>
                      <w:divBdr>
                        <w:top w:val="none" w:sz="0" w:space="0" w:color="auto"/>
                        <w:left w:val="none" w:sz="0" w:space="0" w:color="auto"/>
                        <w:bottom w:val="none" w:sz="0" w:space="0" w:color="auto"/>
                        <w:right w:val="none" w:sz="0" w:space="0" w:color="auto"/>
                      </w:divBdr>
                      <w:divsChild>
                        <w:div w:id="870189701">
                          <w:marLeft w:val="0"/>
                          <w:marRight w:val="0"/>
                          <w:marTop w:val="0"/>
                          <w:marBottom w:val="0"/>
                          <w:divBdr>
                            <w:top w:val="none" w:sz="0" w:space="0" w:color="auto"/>
                            <w:left w:val="none" w:sz="0" w:space="0" w:color="auto"/>
                            <w:bottom w:val="none" w:sz="0" w:space="0" w:color="auto"/>
                            <w:right w:val="none" w:sz="0" w:space="0" w:color="auto"/>
                          </w:divBdr>
                          <w:divsChild>
                            <w:div w:id="448670511">
                              <w:marLeft w:val="0"/>
                              <w:marRight w:val="300"/>
                              <w:marTop w:val="180"/>
                              <w:marBottom w:val="0"/>
                              <w:divBdr>
                                <w:top w:val="none" w:sz="0" w:space="0" w:color="auto"/>
                                <w:left w:val="none" w:sz="0" w:space="0" w:color="auto"/>
                                <w:bottom w:val="none" w:sz="0" w:space="0" w:color="auto"/>
                                <w:right w:val="none" w:sz="0" w:space="0" w:color="auto"/>
                              </w:divBdr>
                              <w:divsChild>
                                <w:div w:id="1578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600">
          <w:marLeft w:val="0"/>
          <w:marRight w:val="0"/>
          <w:marTop w:val="0"/>
          <w:marBottom w:val="0"/>
          <w:divBdr>
            <w:top w:val="none" w:sz="0" w:space="0" w:color="auto"/>
            <w:left w:val="none" w:sz="0" w:space="0" w:color="auto"/>
            <w:bottom w:val="none" w:sz="0" w:space="0" w:color="auto"/>
            <w:right w:val="none" w:sz="0" w:space="0" w:color="auto"/>
          </w:divBdr>
          <w:divsChild>
            <w:div w:id="882719608">
              <w:marLeft w:val="0"/>
              <w:marRight w:val="0"/>
              <w:marTop w:val="0"/>
              <w:marBottom w:val="0"/>
              <w:divBdr>
                <w:top w:val="none" w:sz="0" w:space="0" w:color="auto"/>
                <w:left w:val="none" w:sz="0" w:space="0" w:color="auto"/>
                <w:bottom w:val="none" w:sz="0" w:space="0" w:color="auto"/>
                <w:right w:val="none" w:sz="0" w:space="0" w:color="auto"/>
              </w:divBdr>
              <w:divsChild>
                <w:div w:id="689915727">
                  <w:marLeft w:val="0"/>
                  <w:marRight w:val="0"/>
                  <w:marTop w:val="0"/>
                  <w:marBottom w:val="0"/>
                  <w:divBdr>
                    <w:top w:val="none" w:sz="0" w:space="0" w:color="auto"/>
                    <w:left w:val="none" w:sz="0" w:space="0" w:color="auto"/>
                    <w:bottom w:val="none" w:sz="0" w:space="0" w:color="auto"/>
                    <w:right w:val="none" w:sz="0" w:space="0" w:color="auto"/>
                  </w:divBdr>
                  <w:divsChild>
                    <w:div w:id="1556966582">
                      <w:marLeft w:val="0"/>
                      <w:marRight w:val="0"/>
                      <w:marTop w:val="0"/>
                      <w:marBottom w:val="0"/>
                      <w:divBdr>
                        <w:top w:val="none" w:sz="0" w:space="0" w:color="auto"/>
                        <w:left w:val="none" w:sz="0" w:space="0" w:color="auto"/>
                        <w:bottom w:val="none" w:sz="0" w:space="0" w:color="auto"/>
                        <w:right w:val="none" w:sz="0" w:space="0" w:color="auto"/>
                      </w:divBdr>
                      <w:divsChild>
                        <w:div w:id="1805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2208">
      <w:bodyDiv w:val="1"/>
      <w:marLeft w:val="0"/>
      <w:marRight w:val="0"/>
      <w:marTop w:val="0"/>
      <w:marBottom w:val="0"/>
      <w:divBdr>
        <w:top w:val="none" w:sz="0" w:space="0" w:color="auto"/>
        <w:left w:val="none" w:sz="0" w:space="0" w:color="auto"/>
        <w:bottom w:val="none" w:sz="0" w:space="0" w:color="auto"/>
        <w:right w:val="none" w:sz="0" w:space="0" w:color="auto"/>
      </w:divBdr>
    </w:div>
    <w:div w:id="1901207511">
      <w:bodyDiv w:val="1"/>
      <w:marLeft w:val="0"/>
      <w:marRight w:val="0"/>
      <w:marTop w:val="0"/>
      <w:marBottom w:val="0"/>
      <w:divBdr>
        <w:top w:val="none" w:sz="0" w:space="0" w:color="auto"/>
        <w:left w:val="none" w:sz="0" w:space="0" w:color="auto"/>
        <w:bottom w:val="none" w:sz="0" w:space="0" w:color="auto"/>
        <w:right w:val="none" w:sz="0" w:space="0" w:color="auto"/>
      </w:divBdr>
    </w:div>
    <w:div w:id="2135058028">
      <w:bodyDiv w:val="1"/>
      <w:marLeft w:val="0"/>
      <w:marRight w:val="0"/>
      <w:marTop w:val="0"/>
      <w:marBottom w:val="0"/>
      <w:divBdr>
        <w:top w:val="none" w:sz="0" w:space="0" w:color="auto"/>
        <w:left w:val="none" w:sz="0" w:space="0" w:color="auto"/>
        <w:bottom w:val="none" w:sz="0" w:space="0" w:color="auto"/>
        <w:right w:val="none" w:sz="0" w:space="0" w:color="auto"/>
      </w:divBdr>
      <w:divsChild>
        <w:div w:id="1495416651">
          <w:marLeft w:val="0"/>
          <w:marRight w:val="0"/>
          <w:marTop w:val="0"/>
          <w:marBottom w:val="0"/>
          <w:divBdr>
            <w:top w:val="none" w:sz="0" w:space="0" w:color="auto"/>
            <w:left w:val="none" w:sz="0" w:space="0" w:color="auto"/>
            <w:bottom w:val="none" w:sz="0" w:space="0" w:color="auto"/>
            <w:right w:val="none" w:sz="0" w:space="0" w:color="auto"/>
          </w:divBdr>
          <w:divsChild>
            <w:div w:id="1523780654">
              <w:marLeft w:val="0"/>
              <w:marRight w:val="0"/>
              <w:marTop w:val="0"/>
              <w:marBottom w:val="0"/>
              <w:divBdr>
                <w:top w:val="none" w:sz="0" w:space="0" w:color="auto"/>
                <w:left w:val="none" w:sz="0" w:space="0" w:color="auto"/>
                <w:bottom w:val="none" w:sz="0" w:space="0" w:color="auto"/>
                <w:right w:val="none" w:sz="0" w:space="0" w:color="auto"/>
              </w:divBdr>
              <w:divsChild>
                <w:div w:id="1855144333">
                  <w:marLeft w:val="0"/>
                  <w:marRight w:val="0"/>
                  <w:marTop w:val="0"/>
                  <w:marBottom w:val="0"/>
                  <w:divBdr>
                    <w:top w:val="none" w:sz="0" w:space="0" w:color="auto"/>
                    <w:left w:val="none" w:sz="0" w:space="0" w:color="auto"/>
                    <w:bottom w:val="none" w:sz="0" w:space="0" w:color="auto"/>
                    <w:right w:val="none" w:sz="0" w:space="0" w:color="auto"/>
                  </w:divBdr>
                  <w:divsChild>
                    <w:div w:id="550848940">
                      <w:marLeft w:val="0"/>
                      <w:marRight w:val="0"/>
                      <w:marTop w:val="0"/>
                      <w:marBottom w:val="0"/>
                      <w:divBdr>
                        <w:top w:val="none" w:sz="0" w:space="0" w:color="auto"/>
                        <w:left w:val="none" w:sz="0" w:space="0" w:color="auto"/>
                        <w:bottom w:val="none" w:sz="0" w:space="0" w:color="auto"/>
                        <w:right w:val="none" w:sz="0" w:space="0" w:color="auto"/>
                      </w:divBdr>
                      <w:divsChild>
                        <w:div w:id="1508787065">
                          <w:marLeft w:val="0"/>
                          <w:marRight w:val="0"/>
                          <w:marTop w:val="0"/>
                          <w:marBottom w:val="0"/>
                          <w:divBdr>
                            <w:top w:val="none" w:sz="0" w:space="0" w:color="auto"/>
                            <w:left w:val="none" w:sz="0" w:space="0" w:color="auto"/>
                            <w:bottom w:val="none" w:sz="0" w:space="0" w:color="auto"/>
                            <w:right w:val="none" w:sz="0" w:space="0" w:color="auto"/>
                          </w:divBdr>
                          <w:divsChild>
                            <w:div w:id="183566588">
                              <w:marLeft w:val="0"/>
                              <w:marRight w:val="300"/>
                              <w:marTop w:val="180"/>
                              <w:marBottom w:val="0"/>
                              <w:divBdr>
                                <w:top w:val="none" w:sz="0" w:space="0" w:color="auto"/>
                                <w:left w:val="none" w:sz="0" w:space="0" w:color="auto"/>
                                <w:bottom w:val="none" w:sz="0" w:space="0" w:color="auto"/>
                                <w:right w:val="none" w:sz="0" w:space="0" w:color="auto"/>
                              </w:divBdr>
                              <w:divsChild>
                                <w:div w:id="1060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17124">
          <w:marLeft w:val="0"/>
          <w:marRight w:val="0"/>
          <w:marTop w:val="0"/>
          <w:marBottom w:val="0"/>
          <w:divBdr>
            <w:top w:val="none" w:sz="0" w:space="0" w:color="auto"/>
            <w:left w:val="none" w:sz="0" w:space="0" w:color="auto"/>
            <w:bottom w:val="none" w:sz="0" w:space="0" w:color="auto"/>
            <w:right w:val="none" w:sz="0" w:space="0" w:color="auto"/>
          </w:divBdr>
          <w:divsChild>
            <w:div w:id="126704567">
              <w:marLeft w:val="0"/>
              <w:marRight w:val="0"/>
              <w:marTop w:val="0"/>
              <w:marBottom w:val="0"/>
              <w:divBdr>
                <w:top w:val="none" w:sz="0" w:space="0" w:color="auto"/>
                <w:left w:val="none" w:sz="0" w:space="0" w:color="auto"/>
                <w:bottom w:val="none" w:sz="0" w:space="0" w:color="auto"/>
                <w:right w:val="none" w:sz="0" w:space="0" w:color="auto"/>
              </w:divBdr>
              <w:divsChild>
                <w:div w:id="1254783291">
                  <w:marLeft w:val="0"/>
                  <w:marRight w:val="0"/>
                  <w:marTop w:val="0"/>
                  <w:marBottom w:val="0"/>
                  <w:divBdr>
                    <w:top w:val="none" w:sz="0" w:space="0" w:color="auto"/>
                    <w:left w:val="none" w:sz="0" w:space="0" w:color="auto"/>
                    <w:bottom w:val="none" w:sz="0" w:space="0" w:color="auto"/>
                    <w:right w:val="none" w:sz="0" w:space="0" w:color="auto"/>
                  </w:divBdr>
                  <w:divsChild>
                    <w:div w:id="1108239526">
                      <w:marLeft w:val="0"/>
                      <w:marRight w:val="0"/>
                      <w:marTop w:val="0"/>
                      <w:marBottom w:val="0"/>
                      <w:divBdr>
                        <w:top w:val="none" w:sz="0" w:space="0" w:color="auto"/>
                        <w:left w:val="none" w:sz="0" w:space="0" w:color="auto"/>
                        <w:bottom w:val="none" w:sz="0" w:space="0" w:color="auto"/>
                        <w:right w:val="none" w:sz="0" w:space="0" w:color="auto"/>
                      </w:divBdr>
                      <w:divsChild>
                        <w:div w:id="1308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14</cp:revision>
  <dcterms:created xsi:type="dcterms:W3CDTF">2020-08-04T10:58:00Z</dcterms:created>
  <dcterms:modified xsi:type="dcterms:W3CDTF">2020-08-13T10:03:00Z</dcterms:modified>
</cp:coreProperties>
</file>