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943" w:rsidRDefault="002D3A57">
      <w:pPr>
        <w:rPr>
          <w:sz w:val="28"/>
          <w:szCs w:val="28"/>
        </w:rPr>
      </w:pPr>
      <w:r>
        <w:rPr>
          <w:sz w:val="28"/>
          <w:szCs w:val="28"/>
        </w:rPr>
        <w:t>Practice OCP:</w:t>
      </w:r>
    </w:p>
    <w:p w:rsidR="002D3A57" w:rsidRDefault="002D3A57">
      <w:pPr>
        <w:rPr>
          <w:sz w:val="28"/>
          <w:szCs w:val="28"/>
        </w:rPr>
      </w:pPr>
    </w:p>
    <w:p w:rsidR="002D3A57" w:rsidRDefault="002D3A57" w:rsidP="002D3A57">
      <w:pPr>
        <w:rPr>
          <w:sz w:val="28"/>
          <w:szCs w:val="28"/>
        </w:rPr>
      </w:pPr>
      <w:r>
        <w:rPr>
          <w:sz w:val="28"/>
          <w:szCs w:val="28"/>
        </w:rPr>
        <w:t>Chapter 1: Advanced Class Design:</w:t>
      </w:r>
    </w:p>
    <w:p w:rsidR="002D3A57" w:rsidRPr="00D76EC5" w:rsidRDefault="002D3A57" w:rsidP="002D3A57">
      <w:pPr>
        <w:rPr>
          <w:b/>
          <w:sz w:val="28"/>
          <w:szCs w:val="28"/>
        </w:rPr>
      </w:pPr>
      <w:r w:rsidRPr="00D76EC5">
        <w:rPr>
          <w:b/>
          <w:sz w:val="28"/>
          <w:szCs w:val="28"/>
        </w:rPr>
        <w:t>Java Class Design:</w:t>
      </w:r>
    </w:p>
    <w:p w:rsidR="002D3A57" w:rsidRDefault="002D3A57" w:rsidP="002D3A57">
      <w:pPr>
        <w:pStyle w:val="ListParagraph"/>
        <w:numPr>
          <w:ilvl w:val="0"/>
          <w:numId w:val="2"/>
        </w:numPr>
        <w:rPr>
          <w:sz w:val="28"/>
          <w:szCs w:val="28"/>
        </w:rPr>
      </w:pPr>
      <w:r>
        <w:rPr>
          <w:sz w:val="28"/>
          <w:szCs w:val="28"/>
        </w:rPr>
        <w:t>Triển khai kế thừa bao gồm công cụ sửa đổi hiển thị và thành phần.</w:t>
      </w:r>
    </w:p>
    <w:p w:rsidR="002D3A57" w:rsidRDefault="002D3A57" w:rsidP="002D3A57">
      <w:pPr>
        <w:pStyle w:val="ListParagraph"/>
        <w:numPr>
          <w:ilvl w:val="0"/>
          <w:numId w:val="2"/>
        </w:numPr>
        <w:rPr>
          <w:sz w:val="28"/>
          <w:szCs w:val="28"/>
        </w:rPr>
      </w:pPr>
      <w:r>
        <w:rPr>
          <w:sz w:val="28"/>
          <w:szCs w:val="28"/>
        </w:rPr>
        <w:t>Triển khai tính đa hình</w:t>
      </w:r>
    </w:p>
    <w:p w:rsidR="002D3A57" w:rsidRDefault="002D3A57" w:rsidP="002D3A57">
      <w:pPr>
        <w:pStyle w:val="ListParagraph"/>
        <w:numPr>
          <w:ilvl w:val="0"/>
          <w:numId w:val="2"/>
        </w:numPr>
        <w:rPr>
          <w:sz w:val="28"/>
          <w:szCs w:val="28"/>
        </w:rPr>
      </w:pPr>
      <w:r>
        <w:rPr>
          <w:sz w:val="28"/>
          <w:szCs w:val="28"/>
        </w:rPr>
        <w:t>Override hashCode , equals , toString từ Object class</w:t>
      </w:r>
    </w:p>
    <w:p w:rsidR="002D3A57" w:rsidRDefault="002D3A57" w:rsidP="002D3A57">
      <w:pPr>
        <w:pStyle w:val="ListParagraph"/>
        <w:numPr>
          <w:ilvl w:val="0"/>
          <w:numId w:val="2"/>
        </w:numPr>
        <w:rPr>
          <w:sz w:val="28"/>
          <w:szCs w:val="28"/>
        </w:rPr>
      </w:pPr>
      <w:r>
        <w:rPr>
          <w:sz w:val="28"/>
          <w:szCs w:val="28"/>
        </w:rPr>
        <w:t>Phát triển code sử dụng từ khóa static trên block thành phần , biến , phương thức và classes</w:t>
      </w:r>
    </w:p>
    <w:p w:rsidR="002D3A57" w:rsidRPr="00D76EC5" w:rsidRDefault="002D3A57" w:rsidP="002D3A57">
      <w:pPr>
        <w:rPr>
          <w:b/>
          <w:sz w:val="28"/>
          <w:szCs w:val="28"/>
        </w:rPr>
      </w:pPr>
      <w:r w:rsidRPr="00D76EC5">
        <w:rPr>
          <w:b/>
          <w:sz w:val="28"/>
          <w:szCs w:val="28"/>
        </w:rPr>
        <w:t>Advanced Java Class Design:</w:t>
      </w:r>
    </w:p>
    <w:p w:rsidR="002D3A57" w:rsidRDefault="002D3A57" w:rsidP="002D3A57">
      <w:pPr>
        <w:pStyle w:val="ListParagraph"/>
        <w:numPr>
          <w:ilvl w:val="0"/>
          <w:numId w:val="2"/>
        </w:numPr>
        <w:rPr>
          <w:sz w:val="28"/>
          <w:szCs w:val="28"/>
        </w:rPr>
      </w:pPr>
      <w:r>
        <w:rPr>
          <w:sz w:val="28"/>
          <w:szCs w:val="28"/>
        </w:rPr>
        <w:t>Phát triển code sử dụng class abstract và phương thức abstract.</w:t>
      </w:r>
    </w:p>
    <w:p w:rsidR="002D3A57" w:rsidRDefault="002D3A57" w:rsidP="002D3A57">
      <w:pPr>
        <w:pStyle w:val="ListParagraph"/>
        <w:numPr>
          <w:ilvl w:val="0"/>
          <w:numId w:val="2"/>
        </w:numPr>
        <w:rPr>
          <w:sz w:val="28"/>
          <w:szCs w:val="28"/>
        </w:rPr>
      </w:pPr>
      <w:r>
        <w:rPr>
          <w:sz w:val="28"/>
          <w:szCs w:val="28"/>
        </w:rPr>
        <w:t>Phát triển code sử dụng từ khóa final</w:t>
      </w:r>
    </w:p>
    <w:p w:rsidR="002D3A57" w:rsidRDefault="002D3A57" w:rsidP="002D3A57">
      <w:pPr>
        <w:pStyle w:val="ListParagraph"/>
        <w:numPr>
          <w:ilvl w:val="0"/>
          <w:numId w:val="2"/>
        </w:numPr>
        <w:rPr>
          <w:sz w:val="28"/>
          <w:szCs w:val="28"/>
        </w:rPr>
      </w:pPr>
      <w:r>
        <w:rPr>
          <w:sz w:val="28"/>
          <w:szCs w:val="28"/>
        </w:rPr>
        <w:t>Tạo inner classes bao gồm static inner class , local class , nested class, và anonymous inner class.</w:t>
      </w:r>
    </w:p>
    <w:p w:rsidR="002D3A57" w:rsidRDefault="002D3A57" w:rsidP="002D3A57">
      <w:pPr>
        <w:pStyle w:val="ListParagraph"/>
        <w:numPr>
          <w:ilvl w:val="0"/>
          <w:numId w:val="2"/>
        </w:numPr>
        <w:rPr>
          <w:sz w:val="28"/>
          <w:szCs w:val="28"/>
        </w:rPr>
      </w:pPr>
      <w:r>
        <w:rPr>
          <w:sz w:val="28"/>
          <w:szCs w:val="28"/>
        </w:rPr>
        <w:t>Sử dụng kiểu Enumerated bao gồm phương thức , Constructors trong một kiểu enum.</w:t>
      </w:r>
    </w:p>
    <w:p w:rsidR="002D3A57" w:rsidRDefault="002D3A57" w:rsidP="002D3A57">
      <w:pPr>
        <w:pStyle w:val="ListParagraph"/>
        <w:numPr>
          <w:ilvl w:val="0"/>
          <w:numId w:val="2"/>
        </w:numPr>
        <w:rPr>
          <w:sz w:val="28"/>
          <w:szCs w:val="28"/>
        </w:rPr>
      </w:pPr>
      <w:r>
        <w:rPr>
          <w:sz w:val="28"/>
          <w:szCs w:val="28"/>
        </w:rPr>
        <w:t>Phát triển code khai báo , implements và extends interface và sử dụng annotation @Override.</w:t>
      </w:r>
    </w:p>
    <w:p w:rsidR="002D3A57" w:rsidRPr="00D76EC5" w:rsidRDefault="002D3A57" w:rsidP="002D3A57">
      <w:pPr>
        <w:rPr>
          <w:b/>
          <w:sz w:val="28"/>
          <w:szCs w:val="28"/>
        </w:rPr>
      </w:pPr>
      <w:r w:rsidRPr="00D76EC5">
        <w:rPr>
          <w:b/>
          <w:sz w:val="28"/>
          <w:szCs w:val="28"/>
        </w:rPr>
        <w:t>Access Modifiers</w:t>
      </w:r>
    </w:p>
    <w:p w:rsidR="002D3A57" w:rsidRDefault="002D3A57" w:rsidP="002D3A57">
      <w:pPr>
        <w:rPr>
          <w:sz w:val="28"/>
          <w:szCs w:val="28"/>
        </w:rPr>
      </w:pPr>
      <w:r>
        <w:rPr>
          <w:sz w:val="28"/>
          <w:szCs w:val="28"/>
        </w:rPr>
        <w:t>Đầu tiên , đánh giá về access modifiers public , protected , default và private</w:t>
      </w:r>
      <w:r w:rsidR="00BD6B05">
        <w:rPr>
          <w:sz w:val="28"/>
          <w:szCs w:val="28"/>
        </w:rPr>
        <w:t>. Giả sử phương thức dưới đây tồn tại , bây giờ xem xét các biến thành phần mà nó cố gắng truy cập sau đây:</w:t>
      </w:r>
    </w:p>
    <w:p w:rsidR="00BD6B05" w:rsidRDefault="00BD6B05" w:rsidP="00BD6B05">
      <w:pPr>
        <w:rPr>
          <w:rStyle w:val="fontstyle01"/>
          <w:sz w:val="28"/>
          <w:szCs w:val="28"/>
        </w:rPr>
      </w:pPr>
      <w:r w:rsidRPr="00BD6B05">
        <w:rPr>
          <w:rStyle w:val="fontstyle01"/>
          <w:sz w:val="28"/>
          <w:szCs w:val="28"/>
        </w:rPr>
        <w:t>public static void main(String[] args) {</w:t>
      </w:r>
      <w:r w:rsidRPr="00BD6B05">
        <w:rPr>
          <w:rFonts w:ascii="SourceCodePro-Regular" w:hAnsi="SourceCodePro-Regular"/>
          <w:color w:val="242021"/>
          <w:sz w:val="28"/>
          <w:szCs w:val="28"/>
        </w:rPr>
        <w:br/>
      </w:r>
      <w:r>
        <w:rPr>
          <w:rStyle w:val="fontstyle01"/>
          <w:sz w:val="28"/>
          <w:szCs w:val="28"/>
        </w:rPr>
        <w:t xml:space="preserve">         </w:t>
      </w:r>
      <w:r w:rsidRPr="00BD6B05">
        <w:rPr>
          <w:rStyle w:val="fontstyle01"/>
          <w:sz w:val="28"/>
          <w:szCs w:val="28"/>
        </w:rPr>
        <w:t>BigCat cat = new BigCat();</w:t>
      </w:r>
      <w:r w:rsidRPr="00BD6B05">
        <w:rPr>
          <w:rFonts w:ascii="SourceCodePro-Regular" w:hAnsi="SourceCodePro-Regular"/>
          <w:color w:val="242021"/>
          <w:sz w:val="28"/>
          <w:szCs w:val="28"/>
        </w:rPr>
        <w:br/>
      </w:r>
      <w:r>
        <w:rPr>
          <w:rStyle w:val="fontstyle01"/>
          <w:sz w:val="28"/>
          <w:szCs w:val="28"/>
        </w:rPr>
        <w:t xml:space="preserve">           </w:t>
      </w:r>
      <w:r w:rsidRPr="00BD6B05">
        <w:rPr>
          <w:rStyle w:val="fontstyle01"/>
          <w:sz w:val="28"/>
          <w:szCs w:val="28"/>
        </w:rPr>
        <w:t>System.out.println(cat.name);</w:t>
      </w:r>
      <w:r w:rsidRPr="00BD6B05">
        <w:rPr>
          <w:rFonts w:ascii="UniversLTStd-BoldCn" w:hAnsi="UniversLTStd-BoldCn"/>
          <w:b/>
          <w:bCs/>
          <w:color w:val="242021"/>
          <w:sz w:val="28"/>
          <w:szCs w:val="28"/>
        </w:rPr>
        <w:br/>
      </w:r>
      <w:r>
        <w:rPr>
          <w:rStyle w:val="fontstyle01"/>
          <w:sz w:val="28"/>
          <w:szCs w:val="28"/>
        </w:rPr>
        <w:t xml:space="preserve">           </w:t>
      </w:r>
      <w:r w:rsidRPr="00BD6B05">
        <w:rPr>
          <w:rStyle w:val="fontstyle01"/>
          <w:sz w:val="28"/>
          <w:szCs w:val="28"/>
        </w:rPr>
        <w:t>System.out.println(cat.hasFur);</w:t>
      </w:r>
      <w:r w:rsidRPr="00BD6B05">
        <w:rPr>
          <w:rFonts w:ascii="SourceCodePro-Regular" w:hAnsi="SourceCodePro-Regular"/>
          <w:color w:val="242021"/>
          <w:sz w:val="28"/>
          <w:szCs w:val="28"/>
        </w:rPr>
        <w:br/>
      </w:r>
      <w:r>
        <w:rPr>
          <w:rStyle w:val="fontstyle01"/>
          <w:sz w:val="28"/>
          <w:szCs w:val="28"/>
        </w:rPr>
        <w:t xml:space="preserve">           </w:t>
      </w:r>
      <w:r w:rsidRPr="00BD6B05">
        <w:rPr>
          <w:rStyle w:val="fontstyle01"/>
          <w:sz w:val="28"/>
          <w:szCs w:val="28"/>
        </w:rPr>
        <w:t>System.out.println(cat.hasPaws);</w:t>
      </w:r>
      <w:r w:rsidRPr="00BD6B05">
        <w:rPr>
          <w:rFonts w:ascii="SourceCodePro-Regular" w:hAnsi="SourceCodePro-Regular"/>
          <w:color w:val="242021"/>
          <w:sz w:val="28"/>
          <w:szCs w:val="28"/>
        </w:rPr>
        <w:br/>
      </w:r>
      <w:r>
        <w:rPr>
          <w:rStyle w:val="fontstyle01"/>
          <w:sz w:val="28"/>
          <w:szCs w:val="28"/>
        </w:rPr>
        <w:t xml:space="preserve">           </w:t>
      </w:r>
      <w:r w:rsidRPr="00BD6B05">
        <w:rPr>
          <w:rStyle w:val="fontstyle01"/>
          <w:sz w:val="28"/>
          <w:szCs w:val="28"/>
        </w:rPr>
        <w:t>System.out.println(cat.id);</w:t>
      </w:r>
      <w:r>
        <w:rPr>
          <w:rStyle w:val="fontstyle01"/>
          <w:sz w:val="28"/>
          <w:szCs w:val="28"/>
        </w:rPr>
        <w:t xml:space="preserve">  }</w:t>
      </w:r>
    </w:p>
    <w:p w:rsidR="00BD6B05" w:rsidRDefault="00BD6B05" w:rsidP="00BD6B05">
      <w:pPr>
        <w:rPr>
          <w:sz w:val="28"/>
          <w:szCs w:val="28"/>
        </w:rPr>
      </w:pPr>
      <w:r>
        <w:rPr>
          <w:sz w:val="28"/>
          <w:szCs w:val="28"/>
        </w:rPr>
        <w:t>Bây giờ , giả sử mỗi class có phương thức main và các thành phần của một BigCat cố gắng in ra toàn bộ 4 biến thành phần. Biến thành phần nào sẽ được chấp nhận trong mỗi trường hợp ?</w:t>
      </w:r>
    </w:p>
    <w:p w:rsidR="00BD6B05" w:rsidRDefault="00BD6B05" w:rsidP="00BD6B05">
      <w:pPr>
        <w:rPr>
          <w:rStyle w:val="fontstyle01"/>
          <w:sz w:val="28"/>
          <w:szCs w:val="28"/>
        </w:rPr>
      </w:pPr>
      <w:r w:rsidRPr="00BD6B05">
        <w:rPr>
          <w:rStyle w:val="fontstyle01"/>
          <w:sz w:val="28"/>
          <w:szCs w:val="28"/>
        </w:rPr>
        <w:lastRenderedPageBreak/>
        <w:t>package cat;</w:t>
      </w:r>
      <w:r w:rsidRPr="00BD6B05">
        <w:rPr>
          <w:rFonts w:ascii="SourceCodePro-Regular" w:hAnsi="SourceCodePro-Regular"/>
          <w:color w:val="242021"/>
          <w:sz w:val="28"/>
          <w:szCs w:val="28"/>
        </w:rPr>
        <w:br/>
      </w:r>
      <w:r w:rsidRPr="00BD6B05">
        <w:rPr>
          <w:rStyle w:val="fontstyle01"/>
          <w:sz w:val="28"/>
          <w:szCs w:val="28"/>
        </w:rPr>
        <w:t>public class BigCat {</w:t>
      </w:r>
      <w:r w:rsidRPr="00BD6B05">
        <w:rPr>
          <w:rFonts w:ascii="SourceCodePro-Regular" w:hAnsi="SourceCodePro-Regular"/>
          <w:color w:val="242021"/>
          <w:sz w:val="28"/>
          <w:szCs w:val="28"/>
        </w:rPr>
        <w:br/>
      </w:r>
      <w:r w:rsidRPr="00BD6B05">
        <w:rPr>
          <w:rStyle w:val="fontstyle01"/>
          <w:sz w:val="28"/>
          <w:szCs w:val="28"/>
        </w:rPr>
        <w:t>public String name = "cat";</w:t>
      </w:r>
      <w:r w:rsidRPr="00BD6B05">
        <w:rPr>
          <w:rFonts w:ascii="SourceCodePro-Regular" w:hAnsi="SourceCodePro-Regular"/>
          <w:color w:val="242021"/>
          <w:sz w:val="28"/>
          <w:szCs w:val="28"/>
        </w:rPr>
        <w:br/>
      </w:r>
      <w:r w:rsidRPr="00BD6B05">
        <w:rPr>
          <w:rStyle w:val="fontstyle01"/>
          <w:sz w:val="28"/>
          <w:szCs w:val="28"/>
        </w:rPr>
        <w:t>protected boolean hasFur = true;</w:t>
      </w:r>
      <w:r w:rsidRPr="00BD6B05">
        <w:rPr>
          <w:rFonts w:ascii="SourceCodePro-Regular" w:hAnsi="SourceCodePro-Regular"/>
          <w:color w:val="242021"/>
          <w:sz w:val="28"/>
          <w:szCs w:val="28"/>
        </w:rPr>
        <w:br/>
      </w:r>
      <w:r w:rsidRPr="00BD6B05">
        <w:rPr>
          <w:rStyle w:val="fontstyle01"/>
          <w:sz w:val="28"/>
          <w:szCs w:val="28"/>
        </w:rPr>
        <w:t>boolean hasPaws = true;</w:t>
      </w:r>
      <w:r w:rsidRPr="00BD6B05">
        <w:rPr>
          <w:rFonts w:ascii="SourceCodePro-Regular" w:hAnsi="SourceCodePro-Regular"/>
          <w:color w:val="242021"/>
          <w:sz w:val="28"/>
          <w:szCs w:val="28"/>
        </w:rPr>
        <w:br/>
      </w:r>
      <w:r w:rsidRPr="00BD6B05">
        <w:rPr>
          <w:rStyle w:val="fontstyle01"/>
          <w:sz w:val="28"/>
          <w:szCs w:val="28"/>
        </w:rPr>
        <w:t>private int id;</w:t>
      </w:r>
      <w:r w:rsidRPr="00BD6B05">
        <w:rPr>
          <w:rFonts w:ascii="SourceCodePro-Regular" w:hAnsi="SourceCodePro-Regular"/>
          <w:color w:val="242021"/>
          <w:sz w:val="28"/>
          <w:szCs w:val="28"/>
        </w:rPr>
        <w:br/>
      </w:r>
      <w:r w:rsidRPr="00BD6B05">
        <w:rPr>
          <w:rStyle w:val="fontstyle01"/>
          <w:sz w:val="28"/>
          <w:szCs w:val="28"/>
        </w:rPr>
        <w:t>}</w:t>
      </w:r>
    </w:p>
    <w:p w:rsidR="00BD6B05" w:rsidRDefault="00BD6B05" w:rsidP="00BD6B05">
      <w:pPr>
        <w:rPr>
          <w:rStyle w:val="fontstyle01"/>
          <w:sz w:val="28"/>
          <w:szCs w:val="28"/>
        </w:rPr>
      </w:pPr>
      <w:r w:rsidRPr="00BD6B05">
        <w:rPr>
          <w:rFonts w:ascii="SourceCodePro-Regular" w:hAnsi="SourceCodePro-Regular"/>
          <w:color w:val="242021"/>
          <w:sz w:val="28"/>
          <w:szCs w:val="28"/>
        </w:rPr>
        <w:br/>
      </w:r>
      <w:r w:rsidRPr="00BD6B05">
        <w:rPr>
          <w:rStyle w:val="fontstyle01"/>
          <w:sz w:val="28"/>
          <w:szCs w:val="28"/>
        </w:rPr>
        <w:t>package cat.species;</w:t>
      </w:r>
      <w:r w:rsidRPr="00BD6B05">
        <w:rPr>
          <w:rFonts w:ascii="SourceCodePro-Regular" w:hAnsi="SourceCodePro-Regular"/>
          <w:color w:val="242021"/>
          <w:sz w:val="28"/>
          <w:szCs w:val="28"/>
        </w:rPr>
        <w:br/>
      </w:r>
      <w:r w:rsidRPr="00BD6B05">
        <w:rPr>
          <w:rStyle w:val="fontstyle01"/>
          <w:sz w:val="28"/>
          <w:szCs w:val="28"/>
        </w:rPr>
        <w:t>public class Lynx extends BigCat { }</w:t>
      </w:r>
    </w:p>
    <w:p w:rsidR="00BD6B05" w:rsidRDefault="00BD6B05" w:rsidP="00BD6B05">
      <w:pPr>
        <w:rPr>
          <w:rStyle w:val="fontstyle01"/>
          <w:sz w:val="28"/>
          <w:szCs w:val="28"/>
        </w:rPr>
      </w:pPr>
      <w:r w:rsidRPr="00BD6B05">
        <w:rPr>
          <w:rFonts w:ascii="SourceCodePro-Regular" w:hAnsi="SourceCodePro-Regular"/>
          <w:color w:val="242021"/>
          <w:sz w:val="28"/>
          <w:szCs w:val="28"/>
        </w:rPr>
        <w:br/>
      </w:r>
      <w:r w:rsidRPr="00BD6B05">
        <w:rPr>
          <w:rStyle w:val="fontstyle01"/>
          <w:sz w:val="28"/>
          <w:szCs w:val="28"/>
        </w:rPr>
        <w:t>package cat;</w:t>
      </w:r>
      <w:r w:rsidRPr="00BD6B05">
        <w:rPr>
          <w:rFonts w:ascii="SourceCodePro-Regular" w:hAnsi="SourceCodePro-Regular"/>
          <w:color w:val="242021"/>
          <w:sz w:val="28"/>
          <w:szCs w:val="28"/>
        </w:rPr>
        <w:br/>
      </w:r>
      <w:r w:rsidRPr="00BD6B05">
        <w:rPr>
          <w:rStyle w:val="fontstyle01"/>
          <w:sz w:val="28"/>
          <w:szCs w:val="28"/>
        </w:rPr>
        <w:t>public class CatAdmirer { }</w:t>
      </w:r>
    </w:p>
    <w:p w:rsidR="00BD6B05" w:rsidRPr="00BD6B05" w:rsidRDefault="00BD6B05" w:rsidP="00BD6B05">
      <w:pPr>
        <w:rPr>
          <w:sz w:val="28"/>
          <w:szCs w:val="28"/>
        </w:rPr>
      </w:pPr>
      <w:r w:rsidRPr="00BD6B05">
        <w:rPr>
          <w:rFonts w:ascii="SourceCodePro-Regular" w:hAnsi="SourceCodePro-Regular"/>
          <w:color w:val="242021"/>
          <w:sz w:val="28"/>
          <w:szCs w:val="28"/>
        </w:rPr>
        <w:br/>
      </w:r>
      <w:r w:rsidRPr="00BD6B05">
        <w:rPr>
          <w:rStyle w:val="fontstyle01"/>
          <w:sz w:val="28"/>
          <w:szCs w:val="28"/>
        </w:rPr>
        <w:t>package mouse;</w:t>
      </w:r>
      <w:r w:rsidRPr="00BD6B05">
        <w:rPr>
          <w:rFonts w:ascii="SourceCodePro-Regular" w:hAnsi="SourceCodePro-Regular"/>
          <w:color w:val="242021"/>
          <w:sz w:val="28"/>
          <w:szCs w:val="28"/>
        </w:rPr>
        <w:br/>
      </w:r>
      <w:r w:rsidRPr="00BD6B05">
        <w:rPr>
          <w:rStyle w:val="fontstyle01"/>
          <w:sz w:val="28"/>
          <w:szCs w:val="28"/>
        </w:rPr>
        <w:t>public class Mouse { }</w:t>
      </w:r>
    </w:p>
    <w:p w:rsidR="00BD6B05" w:rsidRDefault="00BD6B05" w:rsidP="00BD6B05">
      <w:pPr>
        <w:rPr>
          <w:sz w:val="28"/>
          <w:szCs w:val="28"/>
        </w:rPr>
      </w:pPr>
    </w:p>
    <w:p w:rsidR="00BD6B05" w:rsidRDefault="00BD6B05" w:rsidP="00BD6B05">
      <w:pPr>
        <w:rPr>
          <w:sz w:val="28"/>
          <w:szCs w:val="28"/>
        </w:rPr>
      </w:pPr>
      <w:r>
        <w:rPr>
          <w:sz w:val="28"/>
          <w:szCs w:val="28"/>
        </w:rPr>
        <w:t>Mặc dù code biên dịch cho BigCat nhưng nó ko phải cho toàn bộ các class.</w:t>
      </w:r>
    </w:p>
    <w:p w:rsidR="00BD6B05" w:rsidRDefault="00BD6B05" w:rsidP="00BD6B05">
      <w:pPr>
        <w:rPr>
          <w:sz w:val="28"/>
          <w:szCs w:val="28"/>
        </w:rPr>
      </w:pPr>
      <w:r>
        <w:rPr>
          <w:sz w:val="28"/>
          <w:szCs w:val="28"/>
        </w:rPr>
        <w:t xml:space="preserve">Dòng cat.name biên dịch cho toàn bộ các class bởi vì bất kì code nào cũng có thể truy cập thành phần Public. Dòng cat.id biên dịch trong BigCat bởi vì chỉ có code trong cùng 1 class có thể truy cập </w:t>
      </w:r>
      <w:r w:rsidR="008D5E62">
        <w:rPr>
          <w:sz w:val="28"/>
          <w:szCs w:val="28"/>
        </w:rPr>
        <w:t>thành phần private. Dòng cat.hasPaws biên dịch trong BigCat và CatAdmirer bởi vì chỉ có code trong cùng một package có thể truy cập thành phần default.</w:t>
      </w:r>
    </w:p>
    <w:p w:rsidR="008D5E62" w:rsidRDefault="008D5E62" w:rsidP="00BD6B05">
      <w:pPr>
        <w:rPr>
          <w:sz w:val="28"/>
          <w:szCs w:val="28"/>
        </w:rPr>
      </w:pPr>
      <w:r>
        <w:rPr>
          <w:sz w:val="28"/>
          <w:szCs w:val="28"/>
        </w:rPr>
        <w:t xml:space="preserve">Cuối cùng dòng cat.hasFur cũng biên dịch trong BigCat và CatAdmirer. </w:t>
      </w:r>
      <w:r w:rsidR="00C53EFD">
        <w:rPr>
          <w:sz w:val="28"/>
          <w:szCs w:val="28"/>
        </w:rPr>
        <w:t>Protected cho phép  các subclass và code trong cùng package truy cập thành phần protected.  Vì code đang được truy cập thông qua biến thay vì kế thừa, vì thế nó không phải lợi ích từ protected. Tuy nhiên , nếu code trong main là Lynx cat = new Lynx(); Lynx sẽ được cho phép truy cập vào cat.hasFur sử dụng protected bởi vì nó có thể được nhìn bởi một subclass.</w:t>
      </w:r>
    </w:p>
    <w:p w:rsidR="00C53EFD" w:rsidRPr="00D76EC5" w:rsidRDefault="006A45EB" w:rsidP="00BD6B05">
      <w:pPr>
        <w:rPr>
          <w:b/>
          <w:sz w:val="28"/>
          <w:szCs w:val="28"/>
        </w:rPr>
      </w:pPr>
      <w:r w:rsidRPr="00D76EC5">
        <w:rPr>
          <w:b/>
          <w:sz w:val="28"/>
          <w:szCs w:val="28"/>
        </w:rPr>
        <w:t>Overloading và Overriding</w:t>
      </w:r>
    </w:p>
    <w:p w:rsidR="006A45EB" w:rsidRDefault="006A45EB" w:rsidP="00BD6B05">
      <w:pPr>
        <w:rPr>
          <w:sz w:val="28"/>
          <w:szCs w:val="28"/>
        </w:rPr>
      </w:pPr>
      <w:r>
        <w:rPr>
          <w:sz w:val="28"/>
          <w:szCs w:val="28"/>
        </w:rPr>
        <w:t xml:space="preserve">Đánh giá về sự khác nhau giữa overloading và overriding. </w:t>
      </w:r>
    </w:p>
    <w:p w:rsidR="006A45EB" w:rsidRDefault="006A45EB" w:rsidP="00BD6B05">
      <w:pPr>
        <w:rPr>
          <w:sz w:val="28"/>
          <w:szCs w:val="28"/>
        </w:rPr>
      </w:pPr>
      <w:r>
        <w:rPr>
          <w:sz w:val="28"/>
          <w:szCs w:val="28"/>
        </w:rPr>
        <w:lastRenderedPageBreak/>
        <w:t>Để đánh giá vấn đề Overloading và Overriding chỉ khi tên phương thức giống nhau, thực thi Overriding chỉ khi chữ kí của phương thức giống nhau.</w:t>
      </w:r>
      <w:r w:rsidR="005E0BA3">
        <w:rPr>
          <w:sz w:val="28"/>
          <w:szCs w:val="28"/>
        </w:rPr>
        <w:t xml:space="preserve"> Chữ kí phương thức là tên phương thức , danh sách tham số . Với Overloading, tham số phương thức phải khác nhau về kiểu hoặc số lượng tham số. </w:t>
      </w:r>
    </w:p>
    <w:p w:rsidR="005E0BA3" w:rsidRDefault="005E0BA3" w:rsidP="00BD6B05">
      <w:pPr>
        <w:rPr>
          <w:sz w:val="28"/>
          <w:szCs w:val="28"/>
        </w:rPr>
      </w:pPr>
      <w:r>
        <w:rPr>
          <w:sz w:val="28"/>
          <w:szCs w:val="28"/>
        </w:rPr>
        <w:t>Khi thực hiện nhiều phương thức được overload , Java sẽ tìm kiếm kết quả phù hợp nhất đầu tiên, nó cố gắng tìm như sau:</w:t>
      </w:r>
    </w:p>
    <w:p w:rsidR="005E0BA3" w:rsidRDefault="005E0BA3" w:rsidP="005E0BA3">
      <w:pPr>
        <w:pStyle w:val="ListParagraph"/>
        <w:numPr>
          <w:ilvl w:val="0"/>
          <w:numId w:val="2"/>
        </w:numPr>
        <w:rPr>
          <w:sz w:val="28"/>
          <w:szCs w:val="28"/>
        </w:rPr>
      </w:pPr>
      <w:r>
        <w:rPr>
          <w:sz w:val="28"/>
          <w:szCs w:val="28"/>
        </w:rPr>
        <w:t>So sánh chính xác về kiểu</w:t>
      </w:r>
    </w:p>
    <w:p w:rsidR="005E0BA3" w:rsidRDefault="005E0BA3" w:rsidP="005E0BA3">
      <w:pPr>
        <w:pStyle w:val="ListParagraph"/>
        <w:numPr>
          <w:ilvl w:val="0"/>
          <w:numId w:val="2"/>
        </w:numPr>
        <w:rPr>
          <w:sz w:val="28"/>
          <w:szCs w:val="28"/>
        </w:rPr>
      </w:pPr>
      <w:r>
        <w:rPr>
          <w:sz w:val="28"/>
          <w:szCs w:val="28"/>
        </w:rPr>
        <w:t>So sánh với kiểu Superclass</w:t>
      </w:r>
    </w:p>
    <w:p w:rsidR="005E0BA3" w:rsidRDefault="005E0BA3" w:rsidP="005E0BA3">
      <w:pPr>
        <w:pStyle w:val="ListParagraph"/>
        <w:numPr>
          <w:ilvl w:val="0"/>
          <w:numId w:val="2"/>
        </w:numPr>
        <w:rPr>
          <w:sz w:val="28"/>
          <w:szCs w:val="28"/>
        </w:rPr>
      </w:pPr>
      <w:r>
        <w:rPr>
          <w:sz w:val="28"/>
          <w:szCs w:val="28"/>
        </w:rPr>
        <w:t xml:space="preserve">Chuyển đổi độ lớn của kiểu nguyên thủy </w:t>
      </w:r>
    </w:p>
    <w:p w:rsidR="005E0BA3" w:rsidRDefault="005E0BA3" w:rsidP="005E0BA3">
      <w:pPr>
        <w:pStyle w:val="ListParagraph"/>
        <w:numPr>
          <w:ilvl w:val="0"/>
          <w:numId w:val="2"/>
        </w:numPr>
        <w:rPr>
          <w:sz w:val="28"/>
          <w:szCs w:val="28"/>
        </w:rPr>
      </w:pPr>
      <w:r>
        <w:rPr>
          <w:sz w:val="28"/>
          <w:szCs w:val="28"/>
        </w:rPr>
        <w:t>Chuyển đổi kiểu Autoboxing</w:t>
      </w:r>
    </w:p>
    <w:p w:rsidR="005E0BA3" w:rsidRDefault="005E0BA3" w:rsidP="005E0BA3">
      <w:pPr>
        <w:pStyle w:val="ListParagraph"/>
        <w:numPr>
          <w:ilvl w:val="0"/>
          <w:numId w:val="2"/>
        </w:numPr>
        <w:rPr>
          <w:sz w:val="28"/>
          <w:szCs w:val="28"/>
        </w:rPr>
      </w:pPr>
      <w:r>
        <w:rPr>
          <w:sz w:val="28"/>
          <w:szCs w:val="28"/>
        </w:rPr>
        <w:t>Var-args</w:t>
      </w:r>
    </w:p>
    <w:p w:rsidR="005E0BA3" w:rsidRDefault="005E0BA3" w:rsidP="005E0BA3">
      <w:pPr>
        <w:rPr>
          <w:sz w:val="28"/>
          <w:szCs w:val="28"/>
        </w:rPr>
      </w:pPr>
      <w:r>
        <w:rPr>
          <w:sz w:val="28"/>
          <w:szCs w:val="28"/>
        </w:rPr>
        <w:t>Với việc Overriding , phương thức được override phải tuân thủ luật sau đây:</w:t>
      </w:r>
    </w:p>
    <w:p w:rsidR="005E0BA3" w:rsidRDefault="005E0BA3" w:rsidP="005E0BA3">
      <w:pPr>
        <w:pStyle w:val="ListParagraph"/>
        <w:numPr>
          <w:ilvl w:val="0"/>
          <w:numId w:val="2"/>
        </w:numPr>
        <w:rPr>
          <w:sz w:val="28"/>
          <w:szCs w:val="28"/>
        </w:rPr>
      </w:pPr>
      <w:r>
        <w:rPr>
          <w:sz w:val="28"/>
          <w:szCs w:val="28"/>
        </w:rPr>
        <w:t>Access modifier phải giống hoặc phạm vi truy cập lớn hơn</w:t>
      </w:r>
    </w:p>
    <w:p w:rsidR="005E0BA3" w:rsidRDefault="005E0BA3" w:rsidP="005E0BA3">
      <w:pPr>
        <w:pStyle w:val="ListParagraph"/>
        <w:numPr>
          <w:ilvl w:val="0"/>
          <w:numId w:val="2"/>
        </w:numPr>
        <w:rPr>
          <w:sz w:val="28"/>
          <w:szCs w:val="28"/>
        </w:rPr>
      </w:pPr>
      <w:r>
        <w:rPr>
          <w:sz w:val="28"/>
          <w:szCs w:val="28"/>
        </w:rPr>
        <w:t>Kiểu trả về phải giống nhau trong trường hợp nguyên thủy hoặc hạn chế hơn được gọi là covariant.</w:t>
      </w:r>
    </w:p>
    <w:p w:rsidR="005E0BA3" w:rsidRDefault="005E0BA3" w:rsidP="005E0BA3">
      <w:pPr>
        <w:pStyle w:val="ListParagraph"/>
        <w:numPr>
          <w:ilvl w:val="0"/>
          <w:numId w:val="2"/>
        </w:numPr>
        <w:rPr>
          <w:sz w:val="28"/>
          <w:szCs w:val="28"/>
        </w:rPr>
      </w:pPr>
      <w:r>
        <w:rPr>
          <w:sz w:val="28"/>
          <w:szCs w:val="28"/>
        </w:rPr>
        <w:t>Nếu bất kì checked exception nào được throw ra , chỉ cùng exceptions hoặc subclasses của exceptions đó được cho phép throw hoặc ko throw ra exception.</w:t>
      </w:r>
    </w:p>
    <w:p w:rsidR="005E0BA3" w:rsidRDefault="005E0BA3" w:rsidP="005E0BA3">
      <w:pPr>
        <w:rPr>
          <w:sz w:val="28"/>
          <w:szCs w:val="28"/>
        </w:rPr>
      </w:pPr>
      <w:r>
        <w:rPr>
          <w:sz w:val="28"/>
          <w:szCs w:val="28"/>
        </w:rPr>
        <w:t>Phương thức không được là static. (Nếu có , phương thức bị ẩn hoặc ko được override)</w:t>
      </w:r>
      <w:bookmarkStart w:id="0" w:name="_GoBack"/>
      <w:bookmarkEnd w:id="0"/>
    </w:p>
    <w:p w:rsidR="005E0BA3" w:rsidRPr="005E0BA3" w:rsidRDefault="005E0BA3" w:rsidP="005E0BA3">
      <w:pPr>
        <w:rPr>
          <w:sz w:val="28"/>
          <w:szCs w:val="28"/>
        </w:rPr>
      </w:pPr>
    </w:p>
    <w:sectPr w:rsidR="005E0BA3" w:rsidRPr="005E0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CodePro-Regular">
    <w:altName w:val="Times New Roman"/>
    <w:panose1 w:val="00000000000000000000"/>
    <w:charset w:val="00"/>
    <w:family w:val="roman"/>
    <w:notTrueType/>
    <w:pitch w:val="default"/>
  </w:font>
  <w:font w:name="UniversLTStd">
    <w:altName w:val="Times New Roman"/>
    <w:panose1 w:val="00000000000000000000"/>
    <w:charset w:val="00"/>
    <w:family w:val="roman"/>
    <w:notTrueType/>
    <w:pitch w:val="default"/>
  </w:font>
  <w:font w:name="UniversLTStd-BoldC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22F72"/>
    <w:multiLevelType w:val="hybridMultilevel"/>
    <w:tmpl w:val="CED2DF94"/>
    <w:lvl w:ilvl="0" w:tplc="D5EEBA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37892"/>
    <w:multiLevelType w:val="hybridMultilevel"/>
    <w:tmpl w:val="01601F36"/>
    <w:lvl w:ilvl="0" w:tplc="924038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57"/>
    <w:rsid w:val="002D3A57"/>
    <w:rsid w:val="005E0BA3"/>
    <w:rsid w:val="006A45EB"/>
    <w:rsid w:val="008D5E62"/>
    <w:rsid w:val="00BD6B05"/>
    <w:rsid w:val="00C53EFD"/>
    <w:rsid w:val="00D76EC5"/>
    <w:rsid w:val="00E72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F00F3-1EF3-4251-89C9-34A958BD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A57"/>
    <w:pPr>
      <w:ind w:left="720"/>
      <w:contextualSpacing/>
    </w:pPr>
  </w:style>
  <w:style w:type="character" w:customStyle="1" w:styleId="fontstyle01">
    <w:name w:val="fontstyle01"/>
    <w:basedOn w:val="DefaultParagraphFont"/>
    <w:rsid w:val="00BD6B05"/>
    <w:rPr>
      <w:rFonts w:ascii="SourceCodePro-Regular" w:hAnsi="SourceCodePro-Regular" w:hint="default"/>
      <w:b w:val="0"/>
      <w:bCs w:val="0"/>
      <w:i w:val="0"/>
      <w:iCs w:val="0"/>
      <w:color w:val="242021"/>
      <w:sz w:val="18"/>
      <w:szCs w:val="18"/>
    </w:rPr>
  </w:style>
  <w:style w:type="character" w:customStyle="1" w:styleId="fontstyle21">
    <w:name w:val="fontstyle21"/>
    <w:basedOn w:val="DefaultParagraphFont"/>
    <w:rsid w:val="00BD6B05"/>
    <w:rPr>
      <w:rFonts w:ascii="UniversLTStd" w:hAnsi="UniversLTStd" w:hint="default"/>
      <w:b w:val="0"/>
      <w:bCs w:val="0"/>
      <w:i w:val="0"/>
      <w:iCs w:val="0"/>
      <w:color w:val="242021"/>
      <w:sz w:val="18"/>
      <w:szCs w:val="18"/>
    </w:rPr>
  </w:style>
  <w:style w:type="character" w:customStyle="1" w:styleId="fontstyle31">
    <w:name w:val="fontstyle31"/>
    <w:basedOn w:val="DefaultParagraphFont"/>
    <w:rsid w:val="00BD6B05"/>
    <w:rPr>
      <w:rFonts w:ascii="UniversLTStd-BoldCn" w:hAnsi="UniversLTStd-BoldCn" w:hint="default"/>
      <w:b/>
      <w:bCs/>
      <w:i w:val="0"/>
      <w:iCs w:val="0"/>
      <w:color w:val="24202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dc:creator>
  <cp:keywords/>
  <dc:description/>
  <cp:lastModifiedBy>SmartOSC</cp:lastModifiedBy>
  <cp:revision>2</cp:revision>
  <dcterms:created xsi:type="dcterms:W3CDTF">2020-09-25T03:20:00Z</dcterms:created>
  <dcterms:modified xsi:type="dcterms:W3CDTF">2020-09-28T07:54:00Z</dcterms:modified>
</cp:coreProperties>
</file>