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FFB" w:rsidRDefault="0046537B" w:rsidP="00333017">
      <w:pPr>
        <w:ind w:left="210" w:hangingChars="100" w:hanging="210"/>
      </w:pPr>
      <w:r>
        <w:rPr>
          <w:noProof/>
        </w:rPr>
        <w:drawing>
          <wp:inline distT="0" distB="0" distL="0" distR="0" wp14:anchorId="79114F3B" wp14:editId="65AF2AB6">
            <wp:extent cx="5274310" cy="4520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7B" w:rsidRDefault="006C0953" w:rsidP="00333017">
      <w:pPr>
        <w:ind w:left="210" w:hangingChars="100" w:hanging="210"/>
      </w:pPr>
      <w:r>
        <w:rPr>
          <w:noProof/>
        </w:rPr>
        <w:drawing>
          <wp:inline distT="0" distB="0" distL="0" distR="0" wp14:anchorId="4D9D0E16" wp14:editId="2B5BE98C">
            <wp:extent cx="5274310" cy="3050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6537B">
        <w:rPr>
          <w:rFonts w:hint="eastAsia"/>
        </w:rPr>
        <w:t>上图为2016年9月15日台风莫兰蒂经过厦门市前后道路交通事故统计。</w:t>
      </w:r>
      <w:r w:rsidR="008B42BB">
        <w:rPr>
          <w:rFonts w:hint="eastAsia"/>
        </w:rPr>
        <w:t>9月14日为中秋前一天，又由于莫兰蒂即将登陆，</w:t>
      </w:r>
      <w:r w:rsidR="00E3470C">
        <w:rPr>
          <w:rFonts w:hint="eastAsia"/>
        </w:rPr>
        <w:t>很多其他地区在厦工作人员返回家乡，</w:t>
      </w:r>
      <w:r w:rsidR="004238C6">
        <w:rPr>
          <w:rFonts w:hint="eastAsia"/>
        </w:rPr>
        <w:t>导致事故明显较多。</w:t>
      </w:r>
      <w:r w:rsidR="00333017">
        <w:rPr>
          <w:rFonts w:hint="eastAsia"/>
        </w:rPr>
        <w:t>莫兰蒂在9月15日凌晨3点05分</w:t>
      </w:r>
      <w:proofErr w:type="gramStart"/>
      <w:r w:rsidR="00333017">
        <w:rPr>
          <w:rFonts w:hint="eastAsia"/>
        </w:rPr>
        <w:t>在翔安登陆</w:t>
      </w:r>
      <w:proofErr w:type="gramEnd"/>
      <w:r w:rsidR="00333017">
        <w:rPr>
          <w:rFonts w:hint="eastAsia"/>
        </w:rPr>
        <w:t>，对厦门造成了严重的影响，</w:t>
      </w:r>
      <w:r w:rsidR="00577D72">
        <w:rPr>
          <w:rFonts w:hint="eastAsia"/>
        </w:rPr>
        <w:t>在台风后，很多</w:t>
      </w:r>
      <w:r w:rsidR="006F1FCD">
        <w:rPr>
          <w:rFonts w:hint="eastAsia"/>
        </w:rPr>
        <w:t>树木</w:t>
      </w:r>
      <w:r w:rsidR="00577D72">
        <w:rPr>
          <w:rFonts w:hint="eastAsia"/>
        </w:rPr>
        <w:t>倒塌</w:t>
      </w:r>
      <w:r w:rsidR="009D3794">
        <w:rPr>
          <w:rFonts w:hint="eastAsia"/>
        </w:rPr>
        <w:t>，导致道路堵塞，车辆无法通行，</w:t>
      </w:r>
      <w:r w:rsidR="0086747E">
        <w:rPr>
          <w:rFonts w:hint="eastAsia"/>
        </w:rPr>
        <w:t>因此在9月15日事故</w:t>
      </w:r>
      <w:r w:rsidR="003B5AF6">
        <w:rPr>
          <w:rFonts w:hint="eastAsia"/>
        </w:rPr>
        <w:t>数</w:t>
      </w:r>
      <w:r w:rsidR="001E7C48">
        <w:rPr>
          <w:rFonts w:hint="eastAsia"/>
        </w:rPr>
        <w:t>（共36起）</w:t>
      </w:r>
      <w:r w:rsidR="0086747E">
        <w:rPr>
          <w:rFonts w:hint="eastAsia"/>
        </w:rPr>
        <w:t>大大减少</w:t>
      </w:r>
      <w:r w:rsidR="001E7C48">
        <w:rPr>
          <w:rFonts w:hint="eastAsia"/>
        </w:rPr>
        <w:t>，事故主要集中在夜间3.30以前（共30起）</w:t>
      </w:r>
      <w:r w:rsidR="00AB092E">
        <w:rPr>
          <w:rFonts w:hint="eastAsia"/>
        </w:rPr>
        <w:t>，并且多发生在翔安</w:t>
      </w:r>
      <w:r w:rsidR="0086747E">
        <w:rPr>
          <w:rFonts w:hint="eastAsia"/>
        </w:rPr>
        <w:t>。</w:t>
      </w:r>
      <w:r w:rsidR="00674595">
        <w:rPr>
          <w:rFonts w:hint="eastAsia"/>
        </w:rPr>
        <w:t>台风造成破</w:t>
      </w:r>
      <w:r w:rsidR="00674595">
        <w:rPr>
          <w:rFonts w:hint="eastAsia"/>
        </w:rPr>
        <w:lastRenderedPageBreak/>
        <w:t>坏后，</w:t>
      </w:r>
      <w:r w:rsidR="002D45B1">
        <w:rPr>
          <w:rFonts w:hint="eastAsia"/>
        </w:rPr>
        <w:t>15号当天就开始进行路障</w:t>
      </w:r>
      <w:r w:rsidR="00983C2E">
        <w:rPr>
          <w:rFonts w:hint="eastAsia"/>
        </w:rPr>
        <w:t>排除，16号车辆就多数可以通行，</w:t>
      </w:r>
      <w:r w:rsidR="009C29A4">
        <w:rPr>
          <w:rFonts w:hint="eastAsia"/>
        </w:rPr>
        <w:t>随着</w:t>
      </w:r>
      <w:r w:rsidR="00D56F49">
        <w:rPr>
          <w:rFonts w:hint="eastAsia"/>
        </w:rPr>
        <w:t>通行</w:t>
      </w:r>
      <w:r w:rsidR="009C29A4">
        <w:rPr>
          <w:rFonts w:hint="eastAsia"/>
        </w:rPr>
        <w:t>车辆的增加，事故数</w:t>
      </w:r>
      <w:r w:rsidR="008B42BB">
        <w:rPr>
          <w:rFonts w:hint="eastAsia"/>
        </w:rPr>
        <w:t>明显</w:t>
      </w:r>
      <w:r w:rsidR="009C29A4">
        <w:rPr>
          <w:rFonts w:hint="eastAsia"/>
        </w:rPr>
        <w:t>增加，</w:t>
      </w:r>
      <w:r w:rsidR="008B42BB">
        <w:rPr>
          <w:rFonts w:hint="eastAsia"/>
        </w:rPr>
        <w:t>17号，随着中秋的结束，外地在厦门工作的工作人员</w:t>
      </w:r>
      <w:r w:rsidR="00E61DAC">
        <w:rPr>
          <w:rFonts w:hint="eastAsia"/>
        </w:rPr>
        <w:t>开始陆续回到厦门，</w:t>
      </w:r>
      <w:r w:rsidR="008206A0">
        <w:rPr>
          <w:rFonts w:hint="eastAsia"/>
        </w:rPr>
        <w:t>事故增加的较明显。18号和19号由于还有很多道路还未清理妥当</w:t>
      </w:r>
      <w:r w:rsidR="00916AAC">
        <w:rPr>
          <w:rFonts w:hint="eastAsia"/>
        </w:rPr>
        <w:t>，因此进行单双号限行，</w:t>
      </w:r>
      <w:r w:rsidR="006C1509">
        <w:rPr>
          <w:rFonts w:hint="eastAsia"/>
        </w:rPr>
        <w:t>故两天事故</w:t>
      </w:r>
      <w:r w:rsidR="00644235">
        <w:rPr>
          <w:rFonts w:hint="eastAsia"/>
        </w:rPr>
        <w:t>相对</w:t>
      </w:r>
      <w:r w:rsidR="006C1509">
        <w:rPr>
          <w:rFonts w:hint="eastAsia"/>
        </w:rPr>
        <w:t>较低。</w:t>
      </w:r>
      <w:r w:rsidR="00644235">
        <w:rPr>
          <w:rFonts w:hint="eastAsia"/>
        </w:rPr>
        <w:t>之后事故数也趋于正常范围。</w:t>
      </w:r>
    </w:p>
    <w:p w:rsidR="007F3FFB" w:rsidRDefault="007F3FFB" w:rsidP="00333017">
      <w:pPr>
        <w:ind w:left="210" w:hangingChars="100" w:hanging="210"/>
        <w:rPr>
          <w:rFonts w:hint="eastAsia"/>
        </w:rPr>
      </w:pPr>
    </w:p>
    <w:sectPr w:rsidR="007F3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81"/>
    <w:rsid w:val="000D15A9"/>
    <w:rsid w:val="001E7C48"/>
    <w:rsid w:val="002D45B1"/>
    <w:rsid w:val="00333017"/>
    <w:rsid w:val="003B5AF6"/>
    <w:rsid w:val="003D4AC5"/>
    <w:rsid w:val="004238C6"/>
    <w:rsid w:val="0046537B"/>
    <w:rsid w:val="00577D72"/>
    <w:rsid w:val="00644235"/>
    <w:rsid w:val="00674595"/>
    <w:rsid w:val="006C0953"/>
    <w:rsid w:val="006C1509"/>
    <w:rsid w:val="006F1FCD"/>
    <w:rsid w:val="007F3FFB"/>
    <w:rsid w:val="008206A0"/>
    <w:rsid w:val="0086747E"/>
    <w:rsid w:val="008B42BB"/>
    <w:rsid w:val="00916AAC"/>
    <w:rsid w:val="00983C2E"/>
    <w:rsid w:val="009C29A4"/>
    <w:rsid w:val="009D3794"/>
    <w:rsid w:val="00AB092E"/>
    <w:rsid w:val="00B96067"/>
    <w:rsid w:val="00BF76EB"/>
    <w:rsid w:val="00CD5565"/>
    <w:rsid w:val="00D56F49"/>
    <w:rsid w:val="00E3470C"/>
    <w:rsid w:val="00E61DAC"/>
    <w:rsid w:val="00EB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F8E7"/>
  <w15:chartTrackingRefBased/>
  <w15:docId w15:val="{A2EE7753-0525-4A06-BE12-C8C20DF4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29</cp:revision>
  <dcterms:created xsi:type="dcterms:W3CDTF">2016-10-20T03:33:00Z</dcterms:created>
  <dcterms:modified xsi:type="dcterms:W3CDTF">2016-10-20T05:50:00Z</dcterms:modified>
</cp:coreProperties>
</file>