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A69BA" w14:textId="4F144E81" w:rsidR="006B0AAA" w:rsidRDefault="00E077E0">
      <w:pPr>
        <w:pStyle w:val="1"/>
      </w:pPr>
      <w:r>
        <w:rPr>
          <w:rFonts w:hint="eastAsia"/>
        </w:rPr>
        <w:t>概述</w:t>
      </w:r>
    </w:p>
    <w:p w14:paraId="26B9C366" w14:textId="77777777" w:rsidR="002E66E3" w:rsidRPr="002E66E3" w:rsidRDefault="002E66E3" w:rsidP="002E66E3">
      <w:pPr>
        <w:rPr>
          <w:rFonts w:hint="eastAsia"/>
        </w:rPr>
      </w:pPr>
      <w:r>
        <w:tab/>
      </w:r>
      <w:r w:rsidRPr="002E66E3">
        <w:rPr>
          <w:rFonts w:hint="eastAsia"/>
        </w:rPr>
        <w:t>TPC-C</w:t>
      </w:r>
      <w:r w:rsidRPr="002E66E3">
        <w:rPr>
          <w:rFonts w:hint="eastAsia"/>
        </w:rPr>
        <w:t>是专门针对联机交易处理系统（</w:t>
      </w:r>
      <w:r w:rsidRPr="002E66E3">
        <w:rPr>
          <w:rFonts w:hint="eastAsia"/>
        </w:rPr>
        <w:t>OLTP</w:t>
      </w:r>
      <w:r w:rsidRPr="002E66E3">
        <w:rPr>
          <w:rFonts w:hint="eastAsia"/>
        </w:rPr>
        <w:t>系统）的规范，一般情况下我们也把这类系统称为业务处理系统。</w:t>
      </w:r>
    </w:p>
    <w:p w14:paraId="3F89F865" w14:textId="4FCFC81F" w:rsidR="002E66E3" w:rsidRPr="002E66E3" w:rsidRDefault="002E66E3" w:rsidP="002E66E3">
      <w:pPr>
        <w:ind w:firstLine="420"/>
        <w:rPr>
          <w:rFonts w:hint="eastAsia"/>
        </w:rPr>
      </w:pPr>
      <w:r w:rsidRPr="002E66E3">
        <w:rPr>
          <w:rFonts w:hint="eastAsia"/>
        </w:rPr>
        <w:t>tpcc-mysql</w:t>
      </w:r>
      <w:r w:rsidRPr="002E66E3">
        <w:rPr>
          <w:rFonts w:hint="eastAsia"/>
        </w:rPr>
        <w:t>是</w:t>
      </w:r>
      <w:r w:rsidRPr="002E66E3">
        <w:rPr>
          <w:rFonts w:hint="eastAsia"/>
        </w:rPr>
        <w:t>percona</w:t>
      </w:r>
      <w:r w:rsidRPr="002E66E3">
        <w:rPr>
          <w:rFonts w:hint="eastAsia"/>
        </w:rPr>
        <w:t>基于</w:t>
      </w:r>
      <w:r w:rsidRPr="002E66E3">
        <w:rPr>
          <w:rFonts w:hint="eastAsia"/>
        </w:rPr>
        <w:t>TPC-C(</w:t>
      </w:r>
      <w:r w:rsidRPr="002E66E3">
        <w:rPr>
          <w:rFonts w:hint="eastAsia"/>
        </w:rPr>
        <w:t>下面简写成</w:t>
      </w:r>
      <w:r w:rsidRPr="002E66E3">
        <w:rPr>
          <w:rFonts w:hint="eastAsia"/>
        </w:rPr>
        <w:t>TPCC)</w:t>
      </w:r>
      <w:r w:rsidRPr="002E66E3">
        <w:rPr>
          <w:rFonts w:hint="eastAsia"/>
        </w:rPr>
        <w:t>衍生出来的产品，专用于</w:t>
      </w:r>
      <w:r w:rsidRPr="002E66E3">
        <w:rPr>
          <w:rFonts w:hint="eastAsia"/>
        </w:rPr>
        <w:t>MySQL</w:t>
      </w:r>
      <w:r w:rsidRPr="002E66E3">
        <w:rPr>
          <w:rFonts w:hint="eastAsia"/>
        </w:rPr>
        <w:t>基准测试（事务处理能力、</w:t>
      </w:r>
      <w:r w:rsidRPr="002E66E3">
        <w:rPr>
          <w:rFonts w:hint="eastAsia"/>
        </w:rPr>
        <w:t>ACID</w:t>
      </w:r>
      <w:r w:rsidRPr="002E66E3">
        <w:rPr>
          <w:rFonts w:hint="eastAsia"/>
        </w:rPr>
        <w:t>验证）。其源码放在</w:t>
      </w:r>
      <w:r w:rsidRPr="002E66E3">
        <w:rPr>
          <w:rFonts w:hint="eastAsia"/>
        </w:rPr>
        <w:t>launchpad</w:t>
      </w:r>
      <w:r w:rsidRPr="002E66E3">
        <w:rPr>
          <w:rFonts w:hint="eastAsia"/>
        </w:rPr>
        <w:t>上，用</w:t>
      </w:r>
      <w:r w:rsidRPr="002E66E3">
        <w:rPr>
          <w:rFonts w:hint="eastAsia"/>
        </w:rPr>
        <w:t>bazaar</w:t>
      </w:r>
      <w:r w:rsidRPr="002E66E3">
        <w:rPr>
          <w:rFonts w:hint="eastAsia"/>
        </w:rPr>
        <w:t>管理</w:t>
      </w:r>
      <w:r>
        <w:rPr>
          <w:rFonts w:hint="eastAsia"/>
        </w:rPr>
        <w:t>。</w:t>
      </w:r>
    </w:p>
    <w:p w14:paraId="59148287" w14:textId="5D559FFF" w:rsidR="002E66E3" w:rsidRDefault="002E66E3" w:rsidP="002E66E3">
      <w:pPr>
        <w:ind w:firstLine="420"/>
      </w:pPr>
      <w:r w:rsidRPr="002E66E3">
        <w:rPr>
          <w:rFonts w:hint="eastAsia"/>
        </w:rPr>
        <w:t>项目地址：</w:t>
      </w:r>
      <w:hyperlink r:id="rId8" w:history="1">
        <w:r w:rsidRPr="001B2B5C">
          <w:rPr>
            <w:rStyle w:val="ab"/>
            <w:rFonts w:hint="eastAsia"/>
          </w:rPr>
          <w:t>https://code.launchpad.net/~percona-dev/perconatools/tpcc-mysql</w:t>
        </w:r>
      </w:hyperlink>
    </w:p>
    <w:p w14:paraId="7D8F130A" w14:textId="77777777" w:rsidR="002E66E3" w:rsidRDefault="002E66E3" w:rsidP="002E66E3">
      <w:pPr>
        <w:ind w:firstLine="420"/>
      </w:pPr>
    </w:p>
    <w:p w14:paraId="0F55332F" w14:textId="549F47B7" w:rsidR="002E66E3" w:rsidRPr="002E66E3" w:rsidRDefault="002E66E3" w:rsidP="002E66E3">
      <w:pPr>
        <w:ind w:firstLine="420"/>
        <w:rPr>
          <w:rFonts w:hint="eastAsia"/>
          <w:b/>
          <w:bCs/>
        </w:rPr>
      </w:pPr>
      <w:r w:rsidRPr="002E66E3">
        <w:rPr>
          <w:rFonts w:hint="eastAsia"/>
          <w:b/>
          <w:bCs/>
        </w:rPr>
        <w:t>TPC-C</w:t>
      </w:r>
      <w:r w:rsidRPr="002E66E3">
        <w:rPr>
          <w:rFonts w:hint="eastAsia"/>
          <w:b/>
          <w:bCs/>
        </w:rPr>
        <w:t>业务数据模型：</w:t>
      </w:r>
    </w:p>
    <w:p w14:paraId="50D89037" w14:textId="74DA657C" w:rsidR="002E66E3" w:rsidRDefault="002E66E3" w:rsidP="002E66E3">
      <w:pPr>
        <w:ind w:firstLine="420"/>
      </w:pPr>
      <w:r w:rsidRPr="002E66E3">
        <w:rPr>
          <w:rFonts w:hint="eastAsia"/>
        </w:rPr>
        <w:t>tpc-c</w:t>
      </w:r>
      <w:r w:rsidRPr="002E66E3">
        <w:rPr>
          <w:rFonts w:hint="eastAsia"/>
        </w:rPr>
        <w:t>模拟的是一个在线零售公司，加入以一个仓库为例，仓库对</w:t>
      </w:r>
      <w:r w:rsidRPr="002E66E3">
        <w:rPr>
          <w:rFonts w:hint="eastAsia"/>
        </w:rPr>
        <w:t>10W</w:t>
      </w:r>
      <w:r w:rsidRPr="002E66E3">
        <w:rPr>
          <w:rFonts w:hint="eastAsia"/>
        </w:rPr>
        <w:t>种商品进行销售，具备针对用户进行水平扩展的能力，即建立更多的仓库。每个仓库负责</w:t>
      </w:r>
      <w:r w:rsidRPr="002E66E3">
        <w:rPr>
          <w:rFonts w:hint="eastAsia"/>
        </w:rPr>
        <w:t>10</w:t>
      </w:r>
      <w:r w:rsidRPr="002E66E3">
        <w:rPr>
          <w:rFonts w:hint="eastAsia"/>
        </w:rPr>
        <w:t>个区域，每个区域有单独的订单系统，每个区域管理</w:t>
      </w:r>
      <w:r w:rsidRPr="002E66E3">
        <w:rPr>
          <w:rFonts w:hint="eastAsia"/>
        </w:rPr>
        <w:t>3000</w:t>
      </w:r>
      <w:r w:rsidRPr="002E66E3">
        <w:rPr>
          <w:rFonts w:hint="eastAsia"/>
        </w:rPr>
        <w:t>个顾客，因此一个仓库负责</w:t>
      </w:r>
      <w:r w:rsidRPr="002E66E3">
        <w:rPr>
          <w:rFonts w:hint="eastAsia"/>
        </w:rPr>
        <w:t>3W</w:t>
      </w:r>
      <w:r w:rsidRPr="002E66E3">
        <w:rPr>
          <w:rFonts w:hint="eastAsia"/>
        </w:rPr>
        <w:t>个客户。树状图如右图：</w:t>
      </w:r>
    </w:p>
    <w:p w14:paraId="797433D0" w14:textId="5DF3B2C5" w:rsidR="002E66E3" w:rsidRDefault="002E66E3" w:rsidP="002E66E3">
      <w:pPr>
        <w:jc w:val="center"/>
        <w:rPr>
          <w:rFonts w:hint="eastAsia"/>
        </w:rPr>
      </w:pPr>
      <w:r w:rsidRPr="002E66E3">
        <w:drawing>
          <wp:inline distT="0" distB="0" distL="0" distR="0" wp14:anchorId="691E21D4" wp14:editId="5A5E3DAD">
            <wp:extent cx="4358182" cy="2525395"/>
            <wp:effectExtent l="0" t="0" r="4445" b="825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07" cy="2527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1613F8" w14:textId="6C70F049" w:rsidR="002E66E3" w:rsidRDefault="002E66E3" w:rsidP="002E66E3">
      <w:pPr>
        <w:ind w:firstLine="420"/>
      </w:pPr>
    </w:p>
    <w:p w14:paraId="71E5AD25" w14:textId="115B3EC5" w:rsidR="002E66E3" w:rsidRPr="002E66E3" w:rsidRDefault="002E66E3" w:rsidP="002E66E3">
      <w:pPr>
        <w:ind w:firstLine="420"/>
        <w:rPr>
          <w:rFonts w:hint="eastAsia"/>
        </w:rPr>
      </w:pPr>
      <w:r w:rsidRPr="002E66E3">
        <w:rPr>
          <w:rFonts w:hint="eastAsia"/>
        </w:rPr>
        <w:t>TPC-C</w:t>
      </w:r>
      <w:r w:rsidRPr="002E66E3">
        <w:rPr>
          <w:rFonts w:hint="eastAsia"/>
        </w:rPr>
        <w:t>业务涉及到的</w:t>
      </w:r>
      <w:r w:rsidRPr="002E66E3">
        <w:rPr>
          <w:rFonts w:hint="eastAsia"/>
        </w:rPr>
        <w:t>9</w:t>
      </w:r>
      <w:r w:rsidRPr="002E66E3">
        <w:rPr>
          <w:rFonts w:hint="eastAsia"/>
        </w:rPr>
        <w:t>张表以及</w:t>
      </w:r>
      <w:r w:rsidRPr="002E66E3">
        <w:rPr>
          <w:rFonts w:hint="eastAsia"/>
        </w:rPr>
        <w:t>ER</w:t>
      </w:r>
      <w:r w:rsidRPr="002E66E3">
        <w:rPr>
          <w:rFonts w:hint="eastAsia"/>
        </w:rPr>
        <w:t>图介绍：</w:t>
      </w:r>
    </w:p>
    <w:p w14:paraId="133048EC" w14:textId="54F9E1E0" w:rsidR="002E66E3" w:rsidRPr="002E66E3" w:rsidRDefault="002E66E3" w:rsidP="002E66E3">
      <w:pPr>
        <w:ind w:firstLine="420"/>
        <w:rPr>
          <w:rFonts w:hint="eastAsia"/>
        </w:rPr>
      </w:pPr>
      <w:r w:rsidRPr="002E66E3">
        <w:rPr>
          <w:rFonts w:hint="eastAsia"/>
        </w:rPr>
        <w:t>1</w:t>
      </w:r>
      <w:r w:rsidRPr="002E66E3">
        <w:rPr>
          <w:rFonts w:hint="eastAsia"/>
        </w:rPr>
        <w:t>）</w:t>
      </w:r>
      <w:r w:rsidRPr="002E66E3">
        <w:rPr>
          <w:rFonts w:hint="eastAsia"/>
        </w:rPr>
        <w:t>ITEM</w:t>
      </w:r>
      <w:r w:rsidRPr="002E66E3">
        <w:rPr>
          <w:rFonts w:hint="eastAsia"/>
        </w:rPr>
        <w:t>商品信息表：</w:t>
      </w:r>
      <w:r w:rsidRPr="002E66E3">
        <w:rPr>
          <w:rFonts w:hint="eastAsia"/>
        </w:rPr>
        <w:t>10w</w:t>
      </w:r>
      <w:r w:rsidRPr="002E66E3">
        <w:rPr>
          <w:rFonts w:hint="eastAsia"/>
        </w:rPr>
        <w:t>条商品信息，保持不变</w:t>
      </w:r>
    </w:p>
    <w:p w14:paraId="3E6A4F8A" w14:textId="5BDD545A" w:rsidR="002E66E3" w:rsidRPr="002E66E3" w:rsidRDefault="002E66E3" w:rsidP="002E66E3">
      <w:pPr>
        <w:ind w:firstLine="420"/>
        <w:rPr>
          <w:rFonts w:hint="eastAsia"/>
        </w:rPr>
      </w:pPr>
      <w:r w:rsidRPr="002E66E3">
        <w:rPr>
          <w:rFonts w:hint="eastAsia"/>
        </w:rPr>
        <w:t>2</w:t>
      </w:r>
      <w:r w:rsidRPr="002E66E3">
        <w:rPr>
          <w:rFonts w:hint="eastAsia"/>
        </w:rPr>
        <w:t>）</w:t>
      </w:r>
      <w:r w:rsidRPr="002E66E3">
        <w:rPr>
          <w:rFonts w:hint="eastAsia"/>
        </w:rPr>
        <w:t>warehouse</w:t>
      </w:r>
      <w:r w:rsidRPr="002E66E3">
        <w:rPr>
          <w:rFonts w:hint="eastAsia"/>
        </w:rPr>
        <w:t>仓库表：按需库容，比如上图表示有</w:t>
      </w:r>
      <w:r w:rsidRPr="002E66E3">
        <w:rPr>
          <w:rFonts w:hint="eastAsia"/>
        </w:rPr>
        <w:t>W</w:t>
      </w:r>
      <w:r w:rsidRPr="002E66E3">
        <w:rPr>
          <w:rFonts w:hint="eastAsia"/>
        </w:rPr>
        <w:t>个仓库，则有</w:t>
      </w:r>
      <w:r w:rsidRPr="002E66E3">
        <w:rPr>
          <w:rFonts w:hint="eastAsia"/>
        </w:rPr>
        <w:t>W</w:t>
      </w:r>
      <w:r w:rsidRPr="002E66E3">
        <w:rPr>
          <w:rFonts w:hint="eastAsia"/>
        </w:rPr>
        <w:t>条记录</w:t>
      </w:r>
    </w:p>
    <w:p w14:paraId="0F7A37C1" w14:textId="732B36AC" w:rsidR="002E66E3" w:rsidRPr="002E66E3" w:rsidRDefault="002E66E3" w:rsidP="002E66E3">
      <w:pPr>
        <w:ind w:firstLine="420"/>
        <w:rPr>
          <w:rFonts w:hint="eastAsia"/>
        </w:rPr>
      </w:pPr>
      <w:r w:rsidRPr="002E66E3">
        <w:rPr>
          <w:rFonts w:hint="eastAsia"/>
        </w:rPr>
        <w:t>3) Stock</w:t>
      </w:r>
      <w:r w:rsidRPr="002E66E3">
        <w:rPr>
          <w:rFonts w:hint="eastAsia"/>
        </w:rPr>
        <w:t>库存表</w:t>
      </w:r>
      <w:r w:rsidRPr="002E66E3">
        <w:rPr>
          <w:rFonts w:hint="eastAsia"/>
        </w:rPr>
        <w:t>:</w:t>
      </w:r>
      <w:r w:rsidRPr="002E66E3">
        <w:rPr>
          <w:rFonts w:hint="eastAsia"/>
        </w:rPr>
        <w:t>每个仓库有</w:t>
      </w:r>
      <w:r w:rsidRPr="002E66E3">
        <w:rPr>
          <w:rFonts w:hint="eastAsia"/>
        </w:rPr>
        <w:t>10W</w:t>
      </w:r>
      <w:r w:rsidRPr="002E66E3">
        <w:rPr>
          <w:rFonts w:hint="eastAsia"/>
        </w:rPr>
        <w:t>条商品的库存信息，因此总数目为</w:t>
      </w:r>
      <w:r w:rsidRPr="002E66E3">
        <w:rPr>
          <w:rFonts w:hint="eastAsia"/>
        </w:rPr>
        <w:t>W*10w</w:t>
      </w:r>
    </w:p>
    <w:p w14:paraId="5EB999B0" w14:textId="0FE5CA1F" w:rsidR="002E66E3" w:rsidRPr="002E66E3" w:rsidRDefault="002E66E3" w:rsidP="002E66E3">
      <w:pPr>
        <w:ind w:firstLine="420"/>
        <w:rPr>
          <w:rFonts w:hint="eastAsia"/>
        </w:rPr>
      </w:pPr>
      <w:r>
        <w:t>4</w:t>
      </w:r>
      <w:r w:rsidRPr="002E66E3">
        <w:rPr>
          <w:rFonts w:hint="eastAsia"/>
        </w:rPr>
        <w:t>）</w:t>
      </w:r>
      <w:r w:rsidRPr="002E66E3">
        <w:rPr>
          <w:rFonts w:hint="eastAsia"/>
        </w:rPr>
        <w:t>district</w:t>
      </w:r>
      <w:r w:rsidRPr="002E66E3">
        <w:rPr>
          <w:rFonts w:hint="eastAsia"/>
        </w:rPr>
        <w:t>区域表</w:t>
      </w:r>
      <w:r w:rsidRPr="002E66E3">
        <w:rPr>
          <w:rFonts w:hint="eastAsia"/>
        </w:rPr>
        <w:t xml:space="preserve">: </w:t>
      </w:r>
      <w:r w:rsidRPr="002E66E3">
        <w:rPr>
          <w:rFonts w:hint="eastAsia"/>
        </w:rPr>
        <w:t>每个仓库管理</w:t>
      </w:r>
      <w:r w:rsidRPr="002E66E3">
        <w:rPr>
          <w:rFonts w:hint="eastAsia"/>
        </w:rPr>
        <w:t>10</w:t>
      </w:r>
      <w:r w:rsidRPr="002E66E3">
        <w:rPr>
          <w:rFonts w:hint="eastAsia"/>
        </w:rPr>
        <w:t>个区域，因此有</w:t>
      </w:r>
      <w:r w:rsidRPr="002E66E3">
        <w:rPr>
          <w:rFonts w:hint="eastAsia"/>
        </w:rPr>
        <w:t>W*10</w:t>
      </w:r>
      <w:r w:rsidRPr="002E66E3">
        <w:rPr>
          <w:rFonts w:hint="eastAsia"/>
        </w:rPr>
        <w:t>条记录</w:t>
      </w:r>
      <w:r w:rsidRPr="002E66E3">
        <w:rPr>
          <w:rFonts w:hint="eastAsia"/>
        </w:rPr>
        <w:t xml:space="preserve"> </w:t>
      </w:r>
    </w:p>
    <w:p w14:paraId="1149E615" w14:textId="7D87BFAE" w:rsidR="002E66E3" w:rsidRPr="002E66E3" w:rsidRDefault="002E66E3" w:rsidP="002E66E3">
      <w:pPr>
        <w:ind w:firstLine="420"/>
        <w:rPr>
          <w:rFonts w:hint="eastAsia"/>
        </w:rPr>
      </w:pPr>
      <w:r w:rsidRPr="002E66E3">
        <w:rPr>
          <w:rFonts w:hint="eastAsia"/>
        </w:rPr>
        <w:lastRenderedPageBreak/>
        <w:t>5</w:t>
      </w:r>
      <w:r w:rsidRPr="002E66E3">
        <w:rPr>
          <w:rFonts w:hint="eastAsia"/>
        </w:rPr>
        <w:t>）</w:t>
      </w:r>
      <w:r w:rsidRPr="002E66E3">
        <w:rPr>
          <w:rFonts w:hint="eastAsia"/>
        </w:rPr>
        <w:t>custoer</w:t>
      </w:r>
      <w:r w:rsidRPr="002E66E3">
        <w:rPr>
          <w:rFonts w:hint="eastAsia"/>
        </w:rPr>
        <w:t>客户表：每个仓库负责</w:t>
      </w:r>
      <w:r w:rsidRPr="002E66E3">
        <w:rPr>
          <w:rFonts w:hint="eastAsia"/>
        </w:rPr>
        <w:t>10</w:t>
      </w:r>
      <w:r w:rsidRPr="002E66E3">
        <w:rPr>
          <w:rFonts w:hint="eastAsia"/>
        </w:rPr>
        <w:t>个区域，每个区域管理</w:t>
      </w:r>
      <w:r w:rsidRPr="002E66E3">
        <w:rPr>
          <w:rFonts w:hint="eastAsia"/>
        </w:rPr>
        <w:t>3000</w:t>
      </w:r>
      <w:r w:rsidRPr="002E66E3">
        <w:rPr>
          <w:rFonts w:hint="eastAsia"/>
        </w:rPr>
        <w:t>个客户，因此客户数为</w:t>
      </w:r>
      <w:r w:rsidRPr="002E66E3">
        <w:rPr>
          <w:rFonts w:hint="eastAsia"/>
        </w:rPr>
        <w:t>W*3w</w:t>
      </w:r>
    </w:p>
    <w:p w14:paraId="5B0C71BE" w14:textId="5BD16DCC" w:rsidR="002E66E3" w:rsidRPr="002E66E3" w:rsidRDefault="002E66E3" w:rsidP="002E66E3">
      <w:pPr>
        <w:ind w:firstLine="420"/>
        <w:rPr>
          <w:rFonts w:hint="eastAsia"/>
        </w:rPr>
      </w:pPr>
      <w:r w:rsidRPr="002E66E3">
        <w:rPr>
          <w:rFonts w:hint="eastAsia"/>
        </w:rPr>
        <w:t>6 ) Order</w:t>
      </w:r>
      <w:r w:rsidRPr="002E66E3">
        <w:rPr>
          <w:rFonts w:hint="eastAsia"/>
        </w:rPr>
        <w:t>订单表：每次客户下单会生成一条记录，会持续增长，不删除，初始化为每个客户一条订单，因此初始值为</w:t>
      </w:r>
      <w:r w:rsidRPr="002E66E3">
        <w:rPr>
          <w:rFonts w:hint="eastAsia"/>
        </w:rPr>
        <w:t>W*3w</w:t>
      </w:r>
    </w:p>
    <w:p w14:paraId="0774761F" w14:textId="7483D0B9" w:rsidR="002E66E3" w:rsidRPr="002E66E3" w:rsidRDefault="002E66E3" w:rsidP="002E66E3">
      <w:pPr>
        <w:ind w:firstLine="420"/>
        <w:rPr>
          <w:rFonts w:hint="eastAsia"/>
        </w:rPr>
      </w:pPr>
      <w:r w:rsidRPr="002E66E3">
        <w:rPr>
          <w:rFonts w:hint="eastAsia"/>
        </w:rPr>
        <w:t>7</w:t>
      </w:r>
      <w:r w:rsidRPr="002E66E3">
        <w:rPr>
          <w:rFonts w:hint="eastAsia"/>
        </w:rPr>
        <w:t>）</w:t>
      </w:r>
      <w:r w:rsidRPr="002E66E3">
        <w:rPr>
          <w:rFonts w:hint="eastAsia"/>
        </w:rPr>
        <w:t>New-Order</w:t>
      </w:r>
      <w:r w:rsidRPr="002E66E3">
        <w:rPr>
          <w:rFonts w:hint="eastAsia"/>
        </w:rPr>
        <w:t>新订单表：没有发货的订单，发货后即删除，初始值为每个仓库</w:t>
      </w:r>
      <w:r w:rsidRPr="002E66E3">
        <w:rPr>
          <w:rFonts w:hint="eastAsia"/>
        </w:rPr>
        <w:t>9000</w:t>
      </w:r>
      <w:r w:rsidRPr="002E66E3">
        <w:rPr>
          <w:rFonts w:hint="eastAsia"/>
        </w:rPr>
        <w:t>条记录，因此为</w:t>
      </w:r>
      <w:r w:rsidRPr="002E66E3">
        <w:rPr>
          <w:rFonts w:hint="eastAsia"/>
        </w:rPr>
        <w:t>W*9000</w:t>
      </w:r>
    </w:p>
    <w:p w14:paraId="19E42C8D" w14:textId="7FEB3C25" w:rsidR="002E66E3" w:rsidRPr="002E66E3" w:rsidRDefault="002E66E3" w:rsidP="002E66E3">
      <w:pPr>
        <w:ind w:firstLine="420"/>
        <w:rPr>
          <w:rFonts w:hint="eastAsia"/>
        </w:rPr>
      </w:pPr>
      <w:r w:rsidRPr="002E66E3">
        <w:rPr>
          <w:rFonts w:hint="eastAsia"/>
        </w:rPr>
        <w:t>8) order-line</w:t>
      </w:r>
      <w:r w:rsidRPr="002E66E3">
        <w:rPr>
          <w:rFonts w:hint="eastAsia"/>
        </w:rPr>
        <w:t>订单明细表：每个订单会购买</w:t>
      </w:r>
      <w:r w:rsidRPr="002E66E3">
        <w:rPr>
          <w:rFonts w:hint="eastAsia"/>
        </w:rPr>
        <w:t>5-15</w:t>
      </w:r>
      <w:r w:rsidRPr="002E66E3">
        <w:rPr>
          <w:rFonts w:hint="eastAsia"/>
        </w:rPr>
        <w:t>件商品（平均为</w:t>
      </w:r>
      <w:r w:rsidRPr="002E66E3">
        <w:rPr>
          <w:rFonts w:hint="eastAsia"/>
        </w:rPr>
        <w:t>10</w:t>
      </w:r>
      <w:r w:rsidRPr="002E66E3">
        <w:rPr>
          <w:rFonts w:hint="eastAsia"/>
        </w:rPr>
        <w:t>），对于每件商品都要记录到这里，因此它的数目约为</w:t>
      </w:r>
      <w:r w:rsidRPr="002E66E3">
        <w:rPr>
          <w:rFonts w:hint="eastAsia"/>
        </w:rPr>
        <w:t>Order</w:t>
      </w:r>
      <w:r w:rsidRPr="002E66E3">
        <w:rPr>
          <w:rFonts w:hint="eastAsia"/>
        </w:rPr>
        <w:t>的</w:t>
      </w:r>
      <w:r w:rsidRPr="002E66E3">
        <w:rPr>
          <w:rFonts w:hint="eastAsia"/>
        </w:rPr>
        <w:t>10</w:t>
      </w:r>
      <w:r w:rsidRPr="002E66E3">
        <w:rPr>
          <w:rFonts w:hint="eastAsia"/>
        </w:rPr>
        <w:t>倍，会持续增长，不删除，初始值为</w:t>
      </w:r>
      <w:r w:rsidRPr="002E66E3">
        <w:rPr>
          <w:rFonts w:hint="eastAsia"/>
        </w:rPr>
        <w:t>W*30w</w:t>
      </w:r>
    </w:p>
    <w:p w14:paraId="43BF0393" w14:textId="7E6F49DA" w:rsidR="002E66E3" w:rsidRDefault="002E66E3" w:rsidP="002E66E3">
      <w:pPr>
        <w:ind w:firstLine="420"/>
      </w:pPr>
      <w:r w:rsidRPr="002E66E3">
        <w:rPr>
          <w:rFonts w:hint="eastAsia"/>
        </w:rPr>
        <w:t>9) history</w:t>
      </w:r>
      <w:r w:rsidRPr="002E66E3">
        <w:rPr>
          <w:rFonts w:hint="eastAsia"/>
        </w:rPr>
        <w:t>表：历史信息表，没有主键，不需要查询，每次支付的时候生成一条记录，初始值为</w:t>
      </w:r>
      <w:r w:rsidRPr="002E66E3">
        <w:rPr>
          <w:rFonts w:hint="eastAsia"/>
        </w:rPr>
        <w:t>W*3w</w:t>
      </w:r>
      <w:r w:rsidRPr="002E66E3">
        <w:rPr>
          <w:rFonts w:hint="eastAsia"/>
        </w:rPr>
        <w:t>条</w:t>
      </w:r>
    </w:p>
    <w:p w14:paraId="0E713E7D" w14:textId="74C895A7" w:rsidR="002E66E3" w:rsidRDefault="002E66E3" w:rsidP="002E66E3">
      <w:pPr>
        <w:jc w:val="center"/>
        <w:rPr>
          <w:rFonts w:hint="eastAsia"/>
        </w:rPr>
      </w:pPr>
      <w:r w:rsidRPr="002E66E3">
        <w:drawing>
          <wp:inline distT="0" distB="0" distL="0" distR="0" wp14:anchorId="4E22204D" wp14:editId="215F2BFE">
            <wp:extent cx="3831590" cy="2363470"/>
            <wp:effectExtent l="0" t="0" r="0" b="0"/>
            <wp:docPr id="4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7E46" w14:textId="77777777" w:rsidR="002E66E3" w:rsidRPr="002E66E3" w:rsidRDefault="002E66E3" w:rsidP="002E66E3">
      <w:pPr>
        <w:ind w:firstLine="420"/>
        <w:rPr>
          <w:rFonts w:hint="eastAsia"/>
        </w:rPr>
      </w:pPr>
    </w:p>
    <w:p w14:paraId="6F66E287" w14:textId="77777777" w:rsidR="006B0AAA" w:rsidRDefault="00E077E0">
      <w:pPr>
        <w:pStyle w:val="1"/>
      </w:pPr>
      <w:r>
        <w:rPr>
          <w:rFonts w:hint="eastAsia"/>
        </w:rPr>
        <w:t>操作步骤</w:t>
      </w:r>
    </w:p>
    <w:p w14:paraId="590D4CB4" w14:textId="77777777" w:rsidR="006B0AAA" w:rsidRDefault="00E077E0">
      <w:pPr>
        <w:pStyle w:val="1"/>
      </w:pPr>
      <w:r>
        <w:rPr>
          <w:rFonts w:hint="eastAsia"/>
        </w:rPr>
        <w:t>应用</w:t>
      </w:r>
    </w:p>
    <w:p w14:paraId="6E447260" w14:textId="77777777" w:rsidR="006B0AAA" w:rsidRDefault="00E077E0">
      <w:pPr>
        <w:pStyle w:val="2"/>
      </w:pPr>
      <w:r>
        <w:rPr>
          <w:rFonts w:hint="eastAsia"/>
        </w:rPr>
        <w:t>TDSQL</w:t>
      </w:r>
    </w:p>
    <w:p w14:paraId="52E4B6AC" w14:textId="77777777" w:rsidR="006B0AAA" w:rsidRDefault="00E077E0">
      <w:pPr>
        <w:pStyle w:val="2"/>
      </w:pPr>
      <w:r>
        <w:rPr>
          <w:rFonts w:hint="eastAsia"/>
        </w:rPr>
        <w:t>GoldenDB</w:t>
      </w:r>
    </w:p>
    <w:p w14:paraId="2B40D09C" w14:textId="77777777" w:rsidR="006B0AAA" w:rsidRDefault="00E077E0">
      <w:pPr>
        <w:pStyle w:val="3"/>
      </w:pPr>
      <w:r>
        <w:rPr>
          <w:rFonts w:hint="eastAsia"/>
        </w:rPr>
        <w:t>操作系统</w:t>
      </w:r>
    </w:p>
    <w:p w14:paraId="708FA844" w14:textId="77777777" w:rsidR="006B0AAA" w:rsidRDefault="00E077E0">
      <w:pPr>
        <w:pStyle w:val="4"/>
      </w:pPr>
      <w:r>
        <w:rPr>
          <w:rFonts w:hint="eastAsia"/>
        </w:rPr>
        <w:t>开启内存巨页</w:t>
      </w:r>
    </w:p>
    <w:p w14:paraId="5237305D" w14:textId="77777777" w:rsidR="006B0AAA" w:rsidRDefault="00E077E0">
      <w:pPr>
        <w:ind w:firstLine="420"/>
      </w:pPr>
      <w:r>
        <w:rPr>
          <w:rFonts w:hint="eastAsia"/>
        </w:rPr>
        <w:t>echo 20 &gt;/proc/sys/vm/nr_hugepages</w:t>
      </w:r>
    </w:p>
    <w:p w14:paraId="2A473CC6" w14:textId="77777777" w:rsidR="006B0AAA" w:rsidRDefault="00E077E0">
      <w:pPr>
        <w:ind w:firstLine="420"/>
      </w:pPr>
      <w:r>
        <w:rPr>
          <w:rFonts w:hint="eastAsia"/>
        </w:rPr>
        <w:t>echo 4194304&gt;/proc/sys/kernel/shmall</w:t>
      </w:r>
    </w:p>
    <w:p w14:paraId="09F33B5E" w14:textId="77777777" w:rsidR="006B0AAA" w:rsidRDefault="006B0AAA">
      <w:pPr>
        <w:ind w:firstLine="420"/>
      </w:pPr>
    </w:p>
    <w:p w14:paraId="53394AE8" w14:textId="77777777" w:rsidR="006B0AAA" w:rsidRDefault="00E077E0">
      <w:pPr>
        <w:pStyle w:val="4"/>
      </w:pPr>
      <w:r>
        <w:rPr>
          <w:rFonts w:hint="eastAsia"/>
        </w:rPr>
        <w:t>关闭</w:t>
      </w:r>
      <w:r>
        <w:rPr>
          <w:rFonts w:hint="eastAsia"/>
        </w:rPr>
        <w:t>swap</w:t>
      </w:r>
    </w:p>
    <w:p w14:paraId="57FB843D" w14:textId="77777777" w:rsidR="006B0AAA" w:rsidRDefault="00E077E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fdisk -l | grep swap</w:t>
      </w:r>
      <w:r>
        <w:rPr>
          <w:rFonts w:hint="eastAsia"/>
        </w:rPr>
        <w:tab/>
        <w:t>#</w:t>
      </w:r>
      <w:r>
        <w:rPr>
          <w:rFonts w:hint="eastAsia"/>
        </w:rPr>
        <w:t>查找</w:t>
      </w:r>
      <w:r>
        <w:rPr>
          <w:rFonts w:hint="eastAsia"/>
        </w:rPr>
        <w:t>swap</w:t>
      </w:r>
      <w:r>
        <w:rPr>
          <w:rFonts w:hint="eastAsia"/>
        </w:rPr>
        <w:t>分区</w:t>
      </w:r>
    </w:p>
    <w:p w14:paraId="670D0FD2" w14:textId="77777777" w:rsidR="006B0AAA" w:rsidRDefault="00E077E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swapoff /dev/mapper/rhel-swap</w:t>
      </w:r>
    </w:p>
    <w:p w14:paraId="7B24C832" w14:textId="77777777" w:rsidR="006B0AAA" w:rsidRDefault="00E077E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vim /etc/fstab</w:t>
      </w:r>
      <w:r>
        <w:rPr>
          <w:rFonts w:hint="eastAsia"/>
        </w:rPr>
        <w:t>注释下面的行防止重启后</w:t>
      </w:r>
      <w:r>
        <w:rPr>
          <w:rFonts w:hint="eastAsia"/>
        </w:rPr>
        <w:t>swap</w:t>
      </w:r>
      <w:r>
        <w:rPr>
          <w:rFonts w:hint="eastAsia"/>
        </w:rPr>
        <w:t>开启</w:t>
      </w:r>
    </w:p>
    <w:p w14:paraId="4D212F5B" w14:textId="77777777" w:rsidR="006B0AAA" w:rsidRDefault="00E077E0">
      <w:pPr>
        <w:ind w:firstLine="420"/>
      </w:pPr>
      <w:r>
        <w:rPr>
          <w:rFonts w:hint="eastAsia"/>
        </w:rPr>
        <w:t>/dev/mapper/rhel-swap swap swap defaults 0 0</w:t>
      </w:r>
    </w:p>
    <w:p w14:paraId="0D22A661" w14:textId="77777777" w:rsidR="006B0AAA" w:rsidRDefault="006B0AAA">
      <w:pPr>
        <w:ind w:firstLine="420"/>
      </w:pPr>
    </w:p>
    <w:p w14:paraId="0555956F" w14:textId="77777777" w:rsidR="006B0AAA" w:rsidRDefault="00E077E0">
      <w:pPr>
        <w:pStyle w:val="4"/>
      </w:pPr>
      <w:r>
        <w:rPr>
          <w:rFonts w:hint="eastAsia"/>
        </w:rPr>
        <w:t>进程绑核</w:t>
      </w:r>
    </w:p>
    <w:p w14:paraId="3F526DA9" w14:textId="77777777" w:rsidR="006B0AAA" w:rsidRDefault="00E077E0">
      <w:pPr>
        <w:ind w:firstLine="420"/>
      </w:pPr>
      <w:r>
        <w:rPr>
          <w:rFonts w:hint="eastAsia"/>
        </w:rPr>
        <w:t>尽量保证在一个</w:t>
      </w:r>
      <w:r>
        <w:rPr>
          <w:rFonts w:hint="eastAsia"/>
        </w:rPr>
        <w:t>NUMA</w:t>
      </w:r>
      <w:r>
        <w:rPr>
          <w:rFonts w:hint="eastAsia"/>
        </w:rPr>
        <w:t>节点上：</w:t>
      </w:r>
    </w:p>
    <w:p w14:paraId="5845B7EC" w14:textId="77777777" w:rsidR="006B0AAA" w:rsidRDefault="00E077E0">
      <w:pPr>
        <w:ind w:firstLine="420"/>
      </w:pPr>
      <w:r>
        <w:rPr>
          <w:rFonts w:hint="eastAsia"/>
        </w:rPr>
        <w:t>Proxy</w:t>
      </w:r>
      <w:r>
        <w:rPr>
          <w:rFonts w:hint="eastAsia"/>
        </w:rPr>
        <w:t>绑核：</w:t>
      </w:r>
    </w:p>
    <w:p w14:paraId="05ADB62D" w14:textId="77777777" w:rsidR="006B0AAA" w:rsidRDefault="00E077E0">
      <w:pPr>
        <w:numPr>
          <w:ilvl w:val="0"/>
          <w:numId w:val="1"/>
        </w:numPr>
        <w:ind w:firstLine="420"/>
      </w:pPr>
      <w:r>
        <w:rPr>
          <w:rFonts w:hint="eastAsia"/>
        </w:rPr>
        <w:t>通过</w:t>
      </w:r>
      <w:r>
        <w:rPr>
          <w:rFonts w:hint="eastAsia"/>
        </w:rPr>
        <w:t>numactl --hardware</w:t>
      </w:r>
      <w:r>
        <w:rPr>
          <w:rFonts w:hint="eastAsia"/>
        </w:rPr>
        <w:t>查看</w:t>
      </w:r>
    </w:p>
    <w:p w14:paraId="74327CDD" w14:textId="77777777" w:rsidR="006B0AAA" w:rsidRDefault="00E077E0">
      <w:pPr>
        <w:numPr>
          <w:ilvl w:val="0"/>
          <w:numId w:val="1"/>
        </w:numPr>
        <w:ind w:firstLine="420"/>
      </w:pPr>
      <w:r>
        <w:rPr>
          <w:rFonts w:hint="eastAsia"/>
        </w:rPr>
        <w:t>停止进程：</w:t>
      </w:r>
      <w:r>
        <w:rPr>
          <w:rFonts w:hint="eastAsia"/>
        </w:rPr>
        <w:t>dbmoni -stop</w:t>
      </w:r>
    </w:p>
    <w:p w14:paraId="4FED240B" w14:textId="77777777" w:rsidR="006B0AAA" w:rsidRDefault="00E077E0">
      <w:pPr>
        <w:numPr>
          <w:ilvl w:val="0"/>
          <w:numId w:val="1"/>
        </w:numPr>
        <w:ind w:firstLine="420"/>
      </w:pPr>
      <w:r>
        <w:rPr>
          <w:rFonts w:hint="eastAsia"/>
        </w:rPr>
        <w:t>绑核：</w:t>
      </w:r>
      <w:r>
        <w:rPr>
          <w:rFonts w:hint="eastAsia"/>
        </w:rPr>
        <w:t>numactl --physcpubind=64-96 dbstart</w:t>
      </w:r>
    </w:p>
    <w:p w14:paraId="578C9A47" w14:textId="77777777" w:rsidR="006B0AAA" w:rsidRDefault="006B0AAA"/>
    <w:p w14:paraId="48077F4B" w14:textId="77777777" w:rsidR="006B0AAA" w:rsidRDefault="00E077E0">
      <w:pPr>
        <w:ind w:firstLine="420"/>
      </w:pPr>
      <w:r>
        <w:rPr>
          <w:rFonts w:hint="eastAsia"/>
        </w:rPr>
        <w:t>DB</w:t>
      </w:r>
      <w:r>
        <w:rPr>
          <w:rFonts w:hint="eastAsia"/>
        </w:rPr>
        <w:t>绑核：</w:t>
      </w:r>
    </w:p>
    <w:p w14:paraId="62AB307E" w14:textId="77777777" w:rsidR="006B0AAA" w:rsidRDefault="00E077E0">
      <w:pPr>
        <w:numPr>
          <w:ilvl w:val="0"/>
          <w:numId w:val="2"/>
        </w:numPr>
        <w:ind w:firstLine="420"/>
      </w:pPr>
      <w:r>
        <w:rPr>
          <w:rFonts w:hint="eastAsia"/>
        </w:rPr>
        <w:t>dbmoni -stop</w:t>
      </w:r>
    </w:p>
    <w:p w14:paraId="5C704037" w14:textId="77777777" w:rsidR="006B0AAA" w:rsidRDefault="00E077E0">
      <w:pPr>
        <w:numPr>
          <w:ilvl w:val="0"/>
          <w:numId w:val="2"/>
        </w:numPr>
        <w:ind w:firstLine="420"/>
      </w:pPr>
      <w:r>
        <w:rPr>
          <w:rFonts w:hint="eastAsia"/>
        </w:rPr>
        <w:t xml:space="preserve">numactl --physcpubind=0-63 mysql.server start </w:t>
      </w:r>
      <w:r>
        <w:rPr>
          <w:rFonts w:hint="eastAsia"/>
        </w:rPr>
        <w:t>--log-slave-updates=OFF</w:t>
      </w:r>
    </w:p>
    <w:p w14:paraId="595C7424" w14:textId="77777777" w:rsidR="006B0AAA" w:rsidRDefault="00E077E0">
      <w:pPr>
        <w:numPr>
          <w:ilvl w:val="0"/>
          <w:numId w:val="2"/>
        </w:numPr>
        <w:ind w:firstLine="420"/>
      </w:pPr>
      <w:r>
        <w:rPr>
          <w:rFonts w:hint="eastAsia"/>
        </w:rPr>
        <w:t>dbstart</w:t>
      </w:r>
      <w:r>
        <w:rPr>
          <w:rFonts w:hint="eastAsia"/>
        </w:rPr>
        <w:t>启动</w:t>
      </w:r>
      <w:r>
        <w:rPr>
          <w:rFonts w:hint="eastAsia"/>
        </w:rPr>
        <w:t>dbagent</w:t>
      </w:r>
    </w:p>
    <w:p w14:paraId="4AE07413" w14:textId="77777777" w:rsidR="006B0AAA" w:rsidRDefault="006B0AAA"/>
    <w:p w14:paraId="1FD1E56E" w14:textId="77777777" w:rsidR="006B0AAA" w:rsidRDefault="00E077E0">
      <w:pPr>
        <w:pStyle w:val="3"/>
      </w:pPr>
      <w:r>
        <w:rPr>
          <w:rFonts w:hint="eastAsia"/>
        </w:rPr>
        <w:t>组件</w:t>
      </w:r>
    </w:p>
    <w:p w14:paraId="525B6F59" w14:textId="77777777" w:rsidR="006B0AAA" w:rsidRDefault="00E077E0">
      <w:pPr>
        <w:pStyle w:val="4"/>
      </w:pPr>
      <w:r>
        <w:rPr>
          <w:rFonts w:hint="eastAsia"/>
        </w:rPr>
        <w:t>Proxy</w:t>
      </w:r>
    </w:p>
    <w:p w14:paraId="18CB80A0" w14:textId="77777777" w:rsidR="006B0AAA" w:rsidRDefault="00E077E0">
      <w:pPr>
        <w:ind w:firstLine="420"/>
      </w:pPr>
      <w:r>
        <w:rPr>
          <w:rFonts w:hint="eastAsia"/>
        </w:rPr>
        <w:t>Proxy</w:t>
      </w:r>
      <w:r>
        <w:rPr>
          <w:rFonts w:hint="eastAsia"/>
        </w:rPr>
        <w:t>配置项修改：</w:t>
      </w:r>
    </w:p>
    <w:p w14:paraId="5212450D" w14:textId="77777777" w:rsidR="006B0AAA" w:rsidRDefault="00E077E0">
      <w:pPr>
        <w:ind w:firstLine="420"/>
      </w:pPr>
      <w:r>
        <w:rPr>
          <w:rFonts w:hint="eastAsia"/>
        </w:rPr>
        <w:t>log_level=1</w:t>
      </w:r>
    </w:p>
    <w:p w14:paraId="21EFF624" w14:textId="77777777" w:rsidR="006B0AAA" w:rsidRDefault="00E077E0">
      <w:pPr>
        <w:ind w:firstLine="420"/>
      </w:pPr>
      <w:r>
        <w:rPr>
          <w:rFonts w:hint="eastAsia"/>
        </w:rPr>
        <w:t>route_instance_number=10</w:t>
      </w:r>
    </w:p>
    <w:p w14:paraId="0DC28492" w14:textId="77777777" w:rsidR="006B0AAA" w:rsidRDefault="00E077E0">
      <w:pPr>
        <w:ind w:firstLine="420"/>
      </w:pPr>
      <w:r>
        <w:rPr>
          <w:rFonts w:hint="eastAsia"/>
        </w:rPr>
        <w:t>update_grade=1</w:t>
      </w:r>
    </w:p>
    <w:p w14:paraId="7A647F12" w14:textId="77777777" w:rsidR="006B0AAA" w:rsidRDefault="00E077E0">
      <w:pPr>
        <w:ind w:firstLine="420"/>
      </w:pPr>
      <w:r>
        <w:rPr>
          <w:rFonts w:hint="eastAsia"/>
        </w:rPr>
        <w:t>select_grade=1</w:t>
      </w:r>
    </w:p>
    <w:p w14:paraId="7C6BD1EB" w14:textId="77777777" w:rsidR="006B0AAA" w:rsidRDefault="00E077E0">
      <w:pPr>
        <w:ind w:firstLine="420"/>
      </w:pPr>
      <w:r>
        <w:rPr>
          <w:rFonts w:hint="eastAsia"/>
        </w:rPr>
        <w:t>judge_active_trans_num=500</w:t>
      </w:r>
    </w:p>
    <w:p w14:paraId="4F61124A" w14:textId="77777777" w:rsidR="006B0AAA" w:rsidRDefault="00E077E0">
      <w:pPr>
        <w:ind w:firstLine="420"/>
      </w:pPr>
      <w:r>
        <w:rPr>
          <w:rFonts w:hint="eastAsia"/>
        </w:rPr>
        <w:t>exec_thread_num=40</w:t>
      </w:r>
    </w:p>
    <w:p w14:paraId="5A078CB4" w14:textId="77777777" w:rsidR="006B0AAA" w:rsidRDefault="00E077E0">
      <w:pPr>
        <w:ind w:firstLine="420"/>
      </w:pPr>
      <w:r>
        <w:rPr>
          <w:rFonts w:hint="eastAsia"/>
        </w:rPr>
        <w:t>netstat_checkperiod=1800000</w:t>
      </w:r>
    </w:p>
    <w:p w14:paraId="6EADBDD7" w14:textId="77777777" w:rsidR="006B0AAA" w:rsidRDefault="00E077E0">
      <w:pPr>
        <w:ind w:firstLine="420"/>
      </w:pPr>
      <w:r>
        <w:rPr>
          <w:rFonts w:hint="eastAsia"/>
        </w:rPr>
        <w:t>shat_report_interval=0</w:t>
      </w:r>
    </w:p>
    <w:p w14:paraId="1A58C2E4" w14:textId="77777777" w:rsidR="006B0AAA" w:rsidRDefault="00E077E0">
      <w:pPr>
        <w:ind w:firstLine="420"/>
      </w:pPr>
      <w:r>
        <w:rPr>
          <w:rFonts w:hint="eastAsia"/>
        </w:rPr>
        <w:lastRenderedPageBreak/>
        <w:t>stat_report_interval=0</w:t>
      </w:r>
    </w:p>
    <w:p w14:paraId="5A3959F3" w14:textId="77777777" w:rsidR="006B0AAA" w:rsidRDefault="00E077E0">
      <w:pPr>
        <w:ind w:firstLine="420"/>
      </w:pPr>
      <w:r>
        <w:rPr>
          <w:rFonts w:hint="eastAsia"/>
        </w:rPr>
        <w:t>stat_p</w:t>
      </w:r>
      <w:r>
        <w:rPr>
          <w:rFonts w:hint="eastAsia"/>
        </w:rPr>
        <w:t>roxy_topnsql_number=0</w:t>
      </w:r>
    </w:p>
    <w:p w14:paraId="653CB729" w14:textId="77777777" w:rsidR="006B0AAA" w:rsidRDefault="00E077E0">
      <w:pPr>
        <w:ind w:firstLine="420"/>
      </w:pPr>
      <w:r>
        <w:rPr>
          <w:rFonts w:hint="eastAsia"/>
        </w:rPr>
        <w:t>enable_stmt_flag=1</w:t>
      </w:r>
    </w:p>
    <w:p w14:paraId="654B91B5" w14:textId="77777777" w:rsidR="006B0AAA" w:rsidRDefault="00E077E0">
      <w:pPr>
        <w:ind w:firstLine="420"/>
      </w:pPr>
      <w:r>
        <w:rPr>
          <w:rFonts w:hint="eastAsia"/>
        </w:rPr>
        <w:t>thread_poll_size=5</w:t>
      </w:r>
    </w:p>
    <w:p w14:paraId="1F21C996" w14:textId="77777777" w:rsidR="006B0AAA" w:rsidRDefault="00E077E0">
      <w:pPr>
        <w:ind w:firstLine="420"/>
      </w:pPr>
      <w:r>
        <w:rPr>
          <w:rFonts w:hint="eastAsia"/>
        </w:rPr>
        <w:t>connect_timeout=5000</w:t>
      </w:r>
    </w:p>
    <w:p w14:paraId="6E3F4A7E" w14:textId="77777777" w:rsidR="006B0AAA" w:rsidRDefault="00E077E0">
      <w:pPr>
        <w:ind w:firstLine="420"/>
      </w:pPr>
      <w:r>
        <w:rPr>
          <w:rFonts w:hint="eastAsia"/>
        </w:rPr>
        <w:t>read_timeout=5000</w:t>
      </w:r>
    </w:p>
    <w:p w14:paraId="0D19BD29" w14:textId="77777777" w:rsidR="006B0AAA" w:rsidRDefault="00E077E0">
      <w:pPr>
        <w:pStyle w:val="4"/>
      </w:pPr>
      <w:r>
        <w:rPr>
          <w:rFonts w:hint="eastAsia"/>
        </w:rPr>
        <w:t>DB</w:t>
      </w:r>
    </w:p>
    <w:p w14:paraId="2F7A8B43" w14:textId="77777777" w:rsidR="006B0AAA" w:rsidRDefault="00E077E0">
      <w:pPr>
        <w:ind w:firstLine="420"/>
      </w:pPr>
      <w:r>
        <w:rPr>
          <w:rFonts w:hint="eastAsia"/>
        </w:rPr>
        <w:t>数据库配置文件</w:t>
      </w:r>
      <w:r>
        <w:rPr>
          <w:rFonts w:hint="eastAsia"/>
        </w:rPr>
        <w:t>my.cnf</w:t>
      </w:r>
      <w:r>
        <w:rPr>
          <w:rFonts w:hint="eastAsia"/>
        </w:rPr>
        <w:t>：</w:t>
      </w:r>
    </w:p>
    <w:p w14:paraId="0B3D5A1E" w14:textId="77777777" w:rsidR="006B0AAA" w:rsidRDefault="00E077E0">
      <w:pPr>
        <w:ind w:firstLine="420"/>
      </w:pPr>
      <w:r>
        <w:rPr>
          <w:rFonts w:hint="eastAsia"/>
        </w:rPr>
        <w:t>enable_binlog_gtmgtid_index=OFF</w:t>
      </w:r>
    </w:p>
    <w:p w14:paraId="4BB6DD08" w14:textId="77777777" w:rsidR="006B0AAA" w:rsidRDefault="00E077E0">
      <w:pPr>
        <w:ind w:firstLine="420"/>
      </w:pPr>
      <w:r>
        <w:rPr>
          <w:rFonts w:hint="eastAsia"/>
        </w:rPr>
        <w:t>performance_schema=OFF</w:t>
      </w:r>
    </w:p>
    <w:p w14:paraId="414A5539" w14:textId="77777777" w:rsidR="006B0AAA" w:rsidRDefault="00E077E0">
      <w:pPr>
        <w:ind w:firstLine="420"/>
      </w:pPr>
      <w:r>
        <w:rPr>
          <w:rFonts w:hint="eastAsia"/>
        </w:rPr>
        <w:t>innodb_buffer_pool_size=128G</w:t>
      </w:r>
    </w:p>
    <w:p w14:paraId="5BB432F6" w14:textId="77777777" w:rsidR="006B0AAA" w:rsidRDefault="00E077E0">
      <w:pPr>
        <w:ind w:firstLine="420"/>
      </w:pPr>
      <w:r>
        <w:rPr>
          <w:rFonts w:hint="eastAsia"/>
        </w:rPr>
        <w:t>innodb_buffer_pool_instances=64</w:t>
      </w:r>
    </w:p>
    <w:p w14:paraId="2B13FD9B" w14:textId="77777777" w:rsidR="006B0AAA" w:rsidRDefault="00E077E0">
      <w:pPr>
        <w:ind w:firstLine="420"/>
      </w:pPr>
      <w:r>
        <w:rPr>
          <w:rFonts w:hint="eastAsia"/>
        </w:rPr>
        <w:t>innodb_io_capacity=1000</w:t>
      </w:r>
      <w:r>
        <w:rPr>
          <w:rFonts w:hint="eastAsia"/>
        </w:rPr>
        <w:t>0</w:t>
      </w:r>
    </w:p>
    <w:p w14:paraId="38F4EEE9" w14:textId="77777777" w:rsidR="006B0AAA" w:rsidRDefault="00E077E0">
      <w:pPr>
        <w:ind w:firstLine="420"/>
      </w:pPr>
      <w:r>
        <w:rPr>
          <w:rFonts w:hint="eastAsia"/>
        </w:rPr>
        <w:t>innodb_io_capacity_max=100000</w:t>
      </w:r>
    </w:p>
    <w:p w14:paraId="277E450D" w14:textId="77777777" w:rsidR="006B0AAA" w:rsidRDefault="00E077E0">
      <w:pPr>
        <w:ind w:firstLine="420"/>
      </w:pPr>
      <w:r>
        <w:rPr>
          <w:rFonts w:hint="eastAsia"/>
        </w:rPr>
        <w:t>innodb_lock_wait_timeout=30</w:t>
      </w:r>
    </w:p>
    <w:p w14:paraId="322BC67C" w14:textId="77777777" w:rsidR="006B0AAA" w:rsidRDefault="00E077E0">
      <w:pPr>
        <w:ind w:firstLine="420"/>
      </w:pPr>
      <w:r>
        <w:rPr>
          <w:rFonts w:hint="eastAsia"/>
        </w:rPr>
        <w:t>innodb_flush_neighbors=0</w:t>
      </w:r>
    </w:p>
    <w:p w14:paraId="546A56D1" w14:textId="77777777" w:rsidR="006B0AAA" w:rsidRDefault="00E077E0">
      <w:pPr>
        <w:ind w:firstLine="420"/>
      </w:pPr>
      <w:r>
        <w:rPr>
          <w:rFonts w:hint="eastAsia"/>
        </w:rPr>
        <w:t>max_binlog_size=1048576000</w:t>
      </w:r>
    </w:p>
    <w:p w14:paraId="0E916C9E" w14:textId="77777777" w:rsidR="006B0AAA" w:rsidRDefault="00E077E0">
      <w:pPr>
        <w:ind w:firstLine="420"/>
      </w:pPr>
      <w:r>
        <w:rPr>
          <w:rFonts w:hint="eastAsia"/>
        </w:rPr>
        <w:t>thread_pool_size=64</w:t>
      </w:r>
    </w:p>
    <w:p w14:paraId="7C0090F5" w14:textId="77777777" w:rsidR="006B0AAA" w:rsidRDefault="00E077E0">
      <w:pPr>
        <w:ind w:firstLine="420"/>
      </w:pPr>
      <w:r>
        <w:rPr>
          <w:rFonts w:hint="eastAsia"/>
        </w:rPr>
        <w:t>thread_pool_stall_limit=50</w:t>
      </w:r>
    </w:p>
    <w:p w14:paraId="3CC6039C" w14:textId="77777777" w:rsidR="006B0AAA" w:rsidRDefault="00E077E0">
      <w:pPr>
        <w:ind w:firstLine="420"/>
      </w:pPr>
      <w:r>
        <w:rPr>
          <w:rFonts w:hint="eastAsia"/>
        </w:rPr>
        <w:t>slave_preserve_commit_order=0</w:t>
      </w:r>
    </w:p>
    <w:p w14:paraId="13855436" w14:textId="77777777" w:rsidR="006B0AAA" w:rsidRDefault="00E077E0">
      <w:pPr>
        <w:ind w:firstLine="420"/>
      </w:pPr>
      <w:r>
        <w:rPr>
          <w:rFonts w:hint="eastAsia"/>
        </w:rPr>
        <w:t>lock_wait_timeout=60</w:t>
      </w:r>
    </w:p>
    <w:p w14:paraId="7CFC5B9A" w14:textId="77777777" w:rsidR="006B0AAA" w:rsidRDefault="006B0AAA"/>
    <w:p w14:paraId="785327CA" w14:textId="77777777" w:rsidR="006B0AAA" w:rsidRDefault="00E077E0">
      <w:pPr>
        <w:pStyle w:val="4"/>
      </w:pPr>
      <w:r>
        <w:rPr>
          <w:rFonts w:hint="eastAsia"/>
        </w:rPr>
        <w:t>DBAgent</w:t>
      </w:r>
    </w:p>
    <w:p w14:paraId="292A7289" w14:textId="77777777" w:rsidR="006B0AAA" w:rsidRDefault="00E077E0">
      <w:pPr>
        <w:ind w:firstLine="420"/>
      </w:pPr>
      <w:r>
        <w:rPr>
          <w:rFonts w:hint="eastAsia"/>
        </w:rPr>
        <w:t>binlog_backup_interval=0</w:t>
      </w:r>
    </w:p>
    <w:p w14:paraId="5C78B8E0" w14:textId="77777777" w:rsidR="006B0AAA" w:rsidRDefault="006B0AAA">
      <w:pPr>
        <w:ind w:firstLine="420"/>
      </w:pPr>
    </w:p>
    <w:p w14:paraId="1E5951AD" w14:textId="77777777" w:rsidR="006B0AAA" w:rsidRDefault="00E077E0">
      <w:pPr>
        <w:pStyle w:val="4"/>
      </w:pPr>
      <w:r>
        <w:rPr>
          <w:rFonts w:hint="eastAsia"/>
        </w:rPr>
        <w:t>GTM</w:t>
      </w:r>
    </w:p>
    <w:p w14:paraId="639F2DB1" w14:textId="77777777" w:rsidR="006B0AAA" w:rsidRDefault="00E077E0">
      <w:pPr>
        <w:ind w:firstLine="420"/>
      </w:pPr>
      <w:r>
        <w:rPr>
          <w:rFonts w:hint="eastAsia"/>
        </w:rPr>
        <w:t>WriteIncFileMode=2</w:t>
      </w:r>
    </w:p>
    <w:p w14:paraId="6CA8C2F4" w14:textId="77777777" w:rsidR="006B0AAA" w:rsidRDefault="006B0AAA">
      <w:pPr>
        <w:ind w:firstLine="420"/>
      </w:pPr>
    </w:p>
    <w:p w14:paraId="214BFACF" w14:textId="77777777" w:rsidR="006B0AAA" w:rsidRDefault="00E077E0">
      <w:pPr>
        <w:pStyle w:val="2"/>
      </w:pPr>
      <w:r>
        <w:rPr>
          <w:rFonts w:hint="eastAsia"/>
        </w:rPr>
        <w:t>OceanBase</w:t>
      </w:r>
    </w:p>
    <w:p w14:paraId="7AE1ADE3" w14:textId="77777777" w:rsidR="006B0AAA" w:rsidRDefault="006B0AAA"/>
    <w:sectPr w:rsidR="006B0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F6D53" w14:textId="77777777" w:rsidR="00E077E0" w:rsidRDefault="00E077E0">
      <w:pPr>
        <w:spacing w:line="240" w:lineRule="auto"/>
      </w:pPr>
      <w:r>
        <w:separator/>
      </w:r>
    </w:p>
  </w:endnote>
  <w:endnote w:type="continuationSeparator" w:id="0">
    <w:p w14:paraId="25F04EE3" w14:textId="77777777" w:rsidR="00E077E0" w:rsidRDefault="00E07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43618" w14:textId="77777777" w:rsidR="00E077E0" w:rsidRDefault="00E077E0">
      <w:pPr>
        <w:spacing w:line="240" w:lineRule="auto"/>
      </w:pPr>
      <w:r>
        <w:separator/>
      </w:r>
    </w:p>
  </w:footnote>
  <w:footnote w:type="continuationSeparator" w:id="0">
    <w:p w14:paraId="7BCF9FA7" w14:textId="77777777" w:rsidR="00E077E0" w:rsidRDefault="00E077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97ADC"/>
    <w:multiLevelType w:val="singleLevel"/>
    <w:tmpl w:val="04F97AD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79335123"/>
    <w:multiLevelType w:val="singleLevel"/>
    <w:tmpl w:val="79335123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E66E3"/>
    <w:rsid w:val="006B0AAA"/>
    <w:rsid w:val="00E077E0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6550A5"/>
    <w:rsid w:val="0DD07559"/>
    <w:rsid w:val="0EB659C7"/>
    <w:rsid w:val="0EE44A89"/>
    <w:rsid w:val="0F817B24"/>
    <w:rsid w:val="0FD77EFC"/>
    <w:rsid w:val="108A1784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3C74F24"/>
    <w:rsid w:val="54513C1B"/>
    <w:rsid w:val="588B63B6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C6B079"/>
  <w15:docId w15:val="{5F2C4133-9EC8-4E6D-B0C4-0F14F330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header"/>
    <w:basedOn w:val="a"/>
    <w:link w:val="a8"/>
    <w:rsid w:val="002E6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2E66E3"/>
    <w:rPr>
      <w:rFonts w:ascii="Times New Roman" w:eastAsia="仿宋" w:hAnsi="Times New Roman"/>
      <w:kern w:val="2"/>
      <w:sz w:val="18"/>
      <w:szCs w:val="18"/>
    </w:rPr>
  </w:style>
  <w:style w:type="paragraph" w:styleId="a9">
    <w:name w:val="footer"/>
    <w:basedOn w:val="a"/>
    <w:link w:val="aa"/>
    <w:rsid w:val="002E66E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2E66E3"/>
    <w:rPr>
      <w:rFonts w:ascii="Times New Roman" w:eastAsia="仿宋" w:hAnsi="Times New Roman"/>
      <w:kern w:val="2"/>
      <w:sz w:val="18"/>
      <w:szCs w:val="18"/>
    </w:rPr>
  </w:style>
  <w:style w:type="character" w:styleId="ab">
    <w:name w:val="Hyperlink"/>
    <w:basedOn w:val="a0"/>
    <w:rsid w:val="002E66E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E6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launchpad.net/~percona-dev/perconatools/tpcc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322</Words>
  <Characters>1841</Characters>
  <Application>Microsoft Office Word</Application>
  <DocSecurity>0</DocSecurity>
  <Lines>15</Lines>
  <Paragraphs>4</Paragraphs>
  <ScaleCrop>false</ScaleCrop>
  <Company>Kingsoft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T182013</cp:lastModifiedBy>
  <cp:revision>2</cp:revision>
  <dcterms:created xsi:type="dcterms:W3CDTF">2014-10-29T12:08:00Z</dcterms:created>
  <dcterms:modified xsi:type="dcterms:W3CDTF">2022-03-12T09:56:00Z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9ABB30DE6A454F2A92452AEDE1DC097A</vt:lpwstr>
  </property>
</Properties>
</file>