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工作管理指的是在</w:t>
      </w:r>
      <w:r>
        <w:rPr>
          <w:rFonts w:hint="eastAsia"/>
          <w:color w:val="FF0000"/>
          <w:lang w:val="en-US" w:eastAsia="zh-CN"/>
        </w:rPr>
        <w:t>单个登录终端中</w:t>
      </w:r>
      <w:r>
        <w:rPr>
          <w:rFonts w:hint="eastAsia"/>
          <w:lang w:val="en-US" w:eastAsia="zh-CN"/>
        </w:rPr>
        <w:t>（也就是登录的shell界面中）同时管理多个工作的行为。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当前的登录终端，只能管理当前终端的工作，而不能管理其他登录终端的工作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放入后台的命令必须可以持续运行一段时间，这样我们才能扑捉和操作这个工作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放入后台执行的命令不能和前台用户有交互或需要前台输入，否则放入后台只能暂停，而不能执行。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把进程放入后台：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etc.tar.gz /etc &amp;（把命令放入后台，并在后台执行）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top（按下Ctrl+z快捷键，放在后台暂停）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查看后台的工作：jobs [-l]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显示工作的PID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注：“+”号代表最近一个放入后台的工作，也是工作恢复时，默认恢复的工作。“-”号代表倒数第二个放入后台的工作。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将后台暂停的工作恢复到前台执行：fg %工作号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%工作号：%号可以省略，但是注意工作号和PID的区别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把后台暂停的工作恢复到后台执行：bg %工作号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注：后台恢复执行的命令，是不能和前台有交互的，否则不能恢复到后台执行。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后台命令脱离终端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把命令放入后台，只能在当前登录终端执行。一旦退出或关闭终端，后台程序就会停止。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后台命令脱离登录终端执行的方法：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把需要后台执行的命令加入/etc/rc.local文件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使用系统定时任务，让系统在指定的时间执行某个后台命令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使用nohup命令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478C"/>
    <w:multiLevelType w:val="singleLevel"/>
    <w:tmpl w:val="5F9047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499B"/>
    <w:multiLevelType w:val="singleLevel"/>
    <w:tmpl w:val="5F9049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17292E5B"/>
    <w:rsid w:val="191B1A32"/>
    <w:rsid w:val="219808B2"/>
    <w:rsid w:val="2AC16694"/>
    <w:rsid w:val="33072B5C"/>
    <w:rsid w:val="34655C31"/>
    <w:rsid w:val="3C5E3E2A"/>
    <w:rsid w:val="3E7D5839"/>
    <w:rsid w:val="3FF37BE8"/>
    <w:rsid w:val="4375379E"/>
    <w:rsid w:val="4850199F"/>
    <w:rsid w:val="4C4E55CE"/>
    <w:rsid w:val="56B92EDB"/>
    <w:rsid w:val="59274028"/>
    <w:rsid w:val="668D1805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2020-10-21T14:44:20Z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