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资源共享（紫铜层面）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bookmarkStart w:id="0" w:name="_GoBack"/>
      <w:r>
        <w:rPr>
          <w:rFonts w:hint="eastAsia"/>
          <w:b/>
          <w:bCs/>
          <w:lang w:val="en-US" w:eastAsia="zh-CN"/>
        </w:rPr>
        <w:t>互斥锁的特点：</w:t>
      </w:r>
    </w:p>
    <w:bookmarkEnd w:id="0"/>
    <w:p>
      <w:pPr>
        <w:numPr>
          <w:ilvl w:val="0"/>
          <w:numId w:val="2"/>
        </w:numPr>
        <w:ind w:firstLine="420" w:firstLineChars="0"/>
        <w:rPr>
          <w:rFonts w:hint="eastAsia"/>
          <w:lang w:val="en-US" w:eastAsia="zh-CN"/>
        </w:rPr>
      </w:pPr>
      <w:r>
        <w:rPr>
          <w:rFonts w:hint="eastAsia"/>
          <w:lang w:val="en-US" w:eastAsia="zh-CN"/>
        </w:rPr>
        <w:t>建议锁；</w:t>
      </w:r>
    </w:p>
    <w:p>
      <w:pPr>
        <w:numPr>
          <w:ilvl w:val="0"/>
          <w:numId w:val="2"/>
        </w:numPr>
        <w:ind w:firstLine="420" w:firstLineChars="0"/>
        <w:rPr>
          <w:rFonts w:hint="eastAsia"/>
          <w:lang w:val="en-US" w:eastAsia="zh-CN"/>
        </w:rPr>
      </w:pPr>
      <w:r>
        <w:rPr>
          <w:rFonts w:hint="eastAsia"/>
          <w:lang w:val="en-US" w:eastAsia="zh-CN"/>
        </w:rPr>
        <w:t>不会限制资源访问；</w:t>
      </w:r>
    </w:p>
    <w:p>
      <w:pPr>
        <w:numPr>
          <w:ilvl w:val="0"/>
          <w:numId w:val="2"/>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3"/>
        </w:numPr>
        <w:ind w:firstLine="420" w:firstLineChars="0"/>
        <w:rPr>
          <w:rFonts w:hint="eastAsia"/>
          <w:lang w:val="en-US" w:eastAsia="zh-CN"/>
        </w:rPr>
      </w:pPr>
      <w:r>
        <w:rPr>
          <w:rFonts w:hint="eastAsia"/>
          <w:lang w:val="en-US" w:eastAsia="zh-CN"/>
        </w:rPr>
        <w:t>动态初始化，用完后销毁</w:t>
      </w:r>
    </w:p>
    <w:p>
      <w:pPr>
        <w:numPr>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3"/>
        </w:numPr>
        <w:ind w:firstLine="420" w:firstLineChars="0"/>
        <w:rPr>
          <w:rFonts w:hint="eastAsia"/>
          <w:lang w:val="en-US" w:eastAsia="zh-CN"/>
        </w:rPr>
      </w:pPr>
      <w:r>
        <w:rPr>
          <w:rFonts w:hint="eastAsia"/>
          <w:lang w:val="en-US" w:eastAsia="zh-CN"/>
        </w:rPr>
        <w:t>静态初始化</w:t>
      </w:r>
    </w:p>
    <w:p>
      <w:pPr>
        <w:numPr>
          <w:numId w:val="0"/>
        </w:numPr>
        <w:ind w:firstLine="420" w:firstLineChars="0"/>
        <w:rPr>
          <w:rFonts w:hint="eastAsia"/>
          <w:lang w:val="en-US" w:eastAsia="zh-CN"/>
        </w:rPr>
      </w:pPr>
      <w:r>
        <w:rPr>
          <w:rFonts w:hint="eastAsia"/>
          <w:lang w:val="en-US" w:eastAsia="zh-CN"/>
        </w:rPr>
        <w:t>pthread_mutex_t mutex = PTHREAD_MUTEX_INITILIZER;</w:t>
      </w:r>
    </w:p>
    <w:p>
      <w:pPr>
        <w:numPr>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4"/>
        </w:numPr>
        <w:ind w:firstLine="420" w:firstLineChars="0"/>
        <w:rPr>
          <w:rFonts w:hint="eastAsia"/>
          <w:lang w:val="en-US" w:eastAsia="zh-CN"/>
        </w:rPr>
      </w:pPr>
      <w:r>
        <w:rPr>
          <w:rFonts w:hint="eastAsia"/>
          <w:lang w:val="en-US" w:eastAsia="zh-CN"/>
        </w:rPr>
        <w:t>锁粒度越小越好；</w:t>
      </w:r>
    </w:p>
    <w:p>
      <w:pPr>
        <w:numPr>
          <w:ilvl w:val="0"/>
          <w:numId w:val="4"/>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5"/>
        </w:numPr>
        <w:ind w:firstLine="420" w:firstLineChars="0"/>
        <w:rPr>
          <w:rFonts w:hint="eastAsia"/>
          <w:lang w:val="en-US" w:eastAsia="zh-CN"/>
        </w:rPr>
      </w:pPr>
      <w:r>
        <w:rPr>
          <w:rFonts w:hint="eastAsia"/>
          <w:lang w:val="en-US" w:eastAsia="zh-CN"/>
        </w:rPr>
        <w:t>对同一互斥量重复加锁</w:t>
      </w:r>
    </w:p>
    <w:p>
      <w:pPr>
        <w:numPr>
          <w:ilvl w:val="0"/>
          <w:numId w:val="5"/>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6"/>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6"/>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，读者只对共享资源进行读访问，写着只对共享资源进行写操作。在互斥机制，读者和写着都需要独立独占互斥量以独占共享资源，</w:t>
      </w:r>
      <w:r>
        <w:rPr>
          <w:rFonts w:hint="eastAsia"/>
          <w:color w:val="FF0000"/>
        </w:rPr>
        <w:t>在读写锁机制下，允许同时又多个读者访问共享资源，只有写者才需要独占资源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7"/>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5"/>
        <w:numPr>
          <w:ilvl w:val="0"/>
          <w:numId w:val="7"/>
        </w:numPr>
        <w:ind w:firstLineChars="0"/>
      </w:pPr>
      <w:r>
        <w:rPr>
          <w:rFonts w:hint="eastAsia"/>
        </w:rPr>
        <w:t>读写锁处于写锁状态时，所有试图对读写锁加锁的线程，不管是读者试图加读锁，还是写者试图加写锁，都会被阻塞。</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5"/>
        <w:numPr>
          <w:ilvl w:val="0"/>
          <w:numId w:val="7"/>
        </w:numPr>
        <w:ind w:firstLineChars="0"/>
      </w:pPr>
      <w:r>
        <w:rPr>
          <w:rFonts w:hint="eastAsia"/>
        </w:rPr>
        <w:t>读写锁处于读锁状态时，有写者试图加写锁时，之后的其他线程的读锁请求会被阻塞，以避免写者长时间的不写锁。</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读模式加锁，如果线程以读模式对其加锁会成功；如果线程以写模式加锁会阻塞；既有试图以写模式加锁的线程，也有视图以读模式加锁的线程，优先满足写锁</w:t>
      </w:r>
      <w:r>
        <w:rPr>
          <w:rFonts w:hint="eastAsia"/>
          <w:lang w:val="en-US" w:eastAsia="zh-CN"/>
        </w:rPr>
        <w:t>。</w:t>
      </w:r>
    </w:p>
    <w:p>
      <w:pPr>
        <w:pStyle w:val="15"/>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时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条件锁就是所谓的条件变量，某一个线程因为某个条件为满足时可以使用条件变量使该程序处于阻塞状态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10"/>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5"/>
        <w:numPr>
          <w:ilvl w:val="0"/>
          <w:numId w:val="10"/>
        </w:numPr>
        <w:ind w:firstLineChars="0"/>
      </w:pPr>
      <w:r>
        <w:rPr>
          <w:rFonts w:hint="eastAsia"/>
        </w:rPr>
        <w:t>通过flock只能放置劝告式锁。</w:t>
      </w:r>
    </w:p>
    <w:p>
      <w:pPr>
        <w:pStyle w:val="15"/>
        <w:numPr>
          <w:ilvl w:val="0"/>
          <w:numId w:val="10"/>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D30426"/>
    <w:multiLevelType w:val="singleLevel"/>
    <w:tmpl w:val="5ED30426"/>
    <w:lvl w:ilvl="0" w:tentative="0">
      <w:start w:val="1"/>
      <w:numFmt w:val="decimal"/>
      <w:suff w:val="nothing"/>
      <w:lvlText w:val="%1、"/>
      <w:lvlJc w:val="left"/>
    </w:lvl>
  </w:abstractNum>
  <w:abstractNum w:abstractNumId="3">
    <w:nsid w:val="5ED3050B"/>
    <w:multiLevelType w:val="singleLevel"/>
    <w:tmpl w:val="5ED3050B"/>
    <w:lvl w:ilvl="0" w:tentative="0">
      <w:start w:val="1"/>
      <w:numFmt w:val="decimal"/>
      <w:suff w:val="nothing"/>
      <w:lvlText w:val="%1、"/>
      <w:lvlJc w:val="left"/>
    </w:lvl>
  </w:abstractNum>
  <w:abstractNum w:abstractNumId="4">
    <w:nsid w:val="5ED3076D"/>
    <w:multiLevelType w:val="singleLevel"/>
    <w:tmpl w:val="5ED3076D"/>
    <w:lvl w:ilvl="0" w:tentative="0">
      <w:start w:val="1"/>
      <w:numFmt w:val="decimal"/>
      <w:suff w:val="nothing"/>
      <w:lvlText w:val="%1、"/>
      <w:lvlJc w:val="left"/>
    </w:lvl>
  </w:abstractNum>
  <w:abstractNum w:abstractNumId="5">
    <w:nsid w:val="5ED307EF"/>
    <w:multiLevelType w:val="singleLevel"/>
    <w:tmpl w:val="5ED307EF"/>
    <w:lvl w:ilvl="0" w:tentative="0">
      <w:start w:val="1"/>
      <w:numFmt w:val="decimal"/>
      <w:suff w:val="nothing"/>
      <w:lvlText w:val="%1、"/>
      <w:lvlJc w:val="left"/>
    </w:lvl>
  </w:abstractNum>
  <w:abstractNum w:abstractNumId="6">
    <w:nsid w:val="5ED3082C"/>
    <w:multiLevelType w:val="singleLevel"/>
    <w:tmpl w:val="5ED3082C"/>
    <w:lvl w:ilvl="0" w:tentative="0">
      <w:start w:val="1"/>
      <w:numFmt w:val="decimal"/>
      <w:suff w:val="nothing"/>
      <w:lvlText w:val="%1、"/>
      <w:lvlJc w:val="left"/>
    </w:lvl>
  </w:abstractNum>
  <w:abstractNum w:abstractNumId="7">
    <w:nsid w:val="5ED30BAC"/>
    <w:multiLevelType w:val="singleLevel"/>
    <w:tmpl w:val="5ED30BAC"/>
    <w:lvl w:ilvl="0" w:tentative="0">
      <w:start w:val="1"/>
      <w:numFmt w:val="decimal"/>
      <w:suff w:val="nothing"/>
      <w:lvlText w:val="%1、"/>
      <w:lvlJc w:val="left"/>
    </w:lvl>
  </w:abstractNum>
  <w:abstractNum w:abstractNumId="8">
    <w:nsid w:val="5ED30CBC"/>
    <w:multiLevelType w:val="singleLevel"/>
    <w:tmpl w:val="5ED30CBC"/>
    <w:lvl w:ilvl="0" w:tentative="0">
      <w:start w:val="1"/>
      <w:numFmt w:val="decimal"/>
      <w:suff w:val="nothing"/>
      <w:lvlText w:val="%1、"/>
      <w:lvlJc w:val="left"/>
    </w:lvl>
  </w:abstractNum>
  <w:abstractNum w:abstractNumId="9">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9"/>
  </w:num>
  <w:num w:numId="4">
    <w:abstractNumId w:val="4"/>
  </w:num>
  <w:num w:numId="5">
    <w:abstractNumId w:val="5"/>
  </w:num>
  <w:num w:numId="6">
    <w:abstractNumId w:val="6"/>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30F253A"/>
    <w:rsid w:val="0BD037CB"/>
    <w:rsid w:val="0CC42C7B"/>
    <w:rsid w:val="0F6E6F65"/>
    <w:rsid w:val="146467DE"/>
    <w:rsid w:val="19C65D1C"/>
    <w:rsid w:val="19D72F6A"/>
    <w:rsid w:val="1DDA6BFF"/>
    <w:rsid w:val="1E59760B"/>
    <w:rsid w:val="1F0B27CC"/>
    <w:rsid w:val="1F1A24CA"/>
    <w:rsid w:val="23123016"/>
    <w:rsid w:val="23C232FA"/>
    <w:rsid w:val="249B499F"/>
    <w:rsid w:val="2ED86290"/>
    <w:rsid w:val="31E15FFA"/>
    <w:rsid w:val="33042BAE"/>
    <w:rsid w:val="354C42AF"/>
    <w:rsid w:val="359676F3"/>
    <w:rsid w:val="362935AF"/>
    <w:rsid w:val="39122F4C"/>
    <w:rsid w:val="39A2453E"/>
    <w:rsid w:val="441152F6"/>
    <w:rsid w:val="4499776D"/>
    <w:rsid w:val="44FC08D1"/>
    <w:rsid w:val="453E4CC2"/>
    <w:rsid w:val="459D5CCA"/>
    <w:rsid w:val="4605676B"/>
    <w:rsid w:val="46DE2688"/>
    <w:rsid w:val="49697171"/>
    <w:rsid w:val="4D114B28"/>
    <w:rsid w:val="4F5479F4"/>
    <w:rsid w:val="4FD71DAD"/>
    <w:rsid w:val="54027D87"/>
    <w:rsid w:val="576E7D3C"/>
    <w:rsid w:val="593E6666"/>
    <w:rsid w:val="5DD91DF1"/>
    <w:rsid w:val="5E382219"/>
    <w:rsid w:val="61E91315"/>
    <w:rsid w:val="62100433"/>
    <w:rsid w:val="646043CD"/>
    <w:rsid w:val="65617AEE"/>
    <w:rsid w:val="65F02743"/>
    <w:rsid w:val="67130E33"/>
    <w:rsid w:val="68A950EC"/>
    <w:rsid w:val="69A1390D"/>
    <w:rsid w:val="6B3517E8"/>
    <w:rsid w:val="6BC86EB7"/>
    <w:rsid w:val="6D3740C7"/>
    <w:rsid w:val="6EC85C9E"/>
    <w:rsid w:val="715D0F5A"/>
    <w:rsid w:val="7A2B7ABC"/>
    <w:rsid w:val="7AB41061"/>
    <w:rsid w:val="7D41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8"/>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8"/>
    <w:link w:val="7"/>
    <w:qFormat/>
    <w:uiPriority w:val="99"/>
    <w:rPr>
      <w:rFonts w:ascii="Times New Roman" w:hAnsi="Times New Roman" w:eastAsia="华文宋体"/>
      <w:sz w:val="18"/>
      <w:szCs w:val="18"/>
    </w:rPr>
  </w:style>
  <w:style w:type="character" w:customStyle="1" w:styleId="17">
    <w:name w:val="页脚 字符"/>
    <w:basedOn w:val="8"/>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ScaleCrop>false</ScaleCrop>
  <LinksUpToDate>false</LinksUpToDate>
  <CharactersWithSpaces>3320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超</cp:lastModifiedBy>
  <dcterms:modified xsi:type="dcterms:W3CDTF">2020-09-01T16:56:04Z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