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页高速缓存（cache）是Linux内核实现磁盘缓存。它主要用来减少对磁盘的I/O操作。具体地讲，是通过把磁盘中的数据缓存到物理内存中，把对磁盘的访问变为对物理内存的访问。</w:t>
      </w:r>
    </w:p>
    <w:p>
      <w:pPr>
        <w:pStyle w:val="3"/>
        <w:bidi w:val="0"/>
        <w:rPr>
          <w:rFonts w:hint="default"/>
          <w:lang w:val="en-US" w:eastAsia="zh-CN"/>
        </w:rPr>
      </w:pPr>
      <w:r>
        <w:rPr>
          <w:rFonts w:hint="eastAsia"/>
          <w:lang w:val="en-US" w:eastAsia="zh-CN"/>
        </w:rPr>
        <w:t>作用</w:t>
      </w:r>
    </w:p>
    <w:p>
      <w:pPr>
        <w:ind w:firstLine="420" w:firstLineChars="0"/>
        <w:rPr>
          <w:rFonts w:hint="default"/>
          <w:lang w:val="en-US" w:eastAsia="zh-CN"/>
        </w:rPr>
      </w:pPr>
      <w:r>
        <w:rPr>
          <w:rFonts w:hint="eastAsia"/>
          <w:lang w:val="en-US" w:eastAsia="zh-CN"/>
        </w:rPr>
        <w:t>磁盘高速缓存之所以在任何现代操作系统中尤为重要有两个主要因素：第一，</w:t>
      </w:r>
      <w:r>
        <w:rPr>
          <w:rFonts w:hint="eastAsia"/>
          <w:color w:val="FF0000"/>
          <w:lang w:val="en-US" w:eastAsia="zh-CN"/>
        </w:rPr>
        <w:t>访问磁盘的速度要远远低于（差好几个数量级）访问内存的速度</w:t>
      </w:r>
      <w:r>
        <w:rPr>
          <w:rFonts w:hint="eastAsia"/>
          <w:lang w:val="en-US" w:eastAsia="zh-CN"/>
        </w:rPr>
        <w:t>——ms和ns的差距，因此，</w:t>
      </w:r>
      <w:r>
        <w:rPr>
          <w:rFonts w:hint="eastAsia"/>
          <w:color w:val="FF0000"/>
          <w:lang w:val="en-US" w:eastAsia="zh-CN"/>
        </w:rPr>
        <w:t>从内存访问数据比从磁盘访问速度更快，若从处理器的L1和L2高速缓存访问则更快</w:t>
      </w:r>
      <w:r>
        <w:rPr>
          <w:rFonts w:hint="eastAsia"/>
          <w:lang w:val="en-US" w:eastAsia="zh-CN"/>
        </w:rPr>
        <w:t>。第二，</w:t>
      </w:r>
      <w:r>
        <w:rPr>
          <w:rFonts w:hint="eastAsia"/>
          <w:color w:val="FF0000"/>
          <w:lang w:val="en-US" w:eastAsia="zh-CN"/>
        </w:rPr>
        <w:t>数据一旦被访问，就很有可能在短时间内再次被访问到</w:t>
      </w:r>
      <w:r>
        <w:rPr>
          <w:rFonts w:hint="eastAsia"/>
          <w:lang w:val="en-US" w:eastAsia="zh-CN"/>
        </w:rPr>
        <w:t>。</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局部性原理</w:t>
      </w:r>
    </w:p>
    <w:p>
      <w:pPr>
        <w:ind w:firstLine="420" w:firstLineChars="0"/>
        <w:rPr>
          <w:rFonts w:hint="eastAsia"/>
          <w:lang w:val="en-US" w:eastAsia="zh-CN"/>
        </w:rPr>
      </w:pPr>
      <w:r>
        <w:rPr>
          <w:rFonts w:hint="eastAsia"/>
          <w:lang w:val="en-US" w:eastAsia="zh-CN"/>
        </w:rPr>
        <w:t>这种在短时间内集中访问同一片数据的原理称作临时局部原理（temporal locality）。临时局部原理能保证：</w:t>
      </w:r>
      <w:r>
        <w:rPr>
          <w:rFonts w:hint="eastAsia"/>
          <w:color w:val="FF0000"/>
          <w:lang w:val="en-US" w:eastAsia="zh-CN"/>
        </w:rPr>
        <w:t>如果在第一次访问数据时缓存它，那就极有可能在短期内再次被高速缓存命中（访问到高速缓存中的数据）</w:t>
      </w:r>
      <w:r>
        <w:rPr>
          <w:rFonts w:hint="eastAsia"/>
          <w:lang w:val="en-US" w:eastAsia="zh-CN"/>
        </w:rPr>
        <w:t>。正是由于内存访问要比磁盘访问快得多，再加上数据一次被访问后更可能再次被访问的特点，所以磁盘的内存缓存将给系统存储性能带来质的飞跃。</w:t>
      </w:r>
    </w:p>
    <w:p>
      <w:pPr>
        <w:ind w:firstLine="420" w:firstLineChars="0"/>
        <w:rPr>
          <w:rFonts w:hint="default"/>
          <w:lang w:val="en-US" w:eastAsia="zh-CN"/>
        </w:rPr>
      </w:pPr>
    </w:p>
    <w:p>
      <w:pPr>
        <w:pStyle w:val="2"/>
        <w:rPr>
          <w:rFonts w:hint="eastAsia"/>
          <w:lang w:val="en-US" w:eastAsia="zh-CN"/>
        </w:rPr>
      </w:pPr>
      <w:r>
        <w:rPr>
          <w:rFonts w:hint="eastAsia"/>
          <w:lang w:val="en-US" w:eastAsia="zh-CN"/>
        </w:rPr>
        <w:t>缓存手段</w:t>
      </w:r>
    </w:p>
    <w:p>
      <w:pPr>
        <w:ind w:firstLine="420" w:firstLineChars="0"/>
        <w:rPr>
          <w:rFonts w:hint="eastAsia"/>
          <w:lang w:val="en-US" w:eastAsia="zh-CN"/>
        </w:rPr>
      </w:pPr>
      <w:r>
        <w:rPr>
          <w:rFonts w:hint="eastAsia"/>
          <w:color w:val="FF0000"/>
          <w:lang w:val="en-US" w:eastAsia="zh-CN"/>
        </w:rPr>
        <w:t>页高速缓存是由</w:t>
      </w:r>
      <w:r>
        <w:rPr>
          <w:rFonts w:hint="eastAsia"/>
          <w:b/>
          <w:bCs/>
          <w:color w:val="FF0000"/>
          <w:lang w:val="en-US" w:eastAsia="zh-CN"/>
        </w:rPr>
        <w:t>内存</w:t>
      </w:r>
      <w:r>
        <w:rPr>
          <w:rFonts w:hint="eastAsia"/>
          <w:color w:val="FF0000"/>
          <w:lang w:val="en-US" w:eastAsia="zh-CN"/>
        </w:rPr>
        <w:t>中的</w:t>
      </w:r>
      <w:r>
        <w:rPr>
          <w:rFonts w:hint="eastAsia"/>
          <w:b/>
          <w:bCs/>
          <w:color w:val="FF0000"/>
          <w:lang w:val="en-US" w:eastAsia="zh-CN"/>
        </w:rPr>
        <w:t>物理页面</w:t>
      </w:r>
      <w:r>
        <w:rPr>
          <w:rFonts w:hint="eastAsia"/>
          <w:color w:val="FF0000"/>
          <w:lang w:val="en-US" w:eastAsia="zh-CN"/>
        </w:rPr>
        <w:t>组成的，</w:t>
      </w:r>
      <w:r>
        <w:rPr>
          <w:rFonts w:hint="eastAsia"/>
          <w:b/>
          <w:bCs/>
          <w:color w:val="FF0000"/>
          <w:lang w:val="en-US" w:eastAsia="zh-CN"/>
        </w:rPr>
        <w:t>其内容对应磁盘上的物理块</w:t>
      </w:r>
      <w:r>
        <w:rPr>
          <w:rFonts w:hint="eastAsia"/>
          <w:lang w:val="en-US" w:eastAsia="zh-CN"/>
        </w:rPr>
        <w:t>。页高速缓存大小能够动态调整——它可以通过占用空闲内存以扩张大小，也可以自我收缩以缓解内存使用压力。</w:t>
      </w:r>
    </w:p>
    <w:p>
      <w:pPr>
        <w:ind w:firstLine="420" w:firstLineChars="0"/>
        <w:rPr>
          <w:rFonts w:hint="eastAsia"/>
          <w:lang w:val="en-US" w:eastAsia="zh-CN"/>
        </w:rPr>
      </w:pPr>
      <w:r>
        <w:rPr>
          <w:rFonts w:hint="eastAsia"/>
          <w:lang w:val="en-US" w:eastAsia="zh-CN"/>
        </w:rPr>
        <w:t>当内核开始一个读操作（比如进程发起一个read()系统调用），它首先会检查需要的数据是否在页高速缓存中。如果在，则放弃访问磁盘，而直接从内存中读取。这个行为称作</w:t>
      </w:r>
      <w:r>
        <w:rPr>
          <w:rFonts w:hint="eastAsia"/>
          <w:color w:val="FF0000"/>
          <w:lang w:val="en-US" w:eastAsia="zh-CN"/>
        </w:rPr>
        <w:t>缓存命中</w:t>
      </w:r>
      <w:r>
        <w:rPr>
          <w:rFonts w:hint="eastAsia"/>
          <w:lang w:val="en-US" w:eastAsia="zh-CN"/>
        </w:rPr>
        <w:t>。如果数据没有在缓存中，称为</w:t>
      </w:r>
      <w:r>
        <w:rPr>
          <w:rFonts w:hint="eastAsia"/>
          <w:color w:val="FF0000"/>
          <w:lang w:val="en-US" w:eastAsia="zh-CN"/>
        </w:rPr>
        <w:t>缓存未命中</w:t>
      </w:r>
      <w:r>
        <w:rPr>
          <w:rFonts w:hint="eastAsia"/>
          <w:lang w:val="en-US" w:eastAsia="zh-CN"/>
        </w:rPr>
        <w:t>，</w:t>
      </w:r>
      <w:r>
        <w:rPr>
          <w:rFonts w:hint="eastAsia"/>
          <w:color w:val="FF0000"/>
          <w:lang w:val="en-US" w:eastAsia="zh-CN"/>
        </w:rPr>
        <w:t>那么内核必须调度块I/O操作从磁盘去读取数据</w:t>
      </w:r>
      <w:r>
        <w:rPr>
          <w:rFonts w:hint="eastAsia"/>
          <w:lang w:val="en-US" w:eastAsia="zh-CN"/>
        </w:rPr>
        <w:t>。然后内核将读来的数据放入页缓存中，于是任何后续相同的数据读取都可以命中缓存了。</w:t>
      </w:r>
    </w:p>
    <w:p>
      <w:pPr>
        <w:ind w:firstLine="420" w:firstLineChars="0"/>
        <w:rPr>
          <w:rFonts w:hint="default"/>
          <w:lang w:val="en-US" w:eastAsia="zh-CN"/>
        </w:rPr>
      </w:pPr>
      <w:r>
        <w:rPr>
          <w:rFonts w:hint="eastAsia"/>
          <w:lang w:val="en-US" w:eastAsia="zh-CN"/>
        </w:rPr>
        <w:t>注意，</w:t>
      </w:r>
      <w:r>
        <w:rPr>
          <w:rFonts w:hint="eastAsia"/>
          <w:color w:val="FF0000"/>
          <w:lang w:val="en-US" w:eastAsia="zh-CN"/>
        </w:rPr>
        <w:t>系统并不一定要将整个文件都缓存。缓存可以持有某个文件的全部内容，也可以存储另一些文件的一页或者几页</w:t>
      </w:r>
      <w:r>
        <w:rPr>
          <w:rFonts w:hint="eastAsia"/>
          <w:lang w:val="en-US" w:eastAsia="zh-CN"/>
        </w:rPr>
        <w:t>。到底该缓存谁取决于谁被访问到。</w:t>
      </w:r>
    </w:p>
    <w:p>
      <w:pPr>
        <w:pStyle w:val="3"/>
        <w:rPr>
          <w:rFonts w:hint="eastAsia"/>
          <w:lang w:val="en-US" w:eastAsia="zh-CN"/>
        </w:rPr>
      </w:pPr>
      <w:r>
        <w:rPr>
          <w:rFonts w:hint="eastAsia"/>
          <w:lang w:val="en-US" w:eastAsia="zh-CN"/>
        </w:rPr>
        <w:t>写缓存</w:t>
      </w:r>
    </w:p>
    <w:p>
      <w:pPr>
        <w:ind w:firstLine="420" w:firstLineChars="0"/>
        <w:rPr>
          <w:rFonts w:hint="eastAsia"/>
          <w:lang w:val="en-US" w:eastAsia="zh-CN"/>
        </w:rPr>
      </w:pPr>
      <w:r>
        <w:rPr>
          <w:rFonts w:hint="eastAsia"/>
          <w:lang w:val="en-US" w:eastAsia="zh-CN"/>
        </w:rPr>
        <w:t>通常来讲，缓存一般被实现成三种策略：</w:t>
      </w:r>
    </w:p>
    <w:p>
      <w:pPr>
        <w:ind w:firstLine="420" w:firstLineChars="0"/>
        <w:rPr>
          <w:rFonts w:hint="eastAsia"/>
          <w:lang w:val="en-US" w:eastAsia="zh-CN"/>
        </w:rPr>
      </w:pPr>
      <w:r>
        <w:rPr>
          <w:rFonts w:hint="eastAsia"/>
          <w:lang w:val="en-US" w:eastAsia="zh-CN"/>
        </w:rPr>
        <w:t>第一种称为</w:t>
      </w:r>
      <w:r>
        <w:rPr>
          <w:rFonts w:hint="eastAsia"/>
          <w:color w:val="FF0000"/>
          <w:lang w:val="en-US" w:eastAsia="zh-CN"/>
        </w:rPr>
        <w:t>不缓存（nowrite）</w:t>
      </w:r>
      <w:r>
        <w:rPr>
          <w:rFonts w:hint="eastAsia"/>
          <w:lang w:val="en-US" w:eastAsia="zh-CN"/>
        </w:rPr>
        <w:t>，也就是说高速缓存不去缓存任何写操作。当对一个缓存中的数据片进行写时，将直接跳过缓存，写到磁盘，同时也使缓存中的数据失效。那么如果后续读操作进行时，需要再重新从磁盘中读取数据。</w:t>
      </w:r>
    </w:p>
    <w:p>
      <w:pPr>
        <w:ind w:firstLine="420" w:firstLineChars="0"/>
        <w:rPr>
          <w:rFonts w:hint="default"/>
          <w:lang w:val="en-US" w:eastAsia="zh-CN"/>
        </w:rPr>
      </w:pPr>
      <w:r>
        <w:rPr>
          <w:rFonts w:hint="eastAsia"/>
          <w:lang w:val="en-US" w:eastAsia="zh-CN"/>
        </w:rPr>
        <w:t>不过这种策略很少使用，因为该策略不但不去缓存写操作，而且需要额外费力去使缓存数据失效。</w:t>
      </w:r>
    </w:p>
    <w:p>
      <w:pPr>
        <w:ind w:firstLine="420" w:firstLineChars="0"/>
        <w:rPr>
          <w:rFonts w:hint="default"/>
          <w:lang w:val="en-US" w:eastAsia="zh-CN"/>
        </w:rPr>
      </w:pPr>
      <w:r>
        <w:rPr>
          <w:rFonts w:hint="eastAsia"/>
          <w:lang w:val="en-US" w:eastAsia="zh-CN"/>
        </w:rPr>
        <w:t>第二种策略，写操作将自动更新内存缓存，同时也更新磁盘文件。这种方式，通常称为</w:t>
      </w:r>
      <w:r>
        <w:rPr>
          <w:rFonts w:hint="eastAsia"/>
          <w:color w:val="FF0000"/>
          <w:lang w:val="en-US" w:eastAsia="zh-CN"/>
        </w:rPr>
        <w:t>写透缓存（write-through cache）</w:t>
      </w:r>
      <w:r>
        <w:rPr>
          <w:rFonts w:hint="eastAsia"/>
          <w:lang w:val="en-US" w:eastAsia="zh-CN"/>
        </w:rPr>
        <w:t>，因为写操作会立刻穿透缓存到磁盘中。</w:t>
      </w:r>
      <w:r>
        <w:rPr>
          <w:rFonts w:hint="eastAsia"/>
          <w:color w:val="FF0000"/>
          <w:lang w:val="en-US" w:eastAsia="zh-CN"/>
        </w:rPr>
        <w:t>这种策略对保持缓存一致性很有好处——缓存数据时刻和后备存储保持同步</w:t>
      </w:r>
      <w:r>
        <w:rPr>
          <w:rFonts w:hint="eastAsia"/>
          <w:lang w:val="en-US" w:eastAsia="zh-CN"/>
        </w:rPr>
        <w:t>，所以不需要让缓存失效，同时它的实现也最简单。</w:t>
      </w:r>
    </w:p>
    <w:p>
      <w:pPr>
        <w:ind w:firstLine="420" w:firstLineChars="0"/>
        <w:rPr>
          <w:rFonts w:hint="eastAsia"/>
          <w:lang w:val="en-US" w:eastAsia="zh-CN"/>
        </w:rPr>
      </w:pPr>
      <w:r>
        <w:rPr>
          <w:rFonts w:hint="eastAsia"/>
          <w:lang w:val="en-US" w:eastAsia="zh-CN"/>
        </w:rPr>
        <w:t>第三种策略，也就是Linux所采用的，称为</w:t>
      </w:r>
      <w:r>
        <w:rPr>
          <w:rFonts w:hint="eastAsia"/>
          <w:b/>
          <w:bCs/>
          <w:color w:val="FF0000"/>
          <w:lang w:val="en-US" w:eastAsia="zh-CN"/>
        </w:rPr>
        <w:t>“回写”</w:t>
      </w:r>
      <w:r>
        <w:rPr>
          <w:rFonts w:hint="eastAsia"/>
          <w:color w:val="FF0000"/>
          <w:lang w:val="en-US" w:eastAsia="zh-CN"/>
        </w:rPr>
        <w:t>。</w:t>
      </w:r>
      <w:r>
        <w:rPr>
          <w:rFonts w:hint="eastAsia"/>
          <w:lang w:val="en-US" w:eastAsia="zh-CN"/>
        </w:rPr>
        <w:t>在这种策略下，程序执行写操作直接写到缓存中，后端存储不会立刻直接更新，而是将页高速缓存中被写入的页面标记为“脏”，并且被加入到脏页链表中。然后由一个进程（回写进程）周期将脏页链表中的页写回到磁盘，从而让磁盘中的数据和内存中最终一致。最后清理“脏页”标识。</w:t>
      </w:r>
    </w:p>
    <w:p>
      <w:pPr>
        <w:ind w:firstLine="420" w:firstLineChars="0"/>
        <w:rPr>
          <w:rFonts w:hint="eastAsia"/>
          <w:lang w:val="en-US" w:eastAsia="zh-CN"/>
        </w:rPr>
      </w:pPr>
      <w:r>
        <w:rPr>
          <w:rFonts w:hint="eastAsia"/>
          <w:lang w:val="en-US" w:eastAsia="zh-CN"/>
        </w:rPr>
        <w:t>回写策略通常认为要好于写透策略。因为通过延迟写磁盘，方便在以后的时间内合并更多的数据和再一次刷新。当然，其代价是实现复杂度高。</w:t>
      </w:r>
    </w:p>
    <w:p>
      <w:pPr>
        <w:ind w:firstLine="420" w:firstLineChars="0"/>
        <w:rPr>
          <w:rFonts w:hint="default"/>
          <w:lang w:val="en-US" w:eastAsia="zh-CN"/>
        </w:rPr>
      </w:pPr>
      <w:r>
        <w:rPr>
          <w:rFonts w:hint="eastAsia"/>
          <w:lang w:val="en-US" w:eastAsia="zh-CN"/>
        </w:rPr>
        <w:t>注：参考Redis缓存更新策略和MySQL的日志更新。</w:t>
      </w:r>
    </w:p>
    <w:p>
      <w:pPr>
        <w:pStyle w:val="3"/>
        <w:rPr>
          <w:rFonts w:hint="eastAsia"/>
          <w:lang w:val="en-US" w:eastAsia="zh-CN"/>
        </w:rPr>
      </w:pPr>
      <w:r>
        <w:rPr>
          <w:rFonts w:hint="eastAsia"/>
          <w:lang w:val="en-US" w:eastAsia="zh-CN"/>
        </w:rPr>
        <w:t>缓存回收</w:t>
      </w:r>
    </w:p>
    <w:p>
      <w:pPr>
        <w:ind w:firstLine="420" w:firstLineChars="0"/>
        <w:rPr>
          <w:rFonts w:hint="eastAsia"/>
          <w:lang w:val="en-US" w:eastAsia="zh-CN"/>
        </w:rPr>
      </w:pPr>
      <w:r>
        <w:rPr>
          <w:rFonts w:hint="eastAsia"/>
          <w:lang w:val="en-US" w:eastAsia="zh-CN"/>
        </w:rPr>
        <w:t>Linux的缓存回收是通过选择干净页（不脏）进行简单替换。如果缓存中没有足够的干净页面，内核将强制地进行回写操作，以腾出更多的干净可用页。最难的事情在于决定什么页应该回收。理想的回收策略应该是回收那些以后最不可能使用的页面。理想的回收策略称为</w:t>
      </w:r>
      <w:r>
        <w:rPr>
          <w:rFonts w:hint="eastAsia"/>
          <w:color w:val="FF0000"/>
          <w:lang w:val="en-US" w:eastAsia="zh-CN"/>
        </w:rPr>
        <w:t>预测算法</w:t>
      </w:r>
      <w:r>
        <w:rPr>
          <w:rFonts w:hint="eastAsia"/>
          <w:lang w:val="en-US" w:eastAsia="zh-CN"/>
        </w:rPr>
        <w:t>。</w:t>
      </w:r>
    </w:p>
    <w:p>
      <w:pPr>
        <w:ind w:firstLine="420" w:firstLineChars="0"/>
        <w:rPr>
          <w:rFonts w:hint="eastAsia"/>
          <w:lang w:val="en-US" w:eastAsia="zh-CN"/>
        </w:rPr>
      </w:pPr>
      <w:r>
        <w:rPr>
          <w:rFonts w:hint="eastAsia"/>
          <w:lang w:val="en-US" w:eastAsia="zh-CN"/>
        </w:rPr>
        <w:t>缓存回收策略：</w:t>
      </w:r>
    </w:p>
    <w:p>
      <w:pPr>
        <w:pStyle w:val="4"/>
        <w:bidi w:val="0"/>
        <w:rPr>
          <w:rFonts w:hint="default"/>
          <w:lang w:val="en-US" w:eastAsia="zh-CN"/>
        </w:rPr>
      </w:pPr>
      <w:r>
        <w:rPr>
          <w:rFonts w:hint="eastAsia"/>
          <w:lang w:val="en-US" w:eastAsia="zh-CN"/>
        </w:rPr>
        <w:t>LRU</w:t>
      </w:r>
    </w:p>
    <w:p>
      <w:pPr>
        <w:numPr>
          <w:ilvl w:val="0"/>
          <w:numId w:val="0"/>
        </w:numPr>
        <w:ind w:firstLine="420" w:firstLineChars="0"/>
        <w:rPr>
          <w:rFonts w:hint="eastAsia"/>
          <w:lang w:val="en-US" w:eastAsia="zh-CN"/>
        </w:rPr>
      </w:pPr>
      <w:r>
        <w:rPr>
          <w:rFonts w:hint="eastAsia"/>
          <w:lang w:val="en-US" w:eastAsia="zh-CN"/>
        </w:rPr>
        <w:t>缓存回收策略通过所访问的数据特性，尽量追求预测效率。最成功的算法（特别是对于通用目的的页高速缓存）称作最近最少使用算法，简称LRU。</w:t>
      </w:r>
    </w:p>
    <w:p>
      <w:pPr>
        <w:numPr>
          <w:ilvl w:val="0"/>
          <w:numId w:val="0"/>
        </w:numPr>
        <w:ind w:firstLine="420" w:firstLineChars="0"/>
        <w:rPr>
          <w:rFonts w:hint="eastAsia"/>
          <w:lang w:val="en-US" w:eastAsia="zh-CN"/>
        </w:rPr>
      </w:pPr>
      <w:r>
        <w:rPr>
          <w:rFonts w:hint="eastAsia"/>
          <w:lang w:val="en-US" w:eastAsia="zh-CN"/>
        </w:rPr>
        <w:t>LRU回收策略需要追踪每个页面的访问踪迹（或者至少按照访问时间为序的页链表），以便回收最老时间戳的页面（或者回收排序链表头所指的页面）。</w:t>
      </w:r>
    </w:p>
    <w:p>
      <w:pPr>
        <w:numPr>
          <w:ilvl w:val="0"/>
          <w:numId w:val="0"/>
        </w:numPr>
        <w:ind w:firstLine="420" w:firstLineChars="0"/>
        <w:rPr>
          <w:rFonts w:hint="eastAsia"/>
          <w:lang w:val="en-US" w:eastAsia="zh-CN"/>
        </w:rPr>
      </w:pPr>
      <w:r>
        <w:rPr>
          <w:rFonts w:hint="eastAsia"/>
          <w:lang w:val="en-US" w:eastAsia="zh-CN"/>
        </w:rPr>
        <w:t>该策略的良好效果源自于缓存的数据越久未被访问，则越不大可能近期再次被访问，而最近被访问的最有可能再次被访问。但是，对于许多文件被访问一次，再不被访问的情景，LRU尤其失败。将这些页面放在LRU链表的顶端显然不是最优，当然，内核无法知道一个问卷只会被访问一次，但是它却知道过去访问了多少次。</w:t>
      </w:r>
    </w:p>
    <w:p>
      <w:pPr>
        <w:numPr>
          <w:ilvl w:val="0"/>
          <w:numId w:val="0"/>
        </w:numPr>
        <w:ind w:firstLine="420" w:firstLineChars="0"/>
        <w:rPr>
          <w:rFonts w:hint="default"/>
          <w:lang w:val="en-US" w:eastAsia="zh-CN"/>
        </w:rPr>
      </w:pPr>
      <w:r>
        <w:rPr>
          <w:rFonts w:hint="eastAsia"/>
          <w:lang w:val="en-US" w:eastAsia="zh-CN"/>
        </w:rPr>
        <w:t>注：</w:t>
      </w:r>
      <w:r>
        <w:rPr>
          <w:rFonts w:hint="eastAsia"/>
          <w:color w:val="FF0000"/>
          <w:lang w:val="en-US" w:eastAsia="zh-CN"/>
        </w:rPr>
        <w:t>在MySQL中LRU算法与这个有点区别，为了防止大面积的缓存失效，做了调整（5/8LRU）</w:t>
      </w:r>
      <w:r>
        <w:rPr>
          <w:rFonts w:hint="eastAsia"/>
          <w:lang w:val="en-US" w:eastAsia="zh-CN"/>
        </w:rPr>
        <w:t>。</w:t>
      </w:r>
    </w:p>
    <w:p>
      <w:pPr>
        <w:pStyle w:val="4"/>
        <w:bidi w:val="0"/>
        <w:rPr>
          <w:rFonts w:hint="default"/>
          <w:lang w:val="en-US" w:eastAsia="zh-CN"/>
        </w:rPr>
      </w:pPr>
      <w:r>
        <w:rPr>
          <w:rFonts w:hint="eastAsia"/>
          <w:lang w:val="en-US" w:eastAsia="zh-CN"/>
        </w:rPr>
        <w:t>双链策略</w:t>
      </w:r>
    </w:p>
    <w:p>
      <w:pPr>
        <w:numPr>
          <w:ilvl w:val="0"/>
          <w:numId w:val="0"/>
        </w:numPr>
        <w:ind w:firstLine="420" w:firstLineChars="0"/>
        <w:rPr>
          <w:rFonts w:hint="default"/>
          <w:lang w:val="en-US" w:eastAsia="zh-CN"/>
        </w:rPr>
      </w:pPr>
      <w:r>
        <w:rPr>
          <w:rFonts w:hint="eastAsia"/>
          <w:lang w:val="en-US" w:eastAsia="zh-CN"/>
        </w:rPr>
        <w:t>Linux实现的是一个修改过的LRU，也称为</w:t>
      </w:r>
      <w:r>
        <w:rPr>
          <w:rFonts w:hint="eastAsia"/>
          <w:color w:val="FF0000"/>
          <w:lang w:val="en-US" w:eastAsia="zh-CN"/>
        </w:rPr>
        <w:t>双链策略</w:t>
      </w:r>
      <w:r>
        <w:rPr>
          <w:rFonts w:hint="eastAsia"/>
          <w:lang w:val="en-US" w:eastAsia="zh-CN"/>
        </w:rPr>
        <w:t>。和以前不同，Linux维护的不再是一个LRU链表，而是维护两个链表：活跃链表和非活跃链表。处于活跃链表上的页面被认为是“热”的且不会被换出，而在非活跃链表上的页面则是可以被换出的。在活跃链表中的页面必须在其被访问时就处于非活跃链表中。两个链表都被伪LRU规则维护：页面从尾部加入，从头部移除，如同队列。两个链表需要保持平衡——如果活跃链表变得过多而超过了非活跃链表，那么活跃链表的头页面将被重新回到非活跃链表中，以便能再被回收。</w:t>
      </w:r>
      <w:r>
        <w:rPr>
          <w:rFonts w:hint="eastAsia"/>
          <w:color w:val="FF0000"/>
          <w:lang w:val="en-US" w:eastAsia="zh-CN"/>
        </w:rPr>
        <w:t>双链表策略解决了传统LRU算法中对仅一次访问的窘境。</w:t>
      </w:r>
      <w:r>
        <w:rPr>
          <w:rFonts w:hint="eastAsia"/>
          <w:lang w:val="en-US" w:eastAsia="zh-CN"/>
        </w:rPr>
        <w:t>而且也更加简单的实现了伪LRU语义。这种双链表方式也称作LRU/2.更普遍的是n个链表，故称LUR/n。</w:t>
      </w:r>
    </w:p>
    <w:p>
      <w:pPr>
        <w:numPr>
          <w:ilvl w:val="0"/>
          <w:numId w:val="0"/>
        </w:numPr>
        <w:ind w:firstLine="420" w:firstLineChars="0"/>
        <w:rPr>
          <w:rFonts w:hint="default"/>
          <w:lang w:val="en-US" w:eastAsia="zh-CN"/>
        </w:rPr>
      </w:pPr>
      <w:r>
        <w:rPr>
          <w:rFonts w:hint="eastAsia"/>
          <w:lang w:val="en-US" w:eastAsia="zh-CN"/>
        </w:rPr>
        <w:t>注：传统的LRU将页刷新出去之后就不在链表中了，但是双链策略可以将页从活跃链表转移到非活跃链表中。</w:t>
      </w:r>
      <w:bookmarkStart w:id="0" w:name="_GoBack"/>
      <w:bookmarkEnd w:id="0"/>
    </w:p>
    <w:p>
      <w:pPr>
        <w:pStyle w:val="4"/>
        <w:bidi w:val="0"/>
        <w:rPr>
          <w:rFonts w:hint="eastAsia"/>
          <w:lang w:val="en-US" w:eastAsia="zh-CN"/>
        </w:rPr>
      </w:pPr>
      <w:r>
        <w:rPr>
          <w:rFonts w:hint="eastAsia"/>
          <w:lang w:val="en-US" w:eastAsia="zh-CN"/>
        </w:rPr>
        <w:t>LFU</w:t>
      </w:r>
    </w:p>
    <w:p>
      <w:pPr>
        <w:rPr>
          <w:rFonts w:hint="default"/>
          <w:lang w:val="en-US" w:eastAsia="zh-CN"/>
        </w:rPr>
      </w:pPr>
    </w:p>
    <w:p>
      <w:pPr>
        <w:pStyle w:val="2"/>
        <w:rPr>
          <w:rFonts w:hint="eastAsia"/>
          <w:lang w:val="en-US" w:eastAsia="zh-CN"/>
        </w:rPr>
      </w:pPr>
      <w:r>
        <w:rPr>
          <w:rFonts w:hint="eastAsia"/>
          <w:lang w:val="en-US" w:eastAsia="zh-CN"/>
        </w:rPr>
        <w:t>Linux页高速缓存</w:t>
      </w:r>
    </w:p>
    <w:p>
      <w:pPr>
        <w:pStyle w:val="3"/>
        <w:rPr>
          <w:rFonts w:hint="eastAsia"/>
          <w:lang w:val="en-US" w:eastAsia="zh-CN"/>
        </w:rPr>
      </w:pPr>
      <w:r>
        <w:rPr>
          <w:rFonts w:hint="eastAsia"/>
          <w:lang w:val="en-US" w:eastAsia="zh-CN"/>
        </w:rPr>
        <w:t>address_space对象</w:t>
      </w:r>
    </w:p>
    <w:p>
      <w:pPr>
        <w:pStyle w:val="3"/>
        <w:rPr>
          <w:rFonts w:hint="eastAsia"/>
          <w:lang w:val="en-US" w:eastAsia="zh-CN"/>
        </w:rPr>
      </w:pPr>
      <w:r>
        <w:rPr>
          <w:rFonts w:hint="eastAsia"/>
          <w:lang w:val="en-US" w:eastAsia="zh-CN"/>
        </w:rPr>
        <w:t>address_space操作</w:t>
      </w:r>
    </w:p>
    <w:p>
      <w:pPr>
        <w:pStyle w:val="3"/>
        <w:rPr>
          <w:rFonts w:hint="eastAsia"/>
          <w:lang w:val="en-US" w:eastAsia="zh-CN"/>
        </w:rPr>
      </w:pPr>
      <w:r>
        <w:rPr>
          <w:rFonts w:hint="eastAsia"/>
          <w:lang w:val="en-US" w:eastAsia="zh-CN"/>
        </w:rPr>
        <w:t>基树</w:t>
      </w:r>
    </w:p>
    <w:p>
      <w:pPr>
        <w:ind w:firstLine="420" w:firstLineChars="0"/>
        <w:rPr>
          <w:rFonts w:hint="eastAsia"/>
          <w:lang w:val="en-US" w:eastAsia="zh-CN"/>
        </w:rPr>
      </w:pPr>
      <w:r>
        <w:rPr>
          <w:rFonts w:hint="eastAsia"/>
          <w:lang w:val="en-US" w:eastAsia="zh-CN"/>
        </w:rPr>
        <w:t>因为在任何页I/O操作前内核都要检查页是否已经在页高速缓存中了，所以这种频繁进行的检查必须迅速、高效，否则搜索和检查页高速缓存的开销可能抵消页高速缓存带来的好处（至少在缓存命中率较低的时候，搜索的开销足以抵消以内存代替磁盘进行检索数据带来的好处）。</w:t>
      </w:r>
    </w:p>
    <w:p>
      <w:pPr>
        <w:ind w:firstLine="420" w:firstLineChars="0"/>
        <w:rPr>
          <w:rFonts w:hint="default"/>
          <w:lang w:val="en-US" w:eastAsia="zh-CN"/>
        </w:rPr>
      </w:pPr>
      <w:r>
        <w:rPr>
          <w:rFonts w:hint="eastAsia"/>
          <w:lang w:val="en-US" w:eastAsia="zh-CN"/>
        </w:rPr>
        <w:t>注：在KVM虚拟化中，定位资源池中的虚机是否已经存在可以使用radix基树。</w:t>
      </w:r>
    </w:p>
    <w:p>
      <w:pPr>
        <w:pStyle w:val="3"/>
        <w:rPr>
          <w:rFonts w:hint="eastAsia"/>
          <w:lang w:val="en-US" w:eastAsia="zh-CN"/>
        </w:rPr>
      </w:pPr>
      <w:r>
        <w:rPr>
          <w:rFonts w:hint="eastAsia"/>
          <w:lang w:val="en-US" w:eastAsia="zh-CN"/>
        </w:rPr>
        <w:t>以前的页散列表</w:t>
      </w:r>
    </w:p>
    <w:p>
      <w:pPr>
        <w:ind w:firstLine="420" w:firstLineChars="0"/>
        <w:rPr>
          <w:rFonts w:hint="eastAsia"/>
          <w:lang w:val="en-US" w:eastAsia="zh-CN"/>
        </w:rPr>
      </w:pPr>
      <w:r>
        <w:rPr>
          <w:rFonts w:hint="eastAsia"/>
          <w:color w:val="FF0000"/>
          <w:lang w:val="en-US" w:eastAsia="zh-CN"/>
        </w:rPr>
        <w:t>在2.6版本以前，内核页高速缓存不是通过基树检索，而是通过一个维护了系统中所有页的全局散列表进行检索</w:t>
      </w:r>
      <w:r>
        <w:rPr>
          <w:rFonts w:hint="eastAsia"/>
          <w:lang w:val="en-US" w:eastAsia="zh-CN"/>
        </w:rPr>
        <w:t>。对于给定的一个键值，该散列表会返回一个双链表的入口对应于这个所给定的值。如果需要的页贮存在缓存中，那么链表中的一项就会与其对应。否则，页就不在页面高速缓存中，散列函数返回NULL。</w:t>
      </w:r>
    </w:p>
    <w:p>
      <w:pPr>
        <w:ind w:firstLine="420" w:firstLineChars="0"/>
        <w:rPr>
          <w:rFonts w:hint="eastAsia"/>
          <w:lang w:val="en-US" w:eastAsia="zh-CN"/>
        </w:rPr>
      </w:pPr>
      <w:r>
        <w:rPr>
          <w:rFonts w:hint="eastAsia"/>
          <w:lang w:val="en-US" w:eastAsia="zh-CN"/>
        </w:rPr>
        <w:t>全局散列表主要存在四个问题：</w:t>
      </w:r>
    </w:p>
    <w:p>
      <w:pPr>
        <w:numPr>
          <w:ilvl w:val="0"/>
          <w:numId w:val="1"/>
        </w:numPr>
        <w:ind w:firstLine="420" w:firstLineChars="0"/>
        <w:rPr>
          <w:rFonts w:hint="eastAsia"/>
          <w:lang w:val="en-US" w:eastAsia="zh-CN"/>
        </w:rPr>
      </w:pPr>
      <w:r>
        <w:rPr>
          <w:rFonts w:hint="eastAsia"/>
          <w:color w:val="FF0000"/>
          <w:lang w:val="en-US" w:eastAsia="zh-CN"/>
        </w:rPr>
        <w:t>由于使用单个的全局锁保护散列表，所以即使在中等规模的机器中，锁的争用情况也会相当严重，造成性能受损</w:t>
      </w:r>
      <w:r>
        <w:rPr>
          <w:rFonts w:hint="eastAsia"/>
          <w:lang w:val="en-US" w:eastAsia="zh-CN"/>
        </w:rPr>
        <w:t>；</w:t>
      </w:r>
    </w:p>
    <w:p>
      <w:pPr>
        <w:numPr>
          <w:ilvl w:val="0"/>
          <w:numId w:val="1"/>
        </w:numPr>
        <w:ind w:firstLine="420" w:firstLineChars="0"/>
        <w:rPr>
          <w:rFonts w:hint="default"/>
          <w:lang w:val="en-US" w:eastAsia="zh-CN"/>
        </w:rPr>
      </w:pPr>
      <w:r>
        <w:rPr>
          <w:rFonts w:hint="eastAsia"/>
          <w:color w:val="FF0000"/>
          <w:lang w:val="en-US" w:eastAsia="zh-CN"/>
        </w:rPr>
        <w:t>由于散列表需要包含所有页高速缓存中的页，可是搜索需要的只是和当前文件相关的那些页，所以散列表包含的页面相比搜索需要的页面要大很多</w:t>
      </w:r>
      <w:r>
        <w:rPr>
          <w:rFonts w:hint="eastAsia"/>
          <w:lang w:val="en-US" w:eastAsia="zh-CN"/>
        </w:rPr>
        <w:t>；</w:t>
      </w:r>
    </w:p>
    <w:p>
      <w:pPr>
        <w:numPr>
          <w:ilvl w:val="0"/>
          <w:numId w:val="1"/>
        </w:numPr>
        <w:ind w:firstLine="420" w:firstLineChars="0"/>
        <w:rPr>
          <w:rFonts w:hint="default"/>
          <w:lang w:val="en-US" w:eastAsia="zh-CN"/>
        </w:rPr>
      </w:pPr>
      <w:r>
        <w:rPr>
          <w:rFonts w:hint="eastAsia"/>
          <w:lang w:val="en-US" w:eastAsia="zh-CN"/>
        </w:rPr>
        <w:t>如果散列搜索失败（也就是给定的页不在页高速缓存中），执行速度要比希望的慢很多，这是因为检索必须遍历指定散列键值对应的整个链表；</w:t>
      </w:r>
    </w:p>
    <w:p>
      <w:pPr>
        <w:numPr>
          <w:ilvl w:val="0"/>
          <w:numId w:val="1"/>
        </w:numPr>
        <w:ind w:firstLine="420" w:firstLineChars="0"/>
        <w:rPr>
          <w:rFonts w:hint="default"/>
          <w:lang w:val="en-US" w:eastAsia="zh-CN"/>
        </w:rPr>
      </w:pPr>
      <w:r>
        <w:rPr>
          <w:rFonts w:hint="eastAsia"/>
          <w:color w:val="FF0000"/>
          <w:lang w:val="en-US" w:eastAsia="zh-CN"/>
        </w:rPr>
        <w:t>散列表比其他方法会消耗更多的内存</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2.6版本内核中引入基于基树的页高速缓存解决这些问题。</w:t>
      </w:r>
    </w:p>
    <w:p>
      <w:pPr>
        <w:numPr>
          <w:ilvl w:val="0"/>
          <w:numId w:val="0"/>
        </w:numPr>
        <w:ind w:firstLine="420" w:firstLineChars="0"/>
        <w:rPr>
          <w:rFonts w:hint="default"/>
          <w:lang w:val="en-US" w:eastAsia="zh-CN"/>
        </w:rPr>
      </w:pPr>
    </w:p>
    <w:p>
      <w:pPr>
        <w:pStyle w:val="2"/>
        <w:rPr>
          <w:rFonts w:hint="eastAsia"/>
          <w:lang w:val="en-US" w:eastAsia="zh-CN"/>
        </w:rPr>
      </w:pPr>
      <w:r>
        <w:rPr>
          <w:rFonts w:hint="eastAsia"/>
          <w:lang w:val="en-US" w:eastAsia="zh-CN"/>
        </w:rPr>
        <w:t>缓冲区高速缓存</w:t>
      </w:r>
    </w:p>
    <w:p>
      <w:pPr>
        <w:ind w:firstLine="420" w:firstLineChars="0"/>
        <w:rPr>
          <w:rFonts w:hint="eastAsia"/>
          <w:lang w:val="en-US" w:eastAsia="zh-CN"/>
        </w:rPr>
      </w:pPr>
      <w:r>
        <w:rPr>
          <w:rFonts w:hint="eastAsia"/>
          <w:lang w:val="en-US" w:eastAsia="zh-CN"/>
        </w:rPr>
        <w:t>独立的磁盘块通过块I/O缓冲也要被存入页高速缓存。</w:t>
      </w:r>
    </w:p>
    <w:p>
      <w:pPr>
        <w:ind w:firstLine="420" w:firstLineChars="0"/>
        <w:rPr>
          <w:rFonts w:hint="eastAsia"/>
          <w:lang w:val="en-US" w:eastAsia="zh-CN"/>
        </w:rPr>
      </w:pPr>
      <w:r>
        <w:rPr>
          <w:rFonts w:hint="eastAsia"/>
          <w:lang w:val="en-US" w:eastAsia="zh-CN"/>
        </w:rPr>
        <w:t>块I/O操作一次操作一个单独的磁盘块。普通的块I/O操作是读写i节点。内核提供了bread()函数实现从磁盘读一个块的底层操作。通过缓存，磁盘块映射到它们相关的内存页，并缓存到页高速缓存中。</w:t>
      </w:r>
    </w:p>
    <w:p>
      <w:pPr>
        <w:ind w:firstLine="420" w:firstLineChars="0"/>
        <w:rPr>
          <w:rFonts w:hint="eastAsia"/>
          <w:lang w:val="en-US" w:eastAsia="zh-CN"/>
        </w:rPr>
      </w:pPr>
      <w:r>
        <w:rPr>
          <w:rFonts w:hint="eastAsia"/>
          <w:lang w:val="en-US" w:eastAsia="zh-CN"/>
        </w:rPr>
        <w:t>在2.4内核版本前，缓冲和页面高速缓存不是统一的。在内核中，存在两个独立的磁盘缓存：页高速缓存和缓冲区高速缓存。前者缓存页面，后者缓存缓冲区，这两个缓存并没有统一。一个磁盘块可以同时存于两个缓存中，这导致必须同步操作两个缓冲中的数据，而且浪费了内存，去存储重复的缓存项。现在，只有一个磁盘缓存，即页高速缓存。虽然如此，内核仍然需要在内存中使用缓冲来表示磁盘块，幸好，缓冲是页映射块的，所以它正好在页高速缓存中。</w:t>
      </w:r>
    </w:p>
    <w:p>
      <w:pPr>
        <w:ind w:firstLine="420" w:firstLineChars="0"/>
        <w:rPr>
          <w:rFonts w:hint="default"/>
          <w:lang w:val="en-US" w:eastAsia="zh-CN"/>
        </w:rPr>
      </w:pPr>
    </w:p>
    <w:p>
      <w:pPr>
        <w:pStyle w:val="2"/>
        <w:rPr>
          <w:rFonts w:hint="eastAsia"/>
          <w:lang w:val="en-US" w:eastAsia="zh-CN"/>
        </w:rPr>
      </w:pPr>
      <w:r>
        <w:rPr>
          <w:rFonts w:hint="eastAsia"/>
          <w:lang w:val="en-US" w:eastAsia="zh-CN"/>
        </w:rPr>
        <w:t>flusher线程</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4642AD"/>
    <w:multiLevelType w:val="singleLevel"/>
    <w:tmpl w:val="7C4642A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D91411"/>
    <w:rsid w:val="09B650A9"/>
    <w:rsid w:val="0C13007E"/>
    <w:rsid w:val="0E411018"/>
    <w:rsid w:val="157A457F"/>
    <w:rsid w:val="159803FE"/>
    <w:rsid w:val="17620B2E"/>
    <w:rsid w:val="1982246A"/>
    <w:rsid w:val="219808B2"/>
    <w:rsid w:val="33072B5C"/>
    <w:rsid w:val="388E71D9"/>
    <w:rsid w:val="391D4C44"/>
    <w:rsid w:val="39294DD8"/>
    <w:rsid w:val="3C5E3E2A"/>
    <w:rsid w:val="3FF37BE8"/>
    <w:rsid w:val="42C14763"/>
    <w:rsid w:val="45D80CEC"/>
    <w:rsid w:val="46EF128C"/>
    <w:rsid w:val="4850199F"/>
    <w:rsid w:val="49A03692"/>
    <w:rsid w:val="4A00142D"/>
    <w:rsid w:val="4C4E55CE"/>
    <w:rsid w:val="4FAF4959"/>
    <w:rsid w:val="50DA3100"/>
    <w:rsid w:val="567E7C5E"/>
    <w:rsid w:val="56B92EDB"/>
    <w:rsid w:val="59274028"/>
    <w:rsid w:val="5BE03809"/>
    <w:rsid w:val="5F3F1E77"/>
    <w:rsid w:val="5FFF5AF4"/>
    <w:rsid w:val="632B5E5F"/>
    <w:rsid w:val="65524B3D"/>
    <w:rsid w:val="674D42B1"/>
    <w:rsid w:val="687D1C34"/>
    <w:rsid w:val="69881709"/>
    <w:rsid w:val="754C2154"/>
    <w:rsid w:val="75C466DC"/>
    <w:rsid w:val="779450C8"/>
    <w:rsid w:val="7A8200D5"/>
    <w:rsid w:val="7EEE0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rFonts w:ascii="Times New Roman" w:hAnsi="Times New Roman"/>
      <w:b/>
      <w:sz w:val="24"/>
    </w:rPr>
  </w:style>
  <w:style w:type="paragraph" w:styleId="5">
    <w:name w:val="heading 4"/>
    <w:basedOn w:val="1"/>
    <w:next w:val="1"/>
    <w:unhideWhenUsed/>
    <w:qFormat/>
    <w:uiPriority w:val="0"/>
    <w:pPr>
      <w:keepNext/>
      <w:keepLines/>
      <w:spacing w:beforeLines="0" w:beforeAutospacing="0" w:afterLines="0" w:afterAutospacing="0" w:line="360" w:lineRule="auto"/>
      <w:outlineLvl w:val="3"/>
    </w:pPr>
    <w:rPr>
      <w:b/>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9">
    <w:name w:val="标题6"/>
    <w:basedOn w:val="6"/>
    <w:qFormat/>
    <w:uiPriority w:val="0"/>
    <w:pPr>
      <w:spacing w:line="360" w:lineRule="auto"/>
    </w:pPr>
    <w:rPr>
      <w:rFonts w:ascii="Times New Roman" w:hAnsi="Times New Roman" w:eastAsia="仿宋"/>
    </w:rPr>
  </w:style>
  <w:style w:type="paragraph" w:customStyle="1" w:styleId="10">
    <w:name w:val="标题4"/>
    <w:basedOn w:val="5"/>
    <w:qFormat/>
    <w:uiPriority w:val="0"/>
    <w:pPr>
      <w:spacing w:line="360" w:lineRule="auto"/>
    </w:pPr>
    <w:rPr>
      <w:rFonts w:cs="Times New Roma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21</TotalTime>
  <ScaleCrop>false</ScaleCrop>
  <LinksUpToDate>false</LinksUpToDate>
  <CharactersWithSpaces>0</CharactersWithSpaces>
  <Application>WPS Office_11.1.0.10503_F1E327BC-269C-435d-A152-05C5408002CA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野渡书生</cp:lastModifiedBy>
  <dcterms:modified xsi:type="dcterms:W3CDTF">2021-09-03T16:40:52Z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2052-11.1.0.10503</vt:lpwstr>
  </property>
  <property fmtid="{D5CDD505-2E9C-101B-9397-08002B2CF9AE}" pid="3" name="ICV">
    <vt:lpwstr>4B0F9DBC723E4B4BA452438975CF17AB</vt:lpwstr>
  </property>
</Properties>
</file>