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页高速缓存（cache）是Linux内核实现磁盘缓存。它主要用来减少对磁盘的I/O操作。具体地讲，是通过把磁盘中的数据缓存到物理内存中，把对磁盘的访问变为对物理内存的访问。</w:t>
      </w:r>
    </w:p>
    <w:p>
      <w:pPr>
        <w:ind w:firstLine="420" w:firstLineChars="0"/>
        <w:rPr>
          <w:rFonts w:hint="eastAsia"/>
          <w:lang w:val="en-US" w:eastAsia="zh-CN"/>
        </w:rPr>
      </w:pPr>
      <w:r>
        <w:rPr>
          <w:rFonts w:hint="eastAsia"/>
          <w:lang w:val="en-US" w:eastAsia="zh-CN"/>
        </w:rPr>
        <w:t>磁盘高速缓存之所以在任何现代操作系统中尤为重要有两个主要因素：第一，访问磁盘的速度要远远低于（差好几个数量级）访问内存的速度——ms和ns的差距，因此，从内存访问数据比从磁盘访问速度更快，若从处理器的L1和L2高速缓存访问则更快。第二，数据一旦被访问，就很有可能在短时间内再次被访问到。</w:t>
      </w:r>
    </w:p>
    <w:p>
      <w:pPr>
        <w:pStyle w:val="2"/>
        <w:rPr>
          <w:rFonts w:hint="eastAsia"/>
          <w:lang w:val="en-US" w:eastAsia="zh-CN"/>
        </w:rPr>
      </w:pPr>
      <w:r>
        <w:rPr>
          <w:rFonts w:hint="eastAsia"/>
          <w:lang w:val="en-US" w:eastAsia="zh-CN"/>
        </w:rPr>
        <w:t>缓存手段</w:t>
      </w:r>
    </w:p>
    <w:p>
      <w:pPr>
        <w:ind w:firstLine="420" w:firstLineChars="0"/>
        <w:rPr>
          <w:rFonts w:hint="eastAsia"/>
          <w:lang w:val="en-US" w:eastAsia="zh-CN"/>
        </w:rPr>
      </w:pPr>
      <w:r>
        <w:rPr>
          <w:rFonts w:hint="eastAsia"/>
          <w:lang w:val="en-US" w:eastAsia="zh-CN"/>
        </w:rPr>
        <w:t>页高速缓存是由内存中的物理页面组成的，其内容对应磁盘上的物理块。</w:t>
      </w:r>
    </w:p>
    <w:p>
      <w:pPr>
        <w:pStyle w:val="3"/>
        <w:rPr>
          <w:rFonts w:hint="eastAsia"/>
          <w:lang w:val="en-US" w:eastAsia="zh-CN"/>
        </w:rPr>
      </w:pPr>
      <w:r>
        <w:rPr>
          <w:rFonts w:hint="eastAsia"/>
          <w:lang w:val="en-US" w:eastAsia="zh-CN"/>
        </w:rPr>
        <w:t>写缓存</w:t>
      </w:r>
    </w:p>
    <w:p>
      <w:pPr>
        <w:ind w:firstLine="420" w:firstLineChars="0"/>
        <w:rPr>
          <w:rFonts w:hint="eastAsia"/>
          <w:lang w:val="en-US" w:eastAsia="zh-CN"/>
        </w:rPr>
      </w:pPr>
      <w:r>
        <w:rPr>
          <w:rFonts w:hint="eastAsia"/>
          <w:lang w:val="en-US" w:eastAsia="zh-CN"/>
        </w:rPr>
        <w:t>通常来讲，缓存一般被实现成三种策略：</w:t>
      </w:r>
    </w:p>
    <w:p>
      <w:pPr>
        <w:ind w:firstLine="420" w:firstLineChars="0"/>
        <w:rPr>
          <w:rFonts w:hint="eastAsia"/>
          <w:lang w:val="en-US" w:eastAsia="zh-CN"/>
        </w:rPr>
      </w:pPr>
      <w:r>
        <w:rPr>
          <w:rFonts w:hint="eastAsia"/>
          <w:lang w:val="en-US" w:eastAsia="zh-CN"/>
        </w:rPr>
        <w:t>第一种称为不缓存。</w:t>
      </w:r>
    </w:p>
    <w:p>
      <w:pPr>
        <w:ind w:firstLine="420" w:firstLineChars="0"/>
        <w:rPr>
          <w:rFonts w:hint="eastAsia"/>
          <w:lang w:val="en-US" w:eastAsia="zh-CN"/>
        </w:rPr>
      </w:pPr>
      <w:r>
        <w:rPr>
          <w:rFonts w:hint="eastAsia"/>
          <w:lang w:val="en-US" w:eastAsia="zh-CN"/>
        </w:rPr>
        <w:t>第二种策略，写操作将自动更新内存缓存，同时也更新磁盘文件。</w:t>
      </w:r>
    </w:p>
    <w:p>
      <w:pPr>
        <w:ind w:firstLine="420" w:firstLineChars="0"/>
        <w:rPr>
          <w:rFonts w:hint="eastAsia"/>
          <w:lang w:val="en-US" w:eastAsia="zh-CN"/>
        </w:rPr>
      </w:pPr>
      <w:r>
        <w:rPr>
          <w:rFonts w:hint="eastAsia"/>
          <w:lang w:val="en-US" w:eastAsia="zh-CN"/>
        </w:rPr>
        <w:t>第三种策略，也就是Linux所采用的，称为“回写”。</w:t>
      </w:r>
    </w:p>
    <w:p>
      <w:pPr>
        <w:pStyle w:val="3"/>
        <w:rPr>
          <w:rFonts w:hint="eastAsia"/>
          <w:lang w:val="en-US" w:eastAsia="zh-CN"/>
        </w:rPr>
      </w:pPr>
      <w:r>
        <w:rPr>
          <w:rFonts w:hint="eastAsia"/>
          <w:lang w:val="en-US" w:eastAsia="zh-CN"/>
        </w:rPr>
        <w:t>缓存回收</w:t>
      </w:r>
    </w:p>
    <w:p>
      <w:pPr>
        <w:ind w:firstLine="420" w:firstLineChars="0"/>
        <w:rPr>
          <w:rFonts w:hint="eastAsia"/>
          <w:lang w:val="en-US" w:eastAsia="zh-CN"/>
        </w:rPr>
      </w:pPr>
      <w:r>
        <w:rPr>
          <w:rFonts w:hint="eastAsia"/>
          <w:lang w:val="en-US" w:eastAsia="zh-CN"/>
        </w:rPr>
        <w:t>缓存回收策略：</w:t>
      </w:r>
    </w:p>
    <w:p>
      <w:pPr>
        <w:numPr>
          <w:ilvl w:val="0"/>
          <w:numId w:val="1"/>
        </w:numPr>
        <w:ind w:firstLine="420" w:firstLineChars="0"/>
        <w:rPr>
          <w:rFonts w:hint="eastAsia"/>
          <w:lang w:val="en-US" w:eastAsia="zh-CN"/>
        </w:rPr>
      </w:pPr>
      <w:r>
        <w:rPr>
          <w:rFonts w:hint="eastAsia"/>
          <w:lang w:val="en-US" w:eastAsia="zh-CN"/>
        </w:rPr>
        <w:t>最近最少使用</w:t>
      </w:r>
    </w:p>
    <w:p>
      <w:pPr>
        <w:numPr>
          <w:ilvl w:val="0"/>
          <w:numId w:val="1"/>
        </w:numPr>
        <w:ind w:firstLine="420" w:firstLineChars="0"/>
        <w:rPr>
          <w:rFonts w:hint="eastAsia"/>
          <w:lang w:val="en-US" w:eastAsia="zh-CN"/>
        </w:rPr>
      </w:pPr>
      <w:r>
        <w:rPr>
          <w:rFonts w:hint="eastAsia"/>
          <w:lang w:val="en-US" w:eastAsia="zh-CN"/>
        </w:rPr>
        <w:t>双链策略</w:t>
      </w:r>
    </w:p>
    <w:p>
      <w:pPr>
        <w:numPr>
          <w:numId w:val="0"/>
        </w:numPr>
        <w:rPr>
          <w:rFonts w:hint="eastAsia"/>
          <w:lang w:val="en-US" w:eastAsia="zh-CN"/>
        </w:rPr>
      </w:pPr>
      <w:bookmarkStart w:id="0" w:name="_GoBack"/>
      <w:bookmarkEnd w:id="0"/>
    </w:p>
    <w:p>
      <w:pPr>
        <w:pStyle w:val="2"/>
        <w:rPr>
          <w:rFonts w:hint="eastAsia"/>
          <w:lang w:val="en-US" w:eastAsia="zh-CN"/>
        </w:rPr>
      </w:pPr>
      <w:r>
        <w:rPr>
          <w:rFonts w:hint="eastAsia"/>
          <w:lang w:val="en-US" w:eastAsia="zh-CN"/>
        </w:rPr>
        <w:t>Linux页高速缓存</w:t>
      </w:r>
    </w:p>
    <w:p>
      <w:pPr>
        <w:pStyle w:val="3"/>
        <w:rPr>
          <w:rFonts w:hint="eastAsia"/>
          <w:lang w:val="en-US" w:eastAsia="zh-CN"/>
        </w:rPr>
      </w:pPr>
      <w:r>
        <w:rPr>
          <w:rFonts w:hint="eastAsia"/>
          <w:lang w:val="en-US" w:eastAsia="zh-CN"/>
        </w:rPr>
        <w:t>address_space对象</w:t>
      </w:r>
    </w:p>
    <w:p>
      <w:pPr>
        <w:pStyle w:val="3"/>
        <w:rPr>
          <w:rFonts w:hint="eastAsia"/>
          <w:lang w:val="en-US" w:eastAsia="zh-CN"/>
        </w:rPr>
      </w:pPr>
      <w:r>
        <w:rPr>
          <w:rFonts w:hint="eastAsia"/>
          <w:lang w:val="en-US" w:eastAsia="zh-CN"/>
        </w:rPr>
        <w:t>address_space操作</w:t>
      </w:r>
    </w:p>
    <w:p>
      <w:pPr>
        <w:pStyle w:val="3"/>
        <w:rPr>
          <w:rFonts w:hint="eastAsia"/>
          <w:lang w:val="en-US" w:eastAsia="zh-CN"/>
        </w:rPr>
      </w:pPr>
      <w:r>
        <w:rPr>
          <w:rFonts w:hint="eastAsia"/>
          <w:lang w:val="en-US" w:eastAsia="zh-CN"/>
        </w:rPr>
        <w:t xml:space="preserve">基树 </w:t>
      </w:r>
    </w:p>
    <w:p>
      <w:pPr>
        <w:pStyle w:val="3"/>
        <w:rPr>
          <w:rFonts w:hint="eastAsia"/>
          <w:lang w:val="en-US" w:eastAsia="zh-CN"/>
        </w:rPr>
      </w:pPr>
      <w:r>
        <w:rPr>
          <w:rFonts w:hint="eastAsia"/>
          <w:lang w:val="en-US" w:eastAsia="zh-CN"/>
        </w:rPr>
        <w:t>以前的页散列表</w:t>
      </w:r>
    </w:p>
    <w:p>
      <w:pPr>
        <w:pStyle w:val="2"/>
        <w:rPr>
          <w:rFonts w:hint="eastAsia"/>
          <w:lang w:val="en-US" w:eastAsia="zh-CN"/>
        </w:rPr>
      </w:pPr>
      <w:r>
        <w:rPr>
          <w:rFonts w:hint="eastAsia"/>
          <w:lang w:val="en-US" w:eastAsia="zh-CN"/>
        </w:rPr>
        <w:t>缓冲区高速缓存</w:t>
      </w:r>
    </w:p>
    <w:p>
      <w:pPr>
        <w:pStyle w:val="2"/>
        <w:rPr>
          <w:rFonts w:hint="eastAsia"/>
          <w:lang w:val="en-US" w:eastAsia="zh-CN"/>
        </w:rPr>
      </w:pPr>
      <w:r>
        <w:rPr>
          <w:rFonts w:hint="eastAsia"/>
          <w:lang w:val="en-US" w:eastAsia="zh-CN"/>
        </w:rPr>
        <w:t>flusher线程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59410"/>
    <w:multiLevelType w:val="singleLevel"/>
    <w:tmpl w:val="5F95941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650A9"/>
    <w:rsid w:val="0C13007E"/>
    <w:rsid w:val="0E411018"/>
    <w:rsid w:val="157A457F"/>
    <w:rsid w:val="159803FE"/>
    <w:rsid w:val="1982246A"/>
    <w:rsid w:val="219808B2"/>
    <w:rsid w:val="33072B5C"/>
    <w:rsid w:val="39294DD8"/>
    <w:rsid w:val="3C5E3E2A"/>
    <w:rsid w:val="3FF37BE8"/>
    <w:rsid w:val="46EF128C"/>
    <w:rsid w:val="4850199F"/>
    <w:rsid w:val="4C4E55CE"/>
    <w:rsid w:val="567E7C5E"/>
    <w:rsid w:val="56B92EDB"/>
    <w:rsid w:val="59274028"/>
    <w:rsid w:val="632B5E5F"/>
    <w:rsid w:val="69881709"/>
    <w:rsid w:val="754C2154"/>
    <w:rsid w:val="75C466DC"/>
    <w:rsid w:val="7A82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2020-10-25T15:04:05Z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