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延时锁</w:t>
      </w:r>
    </w:p>
    <w:p>
      <w:pPr>
        <w:pStyle w:val="2"/>
      </w:pPr>
      <w:r>
        <w:rPr>
          <w:rFonts w:hint="eastAsia"/>
        </w:rPr>
        <w:t>自旋锁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</w:rPr>
        <w:t>假设我们有一个具有两个处理器core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的计算机，现在在这台计算机上运行的程序中有两个线程：T1和T</w:t>
      </w:r>
      <w:r>
        <w:t>2</w:t>
      </w:r>
      <w:r>
        <w:rPr>
          <w:rFonts w:hint="eastAsia"/>
        </w:rPr>
        <w:t>分别在处理器core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上运行，两个线程之间共享着一个资源。</w:t>
      </w:r>
    </w:p>
    <w:p>
      <w:r>
        <w:tab/>
      </w:r>
      <w:r>
        <w:rPr>
          <w:rFonts w:hint="eastAsia"/>
        </w:rPr>
        <w:t>首先，我们说明互斥锁的工作原理，互斥锁是一种sleep-waiting的锁。假设线程T1获取互斥锁并且正在core</w:t>
      </w:r>
      <w:r>
        <w:t>1</w:t>
      </w:r>
      <w:r>
        <w:rPr>
          <w:rFonts w:hint="eastAsia"/>
        </w:rPr>
        <w:t>上运行时，此时线程T2也想要获取互斥锁（pthread_mutex_lock），但是由于T</w:t>
      </w:r>
      <w:r>
        <w:t>1</w:t>
      </w:r>
      <w:r>
        <w:rPr>
          <w:rFonts w:hint="eastAsia"/>
        </w:rPr>
        <w:t>正在使用互斥锁使得T2被阻塞。当T2处于阻塞状态时，T</w:t>
      </w:r>
      <w:r>
        <w:t>2</w:t>
      </w:r>
      <w:r>
        <w:rPr>
          <w:rFonts w:hint="eastAsia"/>
        </w:rPr>
        <w:t>倍放入到等待队列中去，处理器core</w:t>
      </w:r>
      <w:r>
        <w:t>2</w:t>
      </w:r>
      <w:r>
        <w:rPr>
          <w:rFonts w:hint="eastAsia"/>
        </w:rPr>
        <w:t>会去处理其他任务而不必一直等待（忙等）。也就是说处理器不会因为线程阻塞而空闲着，它去处理其他事务去了。</w:t>
      </w:r>
    </w:p>
    <w:p>
      <w:r>
        <w:tab/>
      </w:r>
      <w:r>
        <w:rPr>
          <w:rFonts w:hint="eastAsia"/>
        </w:rPr>
        <w:t>而自旋锁就不同了，自旋锁是一种busy-waiting的锁。也就是说，如果T</w:t>
      </w:r>
      <w:r>
        <w:t>1</w:t>
      </w:r>
      <w:r>
        <w:rPr>
          <w:rFonts w:hint="eastAsia"/>
        </w:rPr>
        <w:t>正在使用自旋锁，而T</w:t>
      </w:r>
      <w:r>
        <w:t>2</w:t>
      </w:r>
      <w:r>
        <w:rPr>
          <w:rFonts w:hint="eastAsia"/>
        </w:rPr>
        <w:t>也去申请这个自旋锁，此时T</w:t>
      </w:r>
      <w:r>
        <w:t>2</w:t>
      </w:r>
      <w:r>
        <w:rPr>
          <w:rFonts w:hint="eastAsia"/>
        </w:rPr>
        <w:t>肯定得不到这个自旋锁。与互斥锁相反的是，此时运行T2的处理器core</w:t>
      </w:r>
      <w:r>
        <w:t>2</w:t>
      </w:r>
      <w:r>
        <w:rPr>
          <w:rFonts w:hint="eastAsia"/>
        </w:rPr>
        <w:t>会一直不断地循环检查锁是否可用（自旋锁请求），直到获取到这个自旋锁为止。</w:t>
      </w:r>
    </w:p>
    <w:p>
      <w:r>
        <w:tab/>
      </w:r>
      <w:r>
        <w:rPr>
          <w:rFonts w:hint="eastAsia"/>
        </w:rPr>
        <w:t>从自旋锁的名字也可以看出来，如果一个线程想要获取一个被使用的自旋锁，那么它会一直占用CPU请求这个自旋锁使得CPU不能去做其他的事情，直到获取这个锁为止，这就是“自旋锁”的含义。</w:t>
      </w:r>
    </w:p>
    <w:p>
      <w:r>
        <w:tab/>
      </w:r>
      <w:r>
        <w:rPr>
          <w:rFonts w:hint="eastAsia"/>
        </w:rPr>
        <w:t>当发生阻塞时，互斥锁可以让CPU去处理其他的任务，而自旋锁让CPU一直不断循环请求获取这个锁。通过两个含义的对比可以让我们知道“自旋锁”是比较耗费CPU的。</w:t>
      </w:r>
    </w:p>
    <w:p>
      <w:pPr>
        <w:pStyle w:val="3"/>
      </w:pPr>
      <w:r>
        <w:rPr>
          <w:rFonts w:hint="eastAsia"/>
        </w:rPr>
        <w:t>函数</w:t>
      </w:r>
    </w:p>
    <w:p>
      <w:pPr>
        <w:pStyle w:val="4"/>
      </w:pPr>
      <w:r>
        <w:rPr>
          <w:rFonts w:hint="eastAsia"/>
        </w:rPr>
        <w:t>spin_lock_init</w:t>
      </w:r>
    </w:p>
    <w:p>
      <w:pPr>
        <w:pStyle w:val="4"/>
      </w:pPr>
      <w:r>
        <w:t>spin_lock</w:t>
      </w:r>
    </w:p>
    <w:p>
      <w:pPr>
        <w:pStyle w:val="4"/>
      </w:pPr>
      <w:r>
        <w:t>spin_trylock</w:t>
      </w:r>
    </w:p>
    <w:p>
      <w:pPr>
        <w:pStyle w:val="4"/>
      </w:pPr>
      <w:r>
        <w:t>spin_unlock</w:t>
      </w:r>
    </w:p>
    <w:p>
      <w:pPr>
        <w:pStyle w:val="4"/>
      </w:pPr>
      <w:r>
        <w:t>spin_is_locked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死锁是多线程和分布式程序中常见的一种严重问题</w:t>
      </w:r>
      <w:r>
        <w:rPr>
          <w:rFonts w:hint="eastAsia"/>
          <w:lang w:val="en-US" w:eastAsia="zh-CN"/>
        </w:rPr>
        <w:t>。死锁是毁灭性的，一旦发生，系统很难或者几乎不可能恢复；死锁是随机的，只有满足特定条件才会发生，而如果条件复杂，虽然发生概率很低，但是一旦发生就非常难重现和调试。使用锁而产生的死锁是死锁中的一种常见情况。</w:t>
      </w:r>
      <w:r>
        <w:rPr>
          <w:rFonts w:hint="eastAsia"/>
          <w:color w:val="FF0000"/>
          <w:lang w:val="en-US" w:eastAsia="zh-CN"/>
        </w:rPr>
        <w:t>Linux 内核使用 Lockdep 工具来检测和特别是预测锁的死锁场景</w:t>
      </w:r>
      <w:r>
        <w:rPr>
          <w:rFonts w:hint="eastAsia"/>
          <w:lang w:val="en-US" w:eastAsia="zh-CN"/>
        </w:rPr>
        <w:t>。然而，</w:t>
      </w:r>
      <w:r>
        <w:rPr>
          <w:rFonts w:hint="eastAsia"/>
          <w:color w:val="FF0000"/>
          <w:lang w:val="en-US" w:eastAsia="zh-CN"/>
        </w:rPr>
        <w:t>目前 Lockdep 只支持处理互斥锁，不支持更为复杂的读写锁，尤其是递归读锁（Recursive-read lock）</w:t>
      </w:r>
      <w:r>
        <w:rPr>
          <w:rFonts w:hint="eastAsia"/>
          <w:lang w:val="en-US" w:eastAsia="zh-CN"/>
        </w:rPr>
        <w:t>。因此，Lockdep 既会出现由读写锁引起的假阳性预测错误，也会出现假阴性预测错误。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死锁中，因为用锁（Lock）不当而导致的死锁是一个重要死锁来源。锁是同步的一种主要手段，用锁是不可避免的。对于复杂的同步关系，锁的使用会比较复杂。如果使用不当很容易造成锁的死锁。从等待的角度来说，锁的死锁是由于参与线程等待锁的释放，而这种等待构成了等待循环，如 ABBA 死锁：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7685" cy="1689100"/>
            <wp:effectExtent l="0" t="0" r="5715" b="6350"/>
            <wp:docPr id="1" name="图片 1" descr="c5a8d95f82164f2dc56efc073e1dc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a8d95f82164f2dc56efc073e1dcd0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产生条件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可以将对死锁的解决方案粗略地分为：</w:t>
      </w:r>
      <w:r>
        <w:rPr>
          <w:rFonts w:hint="eastAsia"/>
          <w:color w:val="FF0000"/>
          <w:lang w:val="en-US" w:eastAsia="zh-CN"/>
        </w:rPr>
        <w:t>死锁发现（Detection）、死锁避免（Prevention）和死锁预测（Prediction）。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死锁发现是指在在程序运行中发现死锁实例；死锁避免则是在发现死锁实例即将生成时进一步防止这个实例；而死锁预测则是通过静态或者动态方法找出程序中的潜在死锁，从而从根本上预先消除死锁隐患。</w:t>
      </w:r>
    </w:p>
    <w:p>
      <w:pPr>
        <w:pStyle w:val="4"/>
        <w:rPr>
          <w:rFonts w:hint="eastAsia"/>
        </w:rPr>
      </w:pPr>
      <w:r>
        <w:rPr>
          <w:rFonts w:hint="eastAsia"/>
        </w:rPr>
        <w:t>死锁发现（Detection）</w:t>
      </w:r>
    </w:p>
    <w:p>
      <w:pPr>
        <w:pStyle w:val="4"/>
        <w:rPr>
          <w:rFonts w:hint="eastAsia"/>
        </w:rPr>
      </w:pPr>
      <w:r>
        <w:rPr>
          <w:rFonts w:hint="eastAsia"/>
        </w:rPr>
        <w:t>死锁避免（Prevention）</w:t>
      </w:r>
    </w:p>
    <w:p>
      <w:pPr>
        <w:pStyle w:val="4"/>
      </w:pPr>
      <w:r>
        <w:rPr>
          <w:rFonts w:hint="eastAsia"/>
        </w:rPr>
        <w:t>死锁预测（Prediction）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4"/>
    <w:rsid w:val="00282F86"/>
    <w:rsid w:val="004550F4"/>
    <w:rsid w:val="00583800"/>
    <w:rsid w:val="005E5499"/>
    <w:rsid w:val="00613CE9"/>
    <w:rsid w:val="007A0CB9"/>
    <w:rsid w:val="00876E28"/>
    <w:rsid w:val="008E3950"/>
    <w:rsid w:val="00943249"/>
    <w:rsid w:val="00A00BB4"/>
    <w:rsid w:val="00A741DE"/>
    <w:rsid w:val="00AA1038"/>
    <w:rsid w:val="00BF05A6"/>
    <w:rsid w:val="00C12A9F"/>
    <w:rsid w:val="00C90A05"/>
    <w:rsid w:val="00CD1EC3"/>
    <w:rsid w:val="00E5548A"/>
    <w:rsid w:val="00ED59C9"/>
    <w:rsid w:val="00F70929"/>
    <w:rsid w:val="1A457DD7"/>
    <w:rsid w:val="3D7B69FE"/>
    <w:rsid w:val="616D45D2"/>
    <w:rsid w:val="6CDF58F8"/>
    <w:rsid w:val="701122E4"/>
    <w:rsid w:val="796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jc w:val="left"/>
      <w:outlineLvl w:val="1"/>
    </w:pPr>
    <w:rPr>
      <w:rFonts w:eastAsia="仿宋"/>
      <w:b/>
      <w:sz w:val="24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outlineLvl w:val="2"/>
    </w:pPr>
    <w:rPr>
      <w:rFonts w:eastAsia="仿宋"/>
      <w:b/>
      <w:sz w:val="24"/>
      <w:szCs w:val="24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rFonts w:eastAsia="仿宋"/>
      <w:b/>
      <w:bCs/>
      <w:sz w:val="24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584</Characters>
  <Lines>4</Lines>
  <Paragraphs>1</Paragraphs>
  <ScaleCrop>false</ScaleCrop>
  <LinksUpToDate>false</LinksUpToDate>
  <CharactersWithSpaces>685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2019-12-29T05:09:00Z</dcterms:created>
  <dc:creator>姜 超</dc:creator>
  <cp:lastModifiedBy>超</cp:lastModifiedBy>
  <dcterms:modified xsi:type="dcterms:W3CDTF">2020-05-31T15:44:28Z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