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存储设备</w:t>
      </w:r>
    </w:p>
    <w:p>
      <w:r>
        <w:tab/>
      </w:r>
      <w:r>
        <w:rPr>
          <w:rFonts w:hint="eastAsia"/>
        </w:rPr>
        <w:t>对接具体的存储设备。</w:t>
      </w:r>
    </w:p>
    <w:p>
      <w:pPr>
        <w:ind w:firstLine="420"/>
      </w:pPr>
      <w:r>
        <w:rPr>
          <w:rFonts w:hint="eastAsia"/>
        </w:rPr>
        <w:t>根据存储类型，对于SAN存储，可以是IP-SAN、FC-SAN、NFS存储方式，对于分布式存储，可以是Ceph、EBS、GFS存储。</w:t>
      </w:r>
    </w:p>
    <w:p>
      <w:pPr>
        <w:ind w:firstLine="420"/>
      </w:pPr>
    </w:p>
    <w:p>
      <w:pPr>
        <w:ind w:firstLine="420"/>
      </w:pPr>
      <w:r>
        <w:rPr>
          <w:rFonts w:hint="eastAsia"/>
        </w:rPr>
        <w:t>对存储设备的基本使用场景如下：</w:t>
      </w:r>
    </w:p>
    <w:p>
      <w:r>
        <w:tab/>
      </w:r>
      <w:r>
        <w:rPr>
          <w:rFonts w:hint="eastAsia"/>
          <w:color w:val="FF0000"/>
        </w:rPr>
        <w:t>物理磁盘</w:t>
      </w:r>
      <w:r>
        <w:rPr>
          <w:color w:val="FF0000"/>
        </w:rPr>
        <w:sym w:font="Wingdings" w:char="F0E0"/>
      </w:r>
      <w:r>
        <w:rPr>
          <w:color w:val="FF0000"/>
        </w:rPr>
        <w:t>RAID</w:t>
      </w:r>
      <w:r>
        <w:rPr>
          <w:rFonts w:hint="eastAsia"/>
          <w:color w:val="FF0000"/>
        </w:rPr>
        <w:t>（远端磁盘的冗余方式）</w:t>
      </w:r>
      <w:r>
        <w:rPr>
          <w:color w:val="FF0000"/>
        </w:rPr>
        <w:sym w:font="Wingdings" w:char="F0E0"/>
      </w:r>
      <w:r>
        <w:rPr>
          <w:rFonts w:hint="eastAsia"/>
          <w:color w:val="FF0000"/>
        </w:rPr>
        <w:t>逻辑磁盘（LUN，即呈献给主机的存储单元unit连接信息，一般对应的是/</w:t>
      </w:r>
      <w:r>
        <w:rPr>
          <w:color w:val="FF0000"/>
        </w:rPr>
        <w:t>dev/vmc/</w:t>
      </w:r>
      <w:r>
        <w:rPr>
          <w:rFonts w:hint="eastAsia"/>
          <w:color w:val="FF0000"/>
        </w:rPr>
        <w:t>目录下的超链接）</w:t>
      </w:r>
      <w:r>
        <w:rPr>
          <w:color w:val="FF0000"/>
        </w:rPr>
        <w:sym w:font="Wingdings" w:char="F0E0"/>
      </w:r>
      <w:r>
        <w:rPr>
          <w:rFonts w:hint="eastAsia"/>
          <w:color w:val="FF0000"/>
        </w:rPr>
        <w:t>主机OS识别出LUN</w:t>
      </w:r>
      <w:r>
        <w:rPr>
          <w:color w:val="FF0000"/>
        </w:rPr>
        <w:sym w:font="Wingdings" w:char="F0E0"/>
      </w:r>
      <w:r>
        <w:rPr>
          <w:rFonts w:hint="eastAsia"/>
          <w:color w:val="FF0000"/>
        </w:rPr>
        <w:t>上层使用</w:t>
      </w:r>
      <w:r>
        <w:rPr>
          <w:rFonts w:hint="eastAsia"/>
        </w:rPr>
        <w:t>，有三种方式：</w:t>
      </w:r>
    </w:p>
    <w:p>
      <w:pPr>
        <w:pStyle w:val="14"/>
        <w:numPr>
          <w:ilvl w:val="0"/>
          <w:numId w:val="1"/>
        </w:numPr>
        <w:ind w:firstLineChars="0"/>
      </w:pPr>
      <w:r>
        <w:rPr>
          <w:rFonts w:hint="eastAsia"/>
        </w:rPr>
        <w:t>直接使用块设备（LUN透传）</w:t>
      </w:r>
    </w:p>
    <w:p>
      <w:pPr>
        <w:pStyle w:val="14"/>
        <w:numPr>
          <w:ilvl w:val="0"/>
          <w:numId w:val="1"/>
        </w:numPr>
        <w:ind w:firstLineChars="0"/>
      </w:pPr>
      <w:r>
        <w:rPr>
          <w:rFonts w:hint="eastAsia"/>
        </w:rPr>
        <w:t>划分LVM（PV-VG-LV）</w:t>
      </w:r>
    </w:p>
    <w:p>
      <w:pPr>
        <w:pStyle w:val="14"/>
        <w:numPr>
          <w:ilvl w:val="0"/>
          <w:numId w:val="1"/>
        </w:numPr>
        <w:ind w:firstLineChars="0"/>
      </w:pPr>
      <w:r>
        <w:rPr>
          <w:rFonts w:hint="eastAsia"/>
        </w:rPr>
        <w:t>挂载（gfs挂载到/</w:t>
      </w:r>
      <w:r>
        <w:t>opt/zxve/storage/UNIT-***/dev/vmc/serial-***</w:t>
      </w:r>
      <w:r>
        <w:rPr>
          <w:rFonts w:hint="eastAsia"/>
        </w:rPr>
        <w:t>）</w:t>
      </w:r>
    </w:p>
    <w:p>
      <w:pPr>
        <w:ind w:left="420"/>
      </w:pPr>
      <w:r>
        <w:rPr/>
        <w:sym w:font="Wingdings" w:char="F0E0"/>
      </w:r>
      <w:r>
        <w:rPr>
          <w:rFonts w:hint="eastAsia"/>
        </w:rPr>
        <w:t>创建文件系统</w:t>
      </w:r>
      <w:r>
        <w:rPr/>
        <w:sym w:font="Wingdings" w:char="F0E0"/>
      </w:r>
      <w:r>
        <w:rPr>
          <w:rFonts w:hint="eastAsia"/>
        </w:rPr>
        <w:t>用户可识别直接操作的文件夹</w:t>
      </w:r>
    </w:p>
    <w:p/>
    <w:p>
      <w:pPr>
        <w:pStyle w:val="2"/>
      </w:pPr>
      <w:r>
        <w:rPr>
          <w:rFonts w:hint="eastAsia"/>
        </w:rPr>
        <w:t>设备接口</w:t>
      </w:r>
    </w:p>
    <w:p>
      <w:r>
        <w:tab/>
      </w:r>
      <w:r>
        <w:rPr>
          <w:rFonts w:hint="eastAsia"/>
        </w:rPr>
        <w:t>存储设备根据接口可以分为：IDE、ATA、SATA（串行ATA）、SCSI（小型计算机接口）、SAS（串行SCSI）、SSD，分别对应IDE磁盘、SATA盘、SCSI盘、SAS盘、SSD盘。</w:t>
      </w:r>
    </w:p>
    <w:p>
      <w:pPr>
        <w:pStyle w:val="3"/>
      </w:pPr>
      <w:r>
        <w:rPr>
          <w:rFonts w:hint="eastAsia"/>
        </w:rPr>
        <w:t>IDE/ATA</w:t>
      </w:r>
    </w:p>
    <w:p>
      <w:r>
        <w:tab/>
      </w:r>
      <w:r>
        <w:t>IDE</w:t>
      </w:r>
      <w:r>
        <w:rPr>
          <w:rFonts w:hint="eastAsia"/>
        </w:rPr>
        <w:t>（Intergrated</w:t>
      </w:r>
      <w:r>
        <w:t xml:space="preserve"> Device </w:t>
      </w:r>
      <w:r>
        <w:rPr>
          <w:rFonts w:hint="eastAsia"/>
        </w:rPr>
        <w:t>Electronics，即电子集成驱动器）硬盘也叫ATA硬盘，是采用并行传输技术的硬盘。</w:t>
      </w:r>
    </w:p>
    <w:p>
      <w:r>
        <w:tab/>
      </w:r>
      <w:r>
        <w:rPr>
          <w:rFonts w:hint="eastAsia"/>
        </w:rPr>
        <w:t>IDE硬盘的接口类型：ATA、Ultra</w:t>
      </w:r>
      <w:r>
        <w:t xml:space="preserve"> ATA</w:t>
      </w:r>
      <w:r>
        <w:rPr>
          <w:rFonts w:hint="eastAsia"/>
        </w:rPr>
        <w:t>、DMA、Ultra</w:t>
      </w:r>
      <w:r>
        <w:t xml:space="preserve"> </w:t>
      </w:r>
      <w:r>
        <w:rPr>
          <w:rFonts w:hint="eastAsia"/>
        </w:rPr>
        <w:t>DMA</w:t>
      </w:r>
    </w:p>
    <w:p>
      <w:r>
        <w:tab/>
      </w:r>
      <w:r>
        <w:rPr>
          <w:rFonts w:hint="eastAsia"/>
        </w:rPr>
        <w:t>IDE硬盘优点：价格低廉、兼容性强、性价比高</w:t>
      </w:r>
    </w:p>
    <w:p>
      <w:r>
        <w:tab/>
      </w:r>
      <w:r>
        <w:rPr>
          <w:rFonts w:hint="eastAsia"/>
        </w:rPr>
        <w:t>IDE硬盘缺点：数据传输速度慢、线缆长度过短、连接设备少</w:t>
      </w:r>
    </w:p>
    <w:p>
      <w:pPr>
        <w:pStyle w:val="3"/>
      </w:pPr>
      <w:r>
        <w:rPr>
          <w:rFonts w:hint="eastAsia"/>
        </w:rPr>
        <w:t>SATA</w:t>
      </w:r>
    </w:p>
    <w:p>
      <w:r>
        <w:tab/>
      </w:r>
      <w:r>
        <w:rPr>
          <w:rFonts w:hint="eastAsia"/>
        </w:rPr>
        <w:t>SATA全称是Serial Advanced Technology Attachment（串行高级技术附件，一种基于行业标准的串行硬件驱动器接口），其实是Serial</w:t>
      </w:r>
      <w:r>
        <w:t xml:space="preserve"> ATA</w:t>
      </w:r>
      <w:r>
        <w:rPr>
          <w:rFonts w:hint="eastAsia"/>
        </w:rPr>
        <w:t>，即</w:t>
      </w:r>
      <w:r>
        <w:rPr>
          <w:rFonts w:hint="eastAsia"/>
          <w:b/>
          <w:bCs/>
          <w:color w:val="FF0000"/>
          <w:u w:val="single"/>
        </w:rPr>
        <w:t>串行</w:t>
      </w:r>
      <w:r>
        <w:rPr>
          <w:rFonts w:hint="eastAsia"/>
          <w:color w:val="FF0000"/>
        </w:rPr>
        <w:t>ATA</w:t>
      </w:r>
      <w:r>
        <w:rPr>
          <w:rFonts w:hint="eastAsia"/>
        </w:rPr>
        <w:t>。SATA设计的</w:t>
      </w:r>
      <w:r>
        <w:rPr>
          <w:rFonts w:hint="eastAsia"/>
          <w:color w:val="FF0000"/>
        </w:rPr>
        <w:t>目的就是取代并行的ATA</w:t>
      </w:r>
      <w:r>
        <w:rPr>
          <w:rFonts w:hint="eastAsia"/>
        </w:rPr>
        <w:t>，第三版的SATA最高传输速度可以达到6Gb</w:t>
      </w:r>
      <w:r>
        <w:t>/s</w:t>
      </w:r>
      <w:r>
        <w:rPr>
          <w:rFonts w:hint="eastAsia"/>
        </w:rPr>
        <w:t>（大概7</w:t>
      </w:r>
      <w:r>
        <w:t>15</w:t>
      </w:r>
      <w:r>
        <w:rPr>
          <w:rFonts w:hint="eastAsia"/>
        </w:rPr>
        <w:t>MB/s）。SATA是可热插拔的，使用7针脚的窄连接线。</w:t>
      </w:r>
    </w:p>
    <w:p>
      <w:pPr>
        <w:rPr>
          <w:rFonts w:hint="eastAsia"/>
        </w:rPr>
      </w:pPr>
      <w:r>
        <w:tab/>
      </w:r>
      <w:r>
        <w:rPr>
          <w:rFonts w:hint="eastAsia"/>
        </w:rPr>
        <w:t>SATA硬盘优点：传输速度快、安装方便、容易散热、支持热插拔</w:t>
      </w:r>
    </w:p>
    <w:p>
      <w:pPr>
        <w:ind w:firstLine="420"/>
        <w:rPr>
          <w:rFonts w:hint="eastAsia"/>
          <w:b/>
        </w:rPr>
      </w:pPr>
      <w:r>
        <w:rPr>
          <w:rFonts w:hint="eastAsia"/>
          <w:b/>
        </w:rPr>
        <w:t>SATA硬盘和IDE硬盘比较</w:t>
      </w:r>
    </w:p>
    <w:p>
      <w:pPr>
        <w:rPr>
          <w:rFonts w:hint="eastAsia"/>
        </w:rPr>
      </w:pPr>
      <w:r>
        <w:rPr>
          <w:rFonts w:hint="eastAsia"/>
        </w:rPr>
        <w:t>　　SATA硬盘采用新的设计结构，数据传输快，节省空间，相对于IDE硬盘具有很多优势：</w:t>
      </w:r>
    </w:p>
    <w:p>
      <w:pPr>
        <w:rPr>
          <w:rFonts w:hint="eastAsia"/>
        </w:rPr>
      </w:pPr>
      <w:r>
        <w:rPr>
          <w:rFonts w:hint="eastAsia"/>
        </w:rPr>
        <w:t>　　1、SATA硬盘比IDE硬盘</w:t>
      </w:r>
      <w:r>
        <w:rPr>
          <w:rFonts w:hint="eastAsia"/>
          <w:color w:val="FF0000"/>
        </w:rPr>
        <w:t>传输速度高</w:t>
      </w:r>
      <w:r>
        <w:rPr>
          <w:rFonts w:hint="eastAsia"/>
        </w:rPr>
        <w:t>。目前SATA可以提供150MB/s的高峰传输速率。今后将达到300 MB/s和600 MB/s。到时我们将得到比IDE硬盘快近10倍的传输速率。</w:t>
      </w:r>
    </w:p>
    <w:p>
      <w:pPr>
        <w:rPr>
          <w:rFonts w:hint="eastAsia"/>
        </w:rPr>
      </w:pPr>
      <w:r>
        <w:rPr>
          <w:rFonts w:hint="eastAsia"/>
        </w:rPr>
        <w:t>　　2、相对于IDE硬盘的PATA40针的数据线，SATA的线缆少而细，传输距离远，可延伸至1米，使得安装设备和机内布线更加容易。连接器的体积小，这种线缆有效的改进了计算机内部的空气流动，也改善了机箱内的散热。</w:t>
      </w:r>
    </w:p>
    <w:p>
      <w:pPr>
        <w:rPr>
          <w:rFonts w:hint="eastAsia"/>
        </w:rPr>
      </w:pPr>
      <w:r>
        <w:rPr>
          <w:rFonts w:hint="eastAsia"/>
        </w:rPr>
        <w:t>　　3、相对于IDE硬盘系统功耗有所减少。SATA硬盘使用500毫伏的电压就可以工作。</w:t>
      </w:r>
    </w:p>
    <w:p>
      <w:pPr>
        <w:rPr>
          <w:rFonts w:hint="eastAsia"/>
        </w:rPr>
      </w:pPr>
      <w:r>
        <w:rPr>
          <w:rFonts w:hint="eastAsia"/>
        </w:rPr>
        <w:t>　　4、SATA可以通过使用多用途的芯片组或串行——并行转换器来向后兼容PATA设备。由于SATA和PATA可使用同样的驱动器，不需要对操作系统进行升级或其他改变。</w:t>
      </w:r>
    </w:p>
    <w:p>
      <w:pPr>
        <w:rPr>
          <w:rFonts w:hint="eastAsia"/>
        </w:rPr>
      </w:pPr>
      <w:r>
        <w:rPr>
          <w:rFonts w:hint="eastAsia"/>
        </w:rPr>
        <w:t>　　5、SATA不需要设置主从盘跳线。BIOS会为它按照1、2、3顺序编号。这取决于驱动器接在哪个SATA连接器上（安装方便）。而IDE硬盘需要设置通过跳线来设置主从盘。</w:t>
      </w:r>
    </w:p>
    <w:p>
      <w:pPr>
        <w:rPr>
          <w:rFonts w:hint="eastAsia"/>
        </w:rPr>
      </w:pPr>
      <w:r>
        <w:rPr>
          <w:rFonts w:hint="eastAsia"/>
        </w:rPr>
        <w:t>　　6、SATA还支持热插拔，可以象U盘一样使用。而IDE硬盘不支持热插拔。</w:t>
      </w:r>
    </w:p>
    <w:p>
      <w:pPr>
        <w:pStyle w:val="3"/>
      </w:pPr>
      <w:r>
        <w:rPr>
          <w:rFonts w:hint="eastAsia"/>
        </w:rPr>
        <w:t>SCSI</w:t>
      </w:r>
    </w:p>
    <w:p>
      <w:r>
        <w:tab/>
      </w:r>
      <w:r>
        <w:rPr>
          <w:rFonts w:hint="eastAsia"/>
        </w:rPr>
        <w:t>SCSI是Small</w:t>
      </w:r>
      <w:r>
        <w:t xml:space="preserve"> </w:t>
      </w:r>
      <w:r>
        <w:rPr>
          <w:rFonts w:hint="eastAsia"/>
        </w:rPr>
        <w:t>Computer</w:t>
      </w:r>
      <w:r>
        <w:t xml:space="preserve"> System </w:t>
      </w:r>
      <w:r>
        <w:rPr>
          <w:rFonts w:hint="eastAsia"/>
        </w:rPr>
        <w:t>Interface的缩写，被用于连接硬盘和磁带机以外还可以连接其他外设。</w:t>
      </w:r>
    </w:p>
    <w:p>
      <w:r>
        <w:tab/>
      </w:r>
      <w:r>
        <w:rPr>
          <w:rFonts w:hint="eastAsia"/>
        </w:rPr>
        <w:t>相对于IDE设备，SCSI设备一般贵一点，速度快、稳定性好、比较适合做磁盘阵列。</w:t>
      </w:r>
    </w:p>
    <w:p>
      <w:r>
        <w:tab/>
      </w:r>
      <w:r>
        <w:rPr>
          <w:rFonts w:hint="eastAsia"/>
        </w:rPr>
        <w:t>SCSI硬盘优点：</w:t>
      </w:r>
    </w:p>
    <w:p>
      <w:pPr>
        <w:pStyle w:val="14"/>
        <w:numPr>
          <w:ilvl w:val="0"/>
          <w:numId w:val="2"/>
        </w:numPr>
        <w:ind w:firstLineChars="0"/>
      </w:pPr>
      <w:r>
        <w:rPr>
          <w:rFonts w:hint="eastAsia"/>
        </w:rPr>
        <w:t>磁盘平均寻道时间短；</w:t>
      </w:r>
    </w:p>
    <w:p>
      <w:pPr>
        <w:pStyle w:val="14"/>
        <w:numPr>
          <w:ilvl w:val="0"/>
          <w:numId w:val="2"/>
        </w:numPr>
        <w:ind w:firstLineChars="0"/>
      </w:pPr>
      <w:r>
        <w:rPr>
          <w:rFonts w:hint="eastAsia"/>
        </w:rPr>
        <w:t>支持多种设备；</w:t>
      </w:r>
    </w:p>
    <w:p>
      <w:pPr>
        <w:pStyle w:val="14"/>
        <w:numPr>
          <w:ilvl w:val="0"/>
          <w:numId w:val="2"/>
        </w:numPr>
        <w:ind w:firstLineChars="0"/>
      </w:pPr>
      <w:r>
        <w:rPr>
          <w:rFonts w:hint="eastAsia"/>
        </w:rPr>
        <w:t>SCSI还需要在对一个设备传输数据的同时，另一个设备对其进行数据查找；</w:t>
      </w:r>
    </w:p>
    <w:p>
      <w:pPr>
        <w:pStyle w:val="14"/>
        <w:numPr>
          <w:ilvl w:val="0"/>
          <w:numId w:val="2"/>
        </w:numPr>
        <w:ind w:firstLineChars="0"/>
      </w:pPr>
      <w:r>
        <w:rPr>
          <w:rFonts w:hint="eastAsia"/>
        </w:rPr>
        <w:t>占用CPU极低，在多任务系统中有着明显优势。由于SCSI卡本身带有CPU，可处理一切SCSI设备的事务，在工作时主机CPU只要向SCSI卡发出工作指令，SCSI卡就会自己进行工作，工作结束后返回工作结果给CPU，在整个过程中，CPU可以进行自身的工作</w:t>
      </w:r>
      <w:r>
        <w:rPr>
          <w:rFonts w:hint="eastAsia"/>
          <w:lang w:eastAsia="zh-CN"/>
        </w:rPr>
        <w:t>。</w:t>
      </w:r>
    </w:p>
    <w:p>
      <w:pPr>
        <w:pStyle w:val="3"/>
      </w:pPr>
      <w:r>
        <w:rPr>
          <w:rFonts w:hint="eastAsia"/>
        </w:rPr>
        <w:t>SAS</w:t>
      </w:r>
    </w:p>
    <w:p>
      <w:r>
        <w:tab/>
      </w:r>
      <w:r>
        <w:rPr>
          <w:rFonts w:hint="eastAsia"/>
        </w:rPr>
        <w:t>Serial</w:t>
      </w:r>
      <w:r>
        <w:t xml:space="preserve"> </w:t>
      </w:r>
      <w:r>
        <w:rPr>
          <w:rFonts w:hint="eastAsia"/>
        </w:rPr>
        <w:t>Attached</w:t>
      </w:r>
      <w:r>
        <w:t xml:space="preserve"> SCSI</w:t>
      </w:r>
      <w:r>
        <w:rPr>
          <w:rFonts w:hint="eastAsia"/>
        </w:rPr>
        <w:t>，即</w:t>
      </w:r>
      <w:r>
        <w:rPr>
          <w:rFonts w:hint="eastAsia"/>
          <w:b/>
          <w:bCs/>
          <w:color w:val="FF0000"/>
        </w:rPr>
        <w:t>串行SCSI</w:t>
      </w:r>
      <w:r>
        <w:rPr>
          <w:rFonts w:hint="eastAsia"/>
        </w:rPr>
        <w:t>，是</w:t>
      </w:r>
      <w:r>
        <w:rPr>
          <w:rFonts w:hint="eastAsia"/>
          <w:color w:val="FF0000"/>
        </w:rPr>
        <w:t>SCSI的优化版本，且兼容SATA</w:t>
      </w:r>
      <w:r>
        <w:rPr>
          <w:rFonts w:hint="eastAsia"/>
        </w:rPr>
        <w:t>。</w:t>
      </w:r>
    </w:p>
    <w:p>
      <w:r>
        <w:tab/>
      </w:r>
    </w:p>
    <w:p>
      <w:pPr>
        <w:ind w:firstLine="420"/>
      </w:pPr>
      <w:r>
        <w:rPr>
          <w:rFonts w:hint="eastAsia"/>
        </w:rPr>
        <w:t>SAS的接口技术可以向下兼容SATA。具体来说，二者的兼容性主要体现在物理层和协议层的兼容。</w:t>
      </w:r>
    </w:p>
    <w:p>
      <w:pPr>
        <w:ind w:firstLine="420"/>
      </w:pPr>
      <w:r>
        <w:rPr>
          <w:rFonts w:hint="eastAsia"/>
        </w:rPr>
        <w:t>在物理层，SAS接口和SATA接口完全兼容，SATA硬盘可以直接使用在SAS的环境中，从接口标准上而言，SATA是SAS的一个子标准，因此SAS控制器可以直接操控SATA硬盘，但是SAS却不能直接使用在SATA的环境中，因为SATA控制器并不能对SAS硬盘进行控制。</w:t>
      </w:r>
    </w:p>
    <w:p>
      <w:pPr>
        <w:ind w:firstLine="420"/>
        <w:rPr>
          <w:rFonts w:hint="eastAsia"/>
        </w:rPr>
      </w:pPr>
      <w:r>
        <w:rPr>
          <w:rFonts w:hint="eastAsia"/>
        </w:rPr>
        <w:t>在协议层，SAS由3种类型协议组成，根据连接的不同设备使用相应的协议进行数据传输。其中串行SCSI协议(SSP)用于传输SCSI命令；SCSI管理协议(SMP)用于对连接设备的维护和管理；SATA通道协议(STP)用于SAS和SATA之间数据的传输。因此在这3种协议的配合下，SAS可以和SATA以及部分SCSI设备无缝结合。</w:t>
      </w:r>
    </w:p>
    <w:p/>
    <w:p>
      <w:pPr>
        <w:rPr>
          <w:rFonts w:hint="eastAsia"/>
          <w:b/>
        </w:rPr>
      </w:pPr>
      <w:r>
        <w:rPr>
          <w:b/>
        </w:rPr>
        <w:tab/>
      </w:r>
      <w:r>
        <w:rPr>
          <w:rFonts w:hint="eastAsia"/>
          <w:b/>
        </w:rPr>
        <w:t>SAS与FC</w:t>
      </w:r>
    </w:p>
    <w:p>
      <w:r>
        <w:tab/>
      </w:r>
      <w:r>
        <w:rPr>
          <w:rFonts w:hint="eastAsia"/>
        </w:rPr>
        <w:t>SAS网络与FC的本质区别：SAS为全交换式架构，不像FC一样有Fabric和FCAL两种架构，如果让一个控制器Initiator和多块磁盘作为网络节点直接连接到SAS网络中的话，那么控制器和所有磁盘之间都是全双工线速无阻交换的，控制器可以直接向任何一个磁盘收发数据，同样，磁盘也可以在任何时刻直接向控制器发送数据。</w:t>
      </w:r>
    </w:p>
    <w:p>
      <w:pPr>
        <w:pStyle w:val="3"/>
      </w:pPr>
      <w:r>
        <w:rPr>
          <w:rFonts w:hint="eastAsia"/>
        </w:rPr>
        <w:t>SSD</w:t>
      </w:r>
    </w:p>
    <w:p>
      <w:pPr>
        <w:ind w:firstLine="420"/>
        <w:rPr>
          <w:rFonts w:hint="eastAsia"/>
        </w:rPr>
      </w:pPr>
      <w:r>
        <w:rPr>
          <w:rFonts w:hint="eastAsia"/>
        </w:rPr>
        <w:t>SSD是摒弃传统磁介质，采用电子存储介质进行数据存储和读取的一种技术，突破了传统机械硬盘的性能瓶颈，拥有极高的存储性能，被认为是存储技术发展的未来新星。</w:t>
      </w:r>
    </w:p>
    <w:p>
      <w:r>
        <w:tab/>
      </w:r>
      <w:r>
        <w:rPr>
          <w:rFonts w:hint="eastAsia"/>
        </w:rPr>
        <w:t>SSD的成本比SAS高很多，大约十倍。</w:t>
      </w:r>
      <w:r>
        <w:rPr>
          <w:rFonts w:hint="eastAsia"/>
          <w:color w:val="FF0000"/>
        </w:rPr>
        <w:t>SSD的持续I/O性能可以达到SAS和SATA的4</w:t>
      </w:r>
      <w:r>
        <w:rPr>
          <w:color w:val="FF0000"/>
        </w:rPr>
        <w:t>0</w:t>
      </w:r>
      <w:r>
        <w:rPr>
          <w:rFonts w:hint="eastAsia"/>
          <w:color w:val="FF0000"/>
        </w:rPr>
        <w:t>~</w:t>
      </w:r>
      <w:r>
        <w:rPr>
          <w:color w:val="FF0000"/>
        </w:rPr>
        <w:t>60</w:t>
      </w:r>
      <w:r>
        <w:rPr>
          <w:rFonts w:hint="eastAsia"/>
          <w:color w:val="FF0000"/>
        </w:rPr>
        <w:t>倍。SSD容量已增至6</w:t>
      </w:r>
      <w:r>
        <w:rPr>
          <w:color w:val="FF0000"/>
        </w:rPr>
        <w:t>00</w:t>
      </w:r>
      <w:r>
        <w:rPr>
          <w:rFonts w:hint="eastAsia"/>
          <w:color w:val="FF0000"/>
        </w:rPr>
        <w:t>GB，但是仍远低于SAS和SATA</w:t>
      </w:r>
      <w:r>
        <w:rPr>
          <w:rFonts w:hint="eastAsia"/>
        </w:rPr>
        <w:t>。</w:t>
      </w:r>
    </w:p>
    <w:p/>
    <w:p>
      <w:pPr>
        <w:ind w:firstLine="420"/>
        <w:rPr>
          <w:rFonts w:hint="eastAsia"/>
        </w:rPr>
      </w:pPr>
      <w:r>
        <w:rPr>
          <w:rFonts w:hint="eastAsia"/>
        </w:rPr>
        <w:t>固态硬盘的全集成电路化、无任何机械运动部件的革命性设计，从根本上解决了在移动办公环境下，对于数据读写稳定性的需求。全集成电路化设计可以让固态硬盘做成任何形状。与传统硬盘相比，SSD固态电子盘具有以下优点：</w:t>
      </w:r>
    </w:p>
    <w:p>
      <w:pPr>
        <w:rPr>
          <w:rFonts w:hint="eastAsia"/>
        </w:rPr>
      </w:pPr>
      <w:r>
        <w:rPr>
          <w:rFonts w:hint="eastAsia"/>
        </w:rPr>
        <w:t>　　1、SSD不需要机械结构，完全的半导体化，不存在数据查找时间、延迟时间和磁盘寻道时间，数据存取速度快，读取数据的能力在100M/s以上，最高的目前可达300M/s。</w:t>
      </w:r>
    </w:p>
    <w:p>
      <w:r>
        <w:rPr>
          <w:rFonts w:hint="eastAsia"/>
        </w:rPr>
        <w:t>　　2、SSD全部采用闪存芯片，经久耐用，防震抗摔，即使发生与硬物碰撞，数据丢失的可能性也能够降到最小。</w:t>
      </w:r>
    </w:p>
    <w:p>
      <w:r>
        <w:rPr>
          <w:rFonts w:hint="eastAsia"/>
        </w:rPr>
        <w:t>　　3、得益于无机械部件及FLASH闪存芯片，SSD没有任何噪音，功耗低。</w:t>
      </w:r>
    </w:p>
    <w:p>
      <w:pPr>
        <w:ind w:firstLine="420"/>
      </w:pPr>
      <w:r>
        <w:rPr>
          <w:rFonts w:hint="eastAsia"/>
        </w:rPr>
        <w:t>4、质量轻，比常规1.8英寸硬盘重量轻20-30克，使得便携设备搭载多块SSD成为可能。同时因其完全半导体化，无结构限制，可根据实际情况设计成各种不同接口、形状的特殊电子硬盘。</w:t>
      </w:r>
    </w:p>
    <w:p>
      <w:pPr>
        <w:ind w:firstLine="420"/>
        <w:rPr>
          <w:rFonts w:hint="eastAsia"/>
        </w:rPr>
      </w:pPr>
    </w:p>
    <w:p>
      <w:pPr>
        <w:rPr>
          <w:rFonts w:hint="eastAsia"/>
        </w:rPr>
      </w:pPr>
      <w:r>
        <w:tab/>
      </w:r>
      <w:r>
        <w:rPr>
          <w:rFonts w:hint="eastAsia"/>
        </w:rPr>
        <w:t>当企业业务对性能的需求大于对成本和容量的因素的时候，SSD是最佳选择，特别适合往往需要最高随机读取和写入性能的最关键业务应用。</w:t>
      </w:r>
    </w:p>
    <w:p>
      <w:pPr>
        <w:rPr>
          <w:rFonts w:hint="eastAsia"/>
        </w:rPr>
      </w:pPr>
    </w:p>
    <w:p>
      <w:pPr>
        <w:pStyle w:val="3"/>
        <w:rPr>
          <w:rFonts w:hint="eastAsia"/>
          <w:lang w:val="en-US" w:eastAsia="zh-CN"/>
        </w:rPr>
      </w:pPr>
      <w:r>
        <w:rPr>
          <w:rFonts w:hint="eastAsia"/>
          <w:lang w:val="en-US" w:eastAsia="zh-CN"/>
        </w:rPr>
        <w:t>FC</w:t>
      </w:r>
    </w:p>
    <w:p>
      <w:pPr>
        <w:ind w:firstLine="420" w:firstLineChars="0"/>
        <w:rPr>
          <w:rFonts w:hint="eastAsia"/>
          <w:lang w:val="en-US" w:eastAsia="zh-CN"/>
        </w:rPr>
      </w:pPr>
      <w:r>
        <w:rPr>
          <w:rFonts w:hint="eastAsia"/>
          <w:lang w:val="en-US" w:eastAsia="zh-CN"/>
        </w:rPr>
        <w:t>FC(Fiber Channel光纤通道)接口硬盘。</w:t>
      </w:r>
    </w:p>
    <w:p>
      <w:pPr>
        <w:ind w:firstLine="420" w:firstLineChars="0"/>
        <w:rPr>
          <w:rFonts w:hint="eastAsia"/>
          <w:lang w:val="en-US" w:eastAsia="zh-CN"/>
        </w:rPr>
      </w:pPr>
      <w:bookmarkStart w:id="0" w:name="_GoBack"/>
      <w:bookmarkEnd w:id="0"/>
    </w:p>
    <w:p>
      <w:pPr>
        <w:pStyle w:val="2"/>
      </w:pPr>
      <w:r>
        <w:rPr>
          <w:rFonts w:hint="eastAsia"/>
        </w:rPr>
        <w:t>磁阵</w:t>
      </w:r>
    </w:p>
    <w:p>
      <w:pPr>
        <w:pStyle w:val="3"/>
      </w:pPr>
      <w:r>
        <w:rPr>
          <w:rFonts w:hint="eastAsia"/>
        </w:rPr>
        <w:t>JBOD</w:t>
      </w:r>
      <w:r>
        <w:t>/</w:t>
      </w:r>
      <w:r>
        <w:rPr>
          <w:rFonts w:hint="eastAsia"/>
        </w:rPr>
        <w:t>磁阵</w:t>
      </w:r>
    </w:p>
    <w:p>
      <w:pPr>
        <w:pStyle w:val="4"/>
      </w:pPr>
      <w:r>
        <w:rPr>
          <w:rFonts w:hint="eastAsia"/>
        </w:rPr>
        <w:t>磁盘柜</w:t>
      </w:r>
    </w:p>
    <w:p>
      <w:r>
        <w:tab/>
      </w:r>
      <w:r>
        <w:rPr>
          <w:rFonts w:hint="eastAsia"/>
        </w:rPr>
        <w:t>如果主机上安装的是不带RAID功能的SCSI卡，主机上电以后，就会识别出磁盘箱）上的所有磁盘，此时，磁盘箱中有多少磁盘，系统就识别多少块磁盘，在系统磁盘管理器中就会显示多少块磁盘。</w:t>
      </w:r>
    </w:p>
    <w:p>
      <w:pPr>
        <w:ind w:firstLine="420"/>
      </w:pPr>
      <w:r>
        <w:rPr>
          <w:rFonts w:hint="eastAsia"/>
        </w:rPr>
        <w:t>如果主机上安装的是带RAID功能的SCSI卡，那么可用RAID卡先对识别出的多块次哦按做一下RAID处理，划分出逻辑盘，此时，操作系统识别出来的就是逻辑磁盘，而不是磁阵上的物理磁盘。</w:t>
      </w:r>
    </w:p>
    <w:p>
      <w:r>
        <w:tab/>
      </w:r>
      <w:r>
        <w:rPr>
          <w:rFonts w:hint="eastAsia"/>
        </w:rPr>
        <w:t>这种磁盘箱叫做JBOD，即Just</w:t>
      </w:r>
      <w:r>
        <w:t xml:space="preserve"> </w:t>
      </w:r>
      <w:r>
        <w:rPr>
          <w:rFonts w:hint="eastAsia"/>
        </w:rPr>
        <w:t>a</w:t>
      </w:r>
      <w:r>
        <w:t xml:space="preserve"> Bond </w:t>
      </w:r>
      <w:r>
        <w:rPr>
          <w:rFonts w:hint="eastAsia"/>
        </w:rPr>
        <w:t>Of</w:t>
      </w:r>
      <w:r>
        <w:t xml:space="preserve"> </w:t>
      </w:r>
      <w:r>
        <w:rPr>
          <w:rFonts w:hint="eastAsia"/>
        </w:rPr>
        <w:t>Disk，只是一串磁盘（不带RAID卡）。</w:t>
      </w:r>
    </w:p>
    <w:p>
      <w:pPr>
        <w:pStyle w:val="4"/>
      </w:pPr>
      <w:r>
        <w:rPr>
          <w:rFonts w:hint="eastAsia"/>
        </w:rPr>
        <w:t>磁阵</w:t>
      </w:r>
    </w:p>
    <w:p>
      <w:pPr>
        <w:ind w:firstLine="420"/>
      </w:pPr>
      <w:r>
        <w:rPr>
          <w:rFonts w:hint="eastAsia"/>
        </w:rPr>
        <w:t>对于RAID卡安装在服务器上的情况，如果需要调整RAID的话，需要重启服务器生效，这样必然会影响服务器上本身运行的服务。能否把RAID功能做到磁盘柜中，这样只需要在远端的磁盘柜上做好配置，连接上服务器即可。这种自带RAID控制器的磁盘柜叫做磁阵。</w:t>
      </w:r>
    </w:p>
    <w:p>
      <w:r>
        <w:tab/>
      </w:r>
      <w:r>
        <w:rPr>
          <w:rFonts w:hint="eastAsia"/>
        </w:rPr>
        <w:t>一般地，我们成JBOD为磁盘柜/磁盘箱，自带RAID控制器的磁盘柜称为磁盘阵列/磁阵。磁盘柜只是一个外置的磁盘，而磁阵是自带RAID控制器的。</w:t>
      </w:r>
    </w:p>
    <w:p>
      <w:r>
        <w:tab/>
      </w:r>
      <w:r>
        <w:rPr>
          <w:rFonts w:hint="eastAsia"/>
        </w:rPr>
        <w:t>注：有的服务器不做RAID直接是识别不出来磁盘设备的。</w:t>
      </w:r>
    </w:p>
    <w:p>
      <w:pPr>
        <w:pStyle w:val="3"/>
      </w:pPr>
      <w:r>
        <w:rPr>
          <w:rFonts w:hint="eastAsia"/>
        </w:rPr>
        <w:t>RAID</w:t>
      </w:r>
    </w:p>
    <w:p>
      <w:pPr>
        <w:pStyle w:val="4"/>
      </w:pPr>
      <w:r>
        <w:rPr>
          <w:rFonts w:hint="eastAsia"/>
        </w:rPr>
        <w:t>RAID卡</w:t>
      </w:r>
    </w:p>
    <w:p>
      <w:r>
        <w:tab/>
      </w:r>
      <w:r>
        <w:rPr>
          <w:rFonts w:hint="eastAsia"/>
        </w:rPr>
        <w:t>磁阵在磁盘柜的基础上，将内部的磁盘经过自带的RAID控制器进行二次划分后，虚拟出来多个逻辑磁盘，然后经过外部的SCSI总线的一个或者多个设备（多路径），具有一个或者多个SCSI</w:t>
      </w:r>
      <w:r>
        <w:t xml:space="preserve"> </w:t>
      </w:r>
      <w:r>
        <w:rPr>
          <w:rFonts w:hint="eastAsia"/>
        </w:rPr>
        <w:t>ID，所有逻辑磁盘都以LUN的形式呈现给主机。</w:t>
      </w:r>
    </w:p>
    <w:p>
      <w:r>
        <w:tab/>
      </w:r>
      <w:r>
        <w:rPr>
          <w:rFonts w:hint="eastAsia"/>
        </w:rPr>
        <w:t>注：只要是连接磁阵的，我们看到的都是LUN形式的虚拟磁盘。</w:t>
      </w:r>
    </w:p>
    <w:p>
      <w:pPr>
        <w:pStyle w:val="4"/>
      </w:pPr>
      <w:r>
        <w:rPr>
          <w:rFonts w:hint="eastAsia"/>
        </w:rPr>
        <w:t>软RAID</w:t>
      </w:r>
    </w:p>
    <w:p>
      <w:r>
        <w:tab/>
      </w:r>
      <w:r>
        <w:rPr>
          <w:rFonts w:hint="eastAsia"/>
        </w:rPr>
        <w:t>还有一种是软件RAID，即系统上面运行RAID软件，然后通过配置界面去设置。</w:t>
      </w:r>
    </w:p>
    <w:p>
      <w:pPr>
        <w:pStyle w:val="3"/>
      </w:pPr>
      <w:r>
        <w:rPr>
          <w:rFonts w:hint="eastAsia"/>
        </w:rPr>
        <w:t>虚拟磁盘</w:t>
      </w:r>
    </w:p>
    <w:p>
      <w:r>
        <w:tab/>
      </w:r>
      <w:r>
        <w:rPr>
          <w:rFonts w:hint="eastAsia"/>
        </w:rPr>
        <w:t>磁阵可以在一个SCSI</w:t>
      </w:r>
      <w:r>
        <w:t xml:space="preserve"> </w:t>
      </w:r>
      <w:r>
        <w:rPr>
          <w:rFonts w:hint="eastAsia"/>
        </w:rPr>
        <w:t>ID下虚拟多个LUN地址，每个LUN地址对应一个虚拟磁盘（每个虚拟磁盘可以对应多个物理磁盘），这样就可以在一个总线上生成众多的虚拟磁盘。</w:t>
      </w:r>
    </w:p>
    <w:p>
      <w:r>
        <w:tab/>
      </w:r>
      <w:r>
        <w:rPr>
          <w:rFonts w:hint="eastAsia"/>
        </w:rPr>
        <w:t>通常，把硬件层面生成的虚拟磁盘统一称为“LUN”，不管是不是在SCSI环境下；而由软件层面生成的虚拟磁盘，统一称为“卷”，比如各种卷管理软件、软RAID软件生成的虚拟磁盘。</w:t>
      </w:r>
    </w:p>
    <w:p>
      <w:pPr>
        <w:pStyle w:val="3"/>
      </w:pPr>
      <w:r>
        <w:rPr>
          <w:rFonts w:hint="eastAsia"/>
        </w:rPr>
        <w:t>卷管理器</w:t>
      </w:r>
    </w:p>
    <w:p>
      <w:pPr>
        <w:pStyle w:val="3"/>
      </w:pPr>
      <w:r>
        <w:rPr>
          <w:rFonts w:hint="eastAsia"/>
        </w:rPr>
        <w:t>Target/Initor模式</w:t>
      </w:r>
    </w:p>
    <w:p>
      <w:r>
        <w:tab/>
      </w:r>
    </w:p>
    <w:p>
      <w:pPr>
        <w:pStyle w:val="3"/>
      </w:pPr>
      <w:r>
        <w:rPr>
          <w:rFonts w:hint="eastAsia"/>
        </w:rPr>
        <w:t>前端/后端</w:t>
      </w:r>
    </w:p>
    <w:p>
      <w:pPr>
        <w:pStyle w:val="3"/>
      </w:pPr>
      <w:r>
        <w:rPr>
          <w:rFonts w:hint="eastAsia"/>
        </w:rPr>
        <w:t>内部/外部接口</w:t>
      </w:r>
    </w:p>
    <w:p>
      <w:pPr>
        <w:pStyle w:val="3"/>
      </w:pPr>
      <w:r>
        <w:rPr>
          <w:rFonts w:hint="eastAsia"/>
        </w:rPr>
        <w:t>多外部接口</w:t>
      </w:r>
    </w:p>
    <w:p>
      <w:pPr>
        <w:pStyle w:val="3"/>
      </w:pPr>
      <w:r>
        <w:rPr>
          <w:rFonts w:hint="eastAsia"/>
        </w:rPr>
        <w:t>双控制器</w:t>
      </w:r>
    </w:p>
    <w:p>
      <w:pPr>
        <w:pStyle w:val="2"/>
      </w:pPr>
      <w:r>
        <w:rPr>
          <w:rFonts w:hint="eastAsia"/>
        </w:rPr>
        <w:t>存储IO</w:t>
      </w:r>
    </w:p>
    <w:p>
      <w:r>
        <w:tab/>
      </w:r>
    </w:p>
    <w:p>
      <w:pPr>
        <w:pStyle w:val="3"/>
      </w:pPr>
      <w:r>
        <w:rPr>
          <w:rFonts w:hint="eastAsia"/>
        </w:rPr>
        <w:t>本地LVM存储</w:t>
      </w:r>
    </w:p>
    <w:p>
      <w:r>
        <w:tab/>
      </w:r>
      <w:r>
        <w:rPr>
          <w:rFonts w:hint="eastAsia"/>
        </w:rPr>
        <w:t>在本地/</w:t>
      </w:r>
      <w:r>
        <w:t>dev</w:t>
      </w:r>
      <w:r>
        <w:rPr>
          <w:rFonts w:hint="eastAsia"/>
        </w:rPr>
        <w:t>目录下的sd*代表SATA磁盘，hd*代表IDE硬盘。如果做LVM，则对应的是dm</w:t>
      </w:r>
      <w:r>
        <w:t>-*</w:t>
      </w:r>
      <w:r>
        <w:rPr>
          <w:rFonts w:hint="eastAsia"/>
        </w:rPr>
        <w:t>块设备（dm</w:t>
      </w:r>
      <w:r>
        <w:t>=deivce mapper</w:t>
      </w:r>
      <w:r>
        <w:rPr>
          <w:rFonts w:hint="eastAsia"/>
        </w:rPr>
        <w:t>），mapper对应的是LVM相关的存储信息，包括本地的、远端的、superpath、multipath。在dev目录下还存在vg目录。</w:t>
      </w:r>
    </w:p>
    <w:p>
      <w:pPr>
        <w:pStyle w:val="3"/>
      </w:pPr>
      <w:r>
        <w:rPr>
          <w:rFonts w:hint="eastAsia"/>
        </w:rPr>
        <w:t>SAN存储</w:t>
      </w:r>
    </w:p>
    <w:p>
      <w:pPr>
        <w:ind w:firstLine="420"/>
      </w:pPr>
      <w:r>
        <w:rPr>
          <w:rFonts w:hint="eastAsia"/>
        </w:rPr>
        <w:t>SAN存储映射到本机的设备：</w:t>
      </w:r>
    </w:p>
    <w:p>
      <w:pPr>
        <w:ind w:firstLine="420"/>
      </w:pPr>
      <w:r>
        <w:rPr>
          <w:rFonts w:hint="eastAsia"/>
        </w:rPr>
        <w:t>GFS：/</w:t>
      </w:r>
      <w:r>
        <w:t>dev/vmc/serial-***</w:t>
      </w:r>
      <w:r>
        <w:rPr/>
        <w:sym w:font="Wingdings" w:char="F0E0"/>
      </w:r>
      <w:r>
        <w:t>/dev/dm-***</w:t>
      </w:r>
      <w:r>
        <w:rPr>
          <w:rFonts w:hint="eastAsia"/>
        </w:rPr>
        <w:t>（块设备）</w:t>
      </w:r>
      <w:r>
        <w:rPr/>
        <w:sym w:font="Wingdings" w:char="F0E0"/>
      </w:r>
      <w:r>
        <w:t>moun</w:t>
      </w:r>
      <w:r>
        <w:rPr>
          <w:rFonts w:hint="eastAsia"/>
        </w:rPr>
        <w:t>t</w:t>
      </w:r>
      <w:r>
        <w:rPr/>
        <w:sym w:font="Wingdings" w:char="F0E0"/>
      </w:r>
      <w:r>
        <w:rPr>
          <w:rFonts w:hint="eastAsia"/>
        </w:rPr>
        <w:t>目录</w:t>
      </w:r>
    </w:p>
    <w:p>
      <w:pPr>
        <w:ind w:firstLine="420"/>
      </w:pPr>
      <w:r>
        <w:rPr>
          <w:rFonts w:hint="eastAsia"/>
        </w:rPr>
        <w:t>NFS：/</w:t>
      </w:r>
      <w:r>
        <w:t>home/vpshare</w:t>
      </w:r>
    </w:p>
    <w:p>
      <w:pPr>
        <w:ind w:firstLine="420"/>
      </w:pPr>
      <w:r>
        <w:t>IP-SAN</w:t>
      </w:r>
      <w:r>
        <w:rPr>
          <w:rFonts w:hint="eastAsia"/>
        </w:rPr>
        <w:t>：/</w:t>
      </w:r>
      <w:r>
        <w:t>dev/vmc/serial-***</w:t>
      </w:r>
      <w:r>
        <w:rPr>
          <w:rFonts w:hint="eastAsia"/>
        </w:rPr>
        <w:t>（LUN）</w:t>
      </w:r>
      <w:r>
        <w:rPr/>
        <w:sym w:font="Wingdings" w:char="F0E0"/>
      </w:r>
      <w:r>
        <w:t>/dev/dm-***</w:t>
      </w:r>
    </w:p>
    <w:p>
      <w:pPr>
        <w:pStyle w:val="4"/>
      </w:pPr>
      <w:r>
        <w:rPr>
          <w:rFonts w:hint="eastAsia"/>
        </w:rPr>
        <w:t>NFS存储</w:t>
      </w:r>
    </w:p>
    <w:p>
      <w:r>
        <w:tab/>
      </w:r>
      <w:r>
        <w:rPr>
          <w:rFonts w:hint="eastAsia"/>
        </w:rPr>
        <w:t>NFS存储的基本步骤如下：</w:t>
      </w:r>
    </w:p>
    <w:p>
      <w:r>
        <w:tab/>
      </w:r>
      <w:r>
        <w:t>1</w:t>
      </w:r>
      <w:r>
        <w:rPr>
          <w:rFonts w:hint="eastAsia"/>
        </w:rPr>
        <w:t>、创建存储单元对应的目录：mkdir</w:t>
      </w:r>
      <w:r>
        <w:t xml:space="preserve"> –p /storage_unit_connection_dir</w:t>
      </w:r>
    </w:p>
    <w:p>
      <w:r>
        <w:tab/>
      </w:r>
      <w:r>
        <w:t>2</w:t>
      </w:r>
      <w:r>
        <w:rPr>
          <w:rFonts w:hint="eastAsia"/>
        </w:rPr>
        <w:t>、只读打开文件/</w:t>
      </w:r>
      <w:r>
        <w:t>etc/export</w:t>
      </w:r>
      <w:r>
        <w:rPr>
          <w:rFonts w:hint="eastAsia"/>
        </w:rPr>
        <w:t>：fopen</w:t>
      </w:r>
      <w:r>
        <w:t>(“/etc/export”,r)</w:t>
      </w:r>
    </w:p>
    <w:p>
      <w:r>
        <w:tab/>
      </w:r>
      <w:r>
        <w:t>3</w:t>
      </w:r>
      <w:r>
        <w:rPr>
          <w:rFonts w:hint="eastAsia"/>
        </w:rPr>
        <w:t>、更新配置文件设置：echo</w:t>
      </w:r>
      <w:r>
        <w:t xml:space="preserve"> </w:t>
      </w:r>
    </w:p>
    <w:p>
      <w:r>
        <w:tab/>
      </w:r>
      <w:r>
        <w:t>4</w:t>
      </w:r>
      <w:r>
        <w:rPr>
          <w:rFonts w:hint="eastAsia"/>
        </w:rPr>
        <w:t>、关闭文件：fclose</w:t>
      </w:r>
      <w:r>
        <w:t>(fp)</w:t>
      </w:r>
    </w:p>
    <w:p>
      <w:r>
        <w:tab/>
      </w:r>
      <w:r>
        <w:t>5</w:t>
      </w:r>
      <w:r>
        <w:rPr>
          <w:rFonts w:hint="eastAsia"/>
        </w:rPr>
        <w:t>、重启服务：export</w:t>
      </w:r>
      <w:r>
        <w:t xml:space="preserve"> </w:t>
      </w:r>
      <w:r>
        <w:rPr>
          <w:rFonts w:hint="eastAsia"/>
        </w:rPr>
        <w:t>-a</w:t>
      </w:r>
    </w:p>
    <w:p>
      <w:pPr>
        <w:pStyle w:val="4"/>
      </w:pPr>
      <w:r>
        <w:rPr>
          <w:rFonts w:hint="eastAsia"/>
        </w:rPr>
        <w:t>CIFS存储</w:t>
      </w:r>
    </w:p>
    <w:p>
      <w:pPr>
        <w:pStyle w:val="4"/>
      </w:pPr>
      <w:r>
        <w:rPr>
          <w:rFonts w:hint="eastAsia"/>
        </w:rPr>
        <w:t>GFS</w:t>
      </w:r>
      <w:r>
        <w:t>2</w:t>
      </w:r>
      <w:r>
        <w:rPr>
          <w:rFonts w:hint="eastAsia"/>
        </w:rPr>
        <w:t>存储</w:t>
      </w:r>
    </w:p>
    <w:p>
      <w:pPr>
        <w:pStyle w:val="3"/>
      </w:pPr>
      <w:r>
        <w:t>vSAN</w:t>
      </w:r>
    </w:p>
    <w:p>
      <w:r>
        <w:tab/>
      </w:r>
      <w:r>
        <w:rPr>
          <w:rFonts w:hint="eastAsia"/>
        </w:rPr>
        <w:t>vSAN映射到本机的设备：</w:t>
      </w:r>
    </w:p>
    <w:p>
      <w:r>
        <w:tab/>
      </w:r>
      <w:r>
        <w:rPr>
          <w:rFonts w:hint="eastAsia"/>
        </w:rPr>
        <w:t>Ceph：/</w:t>
      </w:r>
      <w:r>
        <w:t>dev/CEPH-***</w:t>
      </w:r>
      <w:r>
        <w:rPr>
          <w:rFonts w:hint="eastAsia"/>
        </w:rPr>
        <w:t>（repos）</w:t>
      </w:r>
      <w:r>
        <w:rPr/>
        <w:sym w:font="Wingdings" w:char="F0E0"/>
      </w:r>
      <w:r>
        <w:t>/dev/rbd*</w:t>
      </w:r>
      <w:r>
        <w:rPr>
          <w:rFonts w:hint="eastAsia"/>
        </w:rPr>
        <w:t>（device）</w:t>
      </w:r>
    </w:p>
    <w:p>
      <w:r>
        <w:tab/>
      </w:r>
      <w:r>
        <w:rPr>
          <w:rFonts w:hint="eastAsia"/>
        </w:rPr>
        <w:t>EBS：/</w:t>
      </w:r>
      <w:r>
        <w:t>dev/EBS-***</w:t>
      </w:r>
      <w:r>
        <w:rPr>
          <w:rFonts w:hint="eastAsia"/>
        </w:rPr>
        <w:t>（repos）</w:t>
      </w:r>
      <w:r>
        <w:rPr/>
        <w:sym w:font="Wingdings" w:char="F0E0"/>
      </w:r>
      <w:r>
        <w:t>/dev/ebs/*</w:t>
      </w:r>
      <w:r>
        <w:rPr>
          <w:rFonts w:hint="eastAsia"/>
        </w:rPr>
        <w:t>（deivce）</w:t>
      </w:r>
    </w:p>
    <w:p>
      <w:pPr>
        <w:pStyle w:val="4"/>
      </w:pPr>
      <w:r>
        <w:rPr>
          <w:rFonts w:hint="eastAsia"/>
        </w:rPr>
        <w:t>Ceph存储</w:t>
      </w:r>
    </w:p>
    <w:p>
      <w:pPr>
        <w:pStyle w:val="4"/>
      </w:pPr>
      <w:r>
        <w:rPr>
          <w:rFonts w:hint="eastAsia"/>
        </w:rPr>
        <w:t>EBS存储</w:t>
      </w:r>
    </w:p>
    <w:p>
      <w:pPr>
        <w:pStyle w:val="2"/>
      </w:pPr>
      <w:r>
        <w:rPr>
          <w:rFonts w:hint="eastAsia"/>
        </w:rPr>
        <w:t>相关指令</w:t>
      </w:r>
    </w:p>
    <w:p>
      <w:pPr>
        <w:pStyle w:val="3"/>
      </w:pPr>
      <w:r>
        <w:rPr>
          <w:rFonts w:hint="eastAsia"/>
        </w:rPr>
        <w:t>df</w:t>
      </w:r>
    </w:p>
    <w:p>
      <w:pPr>
        <w:pStyle w:val="3"/>
      </w:pPr>
      <w:r>
        <w:t>du</w:t>
      </w:r>
    </w:p>
    <w:p>
      <w:r>
        <w:tab/>
      </w:r>
      <w:r>
        <w:rPr>
          <w:rFonts w:hint="eastAsia"/>
        </w:rPr>
        <w:t>du（disk</w:t>
      </w:r>
      <w:r>
        <w:t xml:space="preserve"> usage</w:t>
      </w:r>
      <w:r>
        <w:rPr>
          <w:rFonts w:hint="eastAsia"/>
        </w:rPr>
        <w:t>），含义为显示磁盘空间的使用情况，统计目录（或文件）所占磁盘空间的代销。该命令的功能时逐级进入指定目录的每一个子目录并显示该目录占用文件系统数据块（1</w:t>
      </w:r>
      <w:r>
        <w:t>024</w:t>
      </w:r>
      <w:r>
        <w:rPr>
          <w:rFonts w:hint="eastAsia"/>
        </w:rPr>
        <w:t>字节）的情况。若没有给出指定目录，则对当前目录进行统计。</w:t>
      </w:r>
    </w:p>
    <w:p>
      <w:r>
        <w:tab/>
      </w:r>
      <w:r>
        <w:rPr>
          <w:rFonts w:hint="eastAsia"/>
        </w:rPr>
        <w:t>du命令选项：</w:t>
      </w:r>
    </w:p>
    <w:p>
      <w:r>
        <w:tab/>
      </w:r>
      <w:r>
        <w:rPr>
          <w:rFonts w:hint="eastAsia"/>
        </w:rPr>
        <w:t>-s：对每个names参数只给出占用的数据库总数</w:t>
      </w:r>
    </w:p>
    <w:p>
      <w:r>
        <w:tab/>
      </w:r>
      <w:r>
        <w:rPr>
          <w:rFonts w:hint="eastAsia"/>
        </w:rPr>
        <w:t>-a：递归地显示指定目录中各文件及子目录中各文件占用的数据块数，若既不指定-s，也不指定-a，则只显示names中的每一个目录及其中的各子目录所占的磁盘块数</w:t>
      </w:r>
    </w:p>
    <w:p>
      <w:r>
        <w:tab/>
      </w:r>
      <w:r>
        <w:rPr>
          <w:rFonts w:hint="eastAsia"/>
        </w:rPr>
        <w:t>-b：以字节为单位列出磁盘空间使用情况（默认以k字节为单位）</w:t>
      </w:r>
    </w:p>
    <w:p>
      <w:r>
        <w:tab/>
      </w:r>
      <w:r>
        <w:rPr>
          <w:rFonts w:hint="eastAsia"/>
        </w:rPr>
        <w:t>-k：以1</w:t>
      </w:r>
      <w:r>
        <w:t>024</w:t>
      </w:r>
      <w:r>
        <w:rPr>
          <w:rFonts w:hint="eastAsia"/>
        </w:rPr>
        <w:t>字节为单位列出磁盘空间的使用情况</w:t>
      </w:r>
    </w:p>
    <w:p>
      <w:r>
        <w:tab/>
      </w:r>
      <w:r>
        <w:rPr>
          <w:rFonts w:hint="eastAsia"/>
        </w:rPr>
        <w:t>-c：最后再加上一个总计（系统默认设置）</w:t>
      </w:r>
    </w:p>
    <w:p>
      <w:r>
        <w:tab/>
      </w:r>
      <w:r>
        <w:rPr>
          <w:rFonts w:hint="eastAsia"/>
        </w:rPr>
        <w:t>-l：计算所有的文件大小，对硬链接文件，则计算多次</w:t>
      </w:r>
    </w:p>
    <w:p>
      <w:r>
        <w:tab/>
      </w:r>
      <w:r>
        <w:rPr>
          <w:rFonts w:hint="eastAsia"/>
        </w:rPr>
        <w:t>-x：跳过在不同文件系统上的目录不予统计</w:t>
      </w:r>
    </w:p>
    <w:p>
      <w:pPr>
        <w:pStyle w:val="3"/>
      </w:pPr>
      <w:r>
        <w:t>fdisk</w:t>
      </w:r>
    </w:p>
    <w:p>
      <w:r>
        <w:tab/>
      </w:r>
      <w:r>
        <w:rPr>
          <w:rFonts w:hint="eastAsia"/>
        </w:rPr>
        <w:t>可以划分磁盘分区或者fdisk</w:t>
      </w:r>
      <w:r>
        <w:t xml:space="preserve"> –</w:t>
      </w:r>
      <w:r>
        <w:rPr>
          <w:rFonts w:hint="eastAsia"/>
        </w:rPr>
        <w:t>l查看完整的磁盘信息。</w:t>
      </w:r>
    </w:p>
    <w:p>
      <w:pPr>
        <w:pStyle w:val="2"/>
      </w:pPr>
      <w:r>
        <w:rPr>
          <w:rFonts w:hint="eastAsia"/>
        </w:rPr>
        <w:t>现网问题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01EC9"/>
    <w:multiLevelType w:val="multilevel"/>
    <w:tmpl w:val="56D01E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AF212FB"/>
    <w:multiLevelType w:val="multilevel"/>
    <w:tmpl w:val="6AF212F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5E"/>
    <w:rsid w:val="000335D6"/>
    <w:rsid w:val="000A3555"/>
    <w:rsid w:val="000E4C7D"/>
    <w:rsid w:val="0016501E"/>
    <w:rsid w:val="0019234A"/>
    <w:rsid w:val="001E066C"/>
    <w:rsid w:val="002D0548"/>
    <w:rsid w:val="002D28E6"/>
    <w:rsid w:val="00337486"/>
    <w:rsid w:val="003C7849"/>
    <w:rsid w:val="003D1BA9"/>
    <w:rsid w:val="00416941"/>
    <w:rsid w:val="00457147"/>
    <w:rsid w:val="00472566"/>
    <w:rsid w:val="00493051"/>
    <w:rsid w:val="004B7A2B"/>
    <w:rsid w:val="004D36E4"/>
    <w:rsid w:val="00561D07"/>
    <w:rsid w:val="00575507"/>
    <w:rsid w:val="00584ECE"/>
    <w:rsid w:val="005D7021"/>
    <w:rsid w:val="0061463E"/>
    <w:rsid w:val="00645949"/>
    <w:rsid w:val="00673F9F"/>
    <w:rsid w:val="006A7167"/>
    <w:rsid w:val="007768D4"/>
    <w:rsid w:val="007851D7"/>
    <w:rsid w:val="00785B6A"/>
    <w:rsid w:val="007A0CB9"/>
    <w:rsid w:val="007A5BE5"/>
    <w:rsid w:val="007E7BCB"/>
    <w:rsid w:val="008216D8"/>
    <w:rsid w:val="00843572"/>
    <w:rsid w:val="008E33D9"/>
    <w:rsid w:val="008E494B"/>
    <w:rsid w:val="008E709B"/>
    <w:rsid w:val="00924FD7"/>
    <w:rsid w:val="00980F83"/>
    <w:rsid w:val="009B6F96"/>
    <w:rsid w:val="00A175E2"/>
    <w:rsid w:val="00A34894"/>
    <w:rsid w:val="00A417FC"/>
    <w:rsid w:val="00A70285"/>
    <w:rsid w:val="00B7547C"/>
    <w:rsid w:val="00BA4F3D"/>
    <w:rsid w:val="00BF3EC4"/>
    <w:rsid w:val="00C57D5E"/>
    <w:rsid w:val="00C713E3"/>
    <w:rsid w:val="00CD7461"/>
    <w:rsid w:val="00D13B0C"/>
    <w:rsid w:val="00E5548A"/>
    <w:rsid w:val="00E66F32"/>
    <w:rsid w:val="00E73788"/>
    <w:rsid w:val="00ED59C9"/>
    <w:rsid w:val="00F02706"/>
    <w:rsid w:val="00F51721"/>
    <w:rsid w:val="00F60D9F"/>
    <w:rsid w:val="393A4C41"/>
    <w:rsid w:val="42F96DF0"/>
    <w:rsid w:val="4B045CCD"/>
    <w:rsid w:val="537C3038"/>
    <w:rsid w:val="6ED50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0"/>
    <w:qFormat/>
    <w:uiPriority w:val="9"/>
    <w:pPr>
      <w:keepNext/>
      <w:keepLines/>
      <w:outlineLvl w:val="0"/>
    </w:pPr>
    <w:rPr>
      <w:rFonts w:eastAsia="华文仿宋"/>
      <w:b/>
      <w:bCs/>
      <w:kern w:val="44"/>
      <w:sz w:val="28"/>
      <w:szCs w:val="44"/>
    </w:rPr>
  </w:style>
  <w:style w:type="paragraph" w:styleId="3">
    <w:name w:val="heading 2"/>
    <w:basedOn w:val="1"/>
    <w:next w:val="1"/>
    <w:link w:val="11"/>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2"/>
    <w:unhideWhenUsed/>
    <w:qFormat/>
    <w:uiPriority w:val="9"/>
    <w:pPr>
      <w:keepNext/>
      <w:keepLines/>
      <w:outlineLvl w:val="2"/>
    </w:pPr>
    <w:rPr>
      <w:rFonts w:eastAsia="华文仿宋"/>
      <w:b/>
      <w:bCs/>
      <w:sz w:val="24"/>
      <w:szCs w:val="32"/>
    </w:rPr>
  </w:style>
  <w:style w:type="paragraph" w:styleId="5">
    <w:name w:val="heading 4"/>
    <w:basedOn w:val="1"/>
    <w:next w:val="1"/>
    <w:link w:val="13"/>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10">
    <w:name w:val="标题 1 字符"/>
    <w:basedOn w:val="8"/>
    <w:link w:val="2"/>
    <w:qFormat/>
    <w:uiPriority w:val="9"/>
    <w:rPr>
      <w:rFonts w:ascii="Times New Roman" w:hAnsi="Times New Roman" w:eastAsia="华文仿宋"/>
      <w:b/>
      <w:bCs/>
      <w:kern w:val="44"/>
      <w:sz w:val="28"/>
      <w:szCs w:val="44"/>
    </w:rPr>
  </w:style>
  <w:style w:type="character" w:customStyle="1" w:styleId="11">
    <w:name w:val="标题 2 字符"/>
    <w:basedOn w:val="8"/>
    <w:link w:val="3"/>
    <w:qFormat/>
    <w:uiPriority w:val="9"/>
    <w:rPr>
      <w:rFonts w:ascii="Times New Roman" w:hAnsi="Times New Roman" w:eastAsia="华文仿宋" w:cstheme="majorBidi"/>
      <w:b/>
      <w:bCs/>
      <w:sz w:val="24"/>
      <w:szCs w:val="32"/>
    </w:rPr>
  </w:style>
  <w:style w:type="character" w:customStyle="1" w:styleId="12">
    <w:name w:val="标题 3 字符"/>
    <w:basedOn w:val="8"/>
    <w:link w:val="4"/>
    <w:uiPriority w:val="9"/>
    <w:rPr>
      <w:rFonts w:ascii="Times New Roman" w:hAnsi="Times New Roman" w:eastAsia="华文仿宋"/>
      <w:b/>
      <w:bCs/>
      <w:sz w:val="24"/>
      <w:szCs w:val="32"/>
    </w:rPr>
  </w:style>
  <w:style w:type="character" w:customStyle="1" w:styleId="13">
    <w:name w:val="标题 4 字符"/>
    <w:basedOn w:val="8"/>
    <w:link w:val="5"/>
    <w:uiPriority w:val="9"/>
    <w:rPr>
      <w:rFonts w:asciiTheme="majorHAnsi" w:hAnsiTheme="majorHAnsi" w:eastAsiaTheme="majorEastAsia" w:cstheme="majorBidi"/>
      <w:b/>
      <w:bCs/>
      <w:sz w:val="24"/>
      <w:szCs w:val="28"/>
    </w:rPr>
  </w:style>
  <w:style w:type="paragraph" w:customStyle="1" w:styleId="14">
    <w:name w:val="List Paragraph"/>
    <w:basedOn w:val="1"/>
    <w:qFormat/>
    <w:uiPriority w:val="34"/>
    <w:pPr>
      <w:ind w:firstLine="420" w:firstLineChars="200"/>
    </w:pPr>
  </w:style>
  <w:style w:type="character" w:customStyle="1" w:styleId="15">
    <w:name w:val="页眉 字符"/>
    <w:basedOn w:val="8"/>
    <w:link w:val="7"/>
    <w:qFormat/>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718</Words>
  <Characters>4094</Characters>
  <Lines>34</Lines>
  <Paragraphs>9</Paragraphs>
  <TotalTime>0</TotalTime>
  <ScaleCrop>false</ScaleCrop>
  <LinksUpToDate>false</LinksUpToDate>
  <CharactersWithSpaces>4803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2018-11-08T15:47:00Z</dcterms:created>
  <dc:creator>姜 超</dc:creator>
  <cp:lastModifiedBy>超</cp:lastModifiedBy>
  <dcterms:modified xsi:type="dcterms:W3CDTF">2020-10-01T17:05:52Z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