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特别在微服务环境下，会出现相互依赖，甚至是循环依赖的情况，对后期系统的拆分和优化都带来极大负担。那么我们就可以用MQ来进行处理。上游系统将数据投递到MQ，下游系统取MQ的数据进行消费，投递和消费可以用同步的方式处理，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8"/>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9"/>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0"/>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2"/>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ilvl w:val="0"/>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异步处理也可以引来并行处理的使用姿势。在工作中，我们基于消息开发了一个简单的分布式任务处理组件。该组件简单分为三块分别是切分、加载、执行三个阶段。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numPr>
          <w:ilvl w:val="0"/>
          <w:numId w:val="0"/>
        </w:numPr>
        <w:ind w:firstLine="420" w:firstLineChars="0"/>
        <w:rPr>
          <w:rFonts w:hint="eastAsia"/>
          <w:color w:val="000000" w:themeColor="text1"/>
          <w:u w:val="none"/>
          <w:lang w:val="en-US" w:eastAsia="zh-CN"/>
          <w14:textFill>
            <w14:solidFill>
              <w14:schemeClr w14:val="tx1"/>
            </w14:solidFill>
          </w14:textFill>
        </w:rPr>
      </w:pPr>
    </w:p>
    <w:p>
      <w:pPr>
        <w:numPr>
          <w:ilvl w:val="0"/>
          <w:numId w:val="0"/>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通过这两种消息模式的灵活应用以及功能扩展，我们可以实现各种具体的消息应用场景，比如高并发下的订单异步处理，海量日志数据的分析处理等等。如果要总结一下消息队列在各类架构设计中能起到的作用，一般有如下几点：</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为系统增加了通用性的异步业务处理能力。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降低系统间的耦合性，无论是开发期的引用关系依赖，还是运行期的调用关系依赖，都明显简化或降低了。通信的双方只需要定义好消息的数据格式（消息头有什么字段，消息体是什么格式的数据），就可以各自开发和测试，最后再各自上线即可集成到一起。</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提升了系统间通信可靠性，无论是从通信本身的可靠性上（请求响应机制、重试），还是业务意义上（处理顺序、事务、失败策略），都相比RPC等方式有所增强。</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的业务缓冲能力，一般又叫削峰填谷，指的是经过MQ做为中间的缓冲，如果业务量突然增大时可以先把处理请求缓冲到队列中，再根据业务消费处理能力逐个消息处理，保障了系统不会因为突然爆发的大量请求而过载瘫痪，影响系统的连续服务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增强了系统的扩展能力，通过消息队列处理的业务，消费端的处理能力如果不够，一般可以随时多加几个消费者来处理，从而可以直接扩展系统的业务处理能力，而不需要额外的代价。</w:t>
      </w:r>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第一种可以通过扩容解决；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rPr>
          <w:rFonts w:hint="eastAsia"/>
          <w:lang w:val="en-US" w:eastAsia="zh-CN"/>
        </w:rPr>
      </w:pPr>
    </w:p>
    <w:p>
      <w:pPr>
        <w:pStyle w:val="3"/>
        <w:rPr>
          <w:rFonts w:hint="eastAsia"/>
          <w:lang w:val="en-US" w:eastAsia="zh-CN"/>
        </w:rPr>
      </w:pPr>
      <w:r>
        <w:rPr>
          <w:rFonts w:hint="eastAsia"/>
          <w:lang w:val="en-US" w:eastAsia="zh-CN"/>
        </w:rPr>
        <w:t>重复消费/幂等</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前端重复提交选中的数据，应该后台只产生对应这个数据的一个反应结果。我们发起一笔付款请求，应该只扣用户账户一次钱，当遇网络重发或系统bug重发，也应该只扣一次钱；发送消息，也应该只发一次，同样的短信发给用户，用户会哭的；创建业务订单，一次业务请求只能创建一个，创建多个就会出大问题。等等很多重要的情况，这些逻辑都需要幂等的特性来支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重复消费一般发生下消费端，比如消费者处理完毕，在准备进行ack的时候出现了问题，应用重启后，消息中间件以为该消息还未处理又推给了消费者，或者消费者拉取的时候重复。一般的做法是</w:t>
      </w:r>
      <w:r>
        <w:rPr>
          <w:rFonts w:hint="eastAsia"/>
          <w:color w:val="FF0000"/>
          <w:lang w:val="en-US" w:eastAsia="zh-CN"/>
        </w:rPr>
        <w:t>消费端做幂等</w:t>
      </w:r>
      <w:r>
        <w:rPr>
          <w:rFonts w:hint="eastAsia"/>
          <w:lang w:val="en-US" w:eastAsia="zh-CN"/>
        </w:rPr>
        <w:t>。</w:t>
      </w:r>
    </w:p>
    <w:p>
      <w:pPr>
        <w:pStyle w:val="4"/>
        <w:rPr>
          <w:rFonts w:hint="eastAsia"/>
          <w:lang w:val="en-US" w:eastAsia="zh-CN"/>
        </w:rPr>
      </w:pPr>
      <w:r>
        <w:rPr>
          <w:rFonts w:hint="eastAsia"/>
          <w:lang w:val="en-US" w:eastAsia="zh-CN"/>
        </w:rPr>
        <w:t>概念</w:t>
      </w:r>
    </w:p>
    <w:p>
      <w:pPr>
        <w:ind w:firstLine="420" w:firstLineChars="0"/>
        <w:rPr>
          <w:rFonts w:hint="eastAsia"/>
          <w:lang w:val="en-US" w:eastAsia="zh-CN"/>
        </w:rPr>
      </w:pPr>
      <w:r>
        <w:rPr>
          <w:rFonts w:hint="eastAsia"/>
          <w:lang w:val="en-US" w:eastAsia="zh-CN"/>
        </w:rPr>
        <w:t>性概念幂等（idempotent、idempotence）是一个数学与计算机学概念，常见于抽象代数中。在编程中，一个幂等操作的特点是其任意多次执行所产生的影响均与一次执行的影响相同。幂等函数，或幂等方法，是指可以使用相同参数重复执行，并能获得相同结果的函数。这些函数不会影响系统状态，也不用担心重复执行会对系统造成改变。例如，“getUsername()和setTrue()”函数就是一个幂等函数.更复杂的操作幂等保证是利用唯一交易号(流水号)实现.我的理解：</w:t>
      </w:r>
      <w:r>
        <w:rPr>
          <w:rFonts w:hint="eastAsia"/>
          <w:color w:val="FF0000"/>
          <w:lang w:val="en-US" w:eastAsia="zh-CN"/>
        </w:rPr>
        <w:t>幂等就是一个操作，不论执行多少次，产生的效果和返回的结果都是一样的</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技术方案</w:t>
      </w:r>
    </w:p>
    <w:p>
      <w:pPr>
        <w:numPr>
          <w:ilvl w:val="0"/>
          <w:numId w:val="6"/>
        </w:numPr>
        <w:ind w:firstLine="420" w:firstLineChars="0"/>
        <w:rPr>
          <w:rFonts w:hint="eastAsia"/>
          <w:lang w:val="en-US" w:eastAsia="zh-CN"/>
        </w:rPr>
      </w:pPr>
      <w:r>
        <w:rPr>
          <w:rFonts w:hint="eastAsia"/>
          <w:lang w:val="en-US" w:eastAsia="zh-CN"/>
        </w:rPr>
        <w:t>查询操作</w:t>
      </w:r>
    </w:p>
    <w:p>
      <w:pPr>
        <w:numPr>
          <w:numId w:val="0"/>
        </w:numPr>
        <w:ind w:firstLine="420" w:firstLineChars="0"/>
        <w:rPr>
          <w:rFonts w:hint="eastAsia"/>
          <w:lang w:val="en-US" w:eastAsia="zh-CN"/>
        </w:rPr>
      </w:pPr>
      <w:r>
        <w:rPr>
          <w:rFonts w:hint="eastAsia"/>
          <w:lang w:val="en-US" w:eastAsia="zh-CN"/>
        </w:rPr>
        <w:t>查询一次和查询多次，在数据不变的情况下，查询结果是一样的。select是天然的幂等操作</w:t>
      </w:r>
    </w:p>
    <w:p>
      <w:pPr>
        <w:numPr>
          <w:ilvl w:val="0"/>
          <w:numId w:val="6"/>
        </w:numPr>
        <w:ind w:firstLine="420" w:firstLineChars="0"/>
        <w:rPr>
          <w:rFonts w:hint="eastAsia"/>
          <w:lang w:val="en-US" w:eastAsia="zh-CN"/>
        </w:rPr>
      </w:pPr>
      <w:r>
        <w:rPr>
          <w:rFonts w:hint="eastAsia"/>
          <w:lang w:val="en-US" w:eastAsia="zh-CN"/>
        </w:rPr>
        <w:t>删除操作</w:t>
      </w:r>
    </w:p>
    <w:p>
      <w:pPr>
        <w:numPr>
          <w:numId w:val="0"/>
        </w:numPr>
        <w:ind w:firstLine="420" w:firstLineChars="0"/>
        <w:rPr>
          <w:rFonts w:hint="eastAsia"/>
          <w:lang w:val="en-US" w:eastAsia="zh-CN"/>
        </w:rPr>
      </w:pPr>
      <w:r>
        <w:rPr>
          <w:rFonts w:hint="eastAsia"/>
          <w:lang w:val="en-US" w:eastAsia="zh-CN"/>
        </w:rPr>
        <w:t>删除操作也是幂等的，删除一次和多次删除都是把数据删除。(注意可能返回结果不一样，删除的数据不存在，返回0，删除的数据多条，返回结果多个)</w:t>
      </w:r>
    </w:p>
    <w:p>
      <w:pPr>
        <w:numPr>
          <w:ilvl w:val="0"/>
          <w:numId w:val="6"/>
        </w:numPr>
        <w:ind w:firstLine="420" w:firstLineChars="0"/>
        <w:rPr>
          <w:rFonts w:hint="eastAsia"/>
          <w:lang w:val="en-US" w:eastAsia="zh-CN"/>
        </w:rPr>
      </w:pPr>
      <w:r>
        <w:rPr>
          <w:rFonts w:hint="eastAsia"/>
          <w:lang w:val="en-US" w:eastAsia="zh-CN"/>
        </w:rPr>
        <w:t>唯一索引</w:t>
      </w:r>
    </w:p>
    <w:p>
      <w:pPr>
        <w:numPr>
          <w:numId w:val="0"/>
        </w:numPr>
        <w:ind w:firstLine="420" w:firstLineChars="0"/>
        <w:rPr>
          <w:rFonts w:hint="eastAsia"/>
          <w:lang w:val="en-US" w:eastAsia="zh-CN"/>
        </w:rPr>
      </w:pPr>
      <w:r>
        <w:rPr>
          <w:rFonts w:hint="eastAsia"/>
          <w:lang w:val="en-US" w:eastAsia="zh-CN"/>
        </w:rPr>
        <w:t>防止新增脏数据。比如：支付宝的资金账户，支付宝也有用户账户，每个用户只能有一个资金账户，怎么防止给用户创建资金账户多个，那么给资金账户表中的用户ID加唯一索引，所以一个用户新增成功一个资金账户记录要点：唯一索引或唯一组合索引来防止新增数据存在脏数据（当表存在唯一索引，并发时新增报错时，再查询一次就可以了，数据应该已经存在了，返回结果即可）</w:t>
      </w:r>
    </w:p>
    <w:p>
      <w:pPr>
        <w:numPr>
          <w:ilvl w:val="0"/>
          <w:numId w:val="6"/>
        </w:numPr>
        <w:ind w:firstLine="420" w:firstLineChars="0"/>
        <w:rPr>
          <w:rFonts w:hint="eastAsia"/>
          <w:lang w:val="en-US" w:eastAsia="zh-CN"/>
        </w:rPr>
      </w:pPr>
      <w:r>
        <w:rPr>
          <w:rFonts w:hint="eastAsia"/>
          <w:lang w:val="en-US" w:eastAsia="zh-CN"/>
        </w:rPr>
        <w:t>token机制，防止页面重复提交</w:t>
      </w:r>
    </w:p>
    <w:p>
      <w:pPr>
        <w:numPr>
          <w:numId w:val="0"/>
        </w:numPr>
        <w:ind w:firstLine="420" w:firstLineChars="0"/>
        <w:rPr>
          <w:rFonts w:hint="eastAsia"/>
          <w:lang w:val="en-US" w:eastAsia="zh-CN"/>
        </w:rPr>
      </w:pPr>
      <w:r>
        <w:rPr>
          <w:rFonts w:hint="eastAsia"/>
          <w:b/>
          <w:bCs/>
          <w:lang w:val="en-US" w:eastAsia="zh-CN"/>
        </w:rPr>
        <w:t>业务要求：</w:t>
      </w:r>
      <w:r>
        <w:rPr>
          <w:rFonts w:hint="eastAsia"/>
          <w:lang w:val="en-US" w:eastAsia="zh-CN"/>
        </w:rPr>
        <w:t>页面的数据只能被点击提交一次</w:t>
      </w:r>
    </w:p>
    <w:p>
      <w:pPr>
        <w:numPr>
          <w:numId w:val="0"/>
        </w:numPr>
        <w:ind w:firstLine="420" w:firstLineChars="0"/>
        <w:rPr>
          <w:rFonts w:hint="eastAsia"/>
          <w:lang w:val="en-US" w:eastAsia="zh-CN"/>
        </w:rPr>
      </w:pPr>
      <w:r>
        <w:rPr>
          <w:rFonts w:hint="eastAsia"/>
          <w:b/>
          <w:bCs/>
          <w:lang w:val="en-US" w:eastAsia="zh-CN"/>
        </w:rPr>
        <w:t>发生原因：</w:t>
      </w:r>
      <w:r>
        <w:rPr>
          <w:rFonts w:hint="eastAsia"/>
          <w:lang w:val="en-US" w:eastAsia="zh-CN"/>
        </w:rPr>
        <w:t>由于重复点击或者网络重发，或者nginx重发等情况会导致数据被重复提交</w:t>
      </w:r>
    </w:p>
    <w:p>
      <w:pPr>
        <w:numPr>
          <w:numId w:val="0"/>
        </w:numPr>
        <w:ind w:firstLine="420" w:firstLineChars="0"/>
        <w:rPr>
          <w:rFonts w:hint="eastAsia"/>
          <w:b/>
          <w:bCs/>
          <w:lang w:val="en-US" w:eastAsia="zh-CN"/>
        </w:rPr>
      </w:pPr>
      <w:r>
        <w:rPr>
          <w:rFonts w:hint="eastAsia"/>
          <w:b/>
          <w:bCs/>
          <w:lang w:val="en-US" w:eastAsia="zh-CN"/>
        </w:rPr>
        <w:t>解决办法：</w:t>
      </w:r>
    </w:p>
    <w:p>
      <w:pPr>
        <w:numPr>
          <w:numId w:val="0"/>
        </w:numPr>
        <w:ind w:firstLine="420" w:firstLineChars="0"/>
        <w:rPr>
          <w:rFonts w:hint="eastAsia"/>
          <w:lang w:val="en-US" w:eastAsia="zh-CN"/>
        </w:rPr>
      </w:pPr>
      <w:r>
        <w:rPr>
          <w:rFonts w:hint="eastAsia"/>
          <w:lang w:val="en-US" w:eastAsia="zh-CN"/>
        </w:rPr>
        <w:t xml:space="preserve">集群环境：采用token加redis（redis单线程的，处理需要排队） </w:t>
      </w:r>
    </w:p>
    <w:p>
      <w:pPr>
        <w:numPr>
          <w:numId w:val="0"/>
        </w:numPr>
        <w:ind w:firstLine="420" w:firstLineChars="0"/>
        <w:rPr>
          <w:rFonts w:hint="eastAsia"/>
          <w:lang w:val="en-US" w:eastAsia="zh-CN"/>
        </w:rPr>
      </w:pPr>
      <w:r>
        <w:rPr>
          <w:rFonts w:hint="eastAsia"/>
          <w:lang w:val="en-US" w:eastAsia="zh-CN"/>
        </w:rPr>
        <w:t>单JVM环境：采用token加redis或token加jvm内存</w:t>
      </w:r>
    </w:p>
    <w:p>
      <w:pPr>
        <w:numPr>
          <w:numId w:val="0"/>
        </w:numPr>
        <w:ind w:firstLine="420" w:firstLineChars="0"/>
        <w:rPr>
          <w:rFonts w:hint="eastAsia"/>
          <w:lang w:val="en-US" w:eastAsia="zh-CN"/>
        </w:rPr>
      </w:pPr>
      <w:r>
        <w:rPr>
          <w:rFonts w:hint="eastAsia"/>
          <w:b/>
          <w:bCs/>
          <w:lang w:val="en-US" w:eastAsia="zh-CN"/>
        </w:rPr>
        <w:t>处理流程：</w:t>
      </w:r>
      <w:r>
        <w:rPr>
          <w:rFonts w:hint="eastAsia"/>
          <w:lang w:val="en-US" w:eastAsia="zh-CN"/>
        </w:rPr>
        <w:t>数据提交前要向服务的申请token，token放到redis或jvm内存，token有效时间提交后后台校验token，同时删除token，生成新的token返回</w:t>
      </w:r>
    </w:p>
    <w:p>
      <w:pPr>
        <w:numPr>
          <w:numId w:val="0"/>
        </w:numPr>
        <w:ind w:firstLine="420" w:firstLineChars="0"/>
        <w:rPr>
          <w:rFonts w:hint="eastAsia"/>
          <w:lang w:val="en-US" w:eastAsia="zh-CN"/>
        </w:rPr>
      </w:pPr>
      <w:r>
        <w:rPr>
          <w:rFonts w:hint="eastAsia"/>
          <w:b/>
          <w:bCs/>
          <w:lang w:val="en-US" w:eastAsia="zh-CN"/>
        </w:rPr>
        <w:t>token特点：</w:t>
      </w:r>
      <w:r>
        <w:rPr>
          <w:rFonts w:hint="eastAsia"/>
          <w:lang w:val="en-US" w:eastAsia="zh-CN"/>
        </w:rPr>
        <w:t>要申请，一次有效性，可以限流</w:t>
      </w:r>
    </w:p>
    <w:p>
      <w:pPr>
        <w:numPr>
          <w:numId w:val="0"/>
        </w:numPr>
        <w:ind w:firstLine="420" w:firstLineChars="0"/>
        <w:rPr>
          <w:rFonts w:hint="eastAsia"/>
          <w:lang w:val="en-US" w:eastAsia="zh-CN"/>
        </w:rPr>
      </w:pPr>
      <w:r>
        <w:rPr>
          <w:rFonts w:hint="eastAsia"/>
          <w:b/>
          <w:bCs/>
          <w:lang w:val="en-US" w:eastAsia="zh-CN"/>
        </w:rPr>
        <w:t>注意：</w:t>
      </w:r>
      <w:r>
        <w:rPr>
          <w:rFonts w:hint="eastAsia"/>
          <w:lang w:val="en-US" w:eastAsia="zh-CN"/>
        </w:rPr>
        <w:t>redis要用删除操作来判断token，删除成功代表token校验通过，如果用select+delete来校验token，存在并发问题，不建议使用</w:t>
      </w:r>
    </w:p>
    <w:p>
      <w:pPr>
        <w:numPr>
          <w:ilvl w:val="0"/>
          <w:numId w:val="6"/>
        </w:numPr>
        <w:ind w:firstLine="420" w:firstLineChars="0"/>
        <w:rPr>
          <w:rFonts w:hint="eastAsia"/>
          <w:lang w:val="en-US" w:eastAsia="zh-CN"/>
        </w:rPr>
      </w:pPr>
      <w:r>
        <w:rPr>
          <w:rFonts w:hint="eastAsia"/>
          <w:lang w:val="en-US" w:eastAsia="zh-CN"/>
        </w:rPr>
        <w:t xml:space="preserve">悲观锁 </w:t>
      </w:r>
    </w:p>
    <w:p>
      <w:pPr>
        <w:numPr>
          <w:numId w:val="0"/>
        </w:numPr>
        <w:ind w:firstLine="420" w:firstLineChars="0"/>
        <w:rPr>
          <w:rFonts w:hint="eastAsia"/>
          <w:lang w:val="en-US" w:eastAsia="zh-CN"/>
        </w:rPr>
      </w:pPr>
      <w:r>
        <w:rPr>
          <w:rFonts w:hint="eastAsia"/>
          <w:lang w:val="en-US" w:eastAsia="zh-CN"/>
        </w:rPr>
        <w:t>获取数据的时候加锁获取select * from table_xxx where id='xxx' for update;</w:t>
      </w:r>
    </w:p>
    <w:p>
      <w:pPr>
        <w:numPr>
          <w:numId w:val="0"/>
        </w:numPr>
        <w:ind w:firstLine="420" w:firstLineChars="0"/>
        <w:rPr>
          <w:rFonts w:hint="eastAsia"/>
          <w:lang w:val="en-US" w:eastAsia="zh-CN"/>
        </w:rPr>
      </w:pPr>
      <w:r>
        <w:rPr>
          <w:rFonts w:hint="eastAsia"/>
          <w:lang w:val="en-US" w:eastAsia="zh-CN"/>
        </w:rPr>
        <w:t>注意：id字段一定是主键或者唯一索引，不然是锁表，会死人的悲观锁使用时一般伴随事务一起使用，数据锁定时间可能会很长，根据实际情况选用</w:t>
      </w:r>
    </w:p>
    <w:p>
      <w:pPr>
        <w:numPr>
          <w:ilvl w:val="0"/>
          <w:numId w:val="6"/>
        </w:numPr>
        <w:ind w:firstLine="420" w:firstLineChars="0"/>
        <w:rPr>
          <w:rFonts w:hint="eastAsia"/>
          <w:lang w:val="en-US" w:eastAsia="zh-CN"/>
        </w:rPr>
      </w:pPr>
      <w:r>
        <w:rPr>
          <w:rFonts w:hint="eastAsia"/>
          <w:lang w:val="en-US" w:eastAsia="zh-CN"/>
        </w:rPr>
        <w:t>乐观锁</w:t>
      </w:r>
    </w:p>
    <w:p>
      <w:pPr>
        <w:numPr>
          <w:numId w:val="0"/>
        </w:numPr>
        <w:ind w:firstLine="420" w:firstLineChars="0"/>
        <w:rPr>
          <w:rFonts w:hint="eastAsia"/>
          <w:lang w:val="en-US" w:eastAsia="zh-CN"/>
        </w:rPr>
      </w:pPr>
      <w:r>
        <w:rPr>
          <w:rFonts w:hint="eastAsia"/>
          <w:lang w:val="en-US" w:eastAsia="zh-CN"/>
        </w:rPr>
        <w:t>乐观锁只是在更新数据那一刻锁表，其他时间不锁表，所以相对于悲观锁，效率更高。</w:t>
      </w:r>
      <w:r>
        <w:rPr>
          <w:rFonts w:hint="eastAsia"/>
          <w:lang w:val="en-US" w:eastAsia="zh-CN"/>
        </w:rPr>
        <w:tab/>
        <w:t>乐观锁的实现方式多种多样可以通过version或者其他状态条件：</w:t>
      </w:r>
    </w:p>
    <w:p>
      <w:pPr>
        <w:numPr>
          <w:ilvl w:val="0"/>
          <w:numId w:val="7"/>
        </w:numPr>
        <w:ind w:firstLine="420" w:firstLineChars="0"/>
        <w:rPr>
          <w:rFonts w:hint="eastAsia"/>
          <w:lang w:val="en-US" w:eastAsia="zh-CN"/>
        </w:rPr>
      </w:pPr>
      <w:r>
        <w:rPr>
          <w:rFonts w:hint="eastAsia"/>
          <w:lang w:val="en-US" w:eastAsia="zh-CN"/>
        </w:rPr>
        <w:t>通过版本号实现u</w:t>
      </w:r>
    </w:p>
    <w:p>
      <w:pPr>
        <w:numPr>
          <w:numId w:val="0"/>
        </w:numPr>
        <w:ind w:firstLine="420" w:firstLineChars="0"/>
        <w:rPr>
          <w:rFonts w:hint="eastAsia"/>
          <w:lang w:val="en-US" w:eastAsia="zh-CN"/>
        </w:rPr>
      </w:pPr>
      <w:r>
        <w:rPr>
          <w:rFonts w:hint="eastAsia"/>
          <w:lang w:val="en-US" w:eastAsia="zh-CN"/>
        </w:rPr>
        <w:t>pdate table_xxx set name=#name#,version=version+1 where version=#version#</w:t>
      </w:r>
    </w:p>
    <w:p>
      <w:pPr>
        <w:numPr>
          <w:ilvl w:val="0"/>
          <w:numId w:val="7"/>
        </w:numPr>
        <w:ind w:firstLine="420" w:firstLineChars="0"/>
        <w:rPr>
          <w:rFonts w:hint="eastAsia"/>
          <w:lang w:val="en-US" w:eastAsia="zh-CN"/>
        </w:rPr>
      </w:pPr>
      <w:r>
        <w:rPr>
          <w:rFonts w:hint="eastAsia"/>
          <w:lang w:val="en-US" w:eastAsia="zh-CN"/>
        </w:rPr>
        <w:t>通过条件限制</w:t>
      </w:r>
    </w:p>
    <w:p>
      <w:pPr>
        <w:numPr>
          <w:numId w:val="0"/>
        </w:numPr>
        <w:ind w:firstLine="420" w:firstLineChars="0"/>
        <w:rPr>
          <w:rFonts w:hint="eastAsia"/>
          <w:lang w:val="en-US" w:eastAsia="zh-CN"/>
        </w:rPr>
      </w:pPr>
      <w:r>
        <w:rPr>
          <w:rFonts w:hint="eastAsia"/>
          <w:lang w:val="en-US" w:eastAsia="zh-CN"/>
        </w:rPr>
        <w:t>update tablexxx set avaiamount=avaiamount-#subAmount# where avaiamount-#subAmount# &gt;= 0</w:t>
      </w:r>
    </w:p>
    <w:p>
      <w:pPr>
        <w:numPr>
          <w:numId w:val="0"/>
        </w:numPr>
        <w:ind w:firstLine="420" w:firstLineChars="0"/>
        <w:rPr>
          <w:rFonts w:hint="eastAsia"/>
          <w:lang w:val="en-US" w:eastAsia="zh-CN"/>
        </w:rPr>
      </w:pPr>
      <w:r>
        <w:rPr>
          <w:rFonts w:hint="eastAsia"/>
          <w:lang w:val="en-US" w:eastAsia="zh-CN"/>
        </w:rPr>
        <w:t>要求：quality-#subQuality# &gt;= ，这个情景适合不用版本号，只更新是做数据安全校验，适合库存模型，扣份额和回滚份额，性能更高注意：乐观锁的更新操作，最好用主键或者唯一索引来更新,这样是行锁，否则更新时会锁表，上面两个sql改成下面的两个更好</w:t>
      </w:r>
    </w:p>
    <w:p>
      <w:pPr>
        <w:numPr>
          <w:numId w:val="0"/>
        </w:numPr>
        <w:ind w:firstLine="420" w:firstLineChars="0"/>
        <w:rPr>
          <w:rFonts w:hint="eastAsia"/>
          <w:lang w:val="en-US" w:eastAsia="zh-CN"/>
        </w:rPr>
      </w:pPr>
      <w:r>
        <w:rPr>
          <w:rFonts w:hint="eastAsia"/>
          <w:lang w:val="en-US" w:eastAsia="zh-CN"/>
        </w:rPr>
        <w:t>update tablexxx set name=#name#,version=version+1 where id=#id# and version=#version#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update tablexxx set avaiamount=avaiamount-#subAmount# where id=#id# and avai_amount-#subAmount# &gt;= 0</w:t>
      </w:r>
    </w:p>
    <w:p>
      <w:pPr>
        <w:numPr>
          <w:ilvl w:val="0"/>
          <w:numId w:val="6"/>
        </w:numPr>
        <w:ind w:firstLine="420" w:firstLineChars="0"/>
        <w:rPr>
          <w:rFonts w:hint="eastAsia"/>
          <w:lang w:val="en-US" w:eastAsia="zh-CN"/>
        </w:rPr>
      </w:pPr>
      <w:r>
        <w:rPr>
          <w:rFonts w:hint="eastAsia"/>
          <w:lang w:val="en-US" w:eastAsia="zh-CN"/>
        </w:rPr>
        <w:t>分布式锁</w:t>
      </w:r>
    </w:p>
    <w:p>
      <w:pPr>
        <w:numPr>
          <w:numId w:val="0"/>
        </w:numPr>
        <w:ind w:firstLine="420" w:firstLineChars="0"/>
        <w:rPr>
          <w:rFonts w:hint="eastAsia"/>
          <w:lang w:val="en-US" w:eastAsia="zh-CN"/>
        </w:rPr>
      </w:pPr>
      <w:r>
        <w:rPr>
          <w:rFonts w:hint="eastAsia"/>
          <w:lang w:val="en-US" w:eastAsia="zh-CN"/>
        </w:rPr>
        <w:t>还是拿插入数据的例子，如果是分布是系统，构建全局唯一索引比较困难，例如唯一性的字段没法确定这时候可以引入分布式锁，通过第三方的系统(redis或zookeeper)，在业务系统插入数据或者更新数据，获取分布式锁，然后做操作，之后释放锁这样其实是把多线程并发的锁的思路，引入多多个系统，也就是分布式系统中得解决思路。</w:t>
      </w:r>
    </w:p>
    <w:p>
      <w:pPr>
        <w:numPr>
          <w:numId w:val="0"/>
        </w:numPr>
        <w:ind w:firstLine="420" w:firstLineChars="0"/>
        <w:rPr>
          <w:rFonts w:hint="eastAsia"/>
          <w:lang w:val="en-US" w:eastAsia="zh-CN"/>
        </w:rPr>
      </w:pPr>
      <w:r>
        <w:rPr>
          <w:rFonts w:hint="eastAsia"/>
          <w:lang w:val="en-US" w:eastAsia="zh-CN"/>
        </w:rPr>
        <w:t>要点：某个长流程处理过程要求不能并发执行，可以在流程执行之前根据某个标志(用户ID+后缀等)获取分布式锁，其他流程执行时获取锁就会失败，也就是同一时间该流程只能有一个能执行成功，执行完成后，释放分布式锁(分布式锁要第三方系统提供)</w:t>
      </w:r>
    </w:p>
    <w:p>
      <w:pPr>
        <w:numPr>
          <w:ilvl w:val="0"/>
          <w:numId w:val="6"/>
        </w:numPr>
        <w:ind w:firstLine="420" w:firstLineChars="0"/>
        <w:rPr>
          <w:rFonts w:hint="eastAsia"/>
          <w:lang w:val="en-US" w:eastAsia="zh-CN"/>
        </w:rPr>
      </w:pPr>
      <w:r>
        <w:rPr>
          <w:rFonts w:hint="eastAsia"/>
          <w:lang w:val="en-US" w:eastAsia="zh-CN"/>
        </w:rPr>
        <w:t>select + insert</w:t>
      </w:r>
    </w:p>
    <w:p>
      <w:pPr>
        <w:numPr>
          <w:numId w:val="0"/>
        </w:numPr>
        <w:ind w:firstLine="420" w:firstLineChars="0"/>
        <w:rPr>
          <w:rFonts w:hint="eastAsia"/>
          <w:lang w:val="en-US" w:eastAsia="zh-CN"/>
        </w:rPr>
      </w:pPr>
      <w:r>
        <w:rPr>
          <w:rFonts w:hint="eastAsia"/>
          <w:lang w:val="en-US" w:eastAsia="zh-CN"/>
        </w:rPr>
        <w:t>并发不高的后台系统，或者一些任务JOB，为了支持幂等，支持重复执行，简单的处理方法是，先查询下一些关键数据，判断是否已经执行过，在进行业务处理，就可以了。</w:t>
      </w:r>
    </w:p>
    <w:p>
      <w:pPr>
        <w:numPr>
          <w:numId w:val="0"/>
        </w:numPr>
        <w:ind w:firstLine="420" w:firstLineChars="0"/>
        <w:rPr>
          <w:rFonts w:hint="eastAsia"/>
          <w:lang w:val="en-US" w:eastAsia="zh-CN"/>
        </w:rPr>
      </w:pPr>
      <w:r>
        <w:rPr>
          <w:rFonts w:hint="eastAsia"/>
          <w:lang w:val="en-US" w:eastAsia="zh-CN"/>
        </w:rPr>
        <w:t>注意：核心高并发流程不要用这种方法。</w:t>
      </w:r>
    </w:p>
    <w:p>
      <w:pPr>
        <w:numPr>
          <w:ilvl w:val="0"/>
          <w:numId w:val="6"/>
        </w:numPr>
        <w:ind w:firstLine="420" w:firstLineChars="0"/>
        <w:rPr>
          <w:rFonts w:hint="eastAsia"/>
          <w:lang w:val="en-US" w:eastAsia="zh-CN"/>
        </w:rPr>
      </w:pPr>
      <w:r>
        <w:rPr>
          <w:rFonts w:hint="eastAsia"/>
          <w:lang w:val="en-US" w:eastAsia="zh-CN"/>
        </w:rPr>
        <w:t>状态机幂等</w:t>
      </w:r>
    </w:p>
    <w:p>
      <w:pPr>
        <w:numPr>
          <w:numId w:val="0"/>
        </w:numPr>
        <w:ind w:firstLine="420" w:firstLineChars="0"/>
        <w:rPr>
          <w:rFonts w:hint="eastAsia"/>
          <w:lang w:val="en-US" w:eastAsia="zh-CN"/>
        </w:rPr>
      </w:pPr>
      <w:r>
        <w:rPr>
          <w:rFonts w:hint="eastAsia"/>
          <w:lang w:val="en-US" w:eastAsia="zh-CN"/>
        </w:rPr>
        <w:t>在设计单据相关的业务，或者是任务相关的业务，肯定会涉及到状态机(状态变更图)，就是业务单据上面有个状态，状态在不同的情况下会发生变更，一般情况下存在有限状态机</w:t>
      </w:r>
      <w:r>
        <w:rPr>
          <w:rFonts w:hint="eastAsia"/>
          <w:lang w:val="en-US" w:eastAsia="zh-CN"/>
        </w:rPr>
        <w:tab/>
        <w:t>如果状态机已经处于下一个状态，这时候来了一个上一个状态的变更，理论上是不能够变更的，这样的话，保证了有限状态机的幂等。</w:t>
      </w:r>
    </w:p>
    <w:p>
      <w:pPr>
        <w:numPr>
          <w:numId w:val="0"/>
        </w:numPr>
        <w:ind w:firstLine="420" w:firstLineChars="0"/>
        <w:rPr>
          <w:rFonts w:hint="eastAsia"/>
          <w:lang w:val="en-US" w:eastAsia="zh-CN"/>
        </w:rPr>
      </w:pPr>
      <w:r>
        <w:rPr>
          <w:rFonts w:hint="eastAsia"/>
          <w:lang w:val="en-US" w:eastAsia="zh-CN"/>
        </w:rPr>
        <w:t>注意：订单等单据类业务，存在很长的状态流转，一定要深刻理解状态机，对业务系统设计能力提高有很大帮助。</w:t>
      </w:r>
    </w:p>
    <w:p>
      <w:pPr>
        <w:numPr>
          <w:ilvl w:val="0"/>
          <w:numId w:val="6"/>
        </w:numPr>
        <w:ind w:firstLine="420" w:firstLineChars="0"/>
        <w:rPr>
          <w:rFonts w:hint="eastAsia"/>
          <w:lang w:val="en-US" w:eastAsia="zh-CN"/>
        </w:rPr>
      </w:pPr>
      <w:r>
        <w:rPr>
          <w:rFonts w:hint="eastAsia"/>
          <w:lang w:val="en-US" w:eastAsia="zh-CN"/>
        </w:rPr>
        <w:t>对外提供接口的api如何保证幂等</w:t>
      </w:r>
    </w:p>
    <w:p>
      <w:pPr>
        <w:numPr>
          <w:numId w:val="0"/>
        </w:numPr>
        <w:ind w:firstLine="420" w:firstLineChars="0"/>
        <w:rPr>
          <w:rFonts w:hint="eastAsia"/>
          <w:lang w:val="en-US" w:eastAsia="zh-CN"/>
        </w:rPr>
      </w:pPr>
      <w:r>
        <w:rPr>
          <w:rFonts w:hint="eastAsia"/>
          <w:lang w:val="en-US" w:eastAsia="zh-CN"/>
        </w:rPr>
        <w:t>如银联提供的付款接口：需要接入商户提交付款请求时附带：source来源，seq序列号source+seq在数据库里面做唯一索引，防止多次付款，(并发时，只能处理一个请求)。</w:t>
      </w:r>
    </w:p>
    <w:p>
      <w:pPr>
        <w:numPr>
          <w:numId w:val="0"/>
        </w:numPr>
        <w:ind w:firstLine="420" w:firstLineChars="0"/>
        <w:rPr>
          <w:rFonts w:hint="eastAsia"/>
          <w:lang w:val="en-US" w:eastAsia="zh-CN"/>
        </w:rPr>
      </w:pPr>
      <w:bookmarkStart w:id="0" w:name="_GoBack"/>
      <w:bookmarkEnd w:id="0"/>
      <w:r>
        <w:rPr>
          <w:rFonts w:hint="eastAsia"/>
          <w:lang w:val="en-US" w:eastAsia="zh-CN"/>
        </w:rPr>
        <w:t>重点对外提供接口为了支持幂等调用，接口有两个字段必须传，一个是来源source，一个是来源方序列号seq，这个两个字段在提供方系统里面做联合唯一索引这样当第三方调用时，先在本方系统里面查询一下，是否已经处理过，返回相应处理结果；没有处理过，进行相应处理，返回结果。注意，为了幂等友好，一定要先查询一下，是否处理过该笔业务，不查询直接插入业务系统，会报错，但实际已经处理了。</w:t>
      </w: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lang w:val="en-US" w:eastAsia="zh-CN"/>
        </w:rPr>
        <w:t>消息丢失一般分为生产者发送失败、消息中间件丢失、消费丢失。</w:t>
      </w:r>
    </w:p>
    <w:p>
      <w:pPr>
        <w:ind w:firstLine="420" w:firstLineChars="0"/>
        <w:rPr>
          <w:rFonts w:hint="eastAsia"/>
          <w:lang w:val="en-US" w:eastAsia="zh-CN"/>
        </w:rPr>
      </w:pPr>
      <w:r>
        <w:rPr>
          <w:rFonts w:hint="eastAsia"/>
          <w:lang w:val="en-US" w:eastAsia="zh-CN"/>
        </w:rPr>
        <w:t>生产者丢失：可能以为网络问题或者消息中间处理失败导致，消息遗漏。</w:t>
      </w:r>
    </w:p>
    <w:p>
      <w:pPr>
        <w:ind w:firstLine="420" w:firstLineChars="0"/>
        <w:rPr>
          <w:rFonts w:hint="eastAsia"/>
          <w:lang w:val="en-US" w:eastAsia="zh-CN"/>
        </w:rPr>
      </w:pPr>
      <w:r>
        <w:rPr>
          <w:rFonts w:hint="eastAsia"/>
          <w:lang w:val="en-US" w:eastAsia="zh-CN"/>
        </w:rPr>
        <w:t>消息中间的丢失：</w:t>
      </w:r>
      <w:r>
        <w:rPr>
          <w:rFonts w:hint="eastAsia"/>
          <w:color w:val="FF0000"/>
          <w:lang w:val="en-US" w:eastAsia="zh-CN"/>
        </w:rPr>
        <w:t>一般中间件可以设置丢弃策略，大部分MQ中间件产品可以保证数据不丢失</w:t>
      </w:r>
      <w:r>
        <w:rPr>
          <w:rFonts w:hint="eastAsia"/>
          <w:lang w:val="en-US" w:eastAsia="zh-CN"/>
        </w:rPr>
        <w:t>，这种情况基本不用考虑。</w:t>
      </w:r>
    </w:p>
    <w:p>
      <w:pPr>
        <w:ind w:firstLine="420" w:firstLineChars="0"/>
        <w:rPr>
          <w:rFonts w:hint="eastAsia"/>
          <w:lang w:val="en-US" w:eastAsia="zh-CN"/>
        </w:rPr>
      </w:pPr>
      <w:r>
        <w:rPr>
          <w:rFonts w:hint="eastAsia"/>
          <w:lang w:val="en-US" w:eastAsia="zh-CN"/>
        </w:rPr>
        <w:t>消费丢失：有的消息中间件支持自动ack，当消费者消费到消息，消息中间件也不管是否消费成功自动ack。这时候一般选择消费者主动ack比较合适。</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消息顺序性一般通过MQ中间件保证，大部分MQ中间件只能做到局部有序，比如Kafka，只能保证单个partition队列有序。有些也会做到全局有序，但是成本比较高。</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典型的特点：</w:t>
      </w:r>
    </w:p>
    <w:p>
      <w:pPr>
        <w:ind w:firstLine="420" w:firstLineChars="0"/>
        <w:rPr>
          <w:rFonts w:hint="eastAsia"/>
          <w:lang w:val="en-US" w:eastAsia="zh-CN"/>
        </w:rPr>
      </w:pPr>
      <w:r>
        <w:rPr>
          <w:rFonts w:hint="eastAsia"/>
          <w:lang w:val="en-US" w:eastAsia="zh-CN"/>
        </w:rPr>
        <w:t>1、解耦</w:t>
      </w:r>
    </w:p>
    <w:p>
      <w:pPr>
        <w:ind w:firstLine="420" w:firstLineChars="0"/>
        <w:rPr>
          <w:rFonts w:hint="eastAsia"/>
          <w:lang w:val="en-US" w:eastAsia="zh-CN"/>
        </w:rPr>
      </w:pPr>
      <w:r>
        <w:rPr>
          <w:rFonts w:hint="eastAsia"/>
          <w:lang w:val="en-US" w:eastAsia="zh-CN"/>
        </w:rPr>
        <w:t>2、可靠投递</w:t>
      </w:r>
    </w:p>
    <w:p>
      <w:pPr>
        <w:ind w:firstLine="420" w:firstLineChars="0"/>
        <w:rPr>
          <w:rFonts w:hint="eastAsia"/>
          <w:lang w:val="en-US" w:eastAsia="zh-CN"/>
        </w:rPr>
      </w:pPr>
      <w:r>
        <w:rPr>
          <w:rFonts w:hint="eastAsia"/>
          <w:lang w:val="en-US" w:eastAsia="zh-CN"/>
        </w:rPr>
        <w:t>3、广播</w:t>
      </w:r>
    </w:p>
    <w:p>
      <w:pPr>
        <w:ind w:firstLine="420" w:firstLineChars="0"/>
        <w:rPr>
          <w:rFonts w:hint="eastAsia"/>
          <w:lang w:val="en-US" w:eastAsia="zh-CN"/>
        </w:rPr>
      </w:pPr>
      <w:r>
        <w:rPr>
          <w:rFonts w:hint="eastAsia"/>
          <w:lang w:val="en-US" w:eastAsia="zh-CN"/>
        </w:rPr>
        <w:t>4、最终一致性</w:t>
      </w:r>
    </w:p>
    <w:p>
      <w:pPr>
        <w:ind w:firstLine="420" w:firstLineChars="0"/>
        <w:rPr>
          <w:rFonts w:hint="eastAsia"/>
          <w:lang w:val="en-US" w:eastAsia="zh-CN"/>
        </w:rPr>
      </w:pPr>
      <w:r>
        <w:rPr>
          <w:rFonts w:hint="eastAsia"/>
          <w:lang w:val="en-US" w:eastAsia="zh-CN"/>
        </w:rPr>
        <w:t>5、流量削峰</w:t>
      </w:r>
    </w:p>
    <w:p>
      <w:pPr>
        <w:ind w:firstLine="420" w:firstLineChars="0"/>
        <w:rPr>
          <w:rFonts w:hint="eastAsia"/>
          <w:lang w:val="en-US" w:eastAsia="zh-CN"/>
        </w:rPr>
      </w:pPr>
      <w:r>
        <w:rPr>
          <w:rFonts w:hint="eastAsia"/>
          <w:lang w:val="en-US" w:eastAsia="zh-CN"/>
        </w:rPr>
        <w:t>6、消息投递保证</w:t>
      </w:r>
    </w:p>
    <w:p>
      <w:pPr>
        <w:ind w:firstLine="420" w:firstLineChars="0"/>
        <w:rPr>
          <w:rFonts w:hint="eastAsia"/>
          <w:lang w:val="en-US" w:eastAsia="zh-CN"/>
        </w:rPr>
      </w:pPr>
      <w:r>
        <w:rPr>
          <w:rFonts w:hint="eastAsia"/>
          <w:lang w:val="en-US" w:eastAsia="zh-CN"/>
        </w:rPr>
        <w:t>7、异步通信（支持同步）</w:t>
      </w:r>
    </w:p>
    <w:p>
      <w:pPr>
        <w:ind w:firstLine="420" w:firstLineChars="0"/>
        <w:rPr>
          <w:rFonts w:hint="eastAsia"/>
          <w:lang w:val="en-US" w:eastAsia="zh-CN"/>
        </w:rPr>
      </w:pPr>
      <w:r>
        <w:rPr>
          <w:rFonts w:hint="eastAsia"/>
          <w:lang w:val="en-US" w:eastAsia="zh-CN"/>
        </w:rPr>
        <w:t>8、提高系统吞吐、健壮性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消息队列的特性：</w:t>
      </w:r>
    </w:p>
    <w:p>
      <w:pPr>
        <w:numPr>
          <w:ilvl w:val="0"/>
          <w:numId w:val="8"/>
        </w:numPr>
        <w:ind w:left="420" w:leftChars="0"/>
        <w:rPr>
          <w:rFonts w:hint="eastAsia"/>
          <w:lang w:val="en-US" w:eastAsia="zh-CN"/>
        </w:rPr>
      </w:pPr>
      <w:r>
        <w:rPr>
          <w:rFonts w:hint="eastAsia"/>
          <w:lang w:val="en-US" w:eastAsia="zh-CN"/>
        </w:rPr>
        <w:t>业务无关：只做消息分发</w:t>
      </w:r>
    </w:p>
    <w:p>
      <w:pPr>
        <w:numPr>
          <w:ilvl w:val="0"/>
          <w:numId w:val="8"/>
        </w:numPr>
        <w:ind w:left="420" w:leftChars="0"/>
        <w:rPr>
          <w:rFonts w:hint="eastAsia"/>
          <w:lang w:val="en-US" w:eastAsia="zh-CN"/>
        </w:rPr>
      </w:pPr>
      <w:r>
        <w:rPr>
          <w:rFonts w:hint="eastAsia"/>
          <w:lang w:val="en-US" w:eastAsia="zh-CN"/>
        </w:rPr>
        <w:t>FIFO：先投递先到达</w:t>
      </w:r>
    </w:p>
    <w:p>
      <w:pPr>
        <w:numPr>
          <w:ilvl w:val="0"/>
          <w:numId w:val="8"/>
        </w:numPr>
        <w:ind w:left="420" w:leftChars="0"/>
        <w:rPr>
          <w:rFonts w:hint="eastAsia"/>
          <w:lang w:val="en-US" w:eastAsia="zh-CN"/>
        </w:rPr>
      </w:pPr>
      <w:r>
        <w:rPr>
          <w:rFonts w:hint="eastAsia"/>
          <w:lang w:val="en-US" w:eastAsia="zh-CN"/>
        </w:rPr>
        <w:t>容灾：节点的动态增删和消息的持久化</w:t>
      </w:r>
    </w:p>
    <w:p>
      <w:pPr>
        <w:numPr>
          <w:ilvl w:val="0"/>
          <w:numId w:val="8"/>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9"/>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1）系统更复杂，多了一个MQ组件</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4"/>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color w:val="FF0000"/>
          <w:lang w:val="en-US" w:eastAsia="zh-CN"/>
        </w:rPr>
      </w:pPr>
      <w:r>
        <w:rPr>
          <w:rFonts w:hint="eastAsia"/>
          <w:lang w:val="en-US" w:eastAsia="zh-CN"/>
        </w:rPr>
        <w:t>3）</w:t>
      </w:r>
      <w:r>
        <w:rPr>
          <w:rFonts w:hint="eastAsia"/>
          <w:color w:val="FF0000"/>
          <w:lang w:val="en-US" w:eastAsia="zh-CN"/>
        </w:rPr>
        <w:t>异步返回执行时间长</w:t>
      </w:r>
    </w:p>
    <w:p>
      <w:pPr>
        <w:ind w:firstLine="420" w:firstLineChars="0"/>
        <w:rPr>
          <w:rFonts w:hint="eastAsia"/>
          <w:color w:val="FF0000"/>
          <w:lang w:val="en-US" w:eastAsia="zh-CN"/>
        </w:rPr>
      </w:pPr>
      <w:r>
        <w:rPr>
          <w:rFonts w:hint="eastAsia"/>
          <w:color w:val="FF0000"/>
          <w:lang w:val="en-US" w:eastAsia="zh-CN"/>
        </w:rPr>
        <w:t>秒杀业务中利用MQ来实现流量削峰，以及应用解耦使用。</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10"/>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0"/>
        </w:numPr>
        <w:ind w:firstLine="420" w:firstLineChars="0"/>
        <w:rPr>
          <w:rFonts w:hint="eastAsia"/>
          <w:lang w:val="en-US" w:eastAsia="zh-CN"/>
        </w:rPr>
      </w:pPr>
      <w:r>
        <w:rPr>
          <w:rFonts w:hint="eastAsia"/>
          <w:lang w:val="en-US" w:eastAsia="zh-CN"/>
        </w:rPr>
        <w:t>在Java代码中发送消息时：</w:t>
      </w:r>
    </w:p>
    <w:p>
      <w:pPr>
        <w:numPr>
          <w:ilvl w:val="0"/>
          <w:numId w:val="10"/>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10"/>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10"/>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0"/>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优点：</w:t>
      </w:r>
      <w:r>
        <w:rPr>
          <w:rFonts w:hint="eastAsia"/>
          <w:color w:val="FF0000"/>
          <w:lang w:val="en-US" w:eastAsia="zh-CN"/>
        </w:rPr>
        <w:t>性能快，吞吐量大</w:t>
      </w:r>
      <w:r>
        <w:rPr>
          <w:rFonts w:hint="eastAsia"/>
          <w:lang w:val="en-US" w:eastAsia="zh-CN"/>
        </w:rPr>
        <w:t>，并且高于其他消息队列一个水平。即使在消息量巨大的情况下还能保持高性能。</w:t>
      </w:r>
    </w:p>
    <w:p>
      <w:pPr>
        <w:ind w:firstLine="420" w:firstLineChars="0"/>
        <w:rPr>
          <w:rFonts w:hint="eastAsia"/>
          <w:lang w:val="en-US" w:eastAsia="zh-CN"/>
        </w:rPr>
      </w:pPr>
      <w:r>
        <w:rPr>
          <w:rFonts w:hint="eastAsia"/>
          <w:lang w:val="en-US" w:eastAsia="zh-CN"/>
        </w:rPr>
        <w:t>缺点：</w:t>
      </w:r>
      <w:r>
        <w:rPr>
          <w:rFonts w:hint="eastAsia"/>
          <w:color w:val="FF0000"/>
          <w:lang w:val="en-US" w:eastAsia="zh-CN"/>
        </w:rPr>
        <w:t>不支持消费失败重试，不支持事务消息，不支持定时消息，不支持不支持消息查询等。</w:t>
      </w:r>
      <w:r>
        <w:rPr>
          <w:rFonts w:hint="eastAsia"/>
          <w:lang w:val="en-US" w:eastAsia="zh-CN"/>
        </w:rPr>
        <w:t>这些都需要业务上进行额外的开发以实现或者补偿。</w:t>
      </w:r>
    </w:p>
    <w:p>
      <w:pPr>
        <w:jc w:val="both"/>
      </w:pPr>
    </w:p>
    <w:p>
      <w:pPr>
        <w:pStyle w:val="4"/>
        <w:rPr>
          <w:rFonts w:hint="eastAsia"/>
          <w:lang w:val="en-US" w:eastAsia="zh-CN"/>
        </w:rPr>
      </w:pPr>
      <w:r>
        <w:rPr>
          <w:rFonts w:hint="eastAsia"/>
          <w:lang w:val="en-US" w:eastAsia="zh-CN"/>
        </w:rPr>
        <w:t>应用</w:t>
      </w:r>
    </w:p>
    <w:p>
      <w:pPr>
        <w:ind w:firstLine="420" w:firstLineChars="0"/>
        <w:jc w:val="both"/>
        <w:rPr>
          <w:rFonts w:hint="eastAsia"/>
          <w:lang w:val="en-US" w:eastAsia="zh-CN"/>
        </w:rPr>
      </w:pPr>
      <w:r>
        <w:rPr>
          <w:rFonts w:hint="eastAsia"/>
          <w:color w:val="FF0000"/>
          <w:lang w:val="en-US" w:eastAsia="zh-CN"/>
        </w:rPr>
        <w:t>kafka适合那种简单没有太多业务要求，能容忍一些失败消息，并且消息量大的场景</w:t>
      </w:r>
      <w:r>
        <w:rPr>
          <w:rFonts w:hint="eastAsia"/>
          <w:lang w:val="en-US" w:eastAsia="zh-CN"/>
        </w:rPr>
        <w:t>。比如：日志处理，大数据框架数据的收集。但是，</w:t>
      </w:r>
      <w:r>
        <w:rPr>
          <w:rFonts w:hint="eastAsia"/>
          <w:color w:val="FF0000"/>
          <w:lang w:val="en-US" w:eastAsia="zh-CN"/>
        </w:rPr>
        <w:t>如果是在一个金融交易业务上，使用kafka，那么就需要做很多额外的开发来弥补kafka的不足之处</w:t>
      </w:r>
      <w:r>
        <w:rPr>
          <w:rFonts w:hint="eastAsia"/>
          <w:lang w:val="en-US" w:eastAsia="zh-CN"/>
        </w:rPr>
        <w:t>。</w:t>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可以按照以下的思路选择消息队列的解决方案：</w:t>
      </w:r>
    </w:p>
    <w:p>
      <w:pPr>
        <w:ind w:firstLine="420" w:firstLineChars="0"/>
        <w:rPr>
          <w:rFonts w:hint="eastAsia"/>
          <w:lang w:val="en-US" w:eastAsia="zh-CN"/>
        </w:rPr>
      </w:pPr>
      <w:r>
        <w:rPr>
          <w:rFonts w:hint="eastAsia"/>
          <w:lang w:val="en-US" w:eastAsia="zh-CN"/>
        </w:rPr>
        <w:t>如果是一个不大的系统，不一定要用消息队列引擎，库就能解决，先选择性能快的kafka，思考kafka能不能满足业务需求，kafka不能，则选择mq。</w:t>
      </w:r>
    </w:p>
    <w:p>
      <w:pPr>
        <w:ind w:firstLine="420" w:firstLineChars="0"/>
        <w:rPr>
          <w:rFonts w:hint="eastAsia"/>
          <w:lang w:val="en-US" w:eastAsia="zh-CN"/>
        </w:rPr>
      </w:pPr>
      <w:r>
        <w:rPr>
          <w:rFonts w:hint="eastAsia"/>
          <w:lang w:val="en-US" w:eastAsia="zh-CN"/>
        </w:rPr>
        <w:t>近两年RocketMQ流行起来，性能优异，并且有大规模生产实践的例子，会是不错的选择。</w:t>
      </w:r>
    </w:p>
    <w:p>
      <w:pPr>
        <w:rPr>
          <w:rFonts w:hint="eastAsia"/>
          <w:lang w:val="en-US" w:eastAsia="zh-CN"/>
        </w:rPr>
      </w:pPr>
    </w:p>
    <w:p>
      <w:pPr>
        <w:pStyle w:val="3"/>
      </w:pPr>
      <w:r>
        <w:rPr>
          <w:rFonts w:hint="eastAsia"/>
        </w:rPr>
        <w:t>RabbitMQ</w:t>
      </w:r>
    </w:p>
    <w:p>
      <w:pPr>
        <w:pStyle w:val="4"/>
      </w:pPr>
      <w:r>
        <w:rPr>
          <w:rFonts w:hint="eastAsia"/>
        </w:rPr>
        <w:t>概述</w:t>
      </w:r>
    </w:p>
    <w:p>
      <w:pPr>
        <w:rPr>
          <w:rFonts w:hint="eastAsia"/>
        </w:rPr>
      </w:pPr>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ind w:firstLine="420" w:firstLineChars="0"/>
        <w:rPr>
          <w:rFonts w:hint="eastAsia"/>
        </w:rPr>
      </w:pPr>
      <w:r>
        <w:rPr>
          <w:rFonts w:hint="eastAsia"/>
          <w:color w:val="FF0000"/>
          <w:u w:val="single"/>
        </w:rPr>
        <w:t>RabbitMQ 在有大量消息堆积的情况下性能会下降，Kafka不会。毕竟AMQP设计的初衷不是用来持久化海量消息的，而Kafka一开始是用来处理海量日志的</w:t>
      </w:r>
      <w:r>
        <w:rPr>
          <w:rFonts w:hint="eastAsia"/>
        </w:rPr>
        <w:t>。</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RabbitMQ遵循AMQP协议，由内在高并发的erlanng语言开发，</w:t>
      </w:r>
      <w:r>
        <w:rPr>
          <w:rFonts w:hint="eastAsia"/>
          <w:color w:val="FF0000"/>
          <w:lang w:val="en-US" w:eastAsia="zh-CN"/>
        </w:rPr>
        <w:t>用在实时的对可靠性要求比较高的消息传递上，适合企业级的消息发送订阅</w:t>
      </w:r>
      <w:r>
        <w:rPr>
          <w:rFonts w:hint="eastAsia"/>
          <w:lang w:val="en-US" w:eastAsia="zh-CN"/>
        </w:rPr>
        <w:t>，也是比较受到大家欢迎的。</w:t>
      </w:r>
    </w:p>
    <w:p>
      <w:pPr>
        <w:ind w:firstLine="420" w:firstLineChars="0"/>
        <w:rPr>
          <w:rFonts w:hint="eastAsia"/>
          <w:lang w:val="en-US" w:eastAsia="zh-CN"/>
        </w:rPr>
      </w:pPr>
      <w:r>
        <w:rPr>
          <w:rFonts w:hint="eastAsia"/>
          <w:b/>
          <w:bCs/>
          <w:color w:val="FF0000"/>
          <w:u w:val="single"/>
          <w:lang w:val="en-US" w:eastAsia="zh-CN"/>
        </w:rPr>
        <w:t>AMQP协议更多用在企业系统内，对数据一致性、稳定性和可靠性要求很高的场景，对性能和吞吐量还在其次。</w:t>
      </w:r>
    </w:p>
    <w:p>
      <w:pPr>
        <w:pStyle w:val="2"/>
        <w:rPr>
          <w:rFonts w:hint="eastAsia" w:cs="Times New Roman"/>
          <w:lang w:val="en-US" w:eastAsia="zh-CN"/>
        </w:rPr>
      </w:pPr>
      <w:r>
        <w:rPr>
          <w:rFonts w:hint="eastAsia" w:cs="Times New Roman"/>
          <w:lang w:val="en-US" w:eastAsia="zh-CN"/>
        </w:rPr>
        <w:t>线程池与消息队列</w:t>
      </w:r>
    </w:p>
    <w:p>
      <w:pPr>
        <w:ind w:firstLine="420" w:firstLineChars="0"/>
        <w:rPr>
          <w:rFonts w:hint="eastAsia"/>
          <w:lang w:val="en-US" w:eastAsia="zh-CN"/>
        </w:rPr>
      </w:pPr>
      <w:r>
        <w:rPr>
          <w:rFonts w:hint="eastAsia"/>
          <w:lang w:val="en-US" w:eastAsia="zh-CN"/>
        </w:rPr>
        <w:t>1、</w:t>
      </w:r>
      <w:r>
        <w:rPr>
          <w:rFonts w:hint="eastAsia"/>
          <w:color w:val="FF0000"/>
          <w:lang w:val="en-US" w:eastAsia="zh-CN"/>
        </w:rPr>
        <w:t>两者内部都使用了队列</w:t>
      </w:r>
      <w:r>
        <w:rPr>
          <w:rFonts w:hint="eastAsia"/>
          <w:lang w:val="en-US" w:eastAsia="zh-CN"/>
        </w:rPr>
        <w:t>，如阻塞队列、优先级队列；</w:t>
      </w:r>
    </w:p>
    <w:p>
      <w:pPr>
        <w:ind w:firstLine="420" w:firstLineChars="0"/>
        <w:rPr>
          <w:rFonts w:hint="eastAsia"/>
          <w:lang w:val="en-US" w:eastAsia="zh-CN"/>
        </w:rPr>
      </w:pPr>
      <w:r>
        <w:rPr>
          <w:rFonts w:hint="eastAsia"/>
          <w:lang w:val="en-US" w:eastAsia="zh-CN"/>
        </w:rPr>
        <w:t>2、使用线程池时应用服务器既充当生产者又充当消费者，也是消息队列中间件的实现者，使用消息队列时中间件、生产者、消费者可以部署在不同的应用机器上（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线程池更适合非分布式的系统，但在分布式架构下消息队列明显是更优项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5、消息队列的耦合性更低，可扩展性更好，</w:t>
      </w:r>
      <w:r>
        <w:rPr>
          <w:rFonts w:hint="eastAsia"/>
          <w:color w:val="FF0000"/>
          <w:lang w:val="en-US" w:eastAsia="zh-CN"/>
        </w:rPr>
        <w:t>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w:t>
      </w:r>
      <w:r>
        <w:rPr>
          <w:rFonts w:hint="eastAsia"/>
          <w:lang w:val="en-US" w:eastAsia="zh-CN"/>
        </w:rPr>
        <w:t>，中间已经实现了大量功能，如消息转发、消息拒绝、消息重试，以及对消息的一些监控，例如消息的消费状态、消息的消费速率等，使用线程池如果需要很多功能还要自己去实现，例如需要执行状态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w:t>
      </w:r>
      <w:r>
        <w:rPr>
          <w:rFonts w:hint="eastAsia"/>
          <w:color w:val="FF0000"/>
          <w:lang w:val="en-US" w:eastAsia="zh-CN"/>
        </w:rPr>
        <w:t>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pStyle w:val="2"/>
        <w:rPr>
          <w:rFonts w:cs="Times New Roman"/>
        </w:rPr>
      </w:pPr>
      <w:r>
        <w:rPr>
          <w:rFonts w:cs="Times New Roman"/>
        </w:rPr>
        <w:t>对比</w:t>
      </w:r>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color w:val="FF0000"/>
          <w:u w:val="single"/>
        </w:rPr>
      </w:pPr>
      <w:r>
        <w:rPr>
          <w:rFonts w:cs="Times New Roman"/>
          <w:color w:val="FF0000"/>
          <w:u w:val="single"/>
        </w:rPr>
        <w:t>负载均衡</w:t>
      </w:r>
    </w:p>
    <w:p>
      <w:pPr>
        <w:ind w:firstLine="420"/>
        <w:rPr>
          <w:rFonts w:cs="Times New Roman"/>
          <w:color w:val="FF0000"/>
        </w:rPr>
      </w:pPr>
      <w:r>
        <w:rPr>
          <w:rFonts w:cs="Times New Roman"/>
          <w:color w:val="FF0000"/>
        </w:rPr>
        <w:t>Kafka：支持负载均衡。</w:t>
      </w:r>
    </w:p>
    <w:p>
      <w:pPr>
        <w:ind w:firstLine="420"/>
        <w:rPr>
          <w:rFonts w:hint="eastAsia" w:cs="Times New Roman"/>
        </w:rPr>
      </w:pPr>
      <w:r>
        <w:rPr>
          <w:rFonts w:hint="eastAsia" w:cs="Times New Roman"/>
        </w:rPr>
        <w:t>kafka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pPr>
        <w:ind w:firstLine="420"/>
        <w:rPr>
          <w:rFonts w:hint="eastAsia" w:cs="Times New Roman"/>
        </w:rPr>
      </w:pP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color w:val="FF0000"/>
        </w:rPr>
        <w:t>RabbitMQ</w:t>
      </w:r>
      <w:r>
        <w:rPr>
          <w:rFonts w:hint="eastAsia" w:cs="Times New Roman"/>
          <w:color w:val="FF0000"/>
        </w:rPr>
        <w:t>的负载均衡需要单独的loadbalancer进行支持</w:t>
      </w:r>
      <w:r>
        <w:rPr>
          <w:rFonts w:hint="eastAsia" w:cs="Times New Roman"/>
        </w:rPr>
        <w:t>。</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color w:val="FF0000"/>
          <w:u w:val="single"/>
        </w:rPr>
      </w:pPr>
      <w:r>
        <w:rPr>
          <w:rFonts w:cs="Times New Roman"/>
          <w:color w:val="FF0000"/>
          <w:u w:val="single"/>
        </w:rPr>
        <w:t>可用性</w:t>
      </w:r>
    </w:p>
    <w:p>
      <w:pPr>
        <w:ind w:firstLine="420"/>
        <w:rPr>
          <w:rFonts w:cs="Times New Roman"/>
        </w:rPr>
      </w:pPr>
      <w:r>
        <w:rPr>
          <w:rFonts w:cs="Times New Roman"/>
        </w:rPr>
        <w:t>Kafka：非常高（分布式）</w:t>
      </w:r>
      <w:r>
        <w:rPr>
          <w:rFonts w:hint="eastAsia" w:cs="Times New Roman"/>
          <w:lang w:eastAsia="zh-CN"/>
        </w:rPr>
        <w:t>，</w:t>
      </w:r>
      <w:r>
        <w:rPr>
          <w:rFonts w:hint="eastAsia" w:cs="Times New Roman"/>
          <w:color w:val="FF0000"/>
          <w:lang w:eastAsia="zh-CN"/>
        </w:rPr>
        <w:t>kafka的broker支持主备模式</w:t>
      </w:r>
      <w:r>
        <w:rPr>
          <w:rFonts w:hint="eastAsia" w:cs="Times New Roman"/>
          <w:lang w:eastAsia="zh-CN"/>
        </w:rPr>
        <w:t>。</w:t>
      </w:r>
    </w:p>
    <w:p>
      <w:pPr>
        <w:ind w:firstLine="420"/>
        <w:rPr>
          <w:rFonts w:cs="Times New Roman"/>
        </w:rPr>
      </w:pPr>
      <w:r>
        <w:rPr>
          <w:rFonts w:cs="Times New Roman"/>
        </w:rPr>
        <w:t>RabbitMQ：高（主从）</w:t>
      </w:r>
      <w:r>
        <w:rPr>
          <w:rFonts w:hint="eastAsia" w:cs="Times New Roman"/>
          <w:lang w:eastAsia="zh-CN"/>
        </w:rPr>
        <w:t>，</w:t>
      </w:r>
      <w:r>
        <w:rPr>
          <w:rFonts w:cs="Times New Roman"/>
          <w:color w:val="FF0000"/>
        </w:rPr>
        <w:t>RabbitMQ</w:t>
      </w:r>
      <w:r>
        <w:rPr>
          <w:rFonts w:hint="eastAsia" w:cs="Times New Roman"/>
          <w:color w:val="FF0000"/>
          <w:lang w:eastAsia="zh-CN"/>
        </w:rPr>
        <w:t>支持miror的queue</w:t>
      </w:r>
      <w:r>
        <w:rPr>
          <w:rFonts w:hint="eastAsia" w:cs="Times New Roman"/>
          <w:lang w:eastAsia="zh-CN"/>
        </w:rPr>
        <w:t>，主queue失效，miror queue接管。</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color w:val="FF0000"/>
          <w:u w:val="single"/>
        </w:rPr>
      </w:pPr>
      <w:r>
        <w:rPr>
          <w:rFonts w:cs="Times New Roman"/>
          <w:color w:val="FF0000"/>
          <w:u w:val="single"/>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hint="eastAsia" w:cs="Times New Roman"/>
        </w:rPr>
        <w:t>kafka具有高的吞吐量，内部采用消息的批量处理，</w:t>
      </w:r>
      <w:r>
        <w:rPr>
          <w:rFonts w:hint="eastAsia" w:cs="Times New Roman"/>
          <w:color w:val="FF0000"/>
        </w:rPr>
        <w:t>zero-copy机制</w:t>
      </w:r>
      <w:r>
        <w:rPr>
          <w:rFonts w:hint="eastAsia" w:cs="Times New Roman"/>
        </w:rPr>
        <w:t>，数据的存储和获取是本地磁盘顺序批量操作，具有O(1)的复杂度，消息处理的效率很高。</w:t>
      </w:r>
    </w:p>
    <w:p>
      <w:pPr>
        <w:ind w:firstLine="420"/>
        <w:rPr>
          <w:rFonts w:cs="Times New Roman"/>
        </w:rPr>
      </w:pPr>
      <w:r>
        <w:rPr>
          <w:rFonts w:cs="Times New Roman"/>
          <w:color w:val="FF0000"/>
        </w:rPr>
        <w:t>RabbitMQ：比较大</w:t>
      </w:r>
      <w:r>
        <w:rPr>
          <w:rFonts w:hint="eastAsia" w:cs="Times New Roman"/>
          <w:color w:val="FF0000"/>
          <w:lang w:eastAsia="zh-CN"/>
        </w:rPr>
        <w:t>。</w:t>
      </w:r>
      <w:r>
        <w:rPr>
          <w:rFonts w:hint="eastAsia" w:cs="Times New Roman"/>
          <w:lang w:eastAsia="zh-CN"/>
        </w:rPr>
        <w:t>rabbitMQ在吞吐量方面稍逊于kafka，他们的出发点不一样，rabbitMQ支持对消息的可靠的传递，支持事务，不支持批量的操作；基于存储的可靠性的要求存储可以采用内存或者硬盘。</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color w:val="FF0000"/>
          <w:u w:val="single"/>
        </w:rPr>
      </w:pPr>
      <w:r>
        <w:rPr>
          <w:rFonts w:cs="Times New Roman"/>
          <w:color w:val="FF0000"/>
          <w:u w:val="single"/>
        </w:rPr>
        <w:t>消息确认</w:t>
      </w:r>
    </w:p>
    <w:p>
      <w:pPr>
        <w:ind w:firstLine="420"/>
        <w:rPr>
          <w:rFonts w:cs="Times New Roman"/>
          <w:color w:val="FF0000"/>
        </w:rPr>
      </w:pPr>
      <w:r>
        <w:rPr>
          <w:rFonts w:cs="Times New Roman"/>
          <w:color w:val="FF0000"/>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color w:val="FF0000"/>
          <w:u w:val="single"/>
        </w:rPr>
      </w:pPr>
      <w:r>
        <w:rPr>
          <w:rFonts w:cs="Times New Roman"/>
          <w:color w:val="FF0000"/>
          <w:u w:val="single"/>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color w:val="FF0000"/>
          <w:u w:val="single"/>
        </w:rPr>
      </w:pPr>
      <w:r>
        <w:rPr>
          <w:rFonts w:cs="Times New Roman"/>
          <w:color w:val="FF0000"/>
          <w:u w:val="single"/>
        </w:rPr>
        <w:t>消息重试</w:t>
      </w:r>
    </w:p>
    <w:p>
      <w:pPr>
        <w:ind w:left="420" w:leftChars="200"/>
        <w:rPr>
          <w:rFonts w:cs="Times New Roman"/>
        </w:rPr>
      </w:pPr>
      <w:r>
        <w:rPr>
          <w:rFonts w:cs="Times New Roman"/>
          <w:color w:val="FF0000"/>
        </w:rPr>
        <w:t>Kafka：不支持</w:t>
      </w:r>
      <w:r>
        <w:rPr>
          <w:rFonts w:cs="Times New Roman"/>
        </w:rPr>
        <w:t>，但是可以实现。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lang w:eastAsia="zh-CN"/>
        </w:rPr>
      </w:pPr>
    </w:p>
    <w:p>
      <w:pPr>
        <w:pStyle w:val="2"/>
        <w:rPr>
          <w:rFonts w:hint="eastAsia"/>
          <w:lang w:val="en-US" w:eastAsia="zh-CN"/>
        </w:rPr>
      </w:pPr>
      <w:r>
        <w:rPr>
          <w:rFonts w:hint="eastAsia"/>
          <w:lang w:val="en-US" w:eastAsia="zh-CN"/>
        </w:rPr>
        <w:t>选型</w:t>
      </w:r>
    </w:p>
    <w:p>
      <w:pPr>
        <w:pStyle w:val="3"/>
        <w:rPr>
          <w:rFonts w:hint="eastAsia"/>
          <w:lang w:val="en-US" w:eastAsia="zh-CN"/>
        </w:rPr>
      </w:pPr>
      <w:r>
        <w:rPr>
          <w:rFonts w:hint="eastAsia"/>
          <w:lang w:val="en-US" w:eastAsia="zh-CN"/>
        </w:rPr>
        <w:t>概述</w:t>
      </w:r>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key-value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rPr>
          <w:rFonts w:hint="eastAsia"/>
          <w:lang w:val="en-US" w:eastAsia="zh-CN"/>
        </w:rPr>
      </w:pPr>
    </w:p>
    <w:p>
      <w:pPr>
        <w:ind w:firstLine="420" w:firstLineChars="0"/>
        <w:rPr>
          <w:rFonts w:hint="eastAsia"/>
          <w:lang w:val="en-US" w:eastAsia="zh-CN"/>
        </w:rPr>
      </w:pPr>
      <w:r>
        <w:rPr>
          <w:rFonts w:hint="eastAsia"/>
          <w:lang w:val="en-US" w:eastAsia="zh-CN"/>
        </w:rPr>
        <w:t>衡量一款消息中间件是否符合需求需要从多个维度进行考察，首要的就是功能维度，这个直接决定了你能否最大程度上的实现开箱即用，进而缩短项目周期、降低成本等。如果一款消息中间件的功能达不到想要的功能，那么就需要进行二次开发，这样会增加项目的技术难度、复杂度以及增大项目周期等。</w:t>
      </w:r>
    </w:p>
    <w:p>
      <w:pPr>
        <w:pStyle w:val="3"/>
        <w:rPr>
          <w:rFonts w:hint="eastAsia"/>
          <w:lang w:val="en-US" w:eastAsia="zh-CN"/>
        </w:rPr>
      </w:pPr>
      <w:r>
        <w:rPr>
          <w:rFonts w:hint="eastAsia"/>
          <w:lang w:val="en-US" w:eastAsia="zh-CN"/>
        </w:rPr>
        <w:t>功能维度</w:t>
      </w:r>
    </w:p>
    <w:p>
      <w:pPr>
        <w:ind w:firstLine="420" w:firstLineChars="0"/>
        <w:rPr>
          <w:rFonts w:hint="eastAsia"/>
          <w:lang w:val="en-US" w:eastAsia="zh-CN"/>
        </w:rPr>
      </w:pPr>
      <w:r>
        <w:rPr>
          <w:rFonts w:hint="eastAsia"/>
          <w:lang w:val="en-US" w:eastAsia="zh-CN"/>
        </w:rPr>
        <w:t>功能维度又可以划分个多个子维度，大致可以分为以下这些。</w:t>
      </w:r>
    </w:p>
    <w:p>
      <w:pPr>
        <w:pStyle w:val="4"/>
        <w:rPr>
          <w:rFonts w:hint="eastAsia"/>
          <w:lang w:val="en-US" w:eastAsia="zh-CN"/>
        </w:rPr>
      </w:pPr>
      <w:r>
        <w:rPr>
          <w:rFonts w:hint="eastAsia"/>
          <w:lang w:val="en-US" w:eastAsia="zh-CN"/>
        </w:rPr>
        <w:t>优先级队列</w:t>
      </w:r>
    </w:p>
    <w:p>
      <w:pPr>
        <w:ind w:firstLine="420" w:firstLineChars="0"/>
        <w:rPr>
          <w:rFonts w:hint="eastAsia"/>
          <w:lang w:val="en-US" w:eastAsia="zh-CN"/>
        </w:rPr>
      </w:pPr>
      <w:r>
        <w:rPr>
          <w:rFonts w:hint="eastAsia"/>
          <w:lang w:val="en-US" w:eastAsia="zh-CN"/>
        </w:rPr>
        <w:t>优先级队列不同于先进先出队列，优先级高的消息具备优先被消费的特权，这样可以为下游提供不同消息级别的保证。</w:t>
      </w:r>
    </w:p>
    <w:p>
      <w:pPr>
        <w:ind w:firstLine="420" w:firstLineChars="0"/>
        <w:rPr>
          <w:rFonts w:hint="eastAsia"/>
          <w:lang w:val="en-US" w:eastAsia="zh-CN"/>
        </w:rPr>
      </w:pPr>
      <w:r>
        <w:rPr>
          <w:rFonts w:hint="eastAsia"/>
          <w:lang w:val="en-US" w:eastAsia="zh-CN"/>
        </w:rPr>
        <w:t>不过这个优先级也是需要有一个前提的：</w:t>
      </w:r>
      <w:r>
        <w:rPr>
          <w:rFonts w:hint="eastAsia"/>
          <w:color w:val="FF0000"/>
          <w:lang w:val="en-US" w:eastAsia="zh-CN"/>
        </w:rPr>
        <w:t>如果消费者的消费速度大于生产者的速度，并且消息中间件服务器（一般简单的称之为 Broker）中没有消息堆积，那么对于发送的消息设置优先级也就没有什么实质性的意义了</w:t>
      </w:r>
      <w:r>
        <w:rPr>
          <w:rFonts w:hint="eastAsia"/>
          <w:lang w:val="en-US" w:eastAsia="zh-CN"/>
        </w:rPr>
        <w:t>，因为生产者刚发送完一条消息就被消费者消费了，那么就相当于 Broker 中至多只有一条消息，对于单条消息来说优先级是没有什么意义的。</w:t>
      </w:r>
    </w:p>
    <w:p>
      <w:pPr>
        <w:ind w:firstLine="420" w:firstLineChars="0"/>
        <w:rPr>
          <w:rFonts w:hint="eastAsia"/>
          <w:lang w:val="en-US" w:eastAsia="zh-CN"/>
        </w:rPr>
      </w:pPr>
    </w:p>
    <w:p>
      <w:pPr>
        <w:pStyle w:val="4"/>
        <w:rPr>
          <w:rFonts w:hint="eastAsia"/>
          <w:lang w:val="en-US" w:eastAsia="zh-CN"/>
        </w:rPr>
      </w:pPr>
      <w:r>
        <w:rPr>
          <w:rFonts w:hint="eastAsia"/>
          <w:lang w:val="en-US" w:eastAsia="zh-CN"/>
        </w:rPr>
        <w:t>延迟队列</w:t>
      </w:r>
    </w:p>
    <w:p>
      <w:pPr>
        <w:ind w:firstLine="420" w:firstLineChars="0"/>
        <w:rPr>
          <w:rFonts w:hint="eastAsia"/>
          <w:lang w:val="en-US" w:eastAsia="zh-CN"/>
        </w:rPr>
      </w:pPr>
      <w:r>
        <w:rPr>
          <w:rFonts w:hint="eastAsia"/>
          <w:lang w:val="en-US" w:eastAsia="zh-CN"/>
        </w:rPr>
        <w:t>当你在网上购物的时候是否会遇到这样的提示：“三十分钟之内未付款，订单自动取消”？这个是延迟队列的一种典型应用场景。</w:t>
      </w:r>
    </w:p>
    <w:p>
      <w:pPr>
        <w:ind w:firstLine="420" w:firstLineChars="0"/>
        <w:rPr>
          <w:rFonts w:hint="eastAsia"/>
          <w:lang w:val="en-US" w:eastAsia="zh-CN"/>
        </w:rPr>
      </w:pPr>
      <w:r>
        <w:rPr>
          <w:rFonts w:hint="eastAsia"/>
          <w:lang w:val="en-US" w:eastAsia="zh-CN"/>
        </w:rPr>
        <w:t>延迟队列存储的是对应的延迟消息，所谓“延迟消息”是指当消息被发送以后，并不想让消费者立刻拿到消息，而是等待特定时间后，消费者才能拿到这个消息进行消费。</w:t>
      </w:r>
    </w:p>
    <w:p>
      <w:pPr>
        <w:ind w:firstLine="420" w:firstLineChars="0"/>
        <w:rPr>
          <w:rFonts w:hint="eastAsia"/>
          <w:lang w:val="en-US" w:eastAsia="zh-CN"/>
        </w:rPr>
      </w:pPr>
      <w:r>
        <w:rPr>
          <w:rFonts w:hint="eastAsia"/>
          <w:lang w:val="en-US" w:eastAsia="zh-CN"/>
        </w:rPr>
        <w:t>延迟队列一般分为两种：基于消息的延迟和基于队列的延迟。基于消息的延迟是指为每条消息设置不同的延迟时间，那么每当队列中有新消息进入的时候就会重新根据延迟时间排序，当然这也会对性能造成极大的影响。实</w:t>
      </w:r>
      <w:r>
        <w:rPr>
          <w:rFonts w:hint="eastAsia"/>
          <w:color w:val="FF0000"/>
          <w:lang w:val="en-US" w:eastAsia="zh-CN"/>
        </w:rPr>
        <w:t>际应用中大多采用基于队列的延迟，设置不同延迟级别的队列</w:t>
      </w:r>
      <w:r>
        <w:rPr>
          <w:rFonts w:hint="eastAsia"/>
          <w:lang w:val="en-US" w:eastAsia="zh-CN"/>
        </w:rPr>
        <w:t>，比如 5s、10s、30s、1min、5mins、10mins 等，每个队列中消息的延迟时间都是相同的，这样免去了延迟排序所要承受的性能之苦，通过一定的扫描策略（比如定时）即可投递超时的消息。</w:t>
      </w:r>
    </w:p>
    <w:p>
      <w:pPr>
        <w:ind w:firstLine="420" w:firstLineChars="0"/>
        <w:rPr>
          <w:rFonts w:hint="eastAsia"/>
          <w:lang w:val="en-US" w:eastAsia="zh-CN"/>
        </w:rPr>
      </w:pPr>
    </w:p>
    <w:p>
      <w:pPr>
        <w:pStyle w:val="4"/>
        <w:rPr>
          <w:rFonts w:hint="eastAsia"/>
          <w:lang w:val="en-US" w:eastAsia="zh-CN"/>
        </w:rPr>
      </w:pPr>
      <w:r>
        <w:rPr>
          <w:rFonts w:hint="eastAsia"/>
          <w:lang w:val="en-US" w:eastAsia="zh-CN"/>
        </w:rPr>
        <w:t>死信队列</w:t>
      </w:r>
    </w:p>
    <w:p>
      <w:pPr>
        <w:ind w:firstLine="420" w:firstLineChars="0"/>
        <w:rPr>
          <w:rFonts w:hint="eastAsia"/>
          <w:lang w:val="en-US" w:eastAsia="zh-CN"/>
        </w:rPr>
      </w:pPr>
      <w:r>
        <w:rPr>
          <w:rFonts w:hint="eastAsia"/>
          <w:lang w:val="en-US" w:eastAsia="zh-CN"/>
        </w:rPr>
        <w:t>由于某些原因消息无法被正确的投递，为了确保消息不会被无故的丢弃，一般将其置于一个特殊角色的队列，这个队列一般称之为</w:t>
      </w:r>
      <w:r>
        <w:rPr>
          <w:rFonts w:hint="eastAsia"/>
          <w:color w:val="FF0000"/>
          <w:lang w:val="en-US" w:eastAsia="zh-CN"/>
        </w:rPr>
        <w:t>死信队列</w:t>
      </w:r>
      <w:r>
        <w:rPr>
          <w:rFonts w:hint="eastAsia"/>
          <w:lang w:val="en-US" w:eastAsia="zh-CN"/>
        </w:rPr>
        <w:t>。</w:t>
      </w:r>
    </w:p>
    <w:p>
      <w:pPr>
        <w:ind w:firstLine="420" w:firstLineChars="0"/>
        <w:rPr>
          <w:rFonts w:hint="eastAsia"/>
          <w:lang w:val="en-US" w:eastAsia="zh-CN"/>
        </w:rPr>
      </w:pPr>
      <w:r>
        <w:rPr>
          <w:rFonts w:hint="eastAsia"/>
          <w:lang w:val="en-US" w:eastAsia="zh-CN"/>
        </w:rPr>
        <w:t>与此对应的还有一个“回退队列”的概念，试想如果消费者在消费时发生了异常，那么就不会对这一次消费进行确认（Ack）, 进而发生回滚消息的操作之后消息始终会放在队列的顶部，然后不断被处理和回滚，导致队列陷入死循环。为了解决这个问题，可以为每个队列设置一个</w:t>
      </w:r>
      <w:r>
        <w:rPr>
          <w:rFonts w:hint="eastAsia"/>
          <w:color w:val="FF0000"/>
          <w:lang w:val="en-US" w:eastAsia="zh-CN"/>
        </w:rPr>
        <w:t>回退队列</w:t>
      </w:r>
      <w:r>
        <w:rPr>
          <w:rFonts w:hint="eastAsia"/>
          <w:lang w:val="en-US" w:eastAsia="zh-CN"/>
        </w:rPr>
        <w:t>，</w:t>
      </w:r>
      <w:r>
        <w:rPr>
          <w:rFonts w:hint="eastAsia"/>
          <w:color w:val="FF0000"/>
          <w:lang w:val="en-US" w:eastAsia="zh-CN"/>
        </w:rPr>
        <w:t>它和死信队列都是为异常的处理提供的一种机制保障。实际情况下，回退队列的角色可以由死信队列和重试队列来扮演</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重试队列</w:t>
      </w:r>
    </w:p>
    <w:p>
      <w:pPr>
        <w:ind w:firstLine="420" w:firstLineChars="0"/>
        <w:rPr>
          <w:rFonts w:hint="eastAsia"/>
          <w:lang w:val="en-US" w:eastAsia="zh-CN"/>
        </w:rPr>
      </w:pPr>
      <w:r>
        <w:rPr>
          <w:rFonts w:hint="eastAsia"/>
          <w:lang w:val="en-US" w:eastAsia="zh-CN"/>
        </w:rPr>
        <w:t>重试队列其实可以看成是一种回退队列，具体指消费端消费消息失败时，为防止消息无故丢失而重新将消息回滚到 Broker中。</w:t>
      </w:r>
    </w:p>
    <w:p>
      <w:pPr>
        <w:ind w:firstLine="420" w:firstLineChars="0"/>
        <w:rPr>
          <w:rFonts w:hint="eastAsia"/>
          <w:lang w:val="en-US" w:eastAsia="zh-CN"/>
        </w:rPr>
      </w:pPr>
      <w:r>
        <w:rPr>
          <w:rFonts w:hint="eastAsia"/>
          <w:lang w:val="en-US" w:eastAsia="zh-CN"/>
        </w:rPr>
        <w:t>与回退队列不同的是重试队列一般分成多个重试等级，每个重试等级一般也会设置重新投递延时，重试次数越多投递延时就越大。举个例子：消息第一次消费失败入重试队列Q1，Q1的重新投递延迟为5s，在5s过后重新投递该消息；如果消息再次消费失败则入重试队列 Q2，Q2的重新投递延迟为10s，在10s过后再次投递该消息。以此类推，重试越多次重新投递的时间就越久，为此需要设置一个上限，超过投递次数就入死信队列。重试队列与延迟队列有相同的地方，都是需要设置延迟级别，它们彼此的区别是：延迟队列动作由内部触发，重试队列动作由外部消费端触发；延迟队列作用一次，而重试队列的作用范围会向后传递。</w:t>
      </w:r>
    </w:p>
    <w:p>
      <w:pPr>
        <w:ind w:firstLine="420" w:firstLineChars="0"/>
        <w:rPr>
          <w:rFonts w:hint="eastAsia"/>
          <w:lang w:val="en-US" w:eastAsia="zh-CN"/>
        </w:rPr>
      </w:pPr>
    </w:p>
    <w:p>
      <w:pPr>
        <w:pStyle w:val="4"/>
        <w:rPr>
          <w:rFonts w:hint="eastAsia"/>
          <w:lang w:val="en-US" w:eastAsia="zh-CN"/>
        </w:rPr>
      </w:pPr>
      <w:r>
        <w:rPr>
          <w:rFonts w:hint="eastAsia"/>
          <w:lang w:val="en-US" w:eastAsia="zh-CN"/>
        </w:rPr>
        <w:t>消费模式</w:t>
      </w:r>
    </w:p>
    <w:p>
      <w:pPr>
        <w:ind w:firstLine="420" w:firstLineChars="0"/>
        <w:rPr>
          <w:rFonts w:hint="eastAsia"/>
          <w:lang w:val="en-US" w:eastAsia="zh-CN"/>
        </w:rPr>
      </w:pPr>
      <w:r>
        <w:rPr>
          <w:rFonts w:hint="eastAsia"/>
          <w:lang w:val="en-US" w:eastAsia="zh-CN"/>
        </w:rPr>
        <w:t>消费模式分为推（push）模式和拉（pull）模式。推模式是指由Broker主动推送消息至消费端，实时性较好，不过需要一定的流制机制来确保服务端推送过来的消息不会压垮消费端。而拉模式是指消费端主动向Broker端请求拉取（一般是定时或者定量）消息，实时性较推模式差，但是可以根据自身的处理能力而控制拉取的消息量。</w:t>
      </w:r>
    </w:p>
    <w:p>
      <w:pPr>
        <w:ind w:firstLine="420" w:firstLineChars="0"/>
        <w:rPr>
          <w:rFonts w:hint="eastAsia"/>
          <w:lang w:val="en-US" w:eastAsia="zh-CN"/>
        </w:rPr>
      </w:pPr>
    </w:p>
    <w:p>
      <w:pPr>
        <w:pStyle w:val="4"/>
        <w:rPr>
          <w:rFonts w:hint="eastAsia"/>
          <w:lang w:val="en-US" w:eastAsia="zh-CN"/>
        </w:rPr>
      </w:pPr>
      <w:r>
        <w:rPr>
          <w:rFonts w:hint="eastAsia"/>
          <w:lang w:val="en-US" w:eastAsia="zh-CN"/>
        </w:rPr>
        <w:t>广播消费</w:t>
      </w:r>
    </w:p>
    <w:p>
      <w:pPr>
        <w:ind w:firstLine="420" w:firstLineChars="0"/>
        <w:rPr>
          <w:rFonts w:hint="eastAsia"/>
          <w:lang w:val="en-US" w:eastAsia="zh-CN"/>
        </w:rPr>
      </w:pPr>
      <w:r>
        <w:rPr>
          <w:rFonts w:hint="eastAsia"/>
          <w:lang w:val="en-US" w:eastAsia="zh-CN"/>
        </w:rPr>
        <w:t>消息一般有两种传递模式：点对点（P2P，Point-to-Point）模式和发布/订阅（Pub/Sub）模式。</w:t>
      </w:r>
    </w:p>
    <w:p>
      <w:pPr>
        <w:ind w:firstLine="420" w:firstLineChars="0"/>
        <w:rPr>
          <w:rFonts w:hint="eastAsia"/>
          <w:lang w:val="en-US" w:eastAsia="zh-CN"/>
        </w:rPr>
      </w:pPr>
      <w:r>
        <w:rPr>
          <w:rFonts w:hint="eastAsia"/>
          <w:lang w:val="en-US" w:eastAsia="zh-CN"/>
        </w:rPr>
        <w:t>对于点对点的模式而言，</w:t>
      </w:r>
      <w:r>
        <w:rPr>
          <w:rFonts w:hint="eastAsia"/>
          <w:color w:val="FF0000"/>
          <w:lang w:val="en-US" w:eastAsia="zh-CN"/>
        </w:rPr>
        <w:t>消息被消费以后，队列中不会再存储，所以消息消费者不可能消费到已经被消费的消息</w:t>
      </w:r>
      <w:r>
        <w:rPr>
          <w:rFonts w:hint="eastAsia"/>
          <w:lang w:val="en-US" w:eastAsia="zh-CN"/>
        </w:rPr>
        <w:t>。虽然队列可以支持多个消费者，但是</w:t>
      </w:r>
      <w:r>
        <w:rPr>
          <w:rFonts w:hint="eastAsia"/>
          <w:color w:val="FF0000"/>
          <w:u w:val="single"/>
          <w:lang w:val="en-US" w:eastAsia="zh-CN"/>
        </w:rPr>
        <w:t>一条消息只会被一个消费者消费</w:t>
      </w:r>
      <w:r>
        <w:rPr>
          <w:rFonts w:hint="eastAsia"/>
          <w:lang w:val="en-US" w:eastAsia="zh-CN"/>
        </w:rPr>
        <w:t>。</w:t>
      </w:r>
    </w:p>
    <w:p>
      <w:pPr>
        <w:ind w:firstLine="420" w:firstLineChars="0"/>
        <w:rPr>
          <w:rFonts w:hint="eastAsia"/>
          <w:lang w:val="en-US" w:eastAsia="zh-CN"/>
        </w:rPr>
      </w:pPr>
      <w:r>
        <w:rPr>
          <w:rFonts w:hint="eastAsia"/>
          <w:lang w:val="en-US" w:eastAsia="zh-CN"/>
        </w:rPr>
        <w:t>发布订阅模式定义了如何向一个内容节点发布和订阅消息，这个内容节点称为主题（topic），主题可以认为是消息传递的中介，消息发布者将消息发布到某个主题，而消息订阅者则从主题中订阅消息。主题使得消息的订阅者与消息的发布者互相保持独立，不需要进行接触即可保证消息的传递，</w:t>
      </w:r>
      <w:r>
        <w:rPr>
          <w:rFonts w:hint="eastAsia"/>
          <w:color w:val="FF0000"/>
          <w:lang w:val="en-US" w:eastAsia="zh-CN"/>
        </w:rPr>
        <w:t>发布/订阅模式在消息的一对多广播时采用</w:t>
      </w:r>
      <w:r>
        <w:rPr>
          <w:rFonts w:hint="eastAsia"/>
          <w:lang w:val="en-US" w:eastAsia="zh-CN"/>
        </w:rPr>
        <w:t>。</w:t>
      </w:r>
    </w:p>
    <w:p>
      <w:pPr>
        <w:ind w:firstLine="420" w:firstLineChars="0"/>
        <w:rPr>
          <w:rFonts w:hint="eastAsia"/>
          <w:lang w:val="en-US" w:eastAsia="zh-CN"/>
        </w:rPr>
      </w:pPr>
      <w:r>
        <w:rPr>
          <w:rFonts w:hint="eastAsia"/>
          <w:color w:val="FF0000"/>
          <w:lang w:val="en-US" w:eastAsia="zh-CN"/>
        </w:rPr>
        <w:t>RabbitMQ是一种典型的点对点模式，而Kafka是一种典型的发布订阅模式</w:t>
      </w:r>
      <w:r>
        <w:rPr>
          <w:rFonts w:hint="eastAsia"/>
          <w:lang w:val="en-US" w:eastAsia="zh-CN"/>
        </w:rPr>
        <w:t>。但是RabbitMQ中可以通过设置交换器类型来实现发布订阅模式而达到广播消费的效果，Kafka 中也能以点对点的形式消费，你完全可以把其消费组（consumer group）的概念看成是队列的概念。不过对比来说，Kafka中因为有了消息回溯功能的存在，对于广播消费的力度支持比RabbitMQ的要强。</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消息回溯</w:t>
      </w:r>
    </w:p>
    <w:p>
      <w:pPr>
        <w:ind w:firstLine="420" w:firstLineChars="0"/>
        <w:rPr>
          <w:rFonts w:hint="eastAsia"/>
          <w:lang w:val="en-US" w:eastAsia="zh-CN"/>
        </w:rPr>
      </w:pPr>
      <w:r>
        <w:rPr>
          <w:rFonts w:hint="eastAsia"/>
          <w:lang w:val="en-US" w:eastAsia="zh-CN"/>
        </w:rPr>
        <w:t>一般消息在消费完成之后就被处理了，之后再也不能消费到该条消息。消息回溯正好相反，是指消息在消费完成之后，还能消费到之前被消费掉的消息。对于消息而言，经常面临的问题是“消息丢失”，至于是真正由于消息中间件的缺陷丢失还是由于使用方的误用而丢失一般很难追查，如果消息中间件本身具备消息回溯功能的话，可以通过回溯消费复现“丢失的”消息进而查出问题的源头之所在。消息回溯的作用远不止与此，比如还有索引恢复、本地缓存重建，有些业务补偿方案也可以采用回溯的方式来实现。</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消息堆积+持久化</w:t>
      </w:r>
    </w:p>
    <w:p>
      <w:pPr>
        <w:ind w:firstLine="420" w:firstLineChars="0"/>
        <w:rPr>
          <w:rFonts w:hint="eastAsia"/>
          <w:lang w:val="en-US" w:eastAsia="zh-CN"/>
        </w:rPr>
      </w:pPr>
      <w:r>
        <w:rPr>
          <w:rFonts w:hint="eastAsia"/>
          <w:lang w:val="en-US" w:eastAsia="zh-CN"/>
        </w:rPr>
        <w:t>流量削峰是消息中间件的一个非常重要的功能，而这个功能其实得益于其消息堆积能力。从某种意义上来讲，如果一个消息中间件不具备消息堆积的能力，那么就不能把它看做是一个合格的消息中间件。</w:t>
      </w:r>
    </w:p>
    <w:p>
      <w:pPr>
        <w:ind w:firstLine="420" w:firstLineChars="0"/>
        <w:rPr>
          <w:rFonts w:hint="eastAsia"/>
          <w:lang w:val="en-US" w:eastAsia="zh-CN"/>
        </w:rPr>
      </w:pPr>
      <w:r>
        <w:rPr>
          <w:rFonts w:hint="eastAsia"/>
          <w:lang w:val="en-US" w:eastAsia="zh-CN"/>
        </w:rPr>
        <w:t>消息堆积分内存式堆积和磁盘式堆积。</w:t>
      </w:r>
    </w:p>
    <w:p>
      <w:pPr>
        <w:ind w:firstLine="420" w:firstLineChars="0"/>
        <w:rPr>
          <w:rFonts w:hint="eastAsia"/>
          <w:lang w:val="en-US" w:eastAsia="zh-CN"/>
        </w:rPr>
      </w:pPr>
      <w:r>
        <w:rPr>
          <w:rFonts w:hint="eastAsia"/>
          <w:lang w:val="en-US" w:eastAsia="zh-CN"/>
        </w:rPr>
        <w:t>RabbitMQ 是典型的内存式堆积，但这并非绝对，在某些条件触发后会有换页动作来将内存中的消息换页到磁盘（换页动作会影响吞吐），或者直接使用惰性队列来将消息直接持久化至磁盘中。</w:t>
      </w:r>
    </w:p>
    <w:p>
      <w:pPr>
        <w:ind w:firstLine="420" w:firstLineChars="0"/>
        <w:rPr>
          <w:rFonts w:hint="eastAsia"/>
          <w:lang w:val="en-US" w:eastAsia="zh-CN"/>
        </w:rPr>
      </w:pPr>
      <w:r>
        <w:rPr>
          <w:rFonts w:hint="eastAsia"/>
          <w:lang w:val="en-US" w:eastAsia="zh-CN"/>
        </w:rPr>
        <w:t>Kafka 是一种典型的磁盘式堆积，所有的消息都存储在磁盘中。一般来说，磁盘的容量会比内存的容量要大得多，对于磁盘式的堆积其堆积能力就是整个磁盘的大小。从另外一个角度讲，消息堆积也为消息中间件提供了冗余存储的功能。援引 纽约时报的案例，其直接将 Kafka 用作存储系统。</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消息追踪</w:t>
      </w:r>
    </w:p>
    <w:p>
      <w:pPr>
        <w:ind w:firstLine="420" w:firstLineChars="0"/>
        <w:rPr>
          <w:rFonts w:hint="eastAsia"/>
          <w:lang w:val="en-US" w:eastAsia="zh-CN"/>
        </w:rPr>
      </w:pPr>
      <w:r>
        <w:rPr>
          <w:rFonts w:hint="eastAsia"/>
          <w:lang w:val="en-US" w:eastAsia="zh-CN"/>
        </w:rPr>
        <w:t>对于分布式架构系统中的链路追踪（trace）而言，大家一定不会陌生。对于消息中间件而言，消息的链路追踪（以下简称消息追踪）同样重要。对于消息追踪最通俗的理解就是要知道消息从哪来，存在哪里以及发往哪里去。基于此功能下，我们可以对发送或者消费完的消息进行链路追踪服务，进而可以进行问题的快速定位与排查。</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消息过滤</w:t>
      </w:r>
    </w:p>
    <w:p>
      <w:pPr>
        <w:ind w:firstLine="420" w:firstLineChars="0"/>
        <w:rPr>
          <w:rFonts w:hint="eastAsia"/>
          <w:lang w:val="en-US" w:eastAsia="zh-CN"/>
        </w:rPr>
      </w:pPr>
      <w:r>
        <w:rPr>
          <w:rFonts w:hint="eastAsia"/>
          <w:lang w:val="en-US" w:eastAsia="zh-CN"/>
        </w:rPr>
        <w:t>消息过滤是指按照既定的过滤规则为下游用户提供指定类别的消息。</w:t>
      </w:r>
    </w:p>
    <w:p>
      <w:pPr>
        <w:ind w:firstLine="420" w:firstLineChars="0"/>
        <w:rPr>
          <w:rFonts w:hint="eastAsia"/>
          <w:lang w:val="en-US" w:eastAsia="zh-CN"/>
        </w:rPr>
      </w:pPr>
      <w:r>
        <w:rPr>
          <w:rFonts w:hint="eastAsia"/>
          <w:lang w:val="en-US" w:eastAsia="zh-CN"/>
        </w:rPr>
        <w:t>就以 kafka 而言，完全可以将不同类别的消息发送至不同的 topic 中，由此可以实现某种意义的消息过滤，或者 Kafka 还可以根据分区对同一个 topic 中的消息进行分类。不过更加严格意义上的消息过滤应该是对既定的消息采取一定的方式按照一定的过滤规则进行过滤。</w:t>
      </w:r>
    </w:p>
    <w:p>
      <w:pPr>
        <w:ind w:firstLine="420" w:firstLineChars="0"/>
        <w:rPr>
          <w:rFonts w:hint="eastAsia"/>
          <w:lang w:val="en-US" w:eastAsia="zh-CN"/>
        </w:rPr>
      </w:pPr>
      <w:r>
        <w:rPr>
          <w:rFonts w:hint="eastAsia"/>
          <w:lang w:val="en-US" w:eastAsia="zh-CN"/>
        </w:rPr>
        <w:t>同样以 Kafka 为例，可以通过客户端提供的 ConsumerInterceptor 接口或者 Kafka Stream 的 filter 功能进行消息过滤。</w:t>
      </w:r>
    </w:p>
    <w:p>
      <w:pPr>
        <w:ind w:firstLine="420" w:firstLineChars="0"/>
        <w:rPr>
          <w:rFonts w:hint="eastAsia"/>
          <w:lang w:val="en-US" w:eastAsia="zh-CN"/>
        </w:rPr>
      </w:pPr>
    </w:p>
    <w:p>
      <w:pPr>
        <w:pStyle w:val="4"/>
        <w:rPr>
          <w:rFonts w:hint="eastAsia"/>
          <w:lang w:val="en-US" w:eastAsia="zh-CN"/>
        </w:rPr>
      </w:pPr>
      <w:r>
        <w:rPr>
          <w:rFonts w:hint="eastAsia"/>
          <w:lang w:val="en-US" w:eastAsia="zh-CN"/>
        </w:rPr>
        <w:t>多租户</w:t>
      </w:r>
    </w:p>
    <w:p>
      <w:pPr>
        <w:ind w:firstLine="420" w:firstLineChars="0"/>
        <w:rPr>
          <w:rFonts w:hint="eastAsia"/>
          <w:lang w:val="en-US" w:eastAsia="zh-CN"/>
        </w:rPr>
      </w:pPr>
      <w:r>
        <w:rPr>
          <w:rFonts w:hint="eastAsia"/>
          <w:lang w:val="en-US" w:eastAsia="zh-CN"/>
        </w:rPr>
        <w:t>也可以称为多重租赁技术，是一种软件架构技术，主要用来实现多用户的环境下公用相同的系统或程序组件，并且仍可以确保各用户间数据的隔离性。</w:t>
      </w:r>
    </w:p>
    <w:p>
      <w:pPr>
        <w:ind w:firstLine="420" w:firstLineChars="0"/>
        <w:rPr>
          <w:rFonts w:hint="eastAsia"/>
          <w:lang w:val="en-US" w:eastAsia="zh-CN"/>
        </w:rPr>
      </w:pPr>
      <w:r>
        <w:rPr>
          <w:rFonts w:hint="eastAsia"/>
          <w:lang w:val="en-US" w:eastAsia="zh-CN"/>
        </w:rPr>
        <w:t>RabbitMQ 就能够支持多租户技术，每一个租户表示为一个 vhost，其本质上是一个独立的小型 RabbitMQ 服务器，又有自己独立的队列、交换器及绑定关系等，并且它拥有自己独立的权限。vhost 就像是物理机中的虚拟机一样，它们在各个实例间提供逻辑上的分离，为不同程序安全保密地允许数据，它既能将同一个 RabbitMQ 中的众多客户区分开，又可以避免队列和交换器等命名冲突。</w:t>
      </w:r>
    </w:p>
    <w:p>
      <w:pPr>
        <w:ind w:firstLine="420" w:firstLineChars="0"/>
        <w:rPr>
          <w:rFonts w:hint="eastAsia"/>
          <w:lang w:val="en-US" w:eastAsia="zh-CN"/>
        </w:rPr>
      </w:pPr>
    </w:p>
    <w:p>
      <w:pPr>
        <w:pStyle w:val="4"/>
        <w:rPr>
          <w:rFonts w:hint="eastAsia"/>
          <w:lang w:val="en-US" w:eastAsia="zh-CN"/>
        </w:rPr>
      </w:pPr>
      <w:r>
        <w:rPr>
          <w:rFonts w:hint="eastAsia"/>
          <w:lang w:val="en-US" w:eastAsia="zh-CN"/>
        </w:rPr>
        <w:t>多协议支持</w:t>
      </w:r>
    </w:p>
    <w:p>
      <w:pPr>
        <w:ind w:firstLine="420" w:firstLineChars="0"/>
        <w:rPr>
          <w:rFonts w:hint="eastAsia"/>
          <w:lang w:val="en-US" w:eastAsia="zh-CN"/>
        </w:rPr>
      </w:pPr>
      <w:r>
        <w:rPr>
          <w:rFonts w:hint="eastAsia"/>
          <w:lang w:val="en-US" w:eastAsia="zh-CN"/>
        </w:rPr>
        <w:t>消息是信息的载体，为了让生产者和消费者都能理解所承载的信息（生产者需要知道如何构造消息，消费者需要知道如何解析消息），它们就需要按照一种统一的格式描述消息，这种统一的格式称之为消息协议。有效的消息一定具有某种格式，而没有格式的消息是没有意义的。一般消息层面的协议有 AMQP、MQTT、STOMP、XMPP 等（消息领域中的 JMS 更多的是一个规范而不是一个协议），支持的协议越多其应用范围就会越广，通用性越强，比如 RabbitMQ 能够支持 MQTT 协议就让其在物联网应用中获得一席之地。还有的消息中间件是基于其本身的私有协议运转的，典型的如 Kafka。</w:t>
      </w:r>
    </w:p>
    <w:p>
      <w:pPr>
        <w:ind w:firstLine="420" w:firstLineChars="0"/>
        <w:rPr>
          <w:rFonts w:hint="eastAsia"/>
          <w:lang w:val="en-US" w:eastAsia="zh-CN"/>
        </w:rPr>
      </w:pPr>
    </w:p>
    <w:p>
      <w:pPr>
        <w:pStyle w:val="4"/>
        <w:rPr>
          <w:rFonts w:hint="eastAsia"/>
          <w:lang w:val="en-US" w:eastAsia="zh-CN"/>
        </w:rPr>
      </w:pPr>
      <w:r>
        <w:rPr>
          <w:rFonts w:hint="eastAsia"/>
          <w:lang w:val="en-US" w:eastAsia="zh-CN"/>
        </w:rPr>
        <w:t>跨语言支持</w:t>
      </w:r>
    </w:p>
    <w:p>
      <w:pPr>
        <w:ind w:firstLine="420" w:firstLineChars="0"/>
        <w:rPr>
          <w:rFonts w:hint="eastAsia"/>
          <w:lang w:val="en-US" w:eastAsia="zh-CN"/>
        </w:rPr>
      </w:pPr>
      <w:r>
        <w:rPr>
          <w:rFonts w:hint="eastAsia"/>
          <w:lang w:val="en-US" w:eastAsia="zh-CN"/>
        </w:rPr>
        <w:t>对很多公司而言，其技术栈体系中会有多种编程语言，如 C/C++、JAVA、Go、PHP 等，消息中间件本身具备应用解耦的特性，如果能够进一步的支持多客户端语言，那么就可以将此特性的效能扩大。跨语言的支持力度也可以从侧面反映出一个消息中间件的流行程度。</w:t>
      </w:r>
    </w:p>
    <w:p>
      <w:pPr>
        <w:ind w:firstLine="420" w:firstLineChars="0"/>
        <w:rPr>
          <w:rFonts w:hint="eastAsia"/>
          <w:lang w:val="en-US" w:eastAsia="zh-CN"/>
        </w:rPr>
      </w:pPr>
    </w:p>
    <w:p>
      <w:pPr>
        <w:pStyle w:val="4"/>
        <w:rPr>
          <w:rFonts w:hint="eastAsia"/>
          <w:lang w:val="en-US" w:eastAsia="zh-CN"/>
        </w:rPr>
      </w:pPr>
      <w:r>
        <w:rPr>
          <w:rFonts w:hint="eastAsia"/>
          <w:lang w:val="en-US" w:eastAsia="zh-CN"/>
        </w:rPr>
        <w:t>流量控制</w:t>
      </w:r>
    </w:p>
    <w:p>
      <w:pPr>
        <w:ind w:firstLine="420" w:firstLineChars="0"/>
        <w:rPr>
          <w:rFonts w:hint="eastAsia"/>
          <w:lang w:val="en-US" w:eastAsia="zh-CN"/>
        </w:rPr>
      </w:pPr>
      <w:r>
        <w:rPr>
          <w:rFonts w:hint="eastAsia"/>
          <w:lang w:val="en-US" w:eastAsia="zh-CN"/>
        </w:rPr>
        <w:t>流量控制（flow control）针对的是发送方和接收方速度不匹配的问题，提供一种速度匹配服务抑制发送速率使接收方应用程序的读取速率与之相适应。通常的流控方法有 Stop-and-wait、滑动窗口以及令牌桶等。</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顾名思义，消息顺序性是指保证消息有序。这个功能有个很常见的应用场景就是CDC（Change Data Chapture），以MySQL为例，如果其传输的 binlog 的顺序出错，比如原本是先对一条数据加 1，然后再乘以 2，发送错序之后就变成了先乘以 2 后加 1 了，造成了数据不一致。</w:t>
      </w:r>
    </w:p>
    <w:p>
      <w:pPr>
        <w:ind w:firstLine="420" w:firstLineChars="0"/>
        <w:rPr>
          <w:rFonts w:hint="eastAsia"/>
          <w:lang w:val="en-US" w:eastAsia="zh-CN"/>
        </w:rPr>
      </w:pPr>
    </w:p>
    <w:p>
      <w:pPr>
        <w:pStyle w:val="4"/>
        <w:rPr>
          <w:rFonts w:hint="eastAsia"/>
          <w:lang w:val="en-US" w:eastAsia="zh-CN"/>
        </w:rPr>
      </w:pPr>
      <w:r>
        <w:rPr>
          <w:rFonts w:hint="eastAsia"/>
          <w:lang w:val="en-US" w:eastAsia="zh-CN"/>
        </w:rPr>
        <w:t>安全机制</w:t>
      </w:r>
    </w:p>
    <w:p>
      <w:pPr>
        <w:ind w:firstLine="420" w:firstLineChars="0"/>
        <w:rPr>
          <w:rFonts w:hint="eastAsia"/>
          <w:lang w:val="en-US" w:eastAsia="zh-CN"/>
        </w:rPr>
      </w:pPr>
      <w:r>
        <w:rPr>
          <w:rFonts w:hint="eastAsia"/>
          <w:lang w:val="en-US" w:eastAsia="zh-CN"/>
        </w:rPr>
        <w:t>在 Kafka 0.9 版本之后就开始增加了身份认证和权限控制两种安全机制。身份认证是指客户端与服务端连接进行身份认证，包括客户端与 Broker 之间、Broker 与 Broker 之间、Broker 与 ZooKeeper 之间的连接认证，目前支持 SSL、SASL 等认证机制。</w:t>
      </w:r>
    </w:p>
    <w:p>
      <w:pPr>
        <w:ind w:firstLine="420" w:firstLineChars="0"/>
        <w:rPr>
          <w:rFonts w:hint="eastAsia"/>
          <w:lang w:val="en-US" w:eastAsia="zh-CN"/>
        </w:rPr>
      </w:pPr>
      <w:r>
        <w:rPr>
          <w:rFonts w:hint="eastAsia"/>
          <w:lang w:val="en-US" w:eastAsia="zh-CN"/>
        </w:rPr>
        <w:t>权限控制是指对客户端的读写操作进行权限控制，包括对消息或 Kafka 集群操作权限控制。权限控制是可插拔的，并支持与外部的授权服务进行集成。对于 RabbitMQ 而言，其同样提供身份认证（TLS/SSL、SASL）和权限控制（读写操作）的安全机制。</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消息幂等性</w:t>
      </w:r>
    </w:p>
    <w:p>
      <w:pPr>
        <w:ind w:firstLine="420" w:firstLineChars="0"/>
        <w:rPr>
          <w:rFonts w:hint="eastAsia"/>
          <w:lang w:val="en-US" w:eastAsia="zh-CN"/>
        </w:rPr>
      </w:pPr>
      <w:r>
        <w:rPr>
          <w:rFonts w:hint="eastAsia"/>
          <w:lang w:val="en-US" w:eastAsia="zh-CN"/>
        </w:rPr>
        <w:t>对于确保消息在生产者和消费者之间进行传输而言一般有三种传输保障（delivery guarantee）：</w:t>
      </w:r>
    </w:p>
    <w:p>
      <w:pPr>
        <w:ind w:firstLine="420" w:firstLineChars="0"/>
        <w:rPr>
          <w:rFonts w:hint="eastAsia"/>
          <w:lang w:val="en-US" w:eastAsia="zh-CN"/>
        </w:rPr>
      </w:pPr>
      <w:r>
        <w:rPr>
          <w:rFonts w:hint="eastAsia"/>
          <w:lang w:val="en-US" w:eastAsia="zh-CN"/>
        </w:rPr>
        <w:t>At most once，至多一次，消息可能丢失，但绝不会重复传输；</w:t>
      </w:r>
    </w:p>
    <w:p>
      <w:pPr>
        <w:ind w:firstLine="420" w:firstLineChars="0"/>
        <w:rPr>
          <w:rFonts w:hint="eastAsia"/>
          <w:lang w:val="en-US" w:eastAsia="zh-CN"/>
        </w:rPr>
      </w:pPr>
      <w:r>
        <w:rPr>
          <w:rFonts w:hint="eastAsia"/>
          <w:lang w:val="en-US" w:eastAsia="zh-CN"/>
        </w:rPr>
        <w:t>At least once，至少一次，消息绝不会丢，但是可能会重复；</w:t>
      </w:r>
    </w:p>
    <w:p>
      <w:pPr>
        <w:ind w:firstLine="420" w:firstLineChars="0"/>
        <w:rPr>
          <w:rFonts w:hint="eastAsia"/>
          <w:lang w:val="en-US" w:eastAsia="zh-CN"/>
        </w:rPr>
      </w:pPr>
      <w:r>
        <w:rPr>
          <w:rFonts w:hint="eastAsia"/>
          <w:lang w:val="en-US" w:eastAsia="zh-CN"/>
        </w:rPr>
        <w:t>Exactly once，精确一次，每条消息肯定会被传输一次且仅一次。</w:t>
      </w:r>
    </w:p>
    <w:p>
      <w:pPr>
        <w:ind w:firstLine="420" w:firstLineChars="0"/>
        <w:rPr>
          <w:rFonts w:hint="eastAsia"/>
          <w:lang w:val="en-US" w:eastAsia="zh-CN"/>
        </w:rPr>
      </w:pPr>
      <w:r>
        <w:rPr>
          <w:rFonts w:hint="eastAsia"/>
          <w:lang w:val="en-US" w:eastAsia="zh-CN"/>
        </w:rPr>
        <w:t>对于大多数消息中间件而言，</w:t>
      </w:r>
      <w:r>
        <w:rPr>
          <w:rFonts w:hint="eastAsia"/>
          <w:color w:val="FF0000"/>
          <w:lang w:val="en-US" w:eastAsia="zh-CN"/>
        </w:rPr>
        <w:t>一般只提供 At most once 和 At least once 两种传输保障，对于第三种一般很难做到，由此消息幂等性也很难保证</w:t>
      </w:r>
      <w:r>
        <w:rPr>
          <w:rFonts w:hint="eastAsia"/>
          <w:lang w:val="en-US" w:eastAsia="zh-CN"/>
        </w:rPr>
        <w:t>。</w:t>
      </w:r>
    </w:p>
    <w:p>
      <w:pPr>
        <w:ind w:firstLine="420" w:firstLineChars="0"/>
        <w:rPr>
          <w:rFonts w:hint="eastAsia"/>
          <w:lang w:val="en-US" w:eastAsia="zh-CN"/>
        </w:rPr>
      </w:pPr>
      <w:r>
        <w:rPr>
          <w:rFonts w:hint="eastAsia"/>
          <w:lang w:val="en-US" w:eastAsia="zh-CN"/>
        </w:rPr>
        <w:t>Kafka 自 0.11 版本开始引入了幂等性和事务，Kafka 的幂等性是指单个生产者对于单分区单会话的幂等，而事务可以保证原子性地写入到多个分区，即写入到多个分区的消息要么全部成功，要么全部回滚，这两个功能加起来可以让 Kafka 具备 EOS（Exactly Once Semantic）的能力。</w:t>
      </w:r>
    </w:p>
    <w:p>
      <w:pPr>
        <w:ind w:firstLine="420" w:firstLineChars="0"/>
        <w:rPr>
          <w:rFonts w:hint="eastAsia"/>
          <w:lang w:val="en-US" w:eastAsia="zh-CN"/>
        </w:rPr>
      </w:pPr>
      <w:r>
        <w:rPr>
          <w:rFonts w:hint="eastAsia"/>
          <w:lang w:val="en-US" w:eastAsia="zh-CN"/>
        </w:rPr>
        <w:t>不过如果要考虑全局的幂等，还需要与从上下游方面综合考虑，即关联业务层面，幂等处理本身也是业务层面所需要考虑的重要议题。以下游消费者层面为例，有可能消费者消费完一条消息之后没有来得及确认消息就发生异常，等到恢复之后又得重新消费原来消费过的那条消息，那么这种类型的消息幂等是无法有消息中间件层面来保证的。如果要保证全局的幂等，需要引入更多的外部资源来保证，比如以订单号作为唯一性标识，并且在下游设置一个去重表。</w:t>
      </w:r>
    </w:p>
    <w:p>
      <w:pPr>
        <w:ind w:firstLine="420" w:firstLineChars="0"/>
        <w:rPr>
          <w:rFonts w:hint="eastAsia"/>
          <w:lang w:val="en-US" w:eastAsia="zh-CN"/>
        </w:rPr>
      </w:pPr>
    </w:p>
    <w:p>
      <w:pPr>
        <w:pStyle w:val="4"/>
        <w:rPr>
          <w:rFonts w:hint="eastAsia"/>
          <w:lang w:val="en-US" w:eastAsia="zh-CN"/>
        </w:rPr>
      </w:pPr>
      <w:r>
        <w:rPr>
          <w:rFonts w:hint="eastAsia"/>
          <w:lang w:val="en-US" w:eastAsia="zh-CN"/>
        </w:rPr>
        <w:t>事务性消息</w:t>
      </w:r>
    </w:p>
    <w:p>
      <w:pPr>
        <w:ind w:firstLine="420" w:firstLineChars="0"/>
        <w:rPr>
          <w:rFonts w:hint="eastAsia"/>
          <w:lang w:val="en-US" w:eastAsia="zh-CN"/>
        </w:rPr>
      </w:pPr>
      <w:r>
        <w:rPr>
          <w:rFonts w:hint="eastAsia"/>
          <w:lang w:val="en-US" w:eastAsia="zh-CN"/>
        </w:rPr>
        <w:t>事务本身是一个并不陌生的词汇，事务是由事务开始（Begin Transaction）和事务结束（End Transaction）之间执行的全体操作组成。支持事务的消息中间件并不在少数，Kafka 和 RabbitMQ 都支持，不过此两者的事务是指生产者发生消息的事务，要么发送成功，要么发送失败。消息中间件可以作为用来实现分布式事务的一种手段，但其本身并不提供全局分布式事务的功能。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下表是对 Kafka 与 RabbitMQ 功能的总结性对比及补充说明：</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"https://pic2.zhimg.com/80/v2-ceafa46b0c609d7c8c656b7f5605572c_720w.jpg"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05300" cy="3949065"/>
            <wp:effectExtent l="0" t="0" r="0" b="1333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6"/>
                    <a:stretch>
                      <a:fillRect/>
                    </a:stretch>
                  </pic:blipFill>
                  <pic:spPr>
                    <a:xfrm>
                      <a:off x="0" y="0"/>
                      <a:ext cx="4305300" cy="394906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"https://picb.zhimg.com/80/v2-b1a9145060d9c4ffcc06c0430dcc7d43_720w.jpg"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11675" cy="4112895"/>
            <wp:effectExtent l="0" t="0" r="317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7"/>
                    <a:stretch>
                      <a:fillRect/>
                    </a:stretch>
                  </pic:blipFill>
                  <pic:spPr>
                    <a:xfrm>
                      <a:off x="0" y="0"/>
                      <a:ext cx="4511675" cy="411289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"https://pic2.zhimg.com/80/v2-9ca0cdfd1ac7a4370ea8686998bebb7d_720w.jpg"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8965" cy="2152650"/>
            <wp:effectExtent l="0" t="0" r="635"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8"/>
                    <a:stretch>
                      <a:fillRect/>
                    </a:stretch>
                  </pic:blipFill>
                  <pic:spPr>
                    <a:xfrm>
                      <a:off x="0" y="0"/>
                      <a:ext cx="4418965" cy="21526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功能维度是消息中间件选型中的一个重要的参考维度，但这并不是唯一的维度。有时候性能比功能还要重要，况且性能和功能很多时候是相悖的，鱼和熊掌不可兼得，Kafka 在开启幂等、事务功能的时候会使其性能降低，RabbitMQ 在开启 rabbitmq_tracing 插件的时候也会极大的影响其性能。</w:t>
      </w:r>
    </w:p>
    <w:p>
      <w:pPr>
        <w:ind w:firstLine="420" w:firstLineChars="0"/>
        <w:rPr>
          <w:rFonts w:hint="eastAsia"/>
          <w:lang w:val="en-US" w:eastAsia="zh-CN"/>
        </w:rPr>
      </w:pPr>
      <w:r>
        <w:rPr>
          <w:rFonts w:hint="eastAsia"/>
          <w:lang w:val="en-US" w:eastAsia="zh-CN"/>
        </w:rPr>
        <w:t>消息中间件的性能一般是指其吞吐量，虽然从功能维度上来说，RabbitMQ 的优势要大于 Kafka，但是 Kafka 的吞吐量要比 RabbitMQ 高出 1 至 2 个数量级，一般 RabbitMQ 的单机 QPS 在万级别之内，而 Kafka 的单机 QPS 可以维持在十万级别，甚至可以达到百万级。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消息中间件的吞吐量始终会受到硬件层面的限制。就以网卡带宽为例，如果单机单网卡的带宽为 1Gbps，如果要达到百万级的吞吐，那么消息体大小不得超过 (1Gb/8)/100W，即约等于 134B，换句话说如果消息体大小超过 134B，那么就不可能达到百万级别的吞吐。这种计算方式同样可以适用于内存和磁盘。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时延作为性能维度的一个重要指标，却往往在消息中间件领域所被忽视，因为一般使用消息中间件的场景对时效性的要求并不是很高，如果要求时效性完全可以采用 RPC 的方式实现。消息中间件具备消息堆积的能力，消息堆积越大也就意味着端到端的时延也就越长，与此同时延时队列也是某些消息中间件的一大特色。那么为什么还要关注消息中间件的时延问题呢？消息中间件能够解耦系统，对于一个时延较低的消息中间件而言，它可以让上游生产者发送消息之后可以迅速的返回，也可以让消费者更加快速的获取到消息，在没有堆积的情况下可以让整体上下游的应用之间的级联动作更加高效，虽然不建议在时效性很高的场景下使用消息中间件，但是如果所使用的消息中间件的时延方面比较优秀，那么对于整体系统的性能将会是一个不小的提升。</w:t>
      </w:r>
    </w:p>
    <w:p>
      <w:pPr>
        <w:ind w:firstLine="420" w:firstLineChars="0"/>
        <w:rPr>
          <w:rFonts w:hint="eastAsia"/>
          <w:lang w:val="en-US" w:eastAsia="zh-CN"/>
        </w:rPr>
      </w:pPr>
    </w:p>
    <w:p>
      <w:pPr>
        <w:pStyle w:val="3"/>
        <w:rPr>
          <w:rFonts w:hint="eastAsia"/>
          <w:lang w:val="en-US" w:eastAsia="zh-CN"/>
        </w:rPr>
      </w:pPr>
      <w:r>
        <w:rPr>
          <w:rFonts w:hint="eastAsia"/>
          <w:lang w:val="en-US" w:eastAsia="zh-CN"/>
        </w:rPr>
        <w:t>可靠性 + 可用性</w:t>
      </w:r>
    </w:p>
    <w:p>
      <w:pPr>
        <w:ind w:firstLine="420" w:firstLineChars="0"/>
        <w:rPr>
          <w:rFonts w:hint="eastAsia"/>
          <w:lang w:val="en-US" w:eastAsia="zh-CN"/>
        </w:rPr>
      </w:pPr>
      <w:r>
        <w:rPr>
          <w:rFonts w:hint="eastAsia"/>
          <w:lang w:val="en-US" w:eastAsia="zh-CN"/>
        </w:rPr>
        <w:t>消息丢失是使用消息中间件时所不得不面对的一个同点，其背后消息可靠性也是衡量消息中间件好坏的一个关键因素。尤其是在金融支付领域，消息可靠性尤为重要。然而说到可靠性必然要说到可用性，注意这两者之间的区别，消息中间件的可靠性是指对消息不丢失的保障程度；而消息中间件的可用性是指无故障运行的时间百分比，通常用几个 9 来衡量。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从狭义的角度来说，分布式系统架构是一致性协议理论的应用实现，对于消息可靠性和可用性而言也可以追溯到消息中间件背后的一致性协议。对于 Kafka 而言，其采用的是类似 PacificA 的一致性协议，通过 ISR（In-Sync-Replica）来保证多副本之间的同步，并且支持强一致性语义（通过 acks 实现）。对应的 RabbitMQ 是通过镜像环形队列实现多副本及强一致性语义的。多副本可以保证在 master 节点宕机异常之后可以提升 slave 作为新的 master 而继续提供服务来保障可用性。Kafka 设计之初是为日志处理而生，给人们留下了数据可靠性要求不要的不良印象，但是随着版本的升级优化，其可靠性得到极大的增强，详细可以参考 KIP101。就目前而言，在金融支付领域使用 RabbitMQ 居多，而在日志处理、大数据等方面 Kafka 使用居多，随着 RabbitMQ 性能的不断提升和 Kafka 可靠性的进一步增强，相信彼此都能在以前不擅长的领域分得一杯羹。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同步刷盘是增强一个组件可靠性的有效方式，消息中间件也不例外，Kafka 和 RabbitMQ 都可以支持同步刷盘，但是笔者对同步刷盘有一定的疑问：绝大多数情景下，一个组件的可靠性不应该由同步刷盘这种极其损耗性能的操作来保障，而是采用多副本的机制来保证。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这里还要提及的一个方面是扩展能力，这里我狭隘地将此归纳到可用性这一维度，消息中间件的扩展能力能够增强其用可用能力及范围，比如前面提到的 RabbitMQ 支持多种消息协议，这个就是基于其插件化的扩展实现。还有从集群部署上来讲，归功于 Kafka 的水平扩展能力，其基本上可以达到线性容量提升的水平，在 LinkedIn 实践介绍中就提及了有部署超过千台设备的 Kafka 集群。</w:t>
      </w:r>
    </w:p>
    <w:p>
      <w:pPr>
        <w:ind w:firstLine="420" w:firstLineChars="0"/>
        <w:rPr>
          <w:rFonts w:hint="eastAsia"/>
          <w:lang w:val="en-US" w:eastAsia="zh-CN"/>
        </w:rPr>
      </w:pPr>
    </w:p>
    <w:p>
      <w:pPr>
        <w:pStyle w:val="3"/>
        <w:rPr>
          <w:rFonts w:hint="eastAsia"/>
          <w:lang w:val="en-US" w:eastAsia="zh-CN"/>
        </w:rPr>
      </w:pPr>
      <w:r>
        <w:rPr>
          <w:rFonts w:hint="eastAsia"/>
          <w:lang w:val="en-US" w:eastAsia="zh-CN"/>
        </w:rPr>
        <w:t>运维管理</w:t>
      </w:r>
    </w:p>
    <w:p>
      <w:pPr>
        <w:ind w:firstLine="420" w:firstLineChars="0"/>
        <w:rPr>
          <w:rFonts w:hint="eastAsia"/>
          <w:lang w:val="en-US" w:eastAsia="zh-CN"/>
        </w:rPr>
      </w:pPr>
      <w:r>
        <w:rPr>
          <w:rFonts w:hint="eastAsia"/>
          <w:lang w:val="en-US" w:eastAsia="zh-CN"/>
        </w:rPr>
        <w:t>在消息中间件的使用过程中难免会出现各式各样的异常情况，有客户端的，也有服务端的，那么怎样及时有效的进行监测及修复。业务线流量有峰值又低谷，尤其是电商领域，那么怎样前进行有效的容量评估，尤其是大促期间？脚踢电源、网线被挖等事件层出不穷，如何有效的做好异地多活？这些都离不开消息中间件的衍生产品——运维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运维管理也可以进行进一步的细分，比如：申请、审核、监控、告警、管理、容灾、部署等。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申请、审核很好理解，在源头对资源进行管控，既可以进行有效校正应用方的使用规范，配和监控也可以做好流量统计与流量评估工作，一般申请、审核与公司内部系统交融性较大，不适合使用开源类的产品。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监控、告警也比较好理解，对消息中间件的使用进行全方位的监控，即可以为系统提供基准数据，也可以在检测到异常的情况配合告警，以便运维、开发人员的迅速介入。除了一般的监控项（比如硬件、GC 等）之外，对于消息中间件还需要关注端到端时延、消息审计、消息堆积等方面。对于 RabbitMQ 而言，最正统的监控管理工具莫过于 rabbitmq_management 插件了，但是社区内还有 AppDynamics, Collectd, DataDog, Ganglia, Munin, Nagios, New Relic, Prometheus, Zenoss 等多种优秀的产品。Kafka 在此方面也毫不逊色，比如：Kafka Manager, Kafka Monitor, Kafka Offset Monitor, Burrow, Chaperone, Confluent Control Center 等产品，尤其是 Cruise 还可以提供自动化运维的功能。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扩容、降级、版本升级、集群节点部署、还是故障处理都离不开管理工具的应用，一个配套完备的管理工具集可以在遇到变更时做到事半功倍。故障可大可小，一般是一些应用异常，也可以是机器掉电、网络异常、磁盘损坏等单机故障，这些故障单机房内的多副本足以应付。如果是机房故障就要涉及异地容灾了，关键点在于如何有效的进行数据复制，对于 Kafka 而言，可以参考 MirrorMarker、uReplicator 等产品，而 RabbitMQ 可以参考 Federation 和 Shovel。</w:t>
      </w:r>
    </w:p>
    <w:p>
      <w:pPr>
        <w:ind w:firstLine="420" w:firstLineChars="0"/>
        <w:rPr>
          <w:rFonts w:hint="eastAsia"/>
          <w:lang w:val="en-US" w:eastAsia="zh-CN"/>
        </w:rPr>
      </w:pPr>
    </w:p>
    <w:p>
      <w:pPr>
        <w:pStyle w:val="3"/>
        <w:rPr>
          <w:rFonts w:hint="eastAsia"/>
          <w:lang w:val="en-US" w:eastAsia="zh-CN"/>
        </w:rPr>
      </w:pPr>
      <w:r>
        <w:rPr>
          <w:rFonts w:hint="eastAsia"/>
          <w:lang w:val="en-US" w:eastAsia="zh-CN"/>
        </w:rPr>
        <w:t>社区力度及生态发展</w:t>
      </w:r>
    </w:p>
    <w:p>
      <w:pPr>
        <w:ind w:firstLine="420" w:firstLineChars="0"/>
        <w:rPr>
          <w:rFonts w:hint="eastAsia"/>
          <w:lang w:val="en-US" w:eastAsia="zh-CN"/>
        </w:rPr>
      </w:pPr>
      <w:r>
        <w:rPr>
          <w:rFonts w:hint="eastAsia"/>
          <w:lang w:val="en-US" w:eastAsia="zh-CN"/>
        </w:rPr>
        <w:t>对于目前流行的编程语言而言，如 Java、Python，如果你在使用过程中遇到了一些异常，基本上可以通过搜索引擎的帮助来得到解决，因为一个产品用的人越多，踩过的坑也就越多，对应的解决方案也就越多。对于消息中间件也同样适用，如果你选择了一种“生僻”的消息中间件，可能在某些方面运用的得心应手，但是版本更新缓慢、遇到棘手问题也难以得到社区的支持而越陷越深；相反如果你选择了一种“流行”的消息中间件，其更新力度大，不仅可以迅速的弥补之前的不足，而且也能顺应技术的快速发展来变更一些新的功能，这样可以让你以“站在巨人的肩膀上”。在运维管理维度我们提及了 Kafka 和 RabbitMQ 都有一系列开源的监控管理产品，这些正是得益于其社区及生态的迅猛发展。</w:t>
      </w:r>
    </w:p>
    <w:p>
      <w:pPr>
        <w:ind w:firstLine="420" w:firstLineChars="0"/>
        <w:rPr>
          <w:rFonts w:hint="eastAsia"/>
          <w:lang w:val="en-US" w:eastAsia="zh-CN"/>
        </w:rPr>
      </w:pPr>
    </w:p>
    <w:p>
      <w:pPr>
        <w:pStyle w:val="3"/>
        <w:rPr>
          <w:rFonts w:hint="eastAsia"/>
          <w:lang w:val="en-US" w:eastAsia="zh-CN"/>
        </w:rPr>
      </w:pPr>
      <w:r>
        <w:rPr>
          <w:rFonts w:hint="eastAsia"/>
          <w:lang w:val="en-US" w:eastAsia="zh-CN"/>
        </w:rPr>
        <w:t>误区总结</w:t>
      </w:r>
    </w:p>
    <w:p>
      <w:pPr>
        <w:ind w:firstLine="420" w:firstLineChars="0"/>
        <w:rPr>
          <w:rFonts w:hint="eastAsia"/>
          <w:lang w:val="en-US" w:eastAsia="zh-CN"/>
        </w:rPr>
      </w:pPr>
      <w:r>
        <w:rPr>
          <w:rFonts w:hint="eastAsia"/>
          <w:lang w:val="en-US" w:eastAsia="zh-CN"/>
        </w:rPr>
        <w:t>在进行消息中间件选型之前可以先问自己一个问题：是否真的需要一个消息中间件？在搞清楚这个问题之后，还可以继续问自己一个问题：是否需要自己维护一套消息中间件？很多初创型公司为了节省成本会选择直接购买消息中间件有关的云服务，自己只需要关注收发消息即可，其余的都可以外包出去。</w:t>
      </w:r>
    </w:p>
    <w:p>
      <w:pPr>
        <w:ind w:firstLine="420" w:firstLineChars="0"/>
        <w:rPr>
          <w:rFonts w:hint="eastAsia"/>
          <w:lang w:val="en-US" w:eastAsia="zh-CN"/>
        </w:rPr>
      </w:pPr>
      <w:r>
        <w:rPr>
          <w:rFonts w:hint="eastAsia"/>
          <w:lang w:val="en-US" w:eastAsia="zh-CN"/>
        </w:rPr>
        <w:t>很多人面对消息中间件时会有一种自研的冲动，你完全可以对 Java 中的 ArrayBlockingQueue 做一个简单的封装，你也可以基于文件、数据库、Redis 等底层存储封装而形成一个消息中间件。消息中间件做为一个基础组件并没有想象中的那么简单，其背后还需要配套的管理运维整个生态的产品集。自研还有会交接问题，如果文档不齐全、运作不规范将会带给新人噩梦般的体验。是否真的有自研的必要？如果不是 KPI 的压迫可以先考虑下这 2 个问题：1. 目前市面上的消息中间件是否都真的无法满足目前业务需求？ 2. 团队是否有足够的能力、人力、财力、精力来支持自研？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人在做消息中间件选型时会参考网络上的很多对比类的文章，但是其专业性、严谨性、以及其政治立场问题都有待考证，需要带着怀疑的态度去审视这些文章。比如有些文章会在没有任何限定条件及场景的情况下直接定义某款消息中间件最好，还有些文章没有指明消息中间件版本及测试环境就来做功能和性能对比分析，诸如此类的文章都可以唾弃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消息中间件犹如小马过河，选择合适的才最重要，这需要贴合自身的业务需求，技术服务于业务，大体上可以根据上一节所提及的功能、性能等 6 个维度来一一进行筛选。更深层次的抉择在于你能否掌握其魂，笔者鄙见：RabbitMQ 在于 routing，而 Kafka 在于 streaming，了解其根本对于自己能够对症下药选择到合适的消息中间件尤为重要。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切忌一味的追求性能或者功能，性能可以优化，功能可以二次开发。如果要在功能和性能方面做一个抉择的话，那么首选性能，因为总体上来说性能优化的空间没有功能扩展的空间大。然而对于长期发展而言，生态又比性能以及功能都要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时候，对于可靠性方面也容易存在一个误区：想要找到一个产品来保证消息的绝对可靠，很不幸的是这世界上没有绝对的东西，只能说尽量趋于完美。想要尽可能的保障消息的可靠性也并非单单只靠消息中间件本身，还要依赖于上下游，需要从生产端、服务端和消费端这 3 个维度去努力保证，《RabbitMQ 消息可靠性分析》这篇文章就从这 3 个维度去分析了 RabbitMQ 的可靠性。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消息中间件选型还有一个考量标准就是尽量贴合团队自身的技术栈体系，虽然说没有蹩脚的消息中间件只有蹩脚的程序员，但是让一个 C 栈的团队去深挖 PhxQueue 总比去深挖 Scala 编写的 Kafka 要容易的多。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消息中间件大道至简：一发一存一消费，没有最好的消息中间件，只有最合适的消息中间件。</w:t>
      </w:r>
    </w:p>
    <w:p>
      <w:pPr>
        <w:pStyle w:val="2"/>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基于上文所述的特点，那么MQ就衍生出了中的使用场景，在大型的系统中，应用非常广泛，这里我们就列举一下常见的应用场景。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应用解耦（异步）</w:t>
      </w:r>
    </w:p>
    <w:p>
      <w:pPr>
        <w:jc w:val="center"/>
        <w:rPr>
          <w:rFonts w:hint="eastAsia"/>
          <w:lang w:val="en-US" w:eastAsia="zh-CN"/>
        </w:rPr>
      </w:pPr>
      <w:r>
        <w:drawing>
          <wp:inline distT="0" distB="0" distL="114300" distR="114300">
            <wp:extent cx="4067175" cy="1713230"/>
            <wp:effectExtent l="0" t="0" r="952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9"/>
                    <a:stretch>
                      <a:fillRect/>
                    </a:stretch>
                  </pic:blipFill>
                  <pic:spPr>
                    <a:xfrm>
                      <a:off x="0" y="0"/>
                      <a:ext cx="4067175" cy="17132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w:t>
      </w:r>
      <w:r>
        <w:rPr>
          <w:rFonts w:hint="eastAsia"/>
          <w:color w:val="FF0000"/>
          <w:lang w:val="en-US" w:eastAsia="zh-CN"/>
        </w:rPr>
        <w:t>上游系统将数据投递到MQ，下游系统取MQ的数据进行消费，投递和消费可以用同步的方式处理，因为MQ接收数据的性能是非常高的，不会影响上游系统的性能</w:t>
      </w:r>
      <w:r>
        <w:rPr>
          <w:rFonts w:hint="eastAsia"/>
          <w:lang w:val="en-US" w:eastAsia="zh-CN"/>
        </w:rPr>
        <w:t>，那么下游系统的及时率能保证吗？当然可以，不然就不会有下面的一个应用场景。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通知</w:t>
      </w:r>
    </w:p>
    <w:p>
      <w:pPr>
        <w:ind w:firstLine="420" w:firstLineChars="0"/>
        <w:rPr>
          <w:rFonts w:hint="eastAsia"/>
          <w:lang w:val="en-US" w:eastAsia="zh-CN"/>
        </w:rPr>
      </w:pPr>
      <w:r>
        <w:rPr>
          <w:rFonts w:hint="eastAsia"/>
          <w:lang w:val="en-US" w:eastAsia="zh-CN"/>
        </w:rPr>
        <w:t>这里就用到了前文一个重要的特点，发布订阅，下游系统一直在监听MQ的数据，如果MQ有数据，下游系统则会按照</w:t>
      </w:r>
      <w:r>
        <w:rPr>
          <w:rFonts w:hint="eastAsia"/>
          <w:color w:val="FF0000"/>
          <w:lang w:val="en-US" w:eastAsia="zh-CN"/>
        </w:rPr>
        <w:t>先进先出</w:t>
      </w:r>
      <w:r>
        <w:rPr>
          <w:rFonts w:hint="eastAsia"/>
          <w:lang w:val="en-US" w:eastAsia="zh-CN"/>
        </w:rPr>
        <w:t>这样的规则，逐条进行消费，而上游系统只需要将数据存入MQ里，这样就既降低了不同系统之间的耦合度，同时也确保了消息通知的及时性，而且也不影响上游系统的性能。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上文有说了一个非常重要的特性，MQ数据是只有一条数据在使用中。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数据分发</w:t>
      </w:r>
    </w:p>
    <w:p>
      <w:pPr>
        <w:ind w:firstLine="420" w:firstLineChars="0"/>
        <w:rPr>
          <w:rFonts w:hint="eastAsia"/>
          <w:lang w:val="en-US" w:eastAsia="zh-CN"/>
        </w:rPr>
      </w:pPr>
      <w:r>
        <w:rPr>
          <w:rFonts w:hint="eastAsia"/>
          <w:lang w:val="en-US" w:eastAsia="zh-CN"/>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 PS:上文中的上游和下游，在MQ更多的是叫做生产者（producer）和消费者（consumer）。</w:t>
      </w:r>
    </w:p>
    <w:p>
      <w:pPr>
        <w:ind w:firstLine="420" w:firstLineChars="0"/>
        <w:rPr>
          <w:rFonts w:hint="eastAsia"/>
          <w:lang w:val="en-US" w:eastAsia="zh-CN"/>
        </w:rPr>
      </w:pPr>
    </w:p>
    <w:p>
      <w:pPr>
        <w:pStyle w:val="3"/>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应用示例</w:t>
      </w:r>
    </w:p>
    <w:p>
      <w:pPr>
        <w:ind w:firstLine="420" w:firstLineChars="0"/>
        <w:rPr>
          <w:rFonts w:hint="eastAsia"/>
          <w:lang w:val="en-US" w:eastAsia="zh-CN"/>
        </w:rPr>
      </w:pPr>
      <w:r>
        <w:rPr>
          <w:rFonts w:hint="eastAsia"/>
          <w:lang w:val="en-US" w:eastAsia="zh-CN"/>
        </w:rPr>
        <w:t>为了更加直观的展示MQ的应用场景，这里我们就用一个常见的电商系统中的几个业务，来具体说明下MQ在实际开发中应用场景。</w:t>
      </w:r>
    </w:p>
    <w:p>
      <w:pPr>
        <w:ind w:firstLine="420" w:firstLineChars="0"/>
        <w:rPr>
          <w:rFonts w:hint="eastAsia"/>
          <w:lang w:val="en-US" w:eastAsia="zh-CN"/>
        </w:rPr>
      </w:pPr>
      <w:r>
        <w:rPr>
          <w:rFonts w:hint="eastAsia"/>
          <w:lang w:val="en-US" w:eastAsia="zh-CN"/>
        </w:rPr>
        <w:t xml:space="preserve">我们的实际场景大概是一个基于微服务架构的电商系统，分为用户微服务、商品微服务、订单微服务、促销微服务等。基于微服务模式开发的系统，MQ的使用场景更多，下面我们逐一说明： </w:t>
      </w:r>
    </w:p>
    <w:p>
      <w:pPr>
        <w:numPr>
          <w:ilvl w:val="0"/>
          <w:numId w:val="11"/>
        </w:numPr>
        <w:ind w:firstLine="420" w:firstLineChars="0"/>
        <w:rPr>
          <w:rFonts w:hint="eastAsia"/>
          <w:lang w:val="en-US" w:eastAsia="zh-CN"/>
        </w:rPr>
      </w:pPr>
      <w:r>
        <w:rPr>
          <w:rFonts w:hint="eastAsia"/>
          <w:lang w:val="en-US" w:eastAsia="zh-CN"/>
        </w:rPr>
        <w:t xml:space="preserve">注册后我们可能需要做很多初始化的操作，如：调用邮件服务器发送邮件、调用促销服务赠送优惠劵、下发用户数据到客户关系系统等。那么这时候我们将这些操作去监听MQ，当用户注册成功过后，通过MQ通知其他业务进行操作。确保注册用户的性能。 </w:t>
      </w:r>
    </w:p>
    <w:p>
      <w:pPr>
        <w:numPr>
          <w:ilvl w:val="0"/>
          <w:numId w:val="11"/>
        </w:numPr>
        <w:ind w:firstLine="420" w:firstLineChars="0"/>
        <w:rPr>
          <w:rFonts w:hint="eastAsia"/>
          <w:lang w:val="en-US" w:eastAsia="zh-CN"/>
        </w:rPr>
      </w:pPr>
      <w:r>
        <w:rPr>
          <w:rFonts w:hint="eastAsia"/>
          <w:lang w:val="en-US" w:eastAsia="zh-CN"/>
        </w:rPr>
        <w:t>后台发布商品的时候，商品数据需要从数据库中转换成搜索引擎数据（基于elasticsearch），那么我们应该将商品写入数据库后，再写入到MQ，然后通过监听MQ来生成elasticsearch对应的数据。</w:t>
      </w:r>
    </w:p>
    <w:p>
      <w:pPr>
        <w:numPr>
          <w:ilvl w:val="0"/>
          <w:numId w:val="11"/>
        </w:numPr>
        <w:ind w:firstLine="420" w:firstLineChars="0"/>
        <w:rPr>
          <w:rFonts w:hint="eastAsia"/>
          <w:lang w:val="en-US" w:eastAsia="zh-CN"/>
        </w:rPr>
      </w:pPr>
      <w:r>
        <w:rPr>
          <w:rFonts w:hint="eastAsia"/>
          <w:lang w:val="en-US" w:eastAsia="zh-CN"/>
        </w:rPr>
        <w:t>用户下单后，24小时未支付，需要取消订单。以前我们可能是定时任务循环查询，然后取消订单。实际上，我更推荐类似延迟MQ的方式，避免了很多无效的数据库查询，将一个MQ设置为24小时后才让消费者消费掉，这样很大程度上能减轻服务器压力。</w:t>
      </w:r>
    </w:p>
    <w:p>
      <w:pPr>
        <w:numPr>
          <w:ilvl w:val="0"/>
          <w:numId w:val="11"/>
        </w:numPr>
        <w:ind w:firstLine="420" w:firstLineChars="0"/>
        <w:rPr>
          <w:rFonts w:hint="eastAsia"/>
          <w:lang w:val="en-US" w:eastAsia="zh-CN"/>
        </w:rPr>
      </w:pPr>
      <w:r>
        <w:rPr>
          <w:rFonts w:hint="eastAsia"/>
          <w:lang w:val="en-US" w:eastAsia="zh-CN"/>
        </w:rPr>
        <w:t>支付完成后，需要及时的通知子系统（进销存系统发货，用户服务积分，发送短信）进行下一步操作，但是，支付回调我们都是需要保证高性能的，所以，我应该直接修改数据库状态，存入MQ，让MQ通知子系统做其他非实时的业务操作。这样能保证核心业务的高效及时。</w:t>
      </w: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其实，还有非常多的业务场景，是可以考虑用MQ方式的，但是很多时候，也会存在滥用的情况，我们需要清楚认识我们的业务场景： 发验证码短信、邮件，这种过分依赖外部，而且时效性可以接收几十秒延迟的，其实更好的方式是多线程异步处理，而不是过多依赖MQ。 秒杀抢购确保库存不为负数，更多的依赖高性能缓存（如redis），以及强制加锁，千万不要依赖消费者最终的返回结果。（实际工作中已经看到好几个这样的案例了）上游-下游 这种直接的处理方式效率肯定是比 上游-MQ-下游 方式要高，MQ效率高，是因为，我只是上游-MQ 这个阶段就当做已经成功了。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C7D8DA"/>
    <w:multiLevelType w:val="singleLevel"/>
    <w:tmpl w:val="5EC7D8DA"/>
    <w:lvl w:ilvl="0" w:tentative="0">
      <w:start w:val="1"/>
      <w:numFmt w:val="decimal"/>
      <w:suff w:val="nothing"/>
      <w:lvlText w:val="%1、"/>
      <w:lvlJc w:val="left"/>
    </w:lvl>
  </w:abstractNum>
  <w:abstractNum w:abstractNumId="1">
    <w:nsid w:val="5EC7DA1C"/>
    <w:multiLevelType w:val="singleLevel"/>
    <w:tmpl w:val="5EC7DA1C"/>
    <w:lvl w:ilvl="0" w:tentative="0">
      <w:start w:val="1"/>
      <w:numFmt w:val="decimal"/>
      <w:suff w:val="nothing"/>
      <w:lvlText w:val="%1、"/>
      <w:lvlJc w:val="left"/>
    </w:lvl>
  </w:abstractNum>
  <w:abstractNum w:abstractNumId="2">
    <w:nsid w:val="5F1D00BD"/>
    <w:multiLevelType w:val="singleLevel"/>
    <w:tmpl w:val="5F1D00BD"/>
    <w:lvl w:ilvl="0" w:tentative="0">
      <w:start w:val="1"/>
      <w:numFmt w:val="decimal"/>
      <w:suff w:val="nothing"/>
      <w:lvlText w:val="%1、"/>
      <w:lvlJc w:val="left"/>
    </w:lvl>
  </w:abstractNum>
  <w:abstractNum w:abstractNumId="3">
    <w:nsid w:val="5F1D01D8"/>
    <w:multiLevelType w:val="singleLevel"/>
    <w:tmpl w:val="5F1D01D8"/>
    <w:lvl w:ilvl="0" w:tentative="0">
      <w:start w:val="1"/>
      <w:numFmt w:val="decimal"/>
      <w:suff w:val="nothing"/>
      <w:lvlText w:val="%1、"/>
      <w:lvlJc w:val="left"/>
    </w:lvl>
  </w:abstractNum>
  <w:abstractNum w:abstractNumId="4">
    <w:nsid w:val="5F1D0325"/>
    <w:multiLevelType w:val="singleLevel"/>
    <w:tmpl w:val="5F1D0325"/>
    <w:lvl w:ilvl="0" w:tentative="0">
      <w:start w:val="1"/>
      <w:numFmt w:val="decimal"/>
      <w:suff w:val="nothing"/>
      <w:lvlText w:val="%1、"/>
      <w:lvlJc w:val="left"/>
    </w:lvl>
  </w:abstractNum>
  <w:abstractNum w:abstractNumId="5">
    <w:nsid w:val="5F1D03FA"/>
    <w:multiLevelType w:val="singleLevel"/>
    <w:tmpl w:val="5F1D03FA"/>
    <w:lvl w:ilvl="0" w:tentative="0">
      <w:start w:val="1"/>
      <w:numFmt w:val="decimal"/>
      <w:suff w:val="nothing"/>
      <w:lvlText w:val="%1、"/>
      <w:lvlJc w:val="left"/>
    </w:lvl>
  </w:abstractNum>
  <w:abstractNum w:abstractNumId="6">
    <w:nsid w:val="5F1D07C0"/>
    <w:multiLevelType w:val="singleLevel"/>
    <w:tmpl w:val="5F1D07C0"/>
    <w:lvl w:ilvl="0" w:tentative="0">
      <w:start w:val="1"/>
      <w:numFmt w:val="decimal"/>
      <w:suff w:val="nothing"/>
      <w:lvlText w:val="%1、"/>
      <w:lvlJc w:val="left"/>
    </w:lvl>
  </w:abstractNum>
  <w:abstractNum w:abstractNumId="7">
    <w:nsid w:val="5F70990E"/>
    <w:multiLevelType w:val="singleLevel"/>
    <w:tmpl w:val="5F70990E"/>
    <w:lvl w:ilvl="0" w:tentative="0">
      <w:start w:val="1"/>
      <w:numFmt w:val="decimal"/>
      <w:suff w:val="nothing"/>
      <w:lvlText w:val="%1、"/>
      <w:lvlJc w:val="left"/>
    </w:lvl>
  </w:abstractNum>
  <w:abstractNum w:abstractNumId="8">
    <w:nsid w:val="5F709CA4"/>
    <w:multiLevelType w:val="singleLevel"/>
    <w:tmpl w:val="5F709CA4"/>
    <w:lvl w:ilvl="0" w:tentative="0">
      <w:start w:val="1"/>
      <w:numFmt w:val="decimal"/>
      <w:suff w:val="nothing"/>
      <w:lvlText w:val="%1、"/>
      <w:lvlJc w:val="left"/>
    </w:lvl>
  </w:abstractNum>
  <w:abstractNum w:abstractNumId="9">
    <w:nsid w:val="5F7601C7"/>
    <w:multiLevelType w:val="singleLevel"/>
    <w:tmpl w:val="5F7601C7"/>
    <w:lvl w:ilvl="0" w:tentative="0">
      <w:start w:val="1"/>
      <w:numFmt w:val="decimal"/>
      <w:suff w:val="nothing"/>
      <w:lvlText w:val="%1、"/>
      <w:lvlJc w:val="left"/>
    </w:lvl>
  </w:abstractNum>
  <w:abstractNum w:abstractNumId="10">
    <w:nsid w:val="5F7602BA"/>
    <w:multiLevelType w:val="singleLevel"/>
    <w:tmpl w:val="5F7602BA"/>
    <w:lvl w:ilvl="0" w:tentative="0">
      <w:start w:val="1"/>
      <w:numFmt w:val="decimal"/>
      <w:suff w:val="nothing"/>
      <w:lvlText w:val="%1、"/>
      <w:lvlJc w:val="left"/>
    </w:lvl>
  </w:abstractNum>
  <w:num w:numId="1">
    <w:abstractNumId w:val="2"/>
  </w:num>
  <w:num w:numId="2">
    <w:abstractNumId w:val="3"/>
  </w:num>
  <w:num w:numId="3">
    <w:abstractNumId w:val="4"/>
  </w:num>
  <w:num w:numId="4">
    <w:abstractNumId w:val="5"/>
  </w:num>
  <w:num w:numId="5">
    <w:abstractNumId w:val="8"/>
  </w:num>
  <w:num w:numId="6">
    <w:abstractNumId w:val="9"/>
  </w:num>
  <w:num w:numId="7">
    <w:abstractNumId w:val="10"/>
  </w:num>
  <w:num w:numId="8">
    <w:abstractNumId w:val="0"/>
  </w:num>
  <w:num w:numId="9">
    <w:abstractNumId w:val="1"/>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0A4B70"/>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291038"/>
    <w:rsid w:val="014C53F7"/>
    <w:rsid w:val="0224259B"/>
    <w:rsid w:val="03D72D2A"/>
    <w:rsid w:val="075C2761"/>
    <w:rsid w:val="0A8A3D05"/>
    <w:rsid w:val="0ABF6FDD"/>
    <w:rsid w:val="0BC27089"/>
    <w:rsid w:val="0C910AB4"/>
    <w:rsid w:val="0CB80331"/>
    <w:rsid w:val="0CDC62C6"/>
    <w:rsid w:val="0E630A16"/>
    <w:rsid w:val="11BA687A"/>
    <w:rsid w:val="11FE4D27"/>
    <w:rsid w:val="16DD2E1E"/>
    <w:rsid w:val="178070EF"/>
    <w:rsid w:val="18A80FE9"/>
    <w:rsid w:val="1A542A42"/>
    <w:rsid w:val="1B101B23"/>
    <w:rsid w:val="1B34219B"/>
    <w:rsid w:val="1DFE65AD"/>
    <w:rsid w:val="1F532EBA"/>
    <w:rsid w:val="1F5641AF"/>
    <w:rsid w:val="21793257"/>
    <w:rsid w:val="22345267"/>
    <w:rsid w:val="2799781B"/>
    <w:rsid w:val="28BF24BC"/>
    <w:rsid w:val="2A496C39"/>
    <w:rsid w:val="2AC95FE5"/>
    <w:rsid w:val="2B9D6878"/>
    <w:rsid w:val="2C28157E"/>
    <w:rsid w:val="2E570BAE"/>
    <w:rsid w:val="2E664B08"/>
    <w:rsid w:val="2EB8033A"/>
    <w:rsid w:val="308C1743"/>
    <w:rsid w:val="318F0873"/>
    <w:rsid w:val="321C4A51"/>
    <w:rsid w:val="32C47D7F"/>
    <w:rsid w:val="338C513F"/>
    <w:rsid w:val="34CA168B"/>
    <w:rsid w:val="35A344EE"/>
    <w:rsid w:val="369A0B87"/>
    <w:rsid w:val="376C6AE2"/>
    <w:rsid w:val="37FF2BEA"/>
    <w:rsid w:val="3ADC296C"/>
    <w:rsid w:val="3AE450E5"/>
    <w:rsid w:val="3B9D437C"/>
    <w:rsid w:val="3ED905AD"/>
    <w:rsid w:val="3EED68B4"/>
    <w:rsid w:val="3F0548DA"/>
    <w:rsid w:val="3F4A222E"/>
    <w:rsid w:val="3F5548E6"/>
    <w:rsid w:val="432E4F03"/>
    <w:rsid w:val="438540FC"/>
    <w:rsid w:val="44427AB4"/>
    <w:rsid w:val="44724B06"/>
    <w:rsid w:val="4502112C"/>
    <w:rsid w:val="457B41DA"/>
    <w:rsid w:val="45B7373A"/>
    <w:rsid w:val="46822F60"/>
    <w:rsid w:val="46DD1AB1"/>
    <w:rsid w:val="474667BB"/>
    <w:rsid w:val="477505A8"/>
    <w:rsid w:val="47832CBC"/>
    <w:rsid w:val="47C23E50"/>
    <w:rsid w:val="47E27A2C"/>
    <w:rsid w:val="48C04C3C"/>
    <w:rsid w:val="4AB56780"/>
    <w:rsid w:val="4BD20CB3"/>
    <w:rsid w:val="4D2179E8"/>
    <w:rsid w:val="4E161DA9"/>
    <w:rsid w:val="4E910346"/>
    <w:rsid w:val="4EFB1C62"/>
    <w:rsid w:val="4FF8774A"/>
    <w:rsid w:val="504B7C62"/>
    <w:rsid w:val="50AB53A1"/>
    <w:rsid w:val="50D82820"/>
    <w:rsid w:val="51162482"/>
    <w:rsid w:val="51DD6ECC"/>
    <w:rsid w:val="53D742A7"/>
    <w:rsid w:val="53E30CB2"/>
    <w:rsid w:val="54FF26E2"/>
    <w:rsid w:val="59AD60DC"/>
    <w:rsid w:val="5A5A31AC"/>
    <w:rsid w:val="5CED6A60"/>
    <w:rsid w:val="5CEE7F03"/>
    <w:rsid w:val="5D417929"/>
    <w:rsid w:val="5D535521"/>
    <w:rsid w:val="5E6E1CFE"/>
    <w:rsid w:val="5EB96A70"/>
    <w:rsid w:val="5EE76955"/>
    <w:rsid w:val="5F42691A"/>
    <w:rsid w:val="618844D8"/>
    <w:rsid w:val="62061566"/>
    <w:rsid w:val="62643C25"/>
    <w:rsid w:val="629C3EE0"/>
    <w:rsid w:val="629E06B3"/>
    <w:rsid w:val="64A27FFC"/>
    <w:rsid w:val="64A80889"/>
    <w:rsid w:val="65C76044"/>
    <w:rsid w:val="66A456F1"/>
    <w:rsid w:val="66AC5F16"/>
    <w:rsid w:val="681D4536"/>
    <w:rsid w:val="6A281EB9"/>
    <w:rsid w:val="6AA24658"/>
    <w:rsid w:val="6D3B43F7"/>
    <w:rsid w:val="6E1B2A8A"/>
    <w:rsid w:val="6F495DF9"/>
    <w:rsid w:val="6F6B10FE"/>
    <w:rsid w:val="703A5E06"/>
    <w:rsid w:val="713D2824"/>
    <w:rsid w:val="720A0A68"/>
    <w:rsid w:val="72143DF9"/>
    <w:rsid w:val="730F2390"/>
    <w:rsid w:val="731F6990"/>
    <w:rsid w:val="74C36F63"/>
    <w:rsid w:val="75D13B00"/>
    <w:rsid w:val="7686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1"/>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1"/>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ScaleCrop>false</ScaleCrop>
  <LinksUpToDate>false</LinksUpToDate>
  <CharactersWithSpaces>12202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超</cp:lastModifiedBy>
  <dcterms:modified xsi:type="dcterms:W3CDTF">2020-10-01T16:22:35Z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