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</w:t>
      </w:r>
      <w:r>
        <w:rPr>
          <w:rFonts w:hint="default"/>
          <w:color w:val="FF0000"/>
          <w:lang w:val="en-US" w:eastAsia="zh-CN"/>
        </w:rPr>
        <w:t>一类消息</w:t>
      </w:r>
      <w:r>
        <w:rPr>
          <w:rFonts w:hint="default"/>
          <w:lang w:val="en-US" w:eastAsia="zh-CN"/>
        </w:rPr>
        <w:t>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7405" cy="1343660"/>
            <wp:effectExtent l="0" t="0" r="10795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逻辑概念，同一个tipic的消息可以分布在一个或多个节点（broker）上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一个topic包含一个或多个partition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每条消息都属于且仅属于一个topic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Producer发布数据时，必须指定将该消息发布到哪一个topic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Consumer订阅消息时，也必须指定订阅哪个topic的消息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分区具体在服务器上面表现起初就是一个目录，一个主题下面有多个分区，这些分区会存储到不同的服务器上面，或者说，其实</w:t>
      </w:r>
      <w:r>
        <w:rPr>
          <w:rFonts w:hint="eastAsia"/>
          <w:color w:val="FF0000"/>
          <w:lang w:val="en-US" w:eastAsia="zh-CN"/>
        </w:rPr>
        <w:t>就是在不同的主机上建了不同的目录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35300" cy="1885950"/>
            <wp:effectExtent l="0" t="0" r="0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物理概念，一个partition只分布于一个broker上（不考虑备份）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一个partition物理上对应一个</w:t>
      </w:r>
      <w:r>
        <w:rPr>
          <w:rFonts w:hint="eastAsia"/>
          <w:b/>
          <w:bCs/>
          <w:color w:val="FF0000"/>
          <w:lang w:val="en-US" w:eastAsia="zh-CN"/>
        </w:rPr>
        <w:t>文件夹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一个partition包含多个segment（segment对用户透明）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一个segment对应一个</w:t>
      </w:r>
      <w:r>
        <w:rPr>
          <w:rFonts w:hint="eastAsia"/>
          <w:b/>
          <w:bCs/>
          <w:color w:val="FF0000"/>
          <w:lang w:val="en-US" w:eastAsia="zh-CN"/>
        </w:rPr>
        <w:t>文件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segment是由一个个不可改变的记录组成（不可被修改和删除 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记录只会被append到segment中，不会被单独删除或修改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清除过期日志时，直接删除一个或多个segment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注：kafka中的记录无法修改和删除，所以kafka删除数据的时候直接删除segment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这里kafka采用磁盘顺序写的原因，就是因为segment的这种append机制。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跟数据库里面的分区差不多，是为了提高性能</w:t>
      </w:r>
      <w:r>
        <w:rPr>
          <w:rFonts w:hint="eastAsia"/>
          <w:lang w:val="en-US" w:eastAsia="zh-CN"/>
        </w:rPr>
        <w:t>。至于为什么提高了性能，很简单，</w:t>
      </w:r>
      <w:r>
        <w:rPr>
          <w:rFonts w:hint="eastAsia"/>
          <w:color w:val="FF0000"/>
          <w:lang w:val="en-US" w:eastAsia="zh-CN"/>
        </w:rPr>
        <w:t>多个分区多个线程，多个线程并行处理肯定会比单线程好得多</w:t>
      </w:r>
      <w:r>
        <w:rPr>
          <w:rFonts w:hint="eastAsia"/>
          <w:lang w:val="en-US" w:eastAsia="zh-CN"/>
        </w:rPr>
        <w:t>。Topic和partition像是HBASE里的table和region的概念，table只是一个逻辑上的概念，真正存储数据的是region，这些region会分布式地存储在各个服务器上面，对应于kafka，也是一样，</w:t>
      </w:r>
      <w:r>
        <w:rPr>
          <w:rFonts w:hint="eastAsia"/>
          <w:color w:val="FF0000"/>
          <w:lang w:val="en-US" w:eastAsia="zh-CN"/>
        </w:rPr>
        <w:t>Topic也是逻辑概念 ，而partition就是分布式存储单元</w:t>
      </w:r>
      <w:r>
        <w:rPr>
          <w:rFonts w:hint="eastAsia"/>
          <w:lang w:val="en-US" w:eastAsia="zh-CN"/>
        </w:rPr>
        <w:t>。这个设计是保证了海量数据处理的基础。我们可以对比一下，如果HDFS没有block的设计，一个100T的文件也只能单独放在一个服务器上面，那就直接占满整个服务器了，引入block后，大文件可以分散存储在不同的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分区会有单点故障问题，所以我们会为每个分区设置副本数</w:t>
      </w:r>
    </w:p>
    <w:p>
      <w:pPr>
        <w:numPr>
          <w:ilvl w:val="0"/>
          <w:numId w:val="3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分区的编号是从0开始的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</w:t>
      </w:r>
      <w:r>
        <w:rPr>
          <w:rFonts w:hint="default"/>
          <w:color w:val="FF0000"/>
          <w:lang w:val="en-US" w:eastAsia="zh-CN"/>
        </w:rPr>
        <w:t>消费者组内每个消费者负责消费不同分区的数据，提高消费能力</w:t>
      </w:r>
      <w:r>
        <w:rPr>
          <w:rFonts w:hint="default"/>
          <w:lang w:val="en-US" w:eastAsia="zh-CN"/>
        </w:rPr>
        <w:t>。</w:t>
      </w:r>
      <w:r>
        <w:rPr>
          <w:rFonts w:hint="default"/>
          <w:b/>
          <w:bCs/>
          <w:color w:val="FF0000"/>
          <w:u w:val="single"/>
          <w:lang w:val="en-US" w:eastAsia="zh-CN"/>
        </w:rPr>
        <w:t>一个分区只能由组内一个消费者消费，消费者组之间互不影响</w:t>
      </w:r>
      <w:r>
        <w:rPr>
          <w:rFonts w:hint="default"/>
          <w:lang w:val="en-US" w:eastAsia="zh-CN"/>
        </w:rPr>
        <w:t>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我们在消费数据时会在代码里面指定一个group.id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这个id代表的是消费组的名字，而且这个group.id就算不设置，系统也会默认设置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conf.setProperty("group.id","tellYourDream")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我们所熟知的一些消息系统一般来说会这样设计，就是</w:t>
      </w:r>
      <w:r>
        <w:rPr>
          <w:rFonts w:hint="default"/>
          <w:color w:val="FF0000"/>
          <w:lang w:val="en-US" w:eastAsia="zh-CN"/>
        </w:rPr>
        <w:t>只要有一个消费者去消费了消息系统里面的数据，那么其余所有的消费者都不能再去消费这个数据</w:t>
      </w:r>
      <w:r>
        <w:rPr>
          <w:rFonts w:hint="default"/>
          <w:lang w:val="en-US" w:eastAsia="zh-CN"/>
        </w:rPr>
        <w:t>。可是kafka并不是这样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比如现在consumerA去消费了一个topicA里面的数据。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consumerA: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a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consumerD: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group.id = 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再让consumerB也去消费TopicA的数据，它是消费不到了，但是我们在consumerC中重新指定一个另外的group.id，consumerC是可以消费到topicA的数据的。而consumerD也是消费不到的，所以</w:t>
      </w:r>
      <w:r>
        <w:rPr>
          <w:rFonts w:hint="default"/>
          <w:color w:val="FF0000"/>
          <w:lang w:val="en-US" w:eastAsia="zh-CN"/>
        </w:rPr>
        <w:t>在kafka中，不同组可有唯一的一个消费者去消费同一主题的数据 </w:t>
      </w:r>
      <w:r>
        <w:rPr>
          <w:rFonts w:hint="default"/>
          <w:lang w:val="en-US" w:eastAsia="zh-CN"/>
        </w:rPr>
        <w:t>。所以消费者组就是让多个消费者并行消费信息而存在的，而且它们不会消费到同一个消息，如下，consumerA，B，C是不会互相干扰的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group:a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consumerA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consumerB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consumerC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66515"/>
            <wp:effectExtent l="0" t="0" r="9525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如图，因为前面提到过了消费者会直接和leader建立联系，所以它们分别消费了三个leader，所以一个分区不会让消费者组里面的多个消费者去消费 ，但是在消费者不饱和的情况下，一个消费者是可以去消费多个分区的数据的 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</w:t>
      </w:r>
      <w:r>
        <w:rPr>
          <w:rFonts w:hint="default"/>
          <w:color w:val="FF0000"/>
          <w:lang w:val="en-US" w:eastAsia="zh-CN"/>
        </w:rPr>
        <w:t>。kafka中的partition为了保证数据安全，所以每个partition可以设置多个副本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注意：kafka在0.8版本以前是没有副本机制的，所以在面对服务器宕机的突发情况时会丢失数据，所以尽量避免使用这个版本之前的kafka</w:t>
      </w:r>
      <w:r>
        <w:rPr>
          <w:rFonts w:hint="eastAsia"/>
          <w:lang w:val="en-US" w:eastAsia="zh-CN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我们对分区0,1,2分别设置3个副本（其实设置两个副本是比较合适的）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36800" cy="37211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其实每个副本都是有角色之分的，它们会选取一个副本作为leader，而其余的作为follower，</w:t>
      </w:r>
      <w:r>
        <w:rPr>
          <w:rFonts w:hint="default"/>
          <w:color w:val="FF0000"/>
          <w:lang w:val="en-US" w:eastAsia="zh-CN"/>
        </w:rPr>
        <w:t>我们的生产者在发送数据的时候，是直接发送到leader partition里面 ，然后follower partition会去leader那里自行同步数据，消费者消费数据的时候，也是从leader那去消费数据的</w:t>
      </w:r>
      <w:r>
        <w:rPr>
          <w:rFonts w:hint="default"/>
          <w:lang w:val="en-US" w:eastAsia="zh-CN"/>
        </w:rPr>
        <w:t> 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2465" cy="3877310"/>
            <wp:effectExtent l="0" t="0" r="635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熟知一个规律：在大数据分布式文件系统里面，95%的都是主从式的架构，个别是对等式的架构，比如ElasticSearch。kafka也是主从式的架构，主节点就叫controller，其余的为从节点，controller是需要和zookeeper进行配合管理整个kafka集群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kafka严重依赖于zookeeper集群</w:t>
      </w:r>
      <w:r>
        <w:rPr>
          <w:rFonts w:hint="eastAsia"/>
          <w:lang w:val="en-US" w:eastAsia="zh-CN"/>
        </w:rPr>
        <w:t>。</w:t>
      </w:r>
      <w:r>
        <w:rPr>
          <w:rFonts w:hint="default"/>
          <w:color w:val="FF0000"/>
          <w:lang w:val="en-US" w:eastAsia="zh-CN"/>
        </w:rPr>
        <w:t>所有的broker在启动的时候都会往zookeeper进行注册，目的就是选举出一个controller，这个选举过程非常简单粗暴，就是一个谁先谁当的过程，不涉及什么算法问题</w:t>
      </w:r>
      <w:r>
        <w:rPr>
          <w:rFonts w:hint="default"/>
          <w:lang w:val="en-US" w:eastAsia="zh-CN"/>
        </w:rPr>
        <w:t>。那成为controller之后，它会监听zookeeper里面的多个目录。例如有一个目录/brokers/，其他从节点往这个目录上注册（就是往这个目录上创建属于自己的子目录而已） 自己，这时命名规则一般是它们的id编号，比如/brokers/0,1,2注册时各个节点必定会暴露自己的主机名，端口号等等的信息，此时controller就要去读取注册上来的从节点的数据（通过监听机制），生成集群的元数据信息，之后把这些信息都分发给其他的服务器，让其他服务器能感知到集群中其它成员的存在 。此时模拟一个场景，我们创建一个主题（其实就是在zookeeper上/topics/topicA这样创建一个目录而已），kafka会把分区方案生成在这个目录中，此时controller就监听到了这一改变，它会去同步这个目录的元信息，然后同样下放给它的从节点，通过这个方法让整个集群都得知这个分区方案，此时从节点就各自创建好目录等待创建分区副本即可。这也是整个集群的管理机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注：集群的高可用，选主通过Zookeeper的ZAB协议完成（改进的Paxos）。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"https://www.bilibili.com/video/BV1bt411y72u?p=5&amp;spm_id_from=pageDriver"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https://www.bilibili.com/video/BV1bt411y72u?p=5&amp;spm_id_from=pageDriver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CAL理论：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3445" cy="2196465"/>
            <wp:effectExtent l="0" t="0" r="8255" b="6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一般分区容忍性都有保证，很多时候都是在可用性和一致性之间权衡。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5560" cy="1904365"/>
            <wp:effectExtent l="0" t="0" r="254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98035" cy="2239010"/>
            <wp:effectExtent l="0" t="0" r="12065" b="889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/>
        <w:drawing>
          <wp:inline distT="0" distB="0" distL="114300" distR="114300">
            <wp:extent cx="5269865" cy="2383155"/>
            <wp:effectExtent l="0" t="0" r="635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为保证Producer发送的数据，能可靠地发送到指定的Topic，Topic的每个Partition收到Producer发送的数据后，都需要向Producer发送ACK（ACKnowledge 确认收到）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</w:t>
      </w:r>
      <w:r>
        <w:rPr>
          <w:rFonts w:hint="eastAsia"/>
          <w:color w:val="FF0000"/>
          <w:lang w:val="en-US" w:eastAsia="zh-CN"/>
        </w:rPr>
        <w:t>确保有Follower与Leader同步完成，Leader再发送ACK，这样才能保证Leader挂掉之后，能在Follower中选举出新的Leader而不丢数据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删除主题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</w:t>
      </w:r>
      <w:r>
        <w:rPr>
          <w:rFonts w:hint="default"/>
          <w:color w:val="FF0000"/>
          <w:u w:val="single"/>
          <w:lang w:val="en-US" w:eastAsia="zh-CN"/>
        </w:rPr>
        <w:t>传统的MQ系统通常都是通过broker和consumer间的确认（ack）机制实现的，并在broker保存消息分发的状态</w:t>
      </w:r>
      <w:r>
        <w:rPr>
          <w:rFonts w:hint="default"/>
          <w:lang w:val="en-US" w:eastAsia="zh-CN"/>
        </w:rPr>
        <w:t>。即使这样一致性也是很难保证的。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kafka的做法是由consumer自己保存状态，也不要任何确认</w:t>
      </w:r>
      <w:r>
        <w:rPr>
          <w:rFonts w:hint="eastAsia"/>
          <w:b/>
          <w:bCs/>
          <w:color w:val="FF0000"/>
          <w:u w:val="single"/>
          <w:lang w:val="en-US" w:eastAsia="zh-CN"/>
        </w:rPr>
        <w:t>（不需要确认就可以提高性能，但是会加重consumer的负担）</w:t>
      </w:r>
      <w:r>
        <w:rPr>
          <w:rFonts w:hint="default"/>
          <w:b/>
          <w:bCs/>
          <w:color w:val="FF0000"/>
          <w:u w:val="single"/>
          <w:lang w:val="en-US" w:eastAsia="zh-CN"/>
        </w:rPr>
        <w:t>。这样虽然consumer负担更重，但其实更灵活了</w:t>
      </w:r>
      <w:r>
        <w:rPr>
          <w:rFonts w:hint="default"/>
          <w:color w:val="FF0000"/>
          <w:lang w:val="en-US" w:eastAsia="zh-CN"/>
        </w:rPr>
        <w:t>。</w:t>
      </w:r>
      <w:r>
        <w:rPr>
          <w:rFonts w:hint="default"/>
          <w:lang w:val="en-US" w:eastAsia="zh-CN"/>
        </w:rPr>
        <w:t>因为不管consumer上任何原因导致需要重新处理消息，都可以再次从broker获得。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kafka的producer有一种</w:t>
      </w:r>
      <w:r>
        <w:rPr>
          <w:rFonts w:hint="default"/>
          <w:b/>
          <w:bCs/>
          <w:color w:val="FF0000"/>
          <w:u w:val="single"/>
          <w:lang w:val="en-US" w:eastAsia="zh-CN"/>
        </w:rPr>
        <w:t>异步发送</w:t>
      </w:r>
      <w:r>
        <w:rPr>
          <w:rFonts w:hint="default"/>
          <w:color w:val="FF0000"/>
          <w:lang w:val="en-US" w:eastAsia="zh-CN"/>
        </w:rPr>
        <w:t>的操作。</w:t>
      </w:r>
      <w:r>
        <w:rPr>
          <w:rFonts w:hint="default"/>
          <w:lang w:val="en-US" w:eastAsia="zh-CN"/>
        </w:rPr>
        <w:t>这是为提高性能提供的。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producer先将消息放在内存中，就返回。这样调用者（应用程序）就不需要等网络传输结束就可以继续了。内存中的消息会在后台批量的发送到broker。由于消息会在内存呆一段时间，这段时间是有消息丢失的风险的</w:t>
      </w:r>
      <w:r>
        <w:rPr>
          <w:rFonts w:hint="default"/>
          <w:b/>
          <w:bCs/>
          <w:u w:val="single"/>
          <w:lang w:val="en-US" w:eastAsia="zh-CN"/>
        </w:rPr>
        <w:t>。</w:t>
      </w:r>
      <w:r>
        <w:rPr>
          <w:rFonts w:hint="default"/>
          <w:lang w:val="en-US" w:eastAsia="zh-CN"/>
        </w:rPr>
        <w:t>所以使用该操作时需要仔细评估这一点。因此Kafka不像传统的MQ难以实现EIP，并且只有partition内的消息才能保证传递顺序。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因为kafka是对日志文件进行append操作,因此磁盘检索的开支是较小的</w:t>
      </w:r>
      <w:r>
        <w:rPr>
          <w:rFonts w:hint="eastAsia"/>
          <w:color w:val="FF0000"/>
          <w:lang w:val="en-US" w:eastAsia="zh-CN"/>
        </w:rPr>
        <w:t>；</w:t>
      </w:r>
      <w:r>
        <w:rPr>
          <w:rFonts w:hint="default"/>
          <w:color w:val="FF0000"/>
          <w:lang w:val="en-US" w:eastAsia="zh-CN"/>
        </w:rPr>
        <w:t>同时为了减少磁盘写入的次数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broker会将消息暂时buffer起来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当消息的个数(或尺寸)达到一定阀值时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再flush到磁盘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这样减少了磁盘IO调用的次数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每次从磁盘读写数据的时候，需要先寻址，也就是先要找到数据在磁盘上的物理位置，然后再进行数据读写，如果是机械硬盘，寻址就需要较长的时间。kafka的设计中，数据其实是存储在磁盘上面，一般来说，会把数据存储在内存上面性能才会好。但是</w:t>
      </w:r>
      <w:r>
        <w:rPr>
          <w:rFonts w:hint="eastAsia"/>
          <w:color w:val="FF0000"/>
          <w:lang w:val="en-US" w:eastAsia="zh-CN"/>
        </w:rPr>
        <w:t>kafka用的是顺序写，追加数据是追加到</w:t>
      </w:r>
      <w:r>
        <w:rPr>
          <w:rFonts w:hint="eastAsia"/>
          <w:b/>
          <w:bCs/>
          <w:color w:val="FF0000"/>
          <w:lang w:val="en-US" w:eastAsia="zh-CN"/>
        </w:rPr>
        <w:t>末尾</w:t>
      </w:r>
      <w:r>
        <w:rPr>
          <w:rFonts w:hint="eastAsia"/>
          <w:color w:val="FF0000"/>
          <w:lang w:val="en-US" w:eastAsia="zh-CN"/>
        </w:rPr>
        <w:t>，磁盘顺序写的性能极高，在磁盘个数一定，转数达到一定的情况下，基本和内存速度一致随机写的话是在文件的某个位置修改数据，性能会较低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注：参考partition中segment的特性。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零拷贝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先来看看非零拷贝的情况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8350" cy="2731135"/>
            <wp:effectExtent l="0" t="0" r="6350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可以看到数据的拷贝从内存拷贝到kafka服务进程那块，又拷贝到socket缓存那块，整个过程耗费的时间比较高，</w:t>
      </w:r>
      <w:r>
        <w:rPr>
          <w:rFonts w:hint="eastAsia"/>
          <w:color w:val="FF0000"/>
          <w:lang w:val="en-US" w:eastAsia="zh-CN"/>
        </w:rPr>
        <w:t>kafka利用了Linux的sendFile技术（NIO），省去了进程切换和一次数据拷贝，让性能变得更好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030" cy="2641600"/>
            <wp:effectExtent l="0" t="0" r="127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日志分段存储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Kafka规定了一个分区内的.log文件最大为1G，做这个限制目的是为了方便把.log加载到内存去操作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00000000000000000000.index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00000000000000000000.log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00000000000000000000.timeindex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00000000000005367851.timeindex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00000000000009936472.index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00000000000009936472.log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00000000000009936472.timeindex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这个9936472之类的数字，就是代表了这个日志段文件里包含的起始offset，也就说明这个分区里至少都写入了接近1000万条数据了。Kafka broker有一个参数，log.segment.bytes，限定了每个日志段文件的大小，最大就是1GB，一个日志段文件满了，就自动开一个新的日志段文件来写入，</w:t>
      </w:r>
      <w:r>
        <w:rPr>
          <w:rFonts w:hint="eastAsia"/>
          <w:color w:val="FF0000"/>
          <w:lang w:val="en-US" w:eastAsia="zh-CN"/>
        </w:rPr>
        <w:t>避免单个文件过大</w:t>
      </w:r>
      <w:r>
        <w:rPr>
          <w:rFonts w:hint="eastAsia"/>
          <w:lang w:val="en-US" w:eastAsia="zh-CN"/>
        </w:rPr>
        <w:t>，影响文件的读写性能，这个过程叫做log rolling，正在被写入的那个日志段文件，叫做active log segment。分析HDFS的框架时，就会发现NameNode的edits log也会做出限制，所以这些框架都是会考虑到这些问题。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kafka的网络设计和Kafka的调优有关，这也是为什么它能支持高并发的原因。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835" cy="1811655"/>
            <wp:effectExtent l="0" t="0" r="12065" b="4445"/>
            <wp:docPr id="26" name="图片 26" descr="14746a36c54c727f8d1af4827434e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4746a36c54c727f8d1af4827434ef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首先客户端发送请求全部会先发送给一个Acceptor，</w:t>
      </w:r>
      <w:r>
        <w:rPr>
          <w:rFonts w:hint="eastAsia"/>
          <w:color w:val="FF0000"/>
          <w:lang w:val="en-US" w:eastAsia="zh-CN"/>
        </w:rPr>
        <w:t>broker里面会存在3个线程（默认是3个），这3个线程都是叫做processor</w:t>
      </w:r>
      <w:r>
        <w:rPr>
          <w:rFonts w:hint="eastAsia"/>
          <w:lang w:val="en-US" w:eastAsia="zh-CN"/>
        </w:rPr>
        <w:t>，Acceptor不会对客户端的请求做任何的处理，直接封装成一个个socketChannel发送给这些processor形成一个队列，发送的方式是</w:t>
      </w:r>
      <w:r>
        <w:rPr>
          <w:rFonts w:hint="eastAsia"/>
          <w:color w:val="FF0000"/>
          <w:lang w:val="en-US" w:eastAsia="zh-CN"/>
        </w:rPr>
        <w:t>轮询</w:t>
      </w:r>
      <w:r>
        <w:rPr>
          <w:rFonts w:hint="eastAsia"/>
          <w:lang w:val="en-US" w:eastAsia="zh-CN"/>
        </w:rPr>
        <w:t>，就是先给第一个processor发送，然后再给第二个，第三个，然后又回到第一个。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消费者线程去消费这些socketChannel时，会获取一个个request请求，这些request请求中就会伴随着数据。</w:t>
      </w:r>
      <w:r>
        <w:rPr>
          <w:rFonts w:hint="eastAsia"/>
          <w:color w:val="FF0000"/>
          <w:lang w:val="en-US" w:eastAsia="zh-CN"/>
        </w:rPr>
        <w:t>线程池里面默认有8个线程</w:t>
      </w:r>
      <w:r>
        <w:rPr>
          <w:rFonts w:hint="eastAsia"/>
          <w:lang w:val="en-US" w:eastAsia="zh-CN"/>
        </w:rPr>
        <w:t>，这些线程是用来处理request的，解析请求，如果request是写请求，就写到磁盘里。读的话返回结果。processor会从response中读取响应数据，然后再返回给客户端。这就是Kafka的网络三层架构。所以</w:t>
      </w:r>
      <w:r>
        <w:rPr>
          <w:rFonts w:hint="eastAsia"/>
          <w:color w:val="FF0000"/>
          <w:lang w:val="en-US" w:eastAsia="zh-CN"/>
        </w:rPr>
        <w:t>如果我们需要对kafka进行增强调优，增加processor并增加线程池里面的处理线程，就可以达到效果</w:t>
      </w:r>
      <w:r>
        <w:rPr>
          <w:rFonts w:hint="eastAsia"/>
          <w:lang w:val="en-US" w:eastAsia="zh-CN"/>
        </w:rPr>
        <w:t>。request和response那一块部分其实就是起到了一个缓存的效果，是考虑到processor生成请求太快，线程数不够不能及时处理的问题。所以这就是一个加强版的reactor网络线程模型。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</w:t>
      </w:r>
      <w:r>
        <w:rPr>
          <w:rFonts w:hint="default"/>
          <w:b/>
          <w:bCs/>
          <w:color w:val="FF0000"/>
          <w:u w:val="single"/>
          <w:lang w:val="en-US" w:eastAsia="zh-CN"/>
        </w:rPr>
        <w:t>零拷贝</w:t>
      </w:r>
      <w:r>
        <w:rPr>
          <w:rFonts w:hint="default"/>
          <w:color w:val="FF0000"/>
          <w:lang w:val="en-US" w:eastAsia="zh-CN"/>
        </w:rPr>
        <w:t>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</w:t>
      </w:r>
      <w:r>
        <w:rPr>
          <w:rFonts w:hint="default"/>
          <w:b/>
          <w:bCs/>
          <w:color w:val="FF0000"/>
          <w:u w:val="single"/>
          <w:lang w:val="en-US" w:eastAsia="zh-CN"/>
        </w:rPr>
        <w:t>分批发送</w:t>
      </w:r>
      <w:r>
        <w:rPr>
          <w:rFonts w:hint="default"/>
          <w:lang w:val="en-US" w:eastAsia="zh-CN"/>
        </w:rPr>
        <w:t>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</w:t>
      </w:r>
      <w:r>
        <w:rPr>
          <w:rFonts w:hint="default"/>
          <w:b/>
          <w:bCs/>
          <w:color w:val="FF0000"/>
          <w:u w:val="single"/>
          <w:lang w:val="en-US" w:eastAsia="zh-CN"/>
        </w:rPr>
        <w:t>数据压缩</w:t>
      </w:r>
      <w:r>
        <w:rPr>
          <w:rFonts w:hint="default"/>
          <w:lang w:val="en-US" w:eastAsia="zh-CN"/>
        </w:rPr>
        <w:t>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</w:t>
      </w:r>
      <w:r>
        <w:rPr>
          <w:rFonts w:hint="default"/>
          <w:b/>
          <w:bCs/>
          <w:color w:val="FF0000"/>
          <w:u w:val="single"/>
          <w:lang w:val="en-US" w:eastAsia="zh-CN"/>
        </w:rPr>
        <w:t> 顺序读写、 零拷贝、 消息压缩和分批发送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ZK高可用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活动跟踪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color w:val="FF0000"/>
          <w:lang w:val="en-US" w:eastAsia="zh-CN"/>
        </w:rPr>
        <w:t>Kafka可以用来跟踪用户行为</w:t>
      </w:r>
      <w:r>
        <w:rPr>
          <w:rFonts w:hint="default"/>
          <w:lang w:val="en-US" w:eastAsia="zh-CN"/>
        </w:rPr>
        <w:t>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数据源生产流程（Kafka-&gt;Flume）：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2255" cy="1362075"/>
            <wp:effectExtent l="0" t="0" r="4445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数据源消费流程（kafka-&gt;strom）：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9430" cy="2177415"/>
            <wp:effectExtent l="0" t="0" r="1270" b="698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整体流程：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607820"/>
            <wp:effectExtent l="0" t="0" r="3810" b="508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传递消息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度量指标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color w:val="FF0000"/>
          <w:lang w:val="en-US" w:eastAsia="zh-CN"/>
        </w:rPr>
        <w:t>Kafka也经常用来记录运营监控数据。包括收集各种分布式应用的数据，生产各种操作的集中反馈，比如报警和报告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日志记录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流式处理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限流削峰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在分布式数据库中，高可用架构采用ZK方式实现，Kafka本身依赖于Zookeeper组件运行，保存采集端采集的所有类型的数据，每个类型对应一个队列。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大概步骤：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1、在每个服务器上有一个agent代理进程，获取该服务器上的数据（agent需要创建ramfs，需要占用一定的内存，采用ramfs是为了不影响磁盘IO）。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2、Kafka用来获取分布式的各种采集数据信息，包括告警和报告以及日志信息。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3、Kafka采集的数据经过logstash和strom分析后，存入ES。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4、在分布式数据库中，采集若干个服务器的数据量可能达到1T，考虑用ES存储。Kafka中所有的队列数据最终入库Elasticsearch进行持久化存储，ES中每个索引对应一个Kafka队列。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5、Web端获取ES和MySQL存储的信息，并显示相关信息。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AEEFD10"/>
    <w:multiLevelType w:val="singleLevel"/>
    <w:tmpl w:val="DAEEFD1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499B74D"/>
    <w:multiLevelType w:val="singleLevel"/>
    <w:tmpl w:val="F499B74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02BFB1A"/>
    <w:multiLevelType w:val="singleLevel"/>
    <w:tmpl w:val="602BFB1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9B17DD6"/>
    <w:rsid w:val="09D176B7"/>
    <w:rsid w:val="0E411018"/>
    <w:rsid w:val="0FAF2D99"/>
    <w:rsid w:val="121D36FA"/>
    <w:rsid w:val="159803FE"/>
    <w:rsid w:val="168E5C07"/>
    <w:rsid w:val="18597A20"/>
    <w:rsid w:val="1D687AF8"/>
    <w:rsid w:val="219808B2"/>
    <w:rsid w:val="21F71832"/>
    <w:rsid w:val="22016C55"/>
    <w:rsid w:val="289229DC"/>
    <w:rsid w:val="2DBA5B04"/>
    <w:rsid w:val="2EDC4307"/>
    <w:rsid w:val="2EFC179A"/>
    <w:rsid w:val="321B3467"/>
    <w:rsid w:val="33CE100E"/>
    <w:rsid w:val="3559278F"/>
    <w:rsid w:val="35913EFE"/>
    <w:rsid w:val="378E64CB"/>
    <w:rsid w:val="38C1054B"/>
    <w:rsid w:val="38CE76FE"/>
    <w:rsid w:val="3C5E3E2A"/>
    <w:rsid w:val="3FF37BE8"/>
    <w:rsid w:val="43431A61"/>
    <w:rsid w:val="4850199F"/>
    <w:rsid w:val="48914C6F"/>
    <w:rsid w:val="49DF2736"/>
    <w:rsid w:val="4B632C56"/>
    <w:rsid w:val="4C4E55CE"/>
    <w:rsid w:val="4C4E7211"/>
    <w:rsid w:val="4D0E463C"/>
    <w:rsid w:val="4D64213B"/>
    <w:rsid w:val="4D831A30"/>
    <w:rsid w:val="4F7B3EA1"/>
    <w:rsid w:val="5008345E"/>
    <w:rsid w:val="5463095F"/>
    <w:rsid w:val="55813419"/>
    <w:rsid w:val="56B92EDB"/>
    <w:rsid w:val="576F3504"/>
    <w:rsid w:val="59CE6313"/>
    <w:rsid w:val="5A360A06"/>
    <w:rsid w:val="5B7B7F83"/>
    <w:rsid w:val="5D536074"/>
    <w:rsid w:val="5F68068F"/>
    <w:rsid w:val="61DA6E79"/>
    <w:rsid w:val="63A2504D"/>
    <w:rsid w:val="651730C9"/>
    <w:rsid w:val="658D5D09"/>
    <w:rsid w:val="66006C44"/>
    <w:rsid w:val="69881709"/>
    <w:rsid w:val="6C8F5AC6"/>
    <w:rsid w:val="73CE2767"/>
    <w:rsid w:val="73FE6C1D"/>
    <w:rsid w:val="740B64C1"/>
    <w:rsid w:val="754C2154"/>
    <w:rsid w:val="7B651664"/>
    <w:rsid w:val="7DAA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2021-04-11T05:48:53Z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