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B7" w:rsidRDefault="008575B7">
      <w:pPr>
        <w:rPr>
          <w:lang w:val="en-US"/>
        </w:rPr>
      </w:pPr>
      <w:r>
        <w:rPr>
          <w:lang w:val="en-US"/>
        </w:rPr>
        <w:t>Lab 11</w:t>
      </w:r>
    </w:p>
    <w:p w:rsidR="008575B7" w:rsidRDefault="008575B7">
      <w:pPr>
        <w:rPr>
          <w:lang w:val="en-US"/>
        </w:rPr>
      </w:pPr>
      <w:r>
        <w:rPr>
          <w:lang w:val="en-US"/>
        </w:rPr>
        <w:t>4 messages</w:t>
      </w:r>
    </w:p>
    <w:p w:rsidR="008575B7" w:rsidRDefault="008575B7">
      <w:pPr>
        <w:rPr>
          <w:lang w:val="en-US"/>
        </w:rPr>
      </w:pPr>
    </w:p>
    <w:p w:rsidR="008575B7" w:rsidRDefault="008575B7" w:rsidP="00493756">
      <w:pPr>
        <w:rPr>
          <w:lang w:val="en-US"/>
        </w:rPr>
      </w:pPr>
      <w:r>
        <w:rPr>
          <w:lang w:val="en-US"/>
        </w:rPr>
        <w:t xml:space="preserve">2 Offer by </w:t>
      </w:r>
      <w:r w:rsidR="00493756">
        <w:rPr>
          <w:lang w:val="en-US"/>
        </w:rPr>
        <w:t>host</w:t>
      </w:r>
    </w:p>
    <w:p w:rsidR="008575B7" w:rsidRDefault="008575B7" w:rsidP="00493756">
      <w:pPr>
        <w:rPr>
          <w:lang w:val="en-US"/>
        </w:rPr>
      </w:pPr>
      <w:r>
        <w:rPr>
          <w:lang w:val="en-US"/>
        </w:rPr>
        <w:t xml:space="preserve">2 Request by </w:t>
      </w:r>
      <w:r w:rsidR="00493756">
        <w:rPr>
          <w:lang w:val="en-US"/>
        </w:rPr>
        <w:t>client</w:t>
      </w:r>
    </w:p>
    <w:p w:rsidR="00FD3A50" w:rsidRDefault="00FD3A50" w:rsidP="00FD3A50">
      <w:pPr>
        <w:pStyle w:val="ListParagraph"/>
        <w:numPr>
          <w:ilvl w:val="2"/>
          <w:numId w:val="1"/>
        </w:numPr>
        <w:rPr>
          <w:lang w:val="en-US"/>
        </w:rPr>
      </w:pPr>
      <w:r w:rsidRPr="00FD3A50">
        <w:rPr>
          <w:lang w:val="en-US"/>
        </w:rPr>
        <w:t>because it has not been allocated and IP address for it yet</w:t>
      </w:r>
    </w:p>
    <w:p w:rsidR="00FD3A50" w:rsidRDefault="00667719" w:rsidP="00FD3A50">
      <w:pPr>
        <w:rPr>
          <w:lang w:val="en-US"/>
        </w:rPr>
      </w:pPr>
      <w:proofErr w:type="spellStart"/>
      <w:proofErr w:type="gramStart"/>
      <w:r>
        <w:rPr>
          <w:lang w:val="en-US"/>
        </w:rPr>
        <w:t>boardcast</w:t>
      </w:r>
      <w:proofErr w:type="spellEnd"/>
      <w:proofErr w:type="gramEnd"/>
      <w:r>
        <w:rPr>
          <w:lang w:val="en-US"/>
        </w:rPr>
        <w:t xml:space="preserve"> IP address </w:t>
      </w:r>
      <w:r w:rsidR="00FD3A50">
        <w:rPr>
          <w:lang w:val="en-US"/>
        </w:rPr>
        <w:t>255.255.255.255 to look for servers sending it to any server</w:t>
      </w:r>
    </w:p>
    <w:p w:rsidR="00FD3A50" w:rsidRDefault="00FD3A50" w:rsidP="00FD3A50">
      <w:pPr>
        <w:rPr>
          <w:lang w:val="en-US"/>
        </w:rPr>
      </w:pPr>
      <w:r>
        <w:rPr>
          <w:lang w:val="en-US"/>
        </w:rPr>
        <w:t>Sent over UDP</w:t>
      </w:r>
    </w:p>
    <w:p w:rsidR="00FD3A50" w:rsidRDefault="00FD3A50" w:rsidP="00FD3A50">
      <w:pPr>
        <w:rPr>
          <w:lang w:val="en-US"/>
        </w:rPr>
      </w:pPr>
      <w:r>
        <w:rPr>
          <w:lang w:val="en-US"/>
        </w:rPr>
        <w:t>68 for client 67 for host</w:t>
      </w:r>
    </w:p>
    <w:p w:rsidR="00FD3A50" w:rsidRDefault="00FD3A50" w:rsidP="00FD3A50">
      <w:pPr>
        <w:rPr>
          <w:lang w:val="en-US"/>
        </w:rPr>
      </w:pPr>
      <w:r w:rsidRPr="00FD3A50">
        <w:rPr>
          <w:lang w:val="en-US"/>
        </w:rPr>
        <w:t>Client MAC address: Dell_4f:36:23 (00:08:74:4f:36:23)</w:t>
      </w:r>
    </w:p>
    <w:p w:rsidR="00667719" w:rsidRDefault="00667719" w:rsidP="00FD3A50">
      <w:pPr>
        <w:rPr>
          <w:lang w:val="en-US"/>
        </w:rPr>
      </w:pPr>
      <w:r>
        <w:rPr>
          <w:lang w:val="en-US"/>
        </w:rPr>
        <w:t>DHCP sever address 192.168.1.101</w:t>
      </w:r>
    </w:p>
    <w:p w:rsidR="00667719" w:rsidRDefault="00667719" w:rsidP="00FD3A50">
      <w:pPr>
        <w:rPr>
          <w:lang w:val="en-US"/>
        </w:rPr>
      </w:pPr>
      <w:r w:rsidRPr="00667719">
        <w:rPr>
          <w:lang w:val="en-US"/>
        </w:rPr>
        <w:t>Option: (1) Subnet Mask (255.255.255.0)</w:t>
      </w:r>
    </w:p>
    <w:p w:rsidR="00667719" w:rsidRDefault="00667719" w:rsidP="00FD3A50">
      <w:pPr>
        <w:rPr>
          <w:lang w:val="en-US"/>
        </w:rPr>
      </w:pPr>
      <w:r w:rsidRPr="00667719">
        <w:rPr>
          <w:lang w:val="en-US"/>
        </w:rPr>
        <w:t>IP Address Lease Time: (86400s) 1 day</w:t>
      </w:r>
    </w:p>
    <w:p w:rsidR="00667719" w:rsidRDefault="00667719" w:rsidP="00FD3A50">
      <w:pPr>
        <w:rPr>
          <w:lang w:val="en-US"/>
        </w:rPr>
      </w:pPr>
      <w:r w:rsidRPr="00667719">
        <w:rPr>
          <w:lang w:val="en-US"/>
        </w:rPr>
        <w:t>Router: 192.168.1.1</w:t>
      </w:r>
    </w:p>
    <w:p w:rsidR="00667719" w:rsidRDefault="00667719" w:rsidP="00FD3A50">
      <w:pPr>
        <w:rPr>
          <w:lang w:val="fr-FR"/>
        </w:rPr>
      </w:pPr>
      <w:r w:rsidRPr="00667719">
        <w:rPr>
          <w:lang w:val="fr-FR"/>
        </w:rPr>
        <w:t>Domain Name: ne2.client2.attbi.com</w:t>
      </w:r>
    </w:p>
    <w:p w:rsidR="00667719" w:rsidRDefault="00667719" w:rsidP="00FD3A50">
      <w:pPr>
        <w:rPr>
          <w:lang w:val="fr-FR"/>
        </w:rPr>
      </w:pPr>
      <w:r w:rsidRPr="00667719">
        <w:rPr>
          <w:lang w:val="fr-FR"/>
        </w:rPr>
        <w:t>Domain Name Server: 63.240.76.19</w:t>
      </w:r>
    </w:p>
    <w:p w:rsidR="00667719" w:rsidRDefault="00667719" w:rsidP="00FD3A50">
      <w:pPr>
        <w:rPr>
          <w:lang w:val="fr-FR"/>
        </w:rPr>
      </w:pPr>
      <w:r w:rsidRPr="00667719">
        <w:rPr>
          <w:lang w:val="fr-FR"/>
        </w:rPr>
        <w:t>Domain Name Server: 204.127.198.19</w:t>
      </w:r>
    </w:p>
    <w:p w:rsidR="00667719" w:rsidRDefault="00667719" w:rsidP="00FD3A50">
      <w:pPr>
        <w:rPr>
          <w:lang w:val="fr-FR"/>
        </w:rPr>
      </w:pPr>
      <w:proofErr w:type="spellStart"/>
      <w:r w:rsidRPr="00667719">
        <w:rPr>
          <w:lang w:val="fr-FR"/>
        </w:rPr>
        <w:t>Your</w:t>
      </w:r>
      <w:proofErr w:type="spellEnd"/>
      <w:r w:rsidRPr="00667719">
        <w:rPr>
          <w:lang w:val="fr-FR"/>
        </w:rPr>
        <w:t xml:space="preserve"> (client) IP </w:t>
      </w:r>
      <w:proofErr w:type="spellStart"/>
      <w:r w:rsidRPr="00667719">
        <w:rPr>
          <w:lang w:val="fr-FR"/>
        </w:rPr>
        <w:t>address</w:t>
      </w:r>
      <w:proofErr w:type="spellEnd"/>
      <w:r w:rsidRPr="00667719">
        <w:rPr>
          <w:lang w:val="fr-FR"/>
        </w:rPr>
        <w:t>: 192.168.1.101</w:t>
      </w:r>
    </w:p>
    <w:p w:rsidR="00667719" w:rsidRDefault="00667719" w:rsidP="00FD3A50">
      <w:pPr>
        <w:rPr>
          <w:lang w:val="fr-FR"/>
        </w:rPr>
      </w:pPr>
      <w:r w:rsidRPr="00667719">
        <w:rPr>
          <w:lang w:val="fr-FR"/>
        </w:rPr>
        <w:t xml:space="preserve">Option: (50) </w:t>
      </w:r>
      <w:proofErr w:type="spellStart"/>
      <w:r w:rsidRPr="00667719">
        <w:rPr>
          <w:lang w:val="fr-FR"/>
        </w:rPr>
        <w:t>Requested</w:t>
      </w:r>
      <w:proofErr w:type="spellEnd"/>
      <w:r w:rsidRPr="00667719">
        <w:rPr>
          <w:lang w:val="fr-FR"/>
        </w:rPr>
        <w:t xml:space="preserve"> IP </w:t>
      </w:r>
      <w:proofErr w:type="spellStart"/>
      <w:r w:rsidRPr="00667719">
        <w:rPr>
          <w:lang w:val="fr-FR"/>
        </w:rPr>
        <w:t>Address</w:t>
      </w:r>
      <w:proofErr w:type="spellEnd"/>
      <w:r w:rsidRPr="00667719">
        <w:rPr>
          <w:lang w:val="fr-FR"/>
        </w:rPr>
        <w:t xml:space="preserve"> (192.168.1.101)</w:t>
      </w:r>
    </w:p>
    <w:p w:rsidR="00667719" w:rsidRPr="00667719" w:rsidRDefault="00667719" w:rsidP="00FD3A50">
      <w:r>
        <w:t>Since DHCP is dynamic it don’t give out permanent IP address unless it’s specified.</w:t>
      </w:r>
    </w:p>
    <w:p w:rsidR="0001070F" w:rsidRPr="00FD3A50" w:rsidRDefault="0001070F" w:rsidP="00FD3A50">
      <w:pPr>
        <w:rPr>
          <w:lang w:val="en-US"/>
        </w:rPr>
      </w:pPr>
      <w:r>
        <w:rPr>
          <w:noProof/>
        </w:rPr>
        <w:drawing>
          <wp:inline distT="0" distB="0" distL="0" distR="0" wp14:anchorId="3D4D5FDC" wp14:editId="3F0F3B69">
            <wp:extent cx="5731510" cy="20377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B7" w:rsidRDefault="008575B7">
      <w:pPr>
        <w:rPr>
          <w:lang w:val="en-US"/>
        </w:rPr>
      </w:pPr>
    </w:p>
    <w:p w:rsidR="00B76256" w:rsidRPr="008575B7" w:rsidRDefault="00B76256" w:rsidP="00B76256">
      <w:pPr>
        <w:rPr>
          <w:lang w:val="en-US"/>
        </w:rPr>
      </w:pPr>
      <w:r>
        <w:rPr>
          <w:lang w:val="en-US"/>
        </w:rPr>
        <w:t>Client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Server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40353" wp14:editId="1B404B90">
                <wp:simplePos x="0" y="0"/>
                <wp:positionH relativeFrom="column">
                  <wp:posOffset>190500</wp:posOffset>
                </wp:positionH>
                <wp:positionV relativeFrom="paragraph">
                  <wp:posOffset>1238885</wp:posOffset>
                </wp:positionV>
                <wp:extent cx="2066925" cy="428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2736E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97.55pt" to="177.7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8575B7" w:rsidRDefault="00B7625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10160</wp:posOffset>
                </wp:positionV>
                <wp:extent cx="57150" cy="6143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14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853E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.8pt" to="15pt,4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2E3C7" wp14:editId="5218F294">
                <wp:simplePos x="0" y="0"/>
                <wp:positionH relativeFrom="column">
                  <wp:posOffset>2200274</wp:posOffset>
                </wp:positionH>
                <wp:positionV relativeFrom="paragraph">
                  <wp:posOffset>10160</wp:posOffset>
                </wp:positionV>
                <wp:extent cx="85725" cy="63436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34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422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.8pt" to="180pt,5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937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95885</wp:posOffset>
                </wp:positionV>
                <wp:extent cx="2057400" cy="7143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7D2D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7.55pt" to="175.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>Discover</w:t>
      </w:r>
    </w:p>
    <w:p w:rsidR="00B76256" w:rsidRDefault="00B76256">
      <w:pPr>
        <w:rPr>
          <w:lang w:val="en-US"/>
        </w:rPr>
      </w:pPr>
    </w:p>
    <w:p w:rsidR="00B76256" w:rsidRDefault="00E10C05">
      <w:pPr>
        <w:rPr>
          <w:lang w:val="en-US"/>
        </w:rPr>
      </w:pPr>
      <w:r>
        <w:rPr>
          <w:noProof/>
        </w:rPr>
        <w:drawing>
          <wp:inline distT="0" distB="0" distL="0" distR="0">
            <wp:extent cx="2476500" cy="3505200"/>
            <wp:effectExtent l="0" t="0" r="0" b="0"/>
            <wp:docPr id="7" name="Picture 7" descr="Image result for dhcp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hcp timing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56" w:rsidRDefault="00B762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Offer</w:t>
      </w:r>
    </w:p>
    <w:p w:rsidR="00164C7B" w:rsidRDefault="00164C7B">
      <w:pPr>
        <w:rPr>
          <w:lang w:val="en-US"/>
        </w:rPr>
      </w:pPr>
    </w:p>
    <w:p w:rsidR="00164C7B" w:rsidRDefault="00164C7B">
      <w:pPr>
        <w:rPr>
          <w:lang w:val="en-US"/>
        </w:rPr>
      </w:pPr>
    </w:p>
    <w:p w:rsidR="00164C7B" w:rsidRDefault="00164C7B">
      <w:pPr>
        <w:rPr>
          <w:lang w:val="en-US"/>
        </w:rPr>
      </w:pPr>
    </w:p>
    <w:p w:rsidR="00164C7B" w:rsidRDefault="00164C7B">
      <w:pPr>
        <w:rPr>
          <w:lang w:val="en-US"/>
        </w:rPr>
      </w:pPr>
    </w:p>
    <w:p w:rsidR="00164C7B" w:rsidRDefault="00164C7B">
      <w:pPr>
        <w:rPr>
          <w:lang w:val="en-US"/>
        </w:rPr>
      </w:pPr>
    </w:p>
    <w:p w:rsidR="00DD157E" w:rsidRDefault="00164C7B" w:rsidP="00AE5D3E">
      <w:pPr>
        <w:rPr>
          <w:lang w:val="en-US"/>
        </w:rPr>
      </w:pPr>
      <w:r>
        <w:rPr>
          <w:lang w:val="en-US"/>
        </w:rPr>
        <w:t>ARP</w:t>
      </w:r>
    </w:p>
    <w:p w:rsidR="005E259B" w:rsidRDefault="005E259B" w:rsidP="005E259B">
      <w:pPr>
        <w:rPr>
          <w:lang w:val="en-US"/>
        </w:rPr>
      </w:pPr>
      <w:r w:rsidRPr="005E259B">
        <w:rPr>
          <w:lang w:val="en-US"/>
        </w:rPr>
        <w:t>192.168.1.101 is at 00:08:74:4f:36:23</w:t>
      </w:r>
    </w:p>
    <w:p w:rsidR="00DD157E" w:rsidRDefault="00AE5D3E" w:rsidP="005E259B">
      <w:pPr>
        <w:rPr>
          <w:lang w:val="en-US"/>
        </w:rPr>
      </w:pPr>
      <w:r>
        <w:rPr>
          <w:lang w:val="en-US"/>
        </w:rPr>
        <w:t>Because the connection shown is between the modem and 2 desktop</w:t>
      </w:r>
    </w:p>
    <w:p w:rsidR="00AE5D3E" w:rsidRDefault="00AE5D3E" w:rsidP="005E259B">
      <w:pPr>
        <w:rPr>
          <w:lang w:val="en-US"/>
        </w:rPr>
      </w:pPr>
      <w:r>
        <w:rPr>
          <w:lang w:val="en-US"/>
        </w:rPr>
        <w:t>Dell_4f:36:23</w:t>
      </w:r>
    </w:p>
    <w:p w:rsidR="00DD157E" w:rsidRDefault="00E10C05" w:rsidP="005E25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48175" cy="3467100"/>
            <wp:effectExtent l="0" t="0" r="9525" b="0"/>
            <wp:docPr id="8" name="Picture 8" descr="Image result for ARP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P timing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7E" w:rsidRDefault="00DD157E" w:rsidP="00DD157E">
      <w:pPr>
        <w:rPr>
          <w:lang w:val="en-US"/>
        </w:rPr>
      </w:pPr>
      <w:r>
        <w:rPr>
          <w:lang w:val="en-US"/>
        </w:rPr>
        <w:t>HTTP</w:t>
      </w:r>
    </w:p>
    <w:p w:rsidR="00DD157E" w:rsidRDefault="00DD157E" w:rsidP="005E259B">
      <w:pPr>
        <w:rPr>
          <w:lang w:val="en-US"/>
        </w:rPr>
      </w:pPr>
      <w:r>
        <w:rPr>
          <w:lang w:val="en-US"/>
        </w:rPr>
        <w:t xml:space="preserve">Client </w:t>
      </w:r>
    </w:p>
    <w:p w:rsidR="00DD157E" w:rsidRDefault="00DD157E" w:rsidP="005E259B">
      <w:pPr>
        <w:rPr>
          <w:lang w:val="en-US"/>
        </w:rPr>
      </w:pPr>
      <w:r>
        <w:rPr>
          <w:lang w:val="en-US"/>
        </w:rPr>
        <w:t>192.168.1.102</w:t>
      </w:r>
    </w:p>
    <w:p w:rsidR="00DD157E" w:rsidRDefault="00DD157E" w:rsidP="005E259B">
      <w:pPr>
        <w:rPr>
          <w:lang w:val="en-US"/>
        </w:rPr>
      </w:pPr>
      <w:r>
        <w:rPr>
          <w:lang w:val="en-US"/>
        </w:rPr>
        <w:t>Host</w:t>
      </w:r>
    </w:p>
    <w:p w:rsidR="00DD157E" w:rsidRDefault="00DD157E" w:rsidP="005E259B">
      <w:pPr>
        <w:rPr>
          <w:lang w:val="en-US"/>
        </w:rPr>
      </w:pPr>
      <w:r>
        <w:rPr>
          <w:lang w:val="en-US"/>
        </w:rPr>
        <w:t>128.119.245.12</w:t>
      </w:r>
    </w:p>
    <w:p w:rsidR="00DD157E" w:rsidRDefault="00DD157E" w:rsidP="005E259B">
      <w:pPr>
        <w:rPr>
          <w:lang w:val="en-US"/>
        </w:rPr>
      </w:pPr>
      <w:r>
        <w:rPr>
          <w:lang w:val="en-US"/>
        </w:rPr>
        <w:t>TCP</w:t>
      </w:r>
    </w:p>
    <w:p w:rsidR="00DD157E" w:rsidRDefault="00DD157E">
      <w:pPr>
        <w:rPr>
          <w:lang w:val="en-US"/>
        </w:rPr>
      </w:pPr>
      <w:r>
        <w:rPr>
          <w:lang w:val="en-US"/>
        </w:rPr>
        <w:br w:type="page"/>
      </w:r>
    </w:p>
    <w:p w:rsidR="00DD157E" w:rsidRDefault="00DD157E" w:rsidP="005E259B">
      <w:pPr>
        <w:rPr>
          <w:lang w:val="en-US"/>
        </w:rPr>
      </w:pPr>
      <w:r w:rsidRPr="00DD157E">
        <w:rPr>
          <w:lang w:val="en-US"/>
        </w:rPr>
        <w:lastRenderedPageBreak/>
        <w:t xml:space="preserve">[Full request URI: </w:t>
      </w:r>
      <w:hyperlink r:id="rId8" w:history="1">
        <w:r w:rsidRPr="001102BC">
          <w:rPr>
            <w:rStyle w:val="Hyperlink"/>
            <w:lang w:val="en-US"/>
          </w:rPr>
          <w:t>http://gaia.cs.um</w:t>
        </w:r>
        <w:bookmarkStart w:id="0" w:name="_GoBack"/>
        <w:bookmarkEnd w:id="0"/>
        <w:r w:rsidRPr="001102BC">
          <w:rPr>
            <w:rStyle w:val="Hyperlink"/>
            <w:lang w:val="en-US"/>
          </w:rPr>
          <w:t>ass.edu/ethereal-labs/lab2-1.html</w:t>
        </w:r>
      </w:hyperlink>
      <w:r w:rsidRPr="00DD157E">
        <w:rPr>
          <w:lang w:val="en-US"/>
        </w:rPr>
        <w:t>]</w:t>
      </w:r>
    </w:p>
    <w:p w:rsidR="00DD157E" w:rsidRDefault="00DD157E" w:rsidP="005E259B">
      <w:pPr>
        <w:rPr>
          <w:lang w:val="en-US"/>
        </w:rPr>
      </w:pPr>
      <w:r>
        <w:rPr>
          <w:lang w:val="en-US"/>
        </w:rPr>
        <w:t>Version 1.1</w:t>
      </w:r>
    </w:p>
    <w:p w:rsidR="00DD157E" w:rsidRDefault="00DD157E" w:rsidP="005E259B">
      <w:pPr>
        <w:rPr>
          <w:lang w:val="en-US"/>
        </w:rPr>
      </w:pPr>
      <w:r w:rsidRPr="00DD157E">
        <w:rPr>
          <w:lang w:val="en-US"/>
        </w:rPr>
        <w:t xml:space="preserve">User-Agent: Mozilla/5.0 (Windows; U; Windows NT 5.1; </w:t>
      </w:r>
      <w:proofErr w:type="spellStart"/>
      <w:r w:rsidRPr="00DD157E">
        <w:rPr>
          <w:lang w:val="en-US"/>
        </w:rPr>
        <w:t>en</w:t>
      </w:r>
      <w:proofErr w:type="spellEnd"/>
      <w:r w:rsidRPr="00DD157E">
        <w:rPr>
          <w:lang w:val="en-US"/>
        </w:rPr>
        <w:t>-US; rv</w:t>
      </w:r>
      <w:proofErr w:type="gramStart"/>
      <w:r w:rsidRPr="00DD157E">
        <w:rPr>
          <w:lang w:val="en-US"/>
        </w:rPr>
        <w:t>:1.0.2</w:t>
      </w:r>
      <w:proofErr w:type="gramEnd"/>
      <w:r w:rsidRPr="00DD157E">
        <w:rPr>
          <w:lang w:val="en-US"/>
        </w:rPr>
        <w:t>) Gecko/20021120 Netscape/7.01\r\n</w:t>
      </w:r>
    </w:p>
    <w:p w:rsidR="00AE5D3E" w:rsidRDefault="00E10C05" w:rsidP="005E259B">
      <w:pPr>
        <w:rPr>
          <w:lang w:val="en-US"/>
        </w:rPr>
      </w:pPr>
      <w:r>
        <w:rPr>
          <w:noProof/>
        </w:rPr>
        <w:drawing>
          <wp:inline distT="0" distB="0" distL="0" distR="0">
            <wp:extent cx="4448175" cy="3467100"/>
            <wp:effectExtent l="0" t="0" r="9525" b="0"/>
            <wp:docPr id="9" name="Picture 9" descr="Image result for ARP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RP timing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3E" w:rsidRDefault="00AE5D3E" w:rsidP="005E259B">
      <w:pPr>
        <w:rPr>
          <w:lang w:val="en-US"/>
        </w:rPr>
      </w:pPr>
      <w:r>
        <w:rPr>
          <w:lang w:val="en-US"/>
        </w:rPr>
        <w:t>Host: Identify the server to get the html document</w:t>
      </w:r>
    </w:p>
    <w:p w:rsidR="00AE5D3E" w:rsidRDefault="00AE5D3E" w:rsidP="005E259B">
      <w:pPr>
        <w:rPr>
          <w:lang w:val="en-US"/>
        </w:rPr>
      </w:pPr>
      <w:r>
        <w:rPr>
          <w:lang w:val="en-US"/>
        </w:rPr>
        <w:t xml:space="preserve">Accept: </w:t>
      </w:r>
      <w:r w:rsidR="004E78D0">
        <w:rPr>
          <w:lang w:val="en-US"/>
        </w:rPr>
        <w:t>Show all the file types and protocol that the browser of the client accept</w:t>
      </w:r>
    </w:p>
    <w:p w:rsidR="004E78D0" w:rsidRDefault="004E78D0" w:rsidP="005E259B">
      <w:pPr>
        <w:rPr>
          <w:lang w:val="en-US"/>
        </w:rPr>
      </w:pPr>
      <w:r>
        <w:rPr>
          <w:lang w:val="en-US"/>
        </w:rPr>
        <w:t>Keep-alive: specify that theirs is more request to come and to keep the TCP connection open</w:t>
      </w:r>
      <w:r w:rsidR="00C64E0D">
        <w:rPr>
          <w:lang w:val="en-US"/>
        </w:rPr>
        <w:t xml:space="preserve"> this including some parameter that can be modified</w:t>
      </w:r>
    </w:p>
    <w:p w:rsidR="00C64E0D" w:rsidRDefault="00C64E0D" w:rsidP="005E259B">
      <w:pPr>
        <w:rPr>
          <w:lang w:val="en-US"/>
        </w:rPr>
      </w:pPr>
      <w:r>
        <w:rPr>
          <w:lang w:val="en-US"/>
        </w:rPr>
        <w:t>Connection: specify the type of the connection</w:t>
      </w:r>
    </w:p>
    <w:p w:rsidR="00C64E0D" w:rsidRDefault="00C64E0D" w:rsidP="00C64E0D">
      <w:pPr>
        <w:rPr>
          <w:lang w:val="en-US"/>
        </w:rPr>
      </w:pPr>
    </w:p>
    <w:p w:rsidR="00C64E0D" w:rsidRDefault="00C64E0D" w:rsidP="00C64E0D">
      <w:pPr>
        <w:rPr>
          <w:lang w:val="en-US"/>
        </w:rPr>
      </w:pPr>
    </w:p>
    <w:p w:rsidR="00C64E0D" w:rsidRDefault="00C64E0D" w:rsidP="00C64E0D">
      <w:pPr>
        <w:rPr>
          <w:lang w:val="en-US"/>
        </w:rPr>
      </w:pPr>
    </w:p>
    <w:p w:rsidR="00C64E0D" w:rsidRDefault="00C64E0D" w:rsidP="00C64E0D">
      <w:pPr>
        <w:rPr>
          <w:lang w:val="en-US"/>
        </w:rPr>
      </w:pPr>
      <w:r w:rsidRPr="00C64E0D">
        <w:rPr>
          <w:lang w:val="en-US"/>
        </w:rPr>
        <w:t xml:space="preserve">Server: Apache/2.0.40 </w:t>
      </w:r>
    </w:p>
    <w:p w:rsidR="00C64E0D" w:rsidRDefault="00C64E0D" w:rsidP="00C64E0D">
      <w:pPr>
        <w:rPr>
          <w:lang w:val="en-US"/>
        </w:rPr>
      </w:pPr>
      <w:r w:rsidRPr="00C64E0D">
        <w:rPr>
          <w:lang w:val="en-US"/>
        </w:rPr>
        <w:t>(Red Hat Linux)\r\n</w:t>
      </w:r>
      <w:r>
        <w:rPr>
          <w:lang w:val="en-US"/>
        </w:rPr>
        <w:t xml:space="preserve"> Linux</w:t>
      </w:r>
    </w:p>
    <w:p w:rsidR="008B0BB6" w:rsidRDefault="008B0BB6" w:rsidP="00C64E0D">
      <w:pPr>
        <w:rPr>
          <w:lang w:val="en-US"/>
        </w:rPr>
      </w:pPr>
      <w:proofErr w:type="spellStart"/>
      <w:r>
        <w:rPr>
          <w:lang w:val="en-US"/>
        </w:rPr>
        <w:t>Cotent</w:t>
      </w:r>
      <w:proofErr w:type="spellEnd"/>
      <w:r>
        <w:rPr>
          <w:lang w:val="en-US"/>
        </w:rPr>
        <w:t>-length specify the html data in bytes</w:t>
      </w: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  <w:r>
        <w:rPr>
          <w:lang w:val="en-US"/>
        </w:rPr>
        <w:t>DNS</w:t>
      </w: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</w:p>
    <w:p w:rsidR="00F06444" w:rsidRDefault="00F06444" w:rsidP="00C64E0D">
      <w:pPr>
        <w:rPr>
          <w:lang w:val="en-US"/>
        </w:rPr>
      </w:pPr>
      <w:r>
        <w:rPr>
          <w:lang w:val="en-US"/>
        </w:rPr>
        <w:t>Source 128.238.38.160 3163</w:t>
      </w:r>
    </w:p>
    <w:p w:rsidR="00F06444" w:rsidRDefault="00F06444" w:rsidP="00C64E0D">
      <w:pPr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128.238.29.23 53</w:t>
      </w:r>
    </w:p>
    <w:p w:rsidR="00F06444" w:rsidRDefault="00F06444" w:rsidP="00F06444">
      <w:pPr>
        <w:rPr>
          <w:lang w:val="en-US"/>
        </w:rPr>
      </w:pPr>
      <w:r>
        <w:rPr>
          <w:lang w:val="en-US"/>
        </w:rPr>
        <w:t xml:space="preserve">The client is sending a query to the DNS server to resolve the URL </w:t>
      </w:r>
      <w:hyperlink r:id="rId9" w:history="1">
        <w:r w:rsidR="00196537" w:rsidRPr="001102BC">
          <w:rPr>
            <w:rStyle w:val="Hyperlink"/>
            <w:lang w:val="en-US"/>
          </w:rPr>
          <w:t>www.ietf.org</w:t>
        </w:r>
      </w:hyperlink>
    </w:p>
    <w:p w:rsidR="00196537" w:rsidRDefault="00196537" w:rsidP="00F06444">
      <w:pPr>
        <w:rPr>
          <w:lang w:val="en-US"/>
        </w:rPr>
      </w:pPr>
      <w:r>
        <w:rPr>
          <w:lang w:val="en-US"/>
        </w:rPr>
        <w:t xml:space="preserve">It gave two addresses </w:t>
      </w:r>
      <w:r w:rsidR="00184049">
        <w:rPr>
          <w:lang w:val="en-US"/>
        </w:rPr>
        <w:t>132.151.6.75</w:t>
      </w:r>
    </w:p>
    <w:p w:rsidR="00184049" w:rsidRDefault="00184049" w:rsidP="00F064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And    65.246.255.51</w:t>
      </w:r>
    </w:p>
    <w:p w:rsidR="00184049" w:rsidRDefault="0094280E" w:rsidP="00F064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1678 second</w:t>
      </w:r>
    </w:p>
    <w:p w:rsidR="00F06444" w:rsidRDefault="00F06444" w:rsidP="00C64E0D">
      <w:pPr>
        <w:rPr>
          <w:lang w:val="en-US"/>
        </w:rPr>
      </w:pPr>
      <w:r>
        <w:rPr>
          <w:lang w:val="en-US"/>
        </w:rPr>
        <w:t>UDP</w:t>
      </w:r>
    </w:p>
    <w:p w:rsidR="00F06444" w:rsidRDefault="00F06444" w:rsidP="00C64E0D">
      <w:pPr>
        <w:rPr>
          <w:lang w:val="en-US"/>
        </w:rPr>
      </w:pPr>
    </w:p>
    <w:p w:rsidR="00E10C05" w:rsidRDefault="00E10C05" w:rsidP="00C64E0D">
      <w:pPr>
        <w:rPr>
          <w:lang w:val="en-US"/>
        </w:rPr>
      </w:pPr>
    </w:p>
    <w:p w:rsidR="00E10C05" w:rsidRDefault="00E10C05" w:rsidP="00C64E0D">
      <w:pPr>
        <w:rPr>
          <w:lang w:val="en-US"/>
        </w:rPr>
      </w:pPr>
    </w:p>
    <w:p w:rsidR="00E10C05" w:rsidRDefault="00E10C05" w:rsidP="00C64E0D">
      <w:pPr>
        <w:rPr>
          <w:lang w:val="en-US"/>
        </w:rPr>
      </w:pPr>
    </w:p>
    <w:p w:rsidR="00E10C05" w:rsidRDefault="00E10C05" w:rsidP="00C64E0D">
      <w:pPr>
        <w:rPr>
          <w:lang w:val="en-US"/>
        </w:rPr>
      </w:pPr>
    </w:p>
    <w:p w:rsidR="00E10C05" w:rsidRDefault="00E10C05" w:rsidP="00C64E0D">
      <w:pPr>
        <w:rPr>
          <w:lang w:val="en-US"/>
        </w:rPr>
      </w:pPr>
    </w:p>
    <w:p w:rsidR="00E10C05" w:rsidRDefault="00E10C05" w:rsidP="00C64E0D">
      <w:pPr>
        <w:rPr>
          <w:lang w:val="en-US"/>
        </w:rPr>
      </w:pPr>
      <w:r>
        <w:rPr>
          <w:lang w:val="en-US"/>
        </w:rPr>
        <w:t>DNS 2.0</w:t>
      </w:r>
    </w:p>
    <w:p w:rsidR="00E10C05" w:rsidRDefault="00E10C05" w:rsidP="00C64E0D">
      <w:pPr>
        <w:rPr>
          <w:lang w:val="en-US"/>
        </w:rPr>
      </w:pPr>
      <w:r>
        <w:rPr>
          <w:lang w:val="en-US"/>
        </w:rPr>
        <w:lastRenderedPageBreak/>
        <w:t>It’s trying to find an address from another text URL because that address has been moved to another address</w:t>
      </w:r>
    </w:p>
    <w:p w:rsidR="00E10C05" w:rsidRDefault="00E10C05" w:rsidP="00C64E0D">
      <w:pPr>
        <w:rPr>
          <w:lang w:val="en-US"/>
        </w:rPr>
      </w:pPr>
    </w:p>
    <w:p w:rsidR="00E10C05" w:rsidRDefault="00E10C05" w:rsidP="00C64E0D">
      <w:pPr>
        <w:rPr>
          <w:lang w:val="en-US"/>
        </w:rPr>
      </w:pPr>
      <w:r w:rsidRPr="00E10C05">
        <w:rPr>
          <w:lang w:val="en-US"/>
        </w:rPr>
        <w:t>Name: 22.29.238.128.in-addr.arpa</w:t>
      </w:r>
    </w:p>
    <w:p w:rsidR="00E10C05" w:rsidRDefault="00E10C05" w:rsidP="00C64E0D">
      <w:pPr>
        <w:rPr>
          <w:lang w:val="en-US"/>
        </w:rPr>
      </w:pPr>
      <w:r w:rsidRPr="00E10C05">
        <w:rPr>
          <w:lang w:val="en-US"/>
        </w:rPr>
        <w:t>22.29.238.128</w:t>
      </w:r>
      <w:proofErr w:type="gramStart"/>
      <w:r w:rsidRPr="00E10C05">
        <w:rPr>
          <w:lang w:val="en-US"/>
        </w:rPr>
        <w:t>.in</w:t>
      </w:r>
      <w:proofErr w:type="gramEnd"/>
      <w:r w:rsidRPr="00E10C05">
        <w:rPr>
          <w:lang w:val="en-US"/>
        </w:rPr>
        <w:t>-addr.arpa: type PTR, class IN, dns-prime.poly.edu</w:t>
      </w:r>
    </w:p>
    <w:p w:rsidR="00E10C05" w:rsidRDefault="00E10C05" w:rsidP="00C64E0D">
      <w:pPr>
        <w:rPr>
          <w:lang w:val="en-US"/>
        </w:rPr>
      </w:pPr>
    </w:p>
    <w:p w:rsidR="00E10C05" w:rsidRDefault="00E10C05" w:rsidP="00C64E0D">
      <w:pPr>
        <w:rPr>
          <w:lang w:val="en-US"/>
        </w:rPr>
      </w:pPr>
      <w:r>
        <w:rPr>
          <w:lang w:val="en-US"/>
        </w:rPr>
        <w:t>Yes</w:t>
      </w:r>
    </w:p>
    <w:p w:rsidR="00E10C05" w:rsidRDefault="00E10C05" w:rsidP="00C64E0D">
      <w:pPr>
        <w:rPr>
          <w:lang w:val="en-US"/>
        </w:rPr>
      </w:pPr>
      <w:r>
        <w:rPr>
          <w:lang w:val="en-US"/>
        </w:rPr>
        <w:t>The domain name server is a mailbox</w:t>
      </w:r>
    </w:p>
    <w:sectPr w:rsidR="00E10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335"/>
    <w:multiLevelType w:val="multilevel"/>
    <w:tmpl w:val="5650C6A2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B7"/>
    <w:rsid w:val="0001070F"/>
    <w:rsid w:val="00164C7B"/>
    <w:rsid w:val="00184049"/>
    <w:rsid w:val="00196537"/>
    <w:rsid w:val="00493756"/>
    <w:rsid w:val="004E78D0"/>
    <w:rsid w:val="005E259B"/>
    <w:rsid w:val="00667719"/>
    <w:rsid w:val="008575B7"/>
    <w:rsid w:val="008B0BB6"/>
    <w:rsid w:val="0094280E"/>
    <w:rsid w:val="00AE5D3E"/>
    <w:rsid w:val="00B76256"/>
    <w:rsid w:val="00C64E0D"/>
    <w:rsid w:val="00DD157E"/>
    <w:rsid w:val="00E10C05"/>
    <w:rsid w:val="00F06444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2EB7"/>
  <w15:chartTrackingRefBased/>
  <w15:docId w15:val="{76891A0E-ED2A-4A8D-96AD-D3A32CD9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ethereal-labs/lab2-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et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14</cp:revision>
  <dcterms:created xsi:type="dcterms:W3CDTF">2019-10-17T01:32:00Z</dcterms:created>
  <dcterms:modified xsi:type="dcterms:W3CDTF">2019-10-17T02:51:00Z</dcterms:modified>
</cp:coreProperties>
</file>