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17C" w:rsidRDefault="007F017C">
      <w:pPr>
        <w:rPr>
          <w:lang w:val="en-US"/>
        </w:rPr>
      </w:pPr>
      <w:r>
        <w:rPr>
          <w:lang w:val="en-US"/>
        </w:rPr>
        <w:t>Lab 5</w:t>
      </w:r>
    </w:p>
    <w:p w:rsidR="007F017C" w:rsidRDefault="007F017C">
      <w:r>
        <w:t>Circuit switched network - a sub-network in which a dedicated circuit is established between sender and receiver and all data passes over this circuit.</w:t>
      </w:r>
    </w:p>
    <w:p w:rsidR="00D453B5" w:rsidRDefault="00D453B5">
      <w:r>
        <w:t>-Advantages</w:t>
      </w:r>
    </w:p>
    <w:p w:rsidR="0031645D" w:rsidRDefault="0031645D" w:rsidP="00D453B5">
      <w:r>
        <w:t>Continuous single transmission</w:t>
      </w:r>
    </w:p>
    <w:p w:rsidR="00D453B5" w:rsidRDefault="00D453B5" w:rsidP="00D453B5">
      <w:r>
        <w:t xml:space="preserve">The connection is only made when the two devices request to connect to </w:t>
      </w:r>
      <w:proofErr w:type="spellStart"/>
      <w:r>
        <w:t>each others</w:t>
      </w:r>
      <w:proofErr w:type="spellEnd"/>
    </w:p>
    <w:p w:rsidR="007F017C" w:rsidRDefault="00857050" w:rsidP="007F017C">
      <w:r>
        <w:t>Since it’s using a circuit there is no packet lost and no need to wait for data since the data has already been prepared and sent</w:t>
      </w:r>
    </w:p>
    <w:p w:rsidR="007F017C" w:rsidRDefault="007F017C" w:rsidP="007F017C">
      <w:r>
        <w:t>One single route so I/O from both side is using one single transmission line</w:t>
      </w:r>
    </w:p>
    <w:p w:rsidR="00D453B5" w:rsidRDefault="00D453B5" w:rsidP="007F017C">
      <w:r>
        <w:t>-Disadvantages</w:t>
      </w:r>
    </w:p>
    <w:p w:rsidR="00857050" w:rsidRDefault="00857050" w:rsidP="007F017C">
      <w:r>
        <w:t>Expensive (need a sub-network and dedicated circuit)</w:t>
      </w:r>
    </w:p>
    <w:p w:rsidR="00857050" w:rsidRDefault="00857050" w:rsidP="007F017C">
      <w:r>
        <w:t>Need to establish a physical link before any possible transition</w:t>
      </w:r>
    </w:p>
    <w:p w:rsidR="00857050" w:rsidRDefault="00857050" w:rsidP="00857050">
      <w:r>
        <w:t>There can’t be any other connection made for that line (Old days where you need to stop internet to use the phone line)</w:t>
      </w:r>
    </w:p>
    <w:p w:rsidR="00D93703" w:rsidRDefault="00D93703" w:rsidP="00857050">
      <w:r>
        <w:t xml:space="preserve">Once established </w:t>
      </w:r>
      <w:proofErr w:type="gramStart"/>
      <w:r>
        <w:t>It</w:t>
      </w:r>
      <w:proofErr w:type="gramEnd"/>
      <w:r>
        <w:t xml:space="preserve"> can’t transfer any other type of date</w:t>
      </w:r>
    </w:p>
    <w:p w:rsidR="0031645D" w:rsidRDefault="0031645D" w:rsidP="00857050"/>
    <w:p w:rsidR="0031645D" w:rsidRDefault="0031645D" w:rsidP="00857050"/>
    <w:p w:rsidR="0031645D" w:rsidRDefault="0031645D" w:rsidP="00857050">
      <w:r>
        <w:t>One form of packet switched network is the datagram</w:t>
      </w:r>
      <w:r w:rsidR="001C10D2">
        <w:t xml:space="preserve"> data is divided/split into packets and transferred in their own path</w:t>
      </w:r>
    </w:p>
    <w:p w:rsidR="001C10D2" w:rsidRDefault="001C10D2" w:rsidP="00857050"/>
    <w:p w:rsidR="0031645D" w:rsidRDefault="0031645D" w:rsidP="00857050">
      <w:r>
        <w:t>-Advantages</w:t>
      </w:r>
    </w:p>
    <w:p w:rsidR="0031645D" w:rsidRDefault="0031645D" w:rsidP="00857050">
      <w:r>
        <w:t>Can easily get around lost packets</w:t>
      </w:r>
    </w:p>
    <w:p w:rsidR="0031645D" w:rsidRDefault="0031645D" w:rsidP="00857050">
      <w:r>
        <w:t>Efficient at using the network</w:t>
      </w:r>
    </w:p>
    <w:p w:rsidR="0031645D" w:rsidRDefault="0031645D" w:rsidP="00857050">
      <w:r>
        <w:t xml:space="preserve">No need to setup (no connection, no stream, no dedicated bandwidth) since everything is already included in the packet </w:t>
      </w:r>
      <w:proofErr w:type="gramStart"/>
      <w:r>
        <w:t>details(</w:t>
      </w:r>
      <w:proofErr w:type="gramEnd"/>
      <w:r>
        <w:t>full address of the sender)</w:t>
      </w:r>
    </w:p>
    <w:p w:rsidR="0031645D" w:rsidRDefault="0031645D" w:rsidP="00857050">
      <w:r>
        <w:t>-Disadvantages</w:t>
      </w:r>
    </w:p>
    <w:p w:rsidR="0031645D" w:rsidRDefault="0031645D" w:rsidP="00857050">
      <w:r>
        <w:t>High chances of lost packets</w:t>
      </w:r>
    </w:p>
    <w:p w:rsidR="0031645D" w:rsidRDefault="0031645D" w:rsidP="0031645D">
      <w:r>
        <w:t>Network changes can lose or break the packets</w:t>
      </w:r>
    </w:p>
    <w:p w:rsidR="009630D5" w:rsidRDefault="009630D5" w:rsidP="0031645D">
      <w:r>
        <w:t xml:space="preserve">Data is delivered in </w:t>
      </w:r>
      <w:proofErr w:type="gramStart"/>
      <w:r>
        <w:t>a</w:t>
      </w:r>
      <w:proofErr w:type="gramEnd"/>
      <w:r>
        <w:t xml:space="preserve"> unordered manner</w:t>
      </w:r>
    </w:p>
    <w:p w:rsidR="001C10D2" w:rsidRDefault="001C10D2" w:rsidP="001C10D2">
      <w:r>
        <w:t>There is no confirmation if the packet arrived at the correct place and have been received correctly</w:t>
      </w:r>
    </w:p>
    <w:p w:rsidR="009630D5" w:rsidRDefault="009630D5" w:rsidP="001C10D2">
      <w:r>
        <w:t>Waste a lot of data to specify the address carefully since once sent it will try and get to that specific address without change or update of information</w:t>
      </w:r>
    </w:p>
    <w:p w:rsidR="009630D5" w:rsidRDefault="009630D5" w:rsidP="001C10D2"/>
    <w:p w:rsidR="009630D5" w:rsidRDefault="009630D5" w:rsidP="001C10D2"/>
    <w:p w:rsidR="009630D5" w:rsidRDefault="009630D5" w:rsidP="001C10D2"/>
    <w:p w:rsidR="009630D5" w:rsidRDefault="009630D5" w:rsidP="001C10D2"/>
    <w:p w:rsidR="009630D5" w:rsidRDefault="009630D5" w:rsidP="001C10D2"/>
    <w:p w:rsidR="009630D5" w:rsidRDefault="009630D5" w:rsidP="001C10D2">
      <w:r>
        <w:t>Virtual packet switching</w:t>
      </w:r>
    </w:p>
    <w:p w:rsidR="00432EA2" w:rsidRDefault="00432EA2" w:rsidP="001C10D2"/>
    <w:p w:rsidR="00432EA2" w:rsidRDefault="00432EA2" w:rsidP="001C10D2">
      <w:r>
        <w:t xml:space="preserve">-Advantages </w:t>
      </w:r>
    </w:p>
    <w:p w:rsidR="00432EA2" w:rsidRDefault="00432EA2" w:rsidP="001C10D2">
      <w:r>
        <w:t>A stable connection will be established between the sender and receiver and data will only happens one way</w:t>
      </w:r>
    </w:p>
    <w:p w:rsidR="00432EA2" w:rsidRDefault="00432EA2" w:rsidP="00432EA2">
      <w:r>
        <w:t>Network is already allocated (prepare) at the time of the connection for the transition so that if there is bandwidth congestion it will still go through</w:t>
      </w:r>
    </w:p>
    <w:p w:rsidR="00432EA2" w:rsidRDefault="00432EA2" w:rsidP="001C10D2">
      <w:r>
        <w:t>-Disadvantages</w:t>
      </w:r>
    </w:p>
    <w:p w:rsidR="00432EA2" w:rsidRDefault="00432EA2" w:rsidP="001C10D2">
      <w:r>
        <w:t>Can’t have a back and forth data conversation</w:t>
      </w:r>
    </w:p>
    <w:p w:rsidR="00432EA2" w:rsidRDefault="00432EA2" w:rsidP="001C10D2">
      <w:r>
        <w:t>More expensive/costly since it need a powerful machine to allocated the calls. Allocate the size of the packages that will generate</w:t>
      </w:r>
    </w:p>
    <w:p w:rsidR="00032651" w:rsidRDefault="00032651" w:rsidP="001C10D2"/>
    <w:p w:rsidR="00032651" w:rsidRDefault="00032651" w:rsidP="001C10D2"/>
    <w:p w:rsidR="00032651" w:rsidRDefault="00A8714E" w:rsidP="001C10D2">
      <w:r>
        <w:t>4.</w:t>
      </w:r>
      <w:r w:rsidR="00BF0AB8">
        <w:t xml:space="preserve"> </w:t>
      </w:r>
      <w:r>
        <w:t xml:space="preserve">Connection </w:t>
      </w:r>
      <w:proofErr w:type="gramStart"/>
      <w:r>
        <w:t>Oriented</w:t>
      </w:r>
      <w:proofErr w:type="gramEnd"/>
      <w:r>
        <w:t xml:space="preserve"> application requires both machine to request and accept to establish a connection with each other to transfer </w:t>
      </w:r>
      <w:proofErr w:type="spellStart"/>
      <w:r>
        <w:t>informations</w:t>
      </w:r>
      <w:proofErr w:type="spellEnd"/>
      <w:r>
        <w:t xml:space="preserve">. Such as </w:t>
      </w:r>
      <w:proofErr w:type="spellStart"/>
      <w:r>
        <w:t>bitvise</w:t>
      </w:r>
      <w:proofErr w:type="spellEnd"/>
      <w:r>
        <w:t xml:space="preserve"> TCP. Connectionless applications does not requires to make connection instead the sender just compile the data and through the application send it through by having an address attached to the data. Such as Emails UDP</w:t>
      </w:r>
    </w:p>
    <w:p w:rsidR="00BF0AB8" w:rsidRDefault="00BF0AB8" w:rsidP="001C10D2">
      <w:r>
        <w:t>5.</w:t>
      </w:r>
    </w:p>
    <w:p w:rsidR="00BF0AB8" w:rsidRDefault="00BF0AB8" w:rsidP="001C10D2">
      <w:r>
        <w:t xml:space="preserve">A transmit: </w:t>
      </w:r>
      <w:r>
        <w:t>00001111</w:t>
      </w:r>
      <w:r w:rsidR="00C9134D">
        <w:tab/>
      </w:r>
      <w:r w:rsidR="00C9134D">
        <w:tab/>
        <w:t>----++++</w:t>
      </w:r>
    </w:p>
    <w:p w:rsidR="00C9134D" w:rsidRDefault="00BF0AB8" w:rsidP="00C9134D">
      <w:r>
        <w:t xml:space="preserve">B transmit: </w:t>
      </w:r>
      <w:r>
        <w:t>01010101</w:t>
      </w:r>
      <w:r w:rsidR="00C9134D">
        <w:tab/>
      </w:r>
      <w:r w:rsidR="00C9134D">
        <w:tab/>
        <w:t>+-+-+-+-</w:t>
      </w:r>
    </w:p>
    <w:p w:rsidR="00BF0AB8" w:rsidRDefault="00BE69DE" w:rsidP="001C10D2">
      <w:r>
        <w:t>S transmit: 0202020</w:t>
      </w:r>
      <w:r w:rsidR="00BF0AB8">
        <w:t>2</w:t>
      </w:r>
      <w:r w:rsidR="00C9134D">
        <w:tab/>
      </w:r>
      <w:r w:rsidR="00C9134D">
        <w:tab/>
        <w:t>0-20-2+20+20</w:t>
      </w:r>
    </w:p>
    <w:p w:rsidR="00173B14" w:rsidRDefault="00173B14" w:rsidP="001C10D2">
      <w:r>
        <w:t>6.</w:t>
      </w:r>
    </w:p>
    <w:p w:rsidR="00173B14" w:rsidRDefault="00173B14" w:rsidP="001C10D2">
      <w:r>
        <w:t xml:space="preserve">Frequency division multiplexing </w:t>
      </w:r>
    </w:p>
    <w:p w:rsidR="00173B14" w:rsidRDefault="00173B14" w:rsidP="001C10D2">
      <w:r>
        <w:t xml:space="preserve">Easy isolated frequencies so it won’t mixed with other data from different </w:t>
      </w:r>
      <w:proofErr w:type="spellStart"/>
      <w:r>
        <w:t>fequencies</w:t>
      </w:r>
      <w:proofErr w:type="spellEnd"/>
    </w:p>
    <w:p w:rsidR="00173B14" w:rsidRDefault="00173B14" w:rsidP="001C10D2">
      <w:r w:rsidRPr="00173B14">
        <w:t>Susceptible</w:t>
      </w:r>
      <w:r>
        <w:t xml:space="preserve"> to noise </w:t>
      </w:r>
      <w:proofErr w:type="spellStart"/>
      <w:r>
        <w:t>distruption</w:t>
      </w:r>
      <w:proofErr w:type="spellEnd"/>
    </w:p>
    <w:p w:rsidR="00173B14" w:rsidRDefault="00173B14" w:rsidP="001C10D2">
      <w:r>
        <w:t xml:space="preserve">Need a multiplexer and </w:t>
      </w:r>
      <w:proofErr w:type="spellStart"/>
      <w:r>
        <w:t>demultiplexer</w:t>
      </w:r>
      <w:proofErr w:type="spellEnd"/>
    </w:p>
    <w:p w:rsidR="00173B14" w:rsidRDefault="00173B14" w:rsidP="001C10D2">
      <w:r>
        <w:t>Need multiple station to transmit on different frequencies</w:t>
      </w:r>
    </w:p>
    <w:p w:rsidR="00173B14" w:rsidRDefault="00173B14" w:rsidP="001C10D2"/>
    <w:p w:rsidR="00173B14" w:rsidRDefault="00173B14" w:rsidP="00173B14">
      <w:r>
        <w:lastRenderedPageBreak/>
        <w:t>Time Division Multiplexing</w:t>
      </w:r>
    </w:p>
    <w:p w:rsidR="00173B14" w:rsidRDefault="00173B14" w:rsidP="00173B14">
      <w:r>
        <w:t>Efficient can transmit multiples files at the same time</w:t>
      </w:r>
    </w:p>
    <w:p w:rsidR="00173B14" w:rsidRDefault="00173B14" w:rsidP="00173B14"/>
    <w:p w:rsidR="00173B14" w:rsidRDefault="00173B14" w:rsidP="00173B14">
      <w:r>
        <w:t>Long wait time for a singular file</w:t>
      </w:r>
    </w:p>
    <w:p w:rsidR="00173B14" w:rsidRDefault="00173B14" w:rsidP="00173B14">
      <w:r>
        <w:t xml:space="preserve">Expensive need very accurate time between the multiplexer and </w:t>
      </w:r>
      <w:proofErr w:type="spellStart"/>
      <w:r>
        <w:t>demultiplexer</w:t>
      </w:r>
      <w:proofErr w:type="spellEnd"/>
    </w:p>
    <w:p w:rsidR="00173B14" w:rsidRDefault="00173B14" w:rsidP="00173B14">
      <w:r>
        <w:t xml:space="preserve">Data still to be </w:t>
      </w:r>
      <w:proofErr w:type="gramStart"/>
      <w:r>
        <w:t xml:space="preserve">transferred </w:t>
      </w:r>
      <w:r w:rsidR="0028731D">
        <w:t xml:space="preserve"> even</w:t>
      </w:r>
      <w:proofErr w:type="gramEnd"/>
      <w:r w:rsidR="0028731D">
        <w:t xml:space="preserve"> if there is no data to</w:t>
      </w:r>
      <w:r w:rsidR="00545BDD">
        <w:t xml:space="preserve"> transfer</w:t>
      </w:r>
    </w:p>
    <w:p w:rsidR="00545BDD" w:rsidRDefault="00545BDD" w:rsidP="00173B14"/>
    <w:p w:rsidR="00545BDD" w:rsidRDefault="00545BDD" w:rsidP="00173B14"/>
    <w:p w:rsidR="00545BDD" w:rsidRDefault="00545BDD" w:rsidP="00173B14">
      <w:r>
        <w:t>Code Division Multiplexing</w:t>
      </w:r>
    </w:p>
    <w:p w:rsidR="00545BDD" w:rsidRDefault="00545BDD" w:rsidP="00173B14">
      <w:r>
        <w:t>Very expensive</w:t>
      </w:r>
    </w:p>
    <w:p w:rsidR="00545BDD" w:rsidRDefault="00545BDD" w:rsidP="00173B14">
      <w:r>
        <w:t>Reliable and do not lose data when transferring</w:t>
      </w:r>
    </w:p>
    <w:p w:rsidR="00545BDD" w:rsidRDefault="00545BDD" w:rsidP="00545BDD">
      <w:r>
        <w:t>Take or lot of data to transfer basic information</w:t>
      </w:r>
    </w:p>
    <w:p w:rsidR="00545BDD" w:rsidRDefault="00545BDD" w:rsidP="00545BDD">
      <w:proofErr w:type="spellStart"/>
      <w:r>
        <w:t>Theoratically</w:t>
      </w:r>
      <w:proofErr w:type="spellEnd"/>
      <w:r>
        <w:t xml:space="preserve"> can handle data from a lot of sources</w:t>
      </w:r>
    </w:p>
    <w:p w:rsidR="0028731D" w:rsidRDefault="0028731D" w:rsidP="00173B14"/>
    <w:p w:rsidR="00003AD9" w:rsidRDefault="00003AD9" w:rsidP="00173B14"/>
    <w:p w:rsidR="00003AD9" w:rsidRDefault="00003AD9" w:rsidP="00173B14"/>
    <w:p w:rsidR="00003AD9" w:rsidRDefault="00003AD9" w:rsidP="00173B14"/>
    <w:p w:rsidR="00003AD9" w:rsidRDefault="00003AD9" w:rsidP="00173B14"/>
    <w:p w:rsidR="000F3DCE" w:rsidRDefault="000F3DCE" w:rsidP="00173B14">
      <w:r>
        <w:t>OSI Model</w:t>
      </w:r>
      <w:r>
        <w:tab/>
      </w:r>
      <w:r>
        <w:tab/>
      </w:r>
      <w:r>
        <w:tab/>
      </w:r>
      <w:r>
        <w:tab/>
      </w:r>
    </w:p>
    <w:tbl>
      <w:tblPr>
        <w:tblStyle w:val="TableGrid"/>
        <w:tblpPr w:leftFromText="180" w:rightFromText="180" w:vertAnchor="text" w:horzAnchor="margin" w:tblpXSpec="right" w:tblpY="410"/>
        <w:tblW w:w="0" w:type="auto"/>
        <w:tblLook w:val="04A0" w:firstRow="1" w:lastRow="0" w:firstColumn="1" w:lastColumn="0" w:noHBand="0" w:noVBand="1"/>
      </w:tblPr>
      <w:tblGrid>
        <w:gridCol w:w="1980"/>
        <w:gridCol w:w="1981"/>
      </w:tblGrid>
      <w:tr w:rsidR="000F3DCE" w:rsidTr="000F3DCE">
        <w:trPr>
          <w:trHeight w:val="404"/>
        </w:trPr>
        <w:tc>
          <w:tcPr>
            <w:tcW w:w="3961" w:type="dxa"/>
            <w:gridSpan w:val="2"/>
            <w:shd w:val="clear" w:color="auto" w:fill="2E74B5" w:themeFill="accent1" w:themeFillShade="BF"/>
          </w:tcPr>
          <w:p w:rsidR="000F3DCE" w:rsidRDefault="000F3DCE" w:rsidP="000F3DCE">
            <w:r>
              <w:t>Application Service</w:t>
            </w:r>
          </w:p>
        </w:tc>
      </w:tr>
      <w:tr w:rsidR="000F3DCE" w:rsidTr="000F3DCE">
        <w:trPr>
          <w:trHeight w:val="381"/>
        </w:trPr>
        <w:tc>
          <w:tcPr>
            <w:tcW w:w="3961" w:type="dxa"/>
            <w:gridSpan w:val="2"/>
          </w:tcPr>
          <w:p w:rsidR="000F3DCE" w:rsidRDefault="000F3DCE" w:rsidP="000F3DCE">
            <w:r>
              <w:t>Transport</w:t>
            </w:r>
          </w:p>
        </w:tc>
      </w:tr>
      <w:tr w:rsidR="000F3DCE" w:rsidTr="000F3DCE">
        <w:trPr>
          <w:trHeight w:val="404"/>
        </w:trPr>
        <w:tc>
          <w:tcPr>
            <w:tcW w:w="3961" w:type="dxa"/>
            <w:gridSpan w:val="2"/>
            <w:shd w:val="clear" w:color="auto" w:fill="2E74B5" w:themeFill="accent1" w:themeFillShade="BF"/>
          </w:tcPr>
          <w:p w:rsidR="000F3DCE" w:rsidRDefault="000F3DCE" w:rsidP="000F3DCE">
            <w:r>
              <w:t>Internet</w:t>
            </w:r>
          </w:p>
        </w:tc>
      </w:tr>
      <w:tr w:rsidR="000F3DCE" w:rsidTr="000F3DCE">
        <w:trPr>
          <w:trHeight w:val="381"/>
        </w:trPr>
        <w:tc>
          <w:tcPr>
            <w:tcW w:w="1980" w:type="dxa"/>
          </w:tcPr>
          <w:p w:rsidR="000F3DCE" w:rsidRDefault="000F3DCE" w:rsidP="000F3DCE">
            <w:r>
              <w:t>Network Access</w:t>
            </w:r>
          </w:p>
        </w:tc>
        <w:tc>
          <w:tcPr>
            <w:tcW w:w="1980" w:type="dxa"/>
            <w:vMerge w:val="restart"/>
          </w:tcPr>
          <w:p w:rsidR="000F3DCE" w:rsidRDefault="000F3DCE" w:rsidP="000F3DCE">
            <w:r>
              <w:t>Network Access/Interface</w:t>
            </w:r>
          </w:p>
        </w:tc>
      </w:tr>
      <w:tr w:rsidR="000F3DCE" w:rsidTr="000F3DCE">
        <w:trPr>
          <w:trHeight w:val="404"/>
        </w:trPr>
        <w:tc>
          <w:tcPr>
            <w:tcW w:w="1980" w:type="dxa"/>
          </w:tcPr>
          <w:p w:rsidR="000F3DCE" w:rsidRDefault="000F3DCE" w:rsidP="000F3DCE">
            <w:r>
              <w:t>Physical</w:t>
            </w:r>
          </w:p>
        </w:tc>
        <w:tc>
          <w:tcPr>
            <w:tcW w:w="1980" w:type="dxa"/>
            <w:vMerge/>
          </w:tcPr>
          <w:p w:rsidR="000F3DCE" w:rsidRDefault="000F3DCE" w:rsidP="000F3DCE"/>
        </w:tc>
      </w:tr>
    </w:tbl>
    <w:p w:rsidR="00003AD9" w:rsidRDefault="000F3DCE" w:rsidP="00173B14">
      <w:r>
        <w:tab/>
      </w:r>
      <w:r>
        <w:tab/>
      </w:r>
      <w:r>
        <w:tab/>
      </w:r>
      <w:r>
        <w:tab/>
      </w:r>
      <w:r>
        <w:tab/>
      </w:r>
      <w:r>
        <w:tab/>
      </w:r>
    </w:p>
    <w:tbl>
      <w:tblPr>
        <w:tblStyle w:val="TableGrid"/>
        <w:tblW w:w="0" w:type="auto"/>
        <w:tblLook w:val="04A0" w:firstRow="1" w:lastRow="0" w:firstColumn="1" w:lastColumn="0" w:noHBand="0" w:noVBand="1"/>
      </w:tblPr>
      <w:tblGrid>
        <w:gridCol w:w="1980"/>
      </w:tblGrid>
      <w:tr w:rsidR="00003AD9" w:rsidTr="000F3DCE">
        <w:tc>
          <w:tcPr>
            <w:tcW w:w="1980" w:type="dxa"/>
            <w:shd w:val="clear" w:color="auto" w:fill="2E74B5" w:themeFill="accent1" w:themeFillShade="BF"/>
          </w:tcPr>
          <w:p w:rsidR="00003AD9" w:rsidRDefault="00003AD9" w:rsidP="00173B14">
            <w:r>
              <w:t>Application</w:t>
            </w:r>
          </w:p>
        </w:tc>
      </w:tr>
      <w:tr w:rsidR="00003AD9" w:rsidTr="000F3DCE">
        <w:tc>
          <w:tcPr>
            <w:tcW w:w="1980" w:type="dxa"/>
          </w:tcPr>
          <w:p w:rsidR="00003AD9" w:rsidRDefault="00003AD9" w:rsidP="00173B14">
            <w:r>
              <w:t>Presentation</w:t>
            </w:r>
          </w:p>
        </w:tc>
      </w:tr>
      <w:tr w:rsidR="00003AD9" w:rsidTr="000F3DCE">
        <w:tc>
          <w:tcPr>
            <w:tcW w:w="1980" w:type="dxa"/>
            <w:shd w:val="clear" w:color="auto" w:fill="2E74B5" w:themeFill="accent1" w:themeFillShade="BF"/>
          </w:tcPr>
          <w:p w:rsidR="00003AD9" w:rsidRDefault="00003AD9" w:rsidP="00173B14">
            <w:r>
              <w:t>Session</w:t>
            </w:r>
          </w:p>
        </w:tc>
      </w:tr>
      <w:tr w:rsidR="00003AD9" w:rsidTr="000F3DCE">
        <w:tc>
          <w:tcPr>
            <w:tcW w:w="1980" w:type="dxa"/>
          </w:tcPr>
          <w:p w:rsidR="00003AD9" w:rsidRDefault="00003AD9" w:rsidP="00173B14">
            <w:r>
              <w:t>Transport</w:t>
            </w:r>
          </w:p>
        </w:tc>
      </w:tr>
      <w:tr w:rsidR="00003AD9" w:rsidTr="000F3DCE">
        <w:tc>
          <w:tcPr>
            <w:tcW w:w="1980" w:type="dxa"/>
            <w:shd w:val="clear" w:color="auto" w:fill="2E74B5" w:themeFill="accent1" w:themeFillShade="BF"/>
          </w:tcPr>
          <w:p w:rsidR="00003AD9" w:rsidRDefault="00003AD9" w:rsidP="00173B14">
            <w:r>
              <w:t>Network</w:t>
            </w:r>
          </w:p>
        </w:tc>
      </w:tr>
      <w:tr w:rsidR="00003AD9" w:rsidTr="000F3DCE">
        <w:tc>
          <w:tcPr>
            <w:tcW w:w="1980" w:type="dxa"/>
          </w:tcPr>
          <w:p w:rsidR="00003AD9" w:rsidRDefault="00003AD9" w:rsidP="00173B14">
            <w:r>
              <w:t>Data link</w:t>
            </w:r>
          </w:p>
        </w:tc>
      </w:tr>
      <w:tr w:rsidR="00003AD9" w:rsidTr="000F3DCE">
        <w:tc>
          <w:tcPr>
            <w:tcW w:w="1980" w:type="dxa"/>
            <w:shd w:val="clear" w:color="auto" w:fill="2E74B5" w:themeFill="accent1" w:themeFillShade="BF"/>
          </w:tcPr>
          <w:p w:rsidR="00003AD9" w:rsidRDefault="00003AD9" w:rsidP="00173B14">
            <w:r>
              <w:t>Physical</w:t>
            </w:r>
          </w:p>
        </w:tc>
      </w:tr>
    </w:tbl>
    <w:p w:rsidR="00003AD9" w:rsidRDefault="00003AD9" w:rsidP="00173B14"/>
    <w:p w:rsidR="0028731D" w:rsidRDefault="0028731D" w:rsidP="00173B14"/>
    <w:p w:rsidR="0028731D" w:rsidRDefault="0028731D" w:rsidP="00173B14"/>
    <w:p w:rsidR="00032651" w:rsidRDefault="00032651" w:rsidP="001C10D2"/>
    <w:p w:rsidR="00032651" w:rsidRDefault="00032651" w:rsidP="001C10D2"/>
    <w:p w:rsidR="00032651" w:rsidRDefault="00032651" w:rsidP="001C10D2"/>
    <w:p w:rsidR="00032651" w:rsidRDefault="00032651" w:rsidP="001C10D2"/>
    <w:p w:rsidR="000F3DCE" w:rsidRDefault="000F3DCE" w:rsidP="001C10D2">
      <w:proofErr w:type="gramStart"/>
      <w:r>
        <w:lastRenderedPageBreak/>
        <w:t>a</w:t>
      </w:r>
      <w:proofErr w:type="gramEnd"/>
      <w:r>
        <w:t>. data compression</w:t>
      </w:r>
      <w:r>
        <w:tab/>
      </w:r>
      <w:r>
        <w:tab/>
      </w:r>
      <w:r>
        <w:tab/>
        <w:t>Presentation</w:t>
      </w:r>
    </w:p>
    <w:p w:rsidR="000F3DCE" w:rsidRDefault="000F3DCE" w:rsidP="001C10D2">
      <w:r>
        <w:t xml:space="preserve"> </w:t>
      </w:r>
      <w:proofErr w:type="gramStart"/>
      <w:r>
        <w:t>b</w:t>
      </w:r>
      <w:proofErr w:type="gramEnd"/>
      <w:r>
        <w:t>. multiplexing</w:t>
      </w:r>
      <w:r>
        <w:tab/>
      </w:r>
      <w:r>
        <w:tab/>
      </w:r>
      <w:r>
        <w:tab/>
      </w:r>
      <w:r>
        <w:tab/>
        <w:t>Transport</w:t>
      </w:r>
      <w:r w:rsidR="00AE5460">
        <w:t xml:space="preserve"> and physical</w:t>
      </w:r>
    </w:p>
    <w:p w:rsidR="000F3DCE" w:rsidRDefault="000F3DCE" w:rsidP="001C10D2">
      <w:r>
        <w:t xml:space="preserve"> </w:t>
      </w:r>
      <w:proofErr w:type="gramStart"/>
      <w:r>
        <w:t>c</w:t>
      </w:r>
      <w:proofErr w:type="gramEnd"/>
      <w:r>
        <w:t>. routing</w:t>
      </w:r>
      <w:r>
        <w:tab/>
      </w:r>
      <w:r>
        <w:tab/>
      </w:r>
      <w:r>
        <w:tab/>
      </w:r>
      <w:r>
        <w:tab/>
        <w:t>Network</w:t>
      </w:r>
    </w:p>
    <w:p w:rsidR="000F3DCE" w:rsidRDefault="000F3DCE" w:rsidP="00AE5460">
      <w:r>
        <w:t xml:space="preserve"> </w:t>
      </w:r>
      <w:proofErr w:type="gramStart"/>
      <w:r>
        <w:t>d</w:t>
      </w:r>
      <w:proofErr w:type="gramEnd"/>
      <w:r>
        <w:t>. definition of a signal’s electrical characteristics</w:t>
      </w:r>
      <w:r>
        <w:tab/>
      </w:r>
      <w:r w:rsidR="00AE5460">
        <w:t>Physical</w:t>
      </w:r>
      <w:r>
        <w:t xml:space="preserve"> </w:t>
      </w:r>
    </w:p>
    <w:p w:rsidR="00BE69DE" w:rsidRDefault="000F3DCE" w:rsidP="00AE5460">
      <w:proofErr w:type="gramStart"/>
      <w:r>
        <w:t>e</w:t>
      </w:r>
      <w:proofErr w:type="gramEnd"/>
      <w:r>
        <w:t>. e-mail</w:t>
      </w:r>
      <w:r w:rsidR="00BE69DE">
        <w:tab/>
      </w:r>
      <w:r w:rsidR="00BE69DE">
        <w:tab/>
      </w:r>
      <w:r w:rsidR="00BE69DE">
        <w:tab/>
      </w:r>
      <w:r>
        <w:t xml:space="preserve"> </w:t>
      </w:r>
      <w:r w:rsidR="00AE5460">
        <w:t>Application</w:t>
      </w:r>
    </w:p>
    <w:p w:rsidR="000F3DCE" w:rsidRDefault="000F3DCE" w:rsidP="00AE5460">
      <w:proofErr w:type="gramStart"/>
      <w:r>
        <w:t>f</w:t>
      </w:r>
      <w:proofErr w:type="gramEnd"/>
      <w:r>
        <w:t xml:space="preserve">. error detection </w:t>
      </w:r>
      <w:r w:rsidR="00BE69DE">
        <w:tab/>
      </w:r>
      <w:r w:rsidR="00AE5460">
        <w:t>Data-link Transportation</w:t>
      </w:r>
    </w:p>
    <w:p w:rsidR="00032651" w:rsidRDefault="000F3DCE" w:rsidP="00BE69DE">
      <w:proofErr w:type="gramStart"/>
      <w:r>
        <w:t>g</w:t>
      </w:r>
      <w:proofErr w:type="gramEnd"/>
      <w:r>
        <w:t>. end-to-end flow control</w:t>
      </w:r>
      <w:r w:rsidR="00BE69DE">
        <w:tab/>
        <w:t>Data-link</w:t>
      </w:r>
      <w:r w:rsidR="00AE5460">
        <w:t xml:space="preserve"> Transport</w:t>
      </w:r>
    </w:p>
    <w:p w:rsidR="00BE69DE" w:rsidRDefault="00BE69DE" w:rsidP="00BE69DE"/>
    <w:p w:rsidR="00BE69DE" w:rsidRDefault="00BE69DE" w:rsidP="00BE69DE">
      <w:proofErr w:type="gramStart"/>
      <w:r>
        <w:t>9.No</w:t>
      </w:r>
      <w:proofErr w:type="gramEnd"/>
      <w:r>
        <w:t xml:space="preserve"> you can have multiple machines run the same service in a same port but you will use IP </w:t>
      </w:r>
      <w:r w:rsidR="00AE5460">
        <w:t>address to identify the machine.</w:t>
      </w:r>
    </w:p>
    <w:p w:rsidR="00BE69DE" w:rsidRDefault="00BE69DE" w:rsidP="00BE69DE"/>
    <w:p w:rsidR="00BE69DE" w:rsidRDefault="00BE69DE" w:rsidP="00BE69DE"/>
    <w:p w:rsidR="00BE69DE" w:rsidRDefault="00BE69DE" w:rsidP="00BE69DE">
      <w:bookmarkStart w:id="0" w:name="_GoBack"/>
      <w:bookmarkEnd w:id="0"/>
    </w:p>
    <w:p w:rsidR="00BE69DE" w:rsidRDefault="00BE69DE" w:rsidP="00BE69DE">
      <w:r>
        <w:t>10.</w:t>
      </w:r>
    </w:p>
    <w:p w:rsidR="00BE69DE" w:rsidRDefault="00BE69DE" w:rsidP="00BE69DE"/>
    <w:p w:rsidR="00032651" w:rsidRDefault="00032651" w:rsidP="001C10D2"/>
    <w:p w:rsidR="00032651" w:rsidRDefault="00032651" w:rsidP="001C10D2"/>
    <w:p w:rsidR="00032651" w:rsidRDefault="00032651" w:rsidP="001C10D2"/>
    <w:p w:rsidR="00032651" w:rsidRDefault="00032651" w:rsidP="001C10D2"/>
    <w:p w:rsidR="00032651" w:rsidRDefault="00032651" w:rsidP="001C10D2"/>
    <w:p w:rsidR="00032651" w:rsidRDefault="00032651" w:rsidP="001C10D2"/>
    <w:p w:rsidR="00032651" w:rsidRDefault="00032651" w:rsidP="001C10D2"/>
    <w:p w:rsidR="00032651" w:rsidRDefault="00032651" w:rsidP="001C10D2"/>
    <w:p w:rsidR="00032651" w:rsidRDefault="00032651" w:rsidP="001C10D2"/>
    <w:p w:rsidR="00032651" w:rsidRDefault="00032651" w:rsidP="001C10D2"/>
    <w:p w:rsidR="00032651" w:rsidRDefault="00032651" w:rsidP="001C10D2"/>
    <w:p w:rsidR="009630D5" w:rsidRDefault="009630D5" w:rsidP="001C10D2"/>
    <w:p w:rsidR="001C10D2" w:rsidRDefault="001C10D2" w:rsidP="0031645D"/>
    <w:p w:rsidR="001C10D2" w:rsidRDefault="001C10D2" w:rsidP="0031645D"/>
    <w:p w:rsidR="001C10D2" w:rsidRDefault="001C10D2" w:rsidP="0031645D"/>
    <w:p w:rsidR="001C10D2" w:rsidRDefault="001C10D2" w:rsidP="0031645D"/>
    <w:p w:rsidR="001C10D2" w:rsidRDefault="001C10D2" w:rsidP="0031645D"/>
    <w:p w:rsidR="0031645D" w:rsidRDefault="0031645D" w:rsidP="00857050"/>
    <w:p w:rsidR="0031645D" w:rsidRDefault="0031645D" w:rsidP="00857050"/>
    <w:p w:rsidR="0031645D" w:rsidRPr="007F017C" w:rsidRDefault="0031645D" w:rsidP="00857050"/>
    <w:sectPr w:rsidR="0031645D" w:rsidRPr="007F0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17C"/>
    <w:rsid w:val="00003AD9"/>
    <w:rsid w:val="00032651"/>
    <w:rsid w:val="000F3DCE"/>
    <w:rsid w:val="00173B14"/>
    <w:rsid w:val="001C10D2"/>
    <w:rsid w:val="0028731D"/>
    <w:rsid w:val="0031645D"/>
    <w:rsid w:val="00432EA2"/>
    <w:rsid w:val="00545BDD"/>
    <w:rsid w:val="006401A7"/>
    <w:rsid w:val="007F017C"/>
    <w:rsid w:val="00857050"/>
    <w:rsid w:val="009630D5"/>
    <w:rsid w:val="00A8714E"/>
    <w:rsid w:val="00AE5460"/>
    <w:rsid w:val="00BE69DE"/>
    <w:rsid w:val="00BF0AB8"/>
    <w:rsid w:val="00C9134D"/>
    <w:rsid w:val="00D453B5"/>
    <w:rsid w:val="00D9370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89F2"/>
  <w15:chartTrackingRefBased/>
  <w15:docId w15:val="{7708C2A6-A7FB-4FBB-8252-D36F7988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3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dc:creator>
  <cp:keywords/>
  <dc:description/>
  <cp:lastModifiedBy>Long Le</cp:lastModifiedBy>
  <cp:revision>12</cp:revision>
  <dcterms:created xsi:type="dcterms:W3CDTF">2019-08-29T01:49:00Z</dcterms:created>
  <dcterms:modified xsi:type="dcterms:W3CDTF">2019-08-29T04:28:00Z</dcterms:modified>
</cp:coreProperties>
</file>