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vertAlign w:val="superscript"/>
        </w:rPr>
      </w:pPr>
      <w:r>
        <w:rPr/>
        <w:t>FastAlert</w:t>
      </w:r>
      <w:r>
        <w:rPr>
          <w:b/>
          <w:vertAlign w:val="superscript"/>
        </w:rPr>
        <w:t>TM</w:t>
      </w:r>
    </w:p>
    <w:p>
      <w:pPr>
        <w:pStyle w:val="Normal"/>
        <w:rPr/>
      </w:pPr>
      <w:r>
        <w:rPr/>
      </w:r>
    </w:p>
    <w:p>
      <w:pPr>
        <w:pStyle w:val="Normal"/>
        <w:rPr>
          <w:b/>
          <w:b/>
          <w:sz w:val="28"/>
          <w:szCs w:val="28"/>
        </w:rPr>
      </w:pPr>
      <w:r>
        <w:rPr>
          <w:b/>
          <w:sz w:val="28"/>
          <w:szCs w:val="28"/>
        </w:rPr>
        <w:t>Overview:</w:t>
      </w:r>
    </w:p>
    <w:p>
      <w:pPr>
        <w:pStyle w:val="Normal"/>
        <w:spacing w:lineRule="auto" w:line="240" w:before="0" w:after="0"/>
        <w:rPr>
          <w:rFonts w:ascii="MinionPro-Regular" w:hAnsi="MinionPro-Regular" w:cs="MinionPro-Regular"/>
        </w:rPr>
      </w:pPr>
      <w:r>
        <w:rPr>
          <w:rFonts w:cs="MinionPro-Regular" w:ascii="MinionPro-Regular" w:hAnsi="MinionPro-Regular"/>
        </w:rPr>
        <w:t>FastAlert</w:t>
      </w:r>
      <w:r>
        <w:rPr>
          <w:rFonts w:cs="Calibri" w:cstheme="minorHAnsi"/>
          <w:sz w:val="18"/>
          <w:szCs w:val="18"/>
          <w:vertAlign w:val="superscript"/>
        </w:rPr>
        <w:t>TM</w:t>
      </w:r>
      <w:r>
        <w:rPr>
          <w:rFonts w:cs="MinionPro-Regular" w:ascii="MinionPro-Regular" w:hAnsi="MinionPro-Regular"/>
        </w:rPr>
        <w:t xml:space="preserve"> is a cloud-based Safety Monitoring System that is designed for use by Senior citizens, neighborhood watch applications.</w:t>
      </w:r>
    </w:p>
    <w:p>
      <w:pPr>
        <w:pStyle w:val="Normal"/>
        <w:spacing w:lineRule="auto" w:line="240" w:before="0" w:after="0"/>
        <w:rPr>
          <w:b/>
          <w:b/>
          <w:sz w:val="28"/>
          <w:szCs w:val="28"/>
        </w:rPr>
      </w:pPr>
      <w:r>
        <w:rPr>
          <w:b/>
          <w:sz w:val="28"/>
          <w:szCs w:val="28"/>
        </w:rPr>
      </w:r>
    </w:p>
    <w:p>
      <w:pPr>
        <w:pStyle w:val="Normal"/>
        <w:rPr>
          <w:b/>
          <w:b/>
          <w:sz w:val="28"/>
          <w:szCs w:val="28"/>
        </w:rPr>
      </w:pPr>
      <w:r>
        <w:rPr>
          <w:b/>
          <w:sz w:val="28"/>
          <w:szCs w:val="28"/>
        </w:rPr>
        <w:t>Product description:</w:t>
      </w:r>
    </w:p>
    <w:p>
      <w:pPr>
        <w:pStyle w:val="Normal"/>
        <w:rPr>
          <w:rFonts w:ascii="MinionPro-Regular" w:hAnsi="MinionPro-Regular" w:cs="MinionPro-Regular"/>
        </w:rPr>
      </w:pPr>
      <w:r>
        <w:rPr>
          <w:rFonts w:cs="MinionPro-Regular" w:ascii="MinionPro-Regular" w:hAnsi="MinionPro-Regular"/>
        </w:rPr>
        <w:t>The system includes a smart watch with app, smartphone app and communication to the server is via the user’s smartphone app &amp; web application.</w:t>
      </w:r>
    </w:p>
    <w:p>
      <w:pPr>
        <w:pStyle w:val="Normal"/>
        <w:rPr>
          <w:rFonts w:ascii="MinionPro-Regular" w:hAnsi="MinionPro-Regular" w:cs="MinionPro-Regular"/>
        </w:rPr>
      </w:pPr>
      <w:r>
        <w:rPr>
          <w:rFonts w:cs="MinionPro-Bold" w:ascii="MinionPro-Bold" w:hAnsi="MinionPro-Bold"/>
          <w:b/>
          <w:bCs/>
          <w:sz w:val="24"/>
          <w:szCs w:val="24"/>
        </w:rPr>
        <w:t>System Key Features:</w:t>
      </w:r>
    </w:p>
    <w:p>
      <w:pPr>
        <w:pStyle w:val="ListParagraph"/>
        <w:numPr>
          <w:ilvl w:val="0"/>
          <w:numId w:val="2"/>
        </w:numPr>
        <w:rPr>
          <w:rFonts w:ascii="MinionPro-Regular" w:hAnsi="MinionPro-Regular" w:cs="MinionPro-Regular"/>
          <w:color w:val="000000"/>
        </w:rPr>
      </w:pPr>
      <w:r>
        <w:rPr>
          <w:rFonts w:cs="MinionPro-Regular" w:ascii="MinionPro-Regular" w:hAnsi="MinionPro-Regular"/>
          <w:color w:val="000000"/>
        </w:rPr>
        <w:t>Text and email alerts for ‘Help’, ‘Impact’, ‘I-AM-OK’. And ‘Failure to Check-in’.</w:t>
      </w:r>
    </w:p>
    <w:p>
      <w:pPr>
        <w:pStyle w:val="ListParagraph"/>
        <w:numPr>
          <w:ilvl w:val="0"/>
          <w:numId w:val="2"/>
        </w:numPr>
        <w:rPr>
          <w:rFonts w:ascii="MinionPro-Regular" w:hAnsi="MinionPro-Regular" w:cs="MinionPro-Regular"/>
          <w:color w:val="000000"/>
        </w:rPr>
      </w:pPr>
      <w:r>
        <w:rPr>
          <w:rFonts w:cs="MinionPro-Regular" w:ascii="MinionPro-Regular" w:hAnsi="MinionPro-Regular"/>
        </w:rPr>
        <w:t>GPS tracking</w:t>
      </w:r>
    </w:p>
    <w:p>
      <w:pPr>
        <w:pStyle w:val="ListParagraph"/>
        <w:numPr>
          <w:ilvl w:val="0"/>
          <w:numId w:val="2"/>
        </w:numPr>
        <w:rPr>
          <w:rFonts w:ascii="MinionPro-Regular" w:hAnsi="MinionPro-Regular" w:cs="MinionPro-Regular"/>
          <w:color w:val="000000"/>
        </w:rPr>
      </w:pPr>
      <w:r>
        <w:rPr>
          <w:rFonts w:cs="MinionPro-Regular" w:ascii="MinionPro-Regular" w:hAnsi="MinionPro-Regular"/>
        </w:rPr>
        <w:t>Check-in timer (user enabled/disabled).</w:t>
      </w:r>
    </w:p>
    <w:p>
      <w:pPr>
        <w:pStyle w:val="ListParagraph"/>
        <w:numPr>
          <w:ilvl w:val="0"/>
          <w:numId w:val="2"/>
        </w:numPr>
        <w:rPr>
          <w:rFonts w:ascii="MinionPro-Regular" w:hAnsi="MinionPro-Regular" w:cs="MinionPro-Regular"/>
          <w:color w:val="000000"/>
        </w:rPr>
      </w:pPr>
      <w:r>
        <w:rPr>
          <w:rFonts w:cs="MinionPro-Regular" w:ascii="MinionPro-Regular" w:hAnsi="MinionPro-Regular"/>
        </w:rPr>
        <w:t>Accountability - Log of all communication from user and from cloud.</w:t>
      </w:r>
    </w:p>
    <w:p>
      <w:pPr>
        <w:pStyle w:val="ListParagraph"/>
        <w:rPr>
          <w:rFonts w:ascii="MinionPro-Regular" w:hAnsi="MinionPro-Regular" w:cs="MinionPro-Regular"/>
          <w:color w:val="000000"/>
        </w:rPr>
      </w:pPr>
      <w:r>
        <w:rPr>
          <w:rFonts w:cs="MinionPro-Regular" w:ascii="MinionPro-Regular" w:hAnsi="MinionPro-Regular"/>
          <w:color w:val="000000"/>
        </w:rPr>
      </w:r>
    </w:p>
    <w:p>
      <w:pPr>
        <w:pStyle w:val="Normal"/>
        <w:rPr>
          <w:b/>
          <w:b/>
          <w:sz w:val="28"/>
          <w:szCs w:val="28"/>
        </w:rPr>
      </w:pPr>
      <w:r>
        <w:rPr>
          <w:b/>
          <w:sz w:val="28"/>
          <w:szCs w:val="28"/>
        </w:rPr>
        <w:t>Block Diagram:</w:t>
      </w:r>
    </w:p>
    <w:p>
      <w:pPr>
        <w:pStyle w:val="Normal"/>
        <w:rPr>
          <w:b/>
          <w:b/>
          <w:sz w:val="28"/>
          <w:szCs w:val="28"/>
        </w:rPr>
      </w:pPr>
      <w:r>
        <w:rPr>
          <w:b/>
          <w:sz w:val="28"/>
          <w:szCs w:val="28"/>
        </w:rPr>
        <w:t xml:space="preserve">App : </w:t>
      </w:r>
      <w:r>
        <w:rPr>
          <w:b w:val="false"/>
          <w:bCs w:val="false"/>
          <w:sz w:val="28"/>
          <w:szCs w:val="28"/>
        </w:rPr>
        <w:t>https://m.apkpure.com/vn/instaalert-v2/com.ayantra.instalert</w:t>
      </w:r>
    </w:p>
    <w:p>
      <w:pPr>
        <w:pStyle w:val="Normal"/>
        <w:rPr>
          <w:b/>
          <w:b/>
          <w:sz w:val="28"/>
          <w:szCs w:val="28"/>
        </w:rPr>
      </w:pPr>
      <w:r>
        <w:rPr/>
        <w:drawing>
          <wp:inline distT="0" distB="0" distL="0" distR="0">
            <wp:extent cx="5943600" cy="281749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817495"/>
                    </a:xfrm>
                    <a:prstGeom prst="rect">
                      <a:avLst/>
                    </a:prstGeom>
                  </pic:spPr>
                </pic:pic>
              </a:graphicData>
            </a:graphic>
          </wp:inline>
        </w:drawing>
      </w:r>
    </w:p>
    <w:p>
      <w:pPr>
        <w:pStyle w:val="Normal"/>
        <w:rPr>
          <w:b/>
          <w:b/>
          <w:sz w:val="28"/>
          <w:szCs w:val="28"/>
        </w:rPr>
      </w:pPr>
      <w:r>
        <w:rPr>
          <w:b/>
          <w:sz w:val="28"/>
          <w:szCs w:val="28"/>
        </w:rPr>
      </w:r>
    </w:p>
    <w:p>
      <w:pPr>
        <w:pStyle w:val="Normal"/>
        <w:rPr/>
      </w:pPr>
      <w:r>
        <w:rPr/>
      </w:r>
      <w:r>
        <w:br w:type="page"/>
      </w:r>
    </w:p>
    <w:p>
      <w:pPr>
        <w:pStyle w:val="Normal"/>
        <w:rPr>
          <w:b/>
          <w:b/>
          <w:sz w:val="28"/>
          <w:szCs w:val="28"/>
        </w:rPr>
      </w:pPr>
      <w:r>
        <w:rPr>
          <w:b/>
          <w:sz w:val="28"/>
          <w:szCs w:val="28"/>
        </w:rPr>
        <w:t>Detail Description:</w:t>
      </w:r>
    </w:p>
    <w:p>
      <w:pPr>
        <w:pStyle w:val="Normal"/>
        <w:rPr/>
      </w:pPr>
      <w:r>
        <w:rPr/>
        <w:t xml:space="preserve">This solution has 3 components: cell phone with app, smart watch with app and website. </w:t>
      </w:r>
    </w:p>
    <w:p>
      <w:pPr>
        <w:pStyle w:val="Normal"/>
        <w:rPr/>
      </w:pPr>
      <w:r>
        <w:rPr/>
        <w:t xml:space="preserve">Requirements for watch are: </w:t>
      </w:r>
    </w:p>
    <w:p>
      <w:pPr>
        <w:pStyle w:val="Normal"/>
        <w:rPr>
          <w:rFonts w:ascii="Lato" w:hAnsi="Lato"/>
          <w:b/>
          <w:b/>
          <w:bCs/>
          <w:color w:val="2B2C30"/>
        </w:rPr>
      </w:pPr>
      <w:r>
        <w:rPr>
          <w:rFonts w:ascii="Lato" w:hAnsi="Lato"/>
          <w:b/>
          <w:bCs/>
          <w:color w:val="2B2C30"/>
        </w:rPr>
        <w:t>Hardware Features:</w:t>
      </w:r>
    </w:p>
    <w:p>
      <w:pPr>
        <w:pStyle w:val="Normal"/>
        <w:numPr>
          <w:ilvl w:val="0"/>
          <w:numId w:val="5"/>
        </w:numPr>
        <w:spacing w:lineRule="auto" w:line="240" w:before="0" w:after="0"/>
        <w:rPr>
          <w:rFonts w:ascii="Lato" w:hAnsi="Lato"/>
          <w:color w:val="2B2C30"/>
        </w:rPr>
      </w:pPr>
      <w:r>
        <w:rPr>
          <w:rFonts w:ascii="Lato" w:hAnsi="Lato"/>
          <w:color w:val="2B2C30"/>
        </w:rPr>
        <w:t>BLE version 5.0</w:t>
      </w:r>
    </w:p>
    <w:p>
      <w:pPr>
        <w:pStyle w:val="Normal"/>
        <w:numPr>
          <w:ilvl w:val="0"/>
          <w:numId w:val="5"/>
        </w:numPr>
        <w:spacing w:lineRule="auto" w:line="240" w:before="0" w:after="0"/>
        <w:rPr>
          <w:rFonts w:ascii="Lato" w:hAnsi="Lato"/>
          <w:color w:val="2B2C30"/>
        </w:rPr>
      </w:pPr>
      <w:r>
        <w:rPr>
          <w:rFonts w:ascii="Lato" w:hAnsi="Lato"/>
          <w:color w:val="2B2C30"/>
        </w:rPr>
        <w:t>1.3-inch display</w:t>
      </w:r>
    </w:p>
    <w:p>
      <w:pPr>
        <w:pStyle w:val="Normal"/>
        <w:numPr>
          <w:ilvl w:val="0"/>
          <w:numId w:val="5"/>
        </w:numPr>
        <w:spacing w:lineRule="auto" w:line="240" w:before="0" w:after="0"/>
        <w:rPr>
          <w:rFonts w:ascii="Lato" w:hAnsi="Lato"/>
          <w:color w:val="2B2C30"/>
        </w:rPr>
      </w:pPr>
      <w:r>
        <w:rPr>
          <w:rFonts w:ascii="Lato" w:hAnsi="Lato"/>
          <w:color w:val="2B2C30"/>
        </w:rPr>
        <w:t>Hear Rate monitor</w:t>
      </w:r>
    </w:p>
    <w:p>
      <w:pPr>
        <w:pStyle w:val="Normal"/>
        <w:numPr>
          <w:ilvl w:val="0"/>
          <w:numId w:val="5"/>
        </w:numPr>
        <w:spacing w:lineRule="auto" w:line="240" w:before="0" w:after="0"/>
        <w:rPr>
          <w:rFonts w:ascii="Lato" w:hAnsi="Lato"/>
          <w:color w:val="2B2C30"/>
        </w:rPr>
      </w:pPr>
      <w:r>
        <w:rPr>
          <w:rFonts w:ascii="Lato" w:hAnsi="Lato"/>
          <w:color w:val="2B2C30"/>
        </w:rPr>
        <w:t>Temperature Monitor</w:t>
      </w:r>
    </w:p>
    <w:p>
      <w:pPr>
        <w:pStyle w:val="Normal"/>
        <w:numPr>
          <w:ilvl w:val="0"/>
          <w:numId w:val="5"/>
        </w:numPr>
        <w:spacing w:lineRule="auto" w:line="240" w:before="0" w:after="0"/>
        <w:rPr>
          <w:rFonts w:ascii="Lato" w:hAnsi="Lato"/>
          <w:color w:val="2B2C30"/>
        </w:rPr>
      </w:pPr>
      <w:r>
        <w:rPr>
          <w:rFonts w:ascii="Lato" w:hAnsi="Lato"/>
          <w:color w:val="2B2C30"/>
        </w:rPr>
        <w:t>Oximeter</w:t>
      </w:r>
    </w:p>
    <w:p>
      <w:pPr>
        <w:pStyle w:val="Normal"/>
        <w:numPr>
          <w:ilvl w:val="0"/>
          <w:numId w:val="5"/>
        </w:numPr>
        <w:spacing w:lineRule="auto" w:line="240" w:before="0" w:after="0"/>
        <w:rPr>
          <w:rFonts w:ascii="Lato" w:hAnsi="Lato"/>
          <w:color w:val="2B2C30"/>
        </w:rPr>
      </w:pPr>
      <w:r>
        <w:rPr>
          <w:rFonts w:ascii="Lato" w:hAnsi="Lato"/>
          <w:color w:val="2B2C30"/>
        </w:rPr>
        <w:t>G force sensor</w:t>
      </w:r>
    </w:p>
    <w:p>
      <w:pPr>
        <w:pStyle w:val="Normal"/>
        <w:numPr>
          <w:ilvl w:val="0"/>
          <w:numId w:val="5"/>
        </w:numPr>
        <w:spacing w:lineRule="auto" w:line="240" w:before="0" w:after="0"/>
        <w:rPr>
          <w:rFonts w:ascii="Lato" w:hAnsi="Lato"/>
          <w:color w:val="2B2C30"/>
        </w:rPr>
      </w:pPr>
      <w:r>
        <w:rPr>
          <w:rFonts w:ascii="Lato" w:hAnsi="Lato"/>
          <w:color w:val="2B2C30"/>
        </w:rPr>
        <w:t>Re-chargeable battery</w:t>
      </w:r>
    </w:p>
    <w:p>
      <w:pPr>
        <w:pStyle w:val="Normal"/>
        <w:numPr>
          <w:ilvl w:val="0"/>
          <w:numId w:val="5"/>
        </w:numPr>
        <w:spacing w:lineRule="auto" w:line="240" w:before="0" w:after="0"/>
        <w:rPr>
          <w:rFonts w:ascii="Lato" w:hAnsi="Lato"/>
          <w:color w:val="2B2C30"/>
        </w:rPr>
      </w:pPr>
      <w:r>
        <w:rPr>
          <w:rFonts w:ascii="Lato" w:hAnsi="Lato"/>
          <w:color w:val="2B2C30"/>
        </w:rPr>
        <w:t>Wireless charging</w:t>
      </w:r>
    </w:p>
    <w:p>
      <w:pPr>
        <w:pStyle w:val="Normal"/>
        <w:numPr>
          <w:ilvl w:val="0"/>
          <w:numId w:val="5"/>
        </w:numPr>
        <w:spacing w:lineRule="auto" w:line="240" w:before="0" w:after="0"/>
        <w:rPr>
          <w:rFonts w:ascii="Lato" w:hAnsi="Lato"/>
          <w:color w:val="2B2C30"/>
        </w:rPr>
      </w:pPr>
      <w:r>
        <w:rPr>
          <w:rFonts w:ascii="Lato" w:hAnsi="Lato"/>
          <w:color w:val="2B2C30"/>
        </w:rPr>
        <w:t>Battery to last 2 weeks on one full charge</w:t>
      </w:r>
    </w:p>
    <w:p>
      <w:pPr>
        <w:pStyle w:val="Normal"/>
        <w:numPr>
          <w:ilvl w:val="0"/>
          <w:numId w:val="5"/>
        </w:numPr>
        <w:spacing w:lineRule="auto" w:line="240" w:before="0" w:after="0"/>
        <w:rPr>
          <w:rFonts w:ascii="Lato" w:hAnsi="Lato"/>
          <w:color w:val="2B2C30"/>
        </w:rPr>
      </w:pPr>
      <w:r>
        <w:rPr>
          <w:rFonts w:ascii="Lato" w:hAnsi="Lato"/>
          <w:color w:val="2B2C30"/>
        </w:rPr>
        <w:t>Vibrator</w:t>
      </w:r>
    </w:p>
    <w:p>
      <w:pPr>
        <w:pStyle w:val="Normal"/>
        <w:numPr>
          <w:ilvl w:val="0"/>
          <w:numId w:val="5"/>
        </w:numPr>
        <w:spacing w:lineRule="auto" w:line="240" w:before="0" w:after="0"/>
        <w:rPr>
          <w:rFonts w:ascii="Lato" w:hAnsi="Lato"/>
          <w:color w:val="2B2C30"/>
        </w:rPr>
      </w:pPr>
      <w:r>
        <w:rPr>
          <w:rFonts w:ascii="Lato" w:hAnsi="Lato"/>
          <w:color w:val="2B2C30"/>
        </w:rPr>
        <w:t>HELP Button</w:t>
      </w:r>
    </w:p>
    <w:p>
      <w:pPr>
        <w:pStyle w:val="Normal"/>
        <w:numPr>
          <w:ilvl w:val="0"/>
          <w:numId w:val="5"/>
        </w:numPr>
        <w:spacing w:lineRule="auto" w:line="240" w:before="0" w:after="0"/>
        <w:rPr>
          <w:rFonts w:ascii="Lato" w:hAnsi="Lato"/>
          <w:color w:val="2B2C30"/>
        </w:rPr>
      </w:pPr>
      <w:r>
        <w:rPr>
          <w:rFonts w:ascii="Lato" w:hAnsi="Lato"/>
          <w:color w:val="2B2C30"/>
        </w:rPr>
        <w:t>I-AM-OK button</w:t>
      </w:r>
    </w:p>
    <w:p>
      <w:pPr>
        <w:pStyle w:val="Normal"/>
        <w:numPr>
          <w:ilvl w:val="0"/>
          <w:numId w:val="5"/>
        </w:numPr>
        <w:spacing w:lineRule="auto" w:line="240" w:before="0" w:after="0"/>
        <w:rPr>
          <w:rFonts w:ascii="Lato" w:hAnsi="Lato"/>
          <w:color w:val="2B2C30"/>
        </w:rPr>
      </w:pPr>
      <w:r>
        <w:rPr>
          <w:rFonts w:ascii="Lato" w:hAnsi="Lato"/>
          <w:color w:val="2B2C30"/>
        </w:rPr>
        <w:t>All messages customizable</w:t>
      </w:r>
    </w:p>
    <w:p>
      <w:pPr>
        <w:pStyle w:val="Normal"/>
        <w:numPr>
          <w:ilvl w:val="0"/>
          <w:numId w:val="5"/>
        </w:numPr>
        <w:spacing w:lineRule="auto" w:line="240" w:before="0" w:after="0"/>
        <w:rPr>
          <w:rFonts w:ascii="Lato" w:hAnsi="Lato"/>
          <w:color w:val="2B2C30"/>
        </w:rPr>
      </w:pPr>
      <w:r>
        <w:rPr>
          <w:rFonts w:ascii="Lato" w:hAnsi="Lato"/>
          <w:color w:val="2B2C30"/>
        </w:rPr>
        <w:t>Battery level</w:t>
      </w:r>
    </w:p>
    <w:p>
      <w:pPr>
        <w:pStyle w:val="Normal"/>
        <w:numPr>
          <w:ilvl w:val="0"/>
          <w:numId w:val="5"/>
        </w:numPr>
        <w:spacing w:lineRule="auto" w:line="240" w:before="0" w:after="0"/>
        <w:rPr>
          <w:rFonts w:ascii="Lato" w:hAnsi="Lato"/>
          <w:color w:val="2B2C30"/>
        </w:rPr>
      </w:pPr>
      <w:r>
        <w:rPr>
          <w:rFonts w:ascii="Lato" w:hAnsi="Lato"/>
          <w:color w:val="2B2C30"/>
        </w:rPr>
        <w:t>Bluetooth Connectivity status</w:t>
      </w:r>
    </w:p>
    <w:p>
      <w:pPr>
        <w:pStyle w:val="Normal"/>
        <w:numPr>
          <w:ilvl w:val="0"/>
          <w:numId w:val="5"/>
        </w:numPr>
        <w:spacing w:lineRule="auto" w:line="240" w:before="0" w:after="0"/>
        <w:rPr>
          <w:rFonts w:ascii="Lato" w:hAnsi="Lato"/>
          <w:color w:val="2B2C30"/>
        </w:rPr>
      </w:pPr>
      <w:r>
        <w:rPr>
          <w:rFonts w:ascii="Lato" w:hAnsi="Lato"/>
          <w:color w:val="2B2C30"/>
        </w:rPr>
        <w:t xml:space="preserve">Date &amp; Time display. </w:t>
      </w:r>
    </w:p>
    <w:p>
      <w:pPr>
        <w:pStyle w:val="Normal"/>
        <w:numPr>
          <w:ilvl w:val="0"/>
          <w:numId w:val="5"/>
        </w:numPr>
        <w:spacing w:lineRule="auto" w:line="240" w:before="0" w:after="0"/>
        <w:rPr>
          <w:rFonts w:ascii="Lato" w:hAnsi="Lato"/>
          <w:color w:val="2B2C30"/>
        </w:rPr>
      </w:pPr>
      <w:r>
        <w:rPr>
          <w:rFonts w:ascii="Lato" w:hAnsi="Lato"/>
          <w:color w:val="2B2C30"/>
        </w:rPr>
        <w:t>Ability to customize a 2- line display to reflect OEM logo image</w:t>
      </w:r>
    </w:p>
    <w:p>
      <w:pPr>
        <w:pStyle w:val="ListParagraph"/>
        <w:numPr>
          <w:ilvl w:val="0"/>
          <w:numId w:val="5"/>
        </w:numPr>
        <w:rPr>
          <w:rFonts w:ascii="Lato" w:hAnsi="Lato"/>
          <w:color w:val="2B2C30"/>
        </w:rPr>
      </w:pPr>
      <w:r>
        <w:rPr>
          <w:rFonts w:ascii="Lato" w:hAnsi="Lato"/>
          <w:color w:val="2B2C30"/>
        </w:rPr>
        <w:t>Water protection: IP 67</w:t>
      </w:r>
    </w:p>
    <w:p>
      <w:pPr>
        <w:pStyle w:val="ListParagraph"/>
        <w:rPr/>
      </w:pPr>
      <w:r>
        <w:rPr/>
      </w:r>
    </w:p>
    <w:p>
      <w:pPr>
        <w:pStyle w:val="Normal"/>
        <w:rPr/>
      </w:pPr>
      <w:r>
        <w:rPr/>
        <w:t>Types of alerts:</w:t>
      </w:r>
    </w:p>
    <w:p>
      <w:pPr>
        <w:pStyle w:val="ListParagraph"/>
        <w:numPr>
          <w:ilvl w:val="0"/>
          <w:numId w:val="1"/>
        </w:numPr>
        <w:rPr/>
      </w:pPr>
      <w:r>
        <w:rPr/>
        <w:t xml:space="preserve">Help Alert </w:t>
      </w:r>
    </w:p>
    <w:p>
      <w:pPr>
        <w:pStyle w:val="ListParagraph"/>
        <w:numPr>
          <w:ilvl w:val="0"/>
          <w:numId w:val="1"/>
        </w:numPr>
        <w:rPr/>
      </w:pPr>
      <w:r>
        <w:rPr/>
        <w:t>Impact Alert</w:t>
      </w:r>
    </w:p>
    <w:p>
      <w:pPr>
        <w:pStyle w:val="ListParagraph"/>
        <w:numPr>
          <w:ilvl w:val="0"/>
          <w:numId w:val="1"/>
        </w:numPr>
        <w:rPr/>
      </w:pPr>
      <w:r>
        <w:rPr/>
        <w:t xml:space="preserve">Failure to Check-in </w:t>
      </w:r>
    </w:p>
    <w:p>
      <w:pPr>
        <w:pStyle w:val="ListParagraph"/>
        <w:numPr>
          <w:ilvl w:val="0"/>
          <w:numId w:val="1"/>
        </w:numPr>
        <w:rPr/>
      </w:pPr>
      <w:r>
        <w:rPr/>
        <w:t xml:space="preserve">I am OK </w:t>
      </w:r>
    </w:p>
    <w:p>
      <w:pPr>
        <w:pStyle w:val="Normal"/>
        <w:ind w:left="360" w:hanging="0"/>
        <w:rPr/>
      </w:pPr>
      <w:r>
        <w:rPr/>
        <w:t>Note: If tracking is enabled then multiple alerts are sent according to specified no. of alerts &amp; interval.</w:t>
      </w:r>
    </w:p>
    <w:p>
      <w:pPr>
        <w:pStyle w:val="Normal"/>
        <w:rPr/>
      </w:pPr>
      <w:r>
        <w:rPr/>
      </w:r>
    </w:p>
    <w:p>
      <w:pPr>
        <w:pStyle w:val="Normal"/>
        <w:rPr/>
      </w:pPr>
      <w:r>
        <w:rPr/>
      </w:r>
      <w:r>
        <w:br w:type="page"/>
      </w:r>
    </w:p>
    <w:p>
      <w:pPr>
        <w:pStyle w:val="Normal"/>
        <w:rPr>
          <w:sz w:val="28"/>
          <w:szCs w:val="28"/>
        </w:rPr>
      </w:pPr>
      <w:r>
        <w:rPr>
          <w:b/>
          <w:sz w:val="28"/>
          <w:szCs w:val="28"/>
        </w:rPr>
        <w:t>Screens:</w:t>
      </w:r>
    </w:p>
    <w:p>
      <w:pPr>
        <w:pStyle w:val="Normal"/>
        <w:rPr/>
      </w:pPr>
      <w:r>
        <w:rPr/>
        <w:t>Following are some of the reference screens:</w:t>
      </w:r>
    </w:p>
    <w:p>
      <w:pPr>
        <w:pStyle w:val="Normal"/>
        <w:rPr/>
      </w:pPr>
      <w:r>
        <w:rPr/>
        <w:t xml:space="preserve">These are just sample screens just to indicate what information is required on screens.  </w:t>
      </w:r>
    </w:p>
    <w:p>
      <w:pPr>
        <w:pStyle w:val="Normal"/>
        <w:rPr/>
      </w:pPr>
      <w:r>
        <w:rPr/>
        <w:t>Common things to display on screens:</w:t>
      </w:r>
    </w:p>
    <w:p>
      <w:pPr>
        <w:pStyle w:val="ListParagraph"/>
        <w:numPr>
          <w:ilvl w:val="0"/>
          <w:numId w:val="3"/>
        </w:numPr>
        <w:rPr/>
      </w:pPr>
      <w:r>
        <w:rPr/>
        <w:t>OEM Name</w:t>
      </w:r>
    </w:p>
    <w:p>
      <w:pPr>
        <w:pStyle w:val="ListParagraph"/>
        <w:numPr>
          <w:ilvl w:val="0"/>
          <w:numId w:val="3"/>
        </w:numPr>
        <w:rPr/>
      </w:pPr>
      <w:r>
        <w:rPr/>
        <w:t>Battery level</w:t>
      </w:r>
    </w:p>
    <w:p>
      <w:pPr>
        <w:pStyle w:val="ListParagraph"/>
        <w:numPr>
          <w:ilvl w:val="0"/>
          <w:numId w:val="3"/>
        </w:numPr>
        <w:rPr/>
      </w:pPr>
      <w:r>
        <w:rPr/>
        <w:t>Bluetooth status</w:t>
      </w:r>
    </w:p>
    <w:p>
      <w:pPr>
        <w:pStyle w:val="ListParagraph"/>
        <w:numPr>
          <w:ilvl w:val="0"/>
          <w:numId w:val="3"/>
        </w:numPr>
        <w:rPr/>
      </w:pPr>
      <w:r>
        <w:rPr/>
        <w:t>Time display:  It needs to be accurate</w:t>
      </w:r>
    </w:p>
    <w:p>
      <w:pPr>
        <w:pStyle w:val="Normal"/>
        <w:spacing w:lineRule="auto" w:line="240" w:before="0" w:after="0"/>
        <w:rPr>
          <w:color w:val="FF0000"/>
        </w:rPr>
      </w:pPr>
      <w:r>
        <w:rPr>
          <w:color w:val="FF0000"/>
        </w:rPr>
      </w:r>
    </w:p>
    <w:p>
      <w:pPr>
        <w:pStyle w:val="Normal"/>
        <w:rPr/>
      </w:pPr>
      <w:r>
        <w:rPr/>
      </w:r>
    </w:p>
    <w:p>
      <w:pPr>
        <w:pStyle w:val="Normal"/>
        <w:rPr/>
      </w:pPr>
      <w:r>
        <w:rPr/>
        <w:t>Default screen time off: 15 sec</w:t>
      </w:r>
    </w:p>
    <w:p>
      <w:pPr>
        <w:pStyle w:val="Normal"/>
        <w:rPr/>
      </w:pPr>
      <w:r>
        <w:rPr/>
        <w:t>Screen will be switch ON:</w:t>
      </w:r>
    </w:p>
    <w:p>
      <w:pPr>
        <w:pStyle w:val="ListParagraph"/>
        <w:numPr>
          <w:ilvl w:val="0"/>
          <w:numId w:val="4"/>
        </w:numPr>
        <w:rPr/>
      </w:pPr>
      <w:r>
        <w:rPr/>
        <w:t>On raising hand</w:t>
      </w:r>
    </w:p>
    <w:p>
      <w:pPr>
        <w:pStyle w:val="ListParagraph"/>
        <w:numPr>
          <w:ilvl w:val="0"/>
          <w:numId w:val="4"/>
        </w:numPr>
        <w:rPr/>
      </w:pPr>
      <w:r>
        <w:rPr/>
        <w:t>Using power button</w:t>
      </w:r>
    </w:p>
    <w:p>
      <w:pPr>
        <w:pStyle w:val="ListParagraph"/>
        <w:rPr/>
      </w:pPr>
      <w:r>
        <w:rPr/>
      </w:r>
    </w:p>
    <w:tbl>
      <w:tblPr>
        <w:tblStyle w:val="TableGrid"/>
        <w:tblW w:w="9152" w:type="dxa"/>
        <w:jc w:val="left"/>
        <w:tblInd w:w="198" w:type="dxa"/>
        <w:tblCellMar>
          <w:top w:w="0" w:type="dxa"/>
          <w:left w:w="108" w:type="dxa"/>
          <w:bottom w:w="0" w:type="dxa"/>
          <w:right w:w="108" w:type="dxa"/>
        </w:tblCellMar>
        <w:tblLook w:val="04a0" w:noHBand="0" w:noVBand="1" w:firstColumn="1" w:lastRow="0" w:lastColumn="0" w:firstRow="1"/>
      </w:tblPr>
      <w:tblGrid>
        <w:gridCol w:w="3126"/>
        <w:gridCol w:w="6025"/>
      </w:tblGrid>
      <w:tr>
        <w:trPr/>
        <w:tc>
          <w:tcPr>
            <w:tcW w:w="3126" w:type="dxa"/>
            <w:tcBorders/>
          </w:tcPr>
          <w:p>
            <w:pPr>
              <w:pStyle w:val="ListParagraph"/>
              <w:spacing w:lineRule="auto" w:line="240" w:before="0" w:after="0"/>
              <w:ind w:left="0" w:hanging="0"/>
              <w:contextualSpacing/>
              <w:jc w:val="center"/>
              <w:rPr/>
            </w:pPr>
            <w:r>
              <w:rPr/>
              <w:object>
                <v:shape id="ole_rId3" style="width:145.25pt;height:155.9pt" o:ole="">
                  <v:imagedata r:id="rId4" o:title=""/>
                </v:shape>
                <o:OLEObject Type="Embed" ProgID="PBrush" ShapeID="ole_rId3" DrawAspect="Content" ObjectID="_677114980" r:id="rId3"/>
              </w:object>
            </w:r>
          </w:p>
        </w:tc>
        <w:tc>
          <w:tcPr>
            <w:tcW w:w="6025" w:type="dxa"/>
            <w:tcBorders/>
          </w:tcPr>
          <w:p>
            <w:pPr>
              <w:pStyle w:val="Normal"/>
              <w:spacing w:lineRule="auto" w:line="240" w:before="0" w:after="0"/>
              <w:rPr/>
            </w:pPr>
            <w:r>
              <w:rPr/>
              <w:t xml:space="preserve">  </w:t>
            </w:r>
          </w:p>
          <w:p>
            <w:pPr>
              <w:pStyle w:val="Normal"/>
              <w:spacing w:lineRule="auto" w:line="240" w:before="0" w:after="0"/>
              <w:rPr>
                <w:b/>
                <w:b/>
              </w:rPr>
            </w:pPr>
            <w:r>
              <w:rPr>
                <w:b/>
              </w:rPr>
              <w:t>Help &amp; I AM OK</w:t>
            </w:r>
          </w:p>
          <w:p>
            <w:pPr>
              <w:pStyle w:val="Normal"/>
              <w:spacing w:lineRule="auto" w:line="240" w:before="0" w:after="0"/>
              <w:rPr>
                <w:b/>
                <w:b/>
                <w:highlight w:val="red"/>
              </w:rPr>
            </w:pPr>
            <w:r>
              <w:rPr>
                <w:b/>
                <w:highlight w:val="red"/>
              </w:rPr>
            </w:r>
          </w:p>
          <w:p>
            <w:pPr>
              <w:pStyle w:val="ListParagraph"/>
              <w:numPr>
                <w:ilvl w:val="0"/>
                <w:numId w:val="6"/>
              </w:numPr>
              <w:spacing w:lineRule="auto" w:line="240" w:before="0" w:after="0"/>
              <w:contextualSpacing/>
              <w:rPr/>
            </w:pPr>
            <w:r>
              <w:rPr/>
              <w:t>Help &amp; I AM OK screen is default screen for watch app when there is no alert.</w:t>
            </w:r>
          </w:p>
          <w:p>
            <w:pPr>
              <w:pStyle w:val="ListParagraph"/>
              <w:spacing w:lineRule="auto" w:line="240" w:before="0" w:after="0"/>
              <w:contextualSpacing/>
              <w:rPr/>
            </w:pPr>
            <w:r>
              <w:rPr/>
            </w:r>
          </w:p>
          <w:p>
            <w:pPr>
              <w:pStyle w:val="ListParagraph"/>
              <w:numPr>
                <w:ilvl w:val="0"/>
                <w:numId w:val="6"/>
              </w:numPr>
              <w:spacing w:lineRule="auto" w:line="240" w:before="0" w:after="0"/>
              <w:contextualSpacing/>
              <w:rPr/>
            </w:pPr>
            <w:r>
              <w:rPr/>
              <w:t xml:space="preserve">To send help user needs to press &amp; hold Help button for 3 sec. </w:t>
            </w:r>
          </w:p>
          <w:p>
            <w:pPr>
              <w:pStyle w:val="ListParagraph"/>
              <w:numPr>
                <w:ilvl w:val="0"/>
                <w:numId w:val="6"/>
              </w:numPr>
              <w:spacing w:lineRule="auto" w:line="240" w:before="0" w:after="0"/>
              <w:contextualSpacing/>
              <w:rPr/>
            </w:pPr>
            <w:r>
              <w:rPr/>
              <w:t>When user is pressing button, progress bar will be shown around Help with Red color increasing around it.</w:t>
            </w:r>
          </w:p>
          <w:p>
            <w:pPr>
              <w:pStyle w:val="ListParagraph"/>
              <w:numPr>
                <w:ilvl w:val="0"/>
                <w:numId w:val="6"/>
              </w:numPr>
              <w:spacing w:lineRule="auto" w:line="240" w:before="0" w:after="0"/>
              <w:contextualSpacing/>
              <w:rPr/>
            </w:pPr>
            <w:r>
              <w:rPr/>
              <w:t>Apply same logic as Help for ‘OK’ button.</w:t>
            </w:r>
          </w:p>
          <w:p>
            <w:pPr>
              <w:pStyle w:val="ListParagraph"/>
              <w:numPr>
                <w:ilvl w:val="0"/>
                <w:numId w:val="6"/>
              </w:numPr>
              <w:spacing w:lineRule="auto" w:line="240" w:before="0" w:after="0"/>
              <w:contextualSpacing/>
              <w:rPr/>
            </w:pPr>
            <w:r>
              <w:rPr/>
              <w:t>Watch will vibrate when alert is sent to cell phone app.</w:t>
            </w:r>
          </w:p>
          <w:p>
            <w:pPr>
              <w:pStyle w:val="ListParagraph"/>
              <w:numPr>
                <w:ilvl w:val="0"/>
                <w:numId w:val="6"/>
              </w:numPr>
              <w:spacing w:lineRule="auto" w:line="240" w:before="0" w:after="0"/>
              <w:contextualSpacing/>
              <w:rPr/>
            </w:pPr>
            <w:r>
              <w:rPr/>
              <w:t xml:space="preserve">This alert is sent to cell phone app right away when requested. </w:t>
            </w:r>
          </w:p>
          <w:p>
            <w:pPr>
              <w:pStyle w:val="Normal"/>
              <w:spacing w:lineRule="auto" w:line="240" w:before="0" w:after="0"/>
              <w:ind w:left="360" w:hanging="0"/>
              <w:rPr/>
            </w:pPr>
            <w:r>
              <w:rPr/>
            </w:r>
          </w:p>
        </w:tc>
      </w:tr>
      <w:tr>
        <w:trPr/>
        <w:tc>
          <w:tcPr>
            <w:tcW w:w="3126" w:type="dxa"/>
            <w:tcBorders/>
          </w:tcPr>
          <w:p>
            <w:pPr>
              <w:pStyle w:val="ListParagraph"/>
              <w:spacing w:lineRule="auto" w:line="240" w:before="0" w:after="0"/>
              <w:ind w:left="0" w:hanging="0"/>
              <w:contextualSpacing/>
              <w:jc w:val="center"/>
              <w:rPr/>
            </w:pPr>
            <w:r>
              <w:rPr/>
              <w:object>
                <v:shape id="ole_rId5" style="width:142.1pt;height:154pt" o:ole="">
                  <v:imagedata r:id="rId6" o:title=""/>
                </v:shape>
                <o:OLEObject Type="Embed" ProgID="PBrush" ShapeID="ole_rId5" DrawAspect="Content" ObjectID="_443145664" r:id="rId5"/>
              </w:object>
            </w:r>
          </w:p>
        </w:tc>
        <w:tc>
          <w:tcPr>
            <w:tcW w:w="6025" w:type="dxa"/>
            <w:tcBorders/>
          </w:tcPr>
          <w:p>
            <w:pPr>
              <w:pStyle w:val="ListParagraph"/>
              <w:spacing w:lineRule="auto" w:line="240" w:before="0" w:after="0"/>
              <w:ind w:left="0" w:hanging="0"/>
              <w:contextualSpacing/>
              <w:rPr>
                <w:b/>
                <w:b/>
              </w:rPr>
            </w:pPr>
            <w:r>
              <w:rPr>
                <w:b/>
              </w:rPr>
            </w:r>
          </w:p>
          <w:p>
            <w:pPr>
              <w:pStyle w:val="ListParagraph"/>
              <w:spacing w:lineRule="auto" w:line="240" w:before="0" w:after="0"/>
              <w:ind w:left="0" w:hanging="0"/>
              <w:contextualSpacing/>
              <w:rPr>
                <w:b/>
                <w:b/>
              </w:rPr>
            </w:pPr>
            <w:r>
              <w:rPr>
                <w:b/>
              </w:rPr>
              <w:t>TEST</w:t>
            </w:r>
          </w:p>
          <w:p>
            <w:pPr>
              <w:pStyle w:val="ListParagraph"/>
              <w:spacing w:lineRule="auto" w:line="240" w:before="0" w:after="0"/>
              <w:ind w:left="0" w:hanging="0"/>
              <w:contextualSpacing/>
              <w:rPr>
                <w:b/>
                <w:b/>
              </w:rPr>
            </w:pPr>
            <w:r>
              <w:rPr>
                <w:b/>
              </w:rPr>
            </w:r>
          </w:p>
          <w:p>
            <w:pPr>
              <w:pStyle w:val="ListParagraph"/>
              <w:numPr>
                <w:ilvl w:val="0"/>
                <w:numId w:val="7"/>
              </w:numPr>
              <w:spacing w:lineRule="auto" w:line="240" w:before="0" w:after="0"/>
              <w:contextualSpacing/>
              <w:rPr/>
            </w:pPr>
            <w:r>
              <w:rPr/>
              <w:t>When user will pair the watch by clicking on Pair button, cell phone app will send packet to watch app to display TEST screen.  On receiving packet watch will vibrate to indicate connection. We need to know the content of the packet.</w:t>
            </w:r>
          </w:p>
          <w:p>
            <w:pPr>
              <w:pStyle w:val="ListParagraph"/>
              <w:numPr>
                <w:ilvl w:val="0"/>
                <w:numId w:val="7"/>
              </w:numPr>
              <w:spacing w:lineRule="auto" w:line="240" w:before="0" w:after="0"/>
              <w:contextualSpacing/>
              <w:rPr/>
            </w:pPr>
            <w:r>
              <w:rPr/>
              <w:t>When user will raise hand to look at watch or already looking at the watch or switch on the screen then show Test screen.  If user doesn’t take any action &amp; watch screen goes off then next time this screen will not be shown.</w:t>
            </w:r>
          </w:p>
          <w:p>
            <w:pPr>
              <w:pStyle w:val="ListParagraph"/>
              <w:numPr>
                <w:ilvl w:val="0"/>
                <w:numId w:val="7"/>
              </w:numPr>
              <w:spacing w:lineRule="auto" w:line="240" w:before="0" w:after="0"/>
              <w:contextualSpacing/>
              <w:rPr/>
            </w:pPr>
            <w:r>
              <w:rPr/>
              <w:t>To ‘Test’, user needs to press &amp; hold Test button for 3 sec.</w:t>
            </w:r>
          </w:p>
          <w:p>
            <w:pPr>
              <w:pStyle w:val="ListParagraph"/>
              <w:numPr>
                <w:ilvl w:val="0"/>
                <w:numId w:val="7"/>
              </w:numPr>
              <w:spacing w:lineRule="auto" w:line="240" w:before="0" w:after="0"/>
              <w:contextualSpacing/>
              <w:rPr/>
            </w:pPr>
            <w:r>
              <w:rPr/>
              <w:t xml:space="preserve">When user is pressing button, progress bar will be shown around Test with White color increasing around it. </w:t>
            </w:r>
          </w:p>
          <w:p>
            <w:pPr>
              <w:pStyle w:val="ListParagraph"/>
              <w:numPr>
                <w:ilvl w:val="0"/>
                <w:numId w:val="7"/>
              </w:numPr>
              <w:spacing w:lineRule="auto" w:line="240" w:before="0" w:after="0"/>
              <w:contextualSpacing/>
              <w:rPr/>
            </w:pPr>
            <w:r>
              <w:rPr/>
              <w:t xml:space="preserve">This alert is sent to server right away when requested. </w:t>
            </w:r>
          </w:p>
          <w:p>
            <w:pPr>
              <w:pStyle w:val="ListParagraph"/>
              <w:numPr>
                <w:ilvl w:val="0"/>
                <w:numId w:val="7"/>
              </w:numPr>
              <w:spacing w:lineRule="auto" w:line="240" w:before="0" w:after="0"/>
              <w:contextualSpacing/>
              <w:rPr/>
            </w:pPr>
            <w:r>
              <w:rPr/>
              <w:t>Watch will vibrate when alert is sent to cell phone app.</w:t>
            </w:r>
          </w:p>
          <w:p>
            <w:pPr>
              <w:pStyle w:val="Normal"/>
              <w:spacing w:lineRule="auto" w:line="240" w:before="0" w:after="0"/>
              <w:rPr/>
            </w:pPr>
            <w:r>
              <w:rPr/>
            </w:r>
          </w:p>
        </w:tc>
      </w:tr>
      <w:tr>
        <w:trPr/>
        <w:tc>
          <w:tcPr>
            <w:tcW w:w="3126" w:type="dxa"/>
            <w:tcBorders/>
          </w:tcPr>
          <w:p>
            <w:pPr>
              <w:pStyle w:val="ListParagraph"/>
              <w:spacing w:lineRule="auto" w:line="240" w:before="0" w:after="0"/>
              <w:ind w:left="0" w:hanging="0"/>
              <w:contextualSpacing/>
              <w:jc w:val="center"/>
              <w:rPr/>
            </w:pPr>
            <w:r>
              <w:rPr/>
              <w:object>
                <v:shape id="ole_rId7" style="width:139pt;height:151.5pt" o:ole="">
                  <v:imagedata r:id="rId8" o:title=""/>
                </v:shape>
                <o:OLEObject Type="Embed" ProgID="PBrush" ShapeID="ole_rId7" DrawAspect="Content" ObjectID="_1931377992" r:id="rId7"/>
              </w:object>
            </w:r>
          </w:p>
        </w:tc>
        <w:tc>
          <w:tcPr>
            <w:tcW w:w="6025" w:type="dxa"/>
            <w:tcBorders/>
          </w:tcPr>
          <w:p>
            <w:pPr>
              <w:pStyle w:val="Normal"/>
              <w:spacing w:lineRule="auto" w:line="240" w:before="0" w:after="0"/>
              <w:rPr>
                <w:b/>
                <w:b/>
              </w:rPr>
            </w:pPr>
            <w:r>
              <w:rPr>
                <w:b/>
              </w:rPr>
            </w:r>
          </w:p>
          <w:p>
            <w:pPr>
              <w:pStyle w:val="Normal"/>
              <w:spacing w:lineRule="auto" w:line="240" w:before="0" w:after="0"/>
              <w:rPr>
                <w:b/>
                <w:b/>
              </w:rPr>
            </w:pPr>
            <w:r>
              <w:rPr>
                <w:b/>
              </w:rPr>
              <w:t xml:space="preserve">Temperature, Oxygen &amp; Heart Rate </w:t>
            </w:r>
          </w:p>
          <w:p>
            <w:pPr>
              <w:pStyle w:val="Normal"/>
              <w:spacing w:lineRule="auto" w:line="240" w:before="0" w:after="0"/>
              <w:rPr>
                <w:b/>
                <w:b/>
              </w:rPr>
            </w:pPr>
            <w:r>
              <w:rPr>
                <w:b/>
              </w:rPr>
            </w:r>
          </w:p>
          <w:p>
            <w:pPr>
              <w:pStyle w:val="ListParagraph"/>
              <w:numPr>
                <w:ilvl w:val="0"/>
                <w:numId w:val="8"/>
              </w:numPr>
              <w:spacing w:lineRule="auto" w:line="240" w:before="0" w:after="0"/>
              <w:contextualSpacing/>
              <w:rPr/>
            </w:pPr>
            <w:r>
              <w:rPr/>
              <w:t>When user comes to screen then start taking readings after 3 sec.</w:t>
            </w:r>
          </w:p>
          <w:p>
            <w:pPr>
              <w:pStyle w:val="ListParagraph"/>
              <w:numPr>
                <w:ilvl w:val="0"/>
                <w:numId w:val="8"/>
              </w:numPr>
              <w:spacing w:lineRule="auto" w:line="240" w:before="0" w:after="0"/>
              <w:contextualSpacing/>
              <w:rPr/>
            </w:pPr>
            <w:r>
              <w:rPr/>
              <w:t>Default screen time off will not be applicable here. It will depend on time required to get readings.</w:t>
            </w:r>
          </w:p>
          <w:p>
            <w:pPr>
              <w:pStyle w:val="ListParagraph"/>
              <w:numPr>
                <w:ilvl w:val="0"/>
                <w:numId w:val="8"/>
              </w:numPr>
              <w:spacing w:lineRule="auto" w:line="240" w:before="0" w:after="0"/>
              <w:contextualSpacing/>
              <w:rPr/>
            </w:pPr>
            <w:r>
              <w:rPr/>
              <w:t>Show wait screen/progress until watch gets readings. Then onwards continue to take readings &amp; display it as long as user is on the screen.</w:t>
            </w:r>
          </w:p>
          <w:p>
            <w:pPr>
              <w:pStyle w:val="ListParagraph"/>
              <w:spacing w:lineRule="auto" w:line="240" w:before="0" w:after="0"/>
              <w:contextualSpacing/>
              <w:rPr/>
            </w:pPr>
            <w:r>
              <w:rPr/>
            </w:r>
          </w:p>
        </w:tc>
      </w:tr>
      <w:tr>
        <w:trPr/>
        <w:tc>
          <w:tcPr>
            <w:tcW w:w="3126" w:type="dxa"/>
            <w:tcBorders/>
          </w:tcPr>
          <w:p>
            <w:pPr>
              <w:pStyle w:val="ListParagraph"/>
              <w:spacing w:lineRule="auto" w:line="240" w:before="0" w:after="0"/>
              <w:ind w:left="0" w:hanging="0"/>
              <w:contextualSpacing/>
              <w:jc w:val="center"/>
              <w:rPr/>
            </w:pPr>
            <w:r>
              <w:rPr/>
              <w:object>
                <v:shape id="ole_rId9" style="width:145.25pt;height:157.75pt" o:ole="">
                  <v:imagedata r:id="rId10" o:title=""/>
                </v:shape>
                <o:OLEObject Type="Embed" ProgID="PBrush" ShapeID="ole_rId9" DrawAspect="Content" ObjectID="_435350653" r:id="rId9"/>
              </w:object>
            </w:r>
          </w:p>
        </w:tc>
        <w:tc>
          <w:tcPr>
            <w:tcW w:w="6025" w:type="dxa"/>
            <w:tcBorders/>
          </w:tcPr>
          <w:p>
            <w:pPr>
              <w:pStyle w:val="Normal"/>
              <w:spacing w:lineRule="auto" w:line="240" w:before="0" w:after="0"/>
              <w:rPr>
                <w:b/>
                <w:b/>
              </w:rPr>
            </w:pPr>
            <w:r>
              <w:rPr>
                <w:b/>
              </w:rPr>
            </w:r>
          </w:p>
          <w:p>
            <w:pPr>
              <w:pStyle w:val="Normal"/>
              <w:spacing w:lineRule="auto" w:line="240" w:before="0" w:after="0"/>
              <w:rPr>
                <w:b/>
                <w:b/>
              </w:rPr>
            </w:pPr>
            <w:r>
              <w:rPr>
                <w:b/>
              </w:rPr>
              <w:t>Pair watch</w:t>
            </w:r>
          </w:p>
          <w:p>
            <w:pPr>
              <w:pStyle w:val="Normal"/>
              <w:spacing w:lineRule="auto" w:line="240" w:before="0" w:after="0"/>
              <w:rPr>
                <w:b/>
                <w:b/>
              </w:rPr>
            </w:pPr>
            <w:r>
              <w:rPr>
                <w:b/>
              </w:rPr>
            </w:r>
          </w:p>
          <w:p>
            <w:pPr>
              <w:pStyle w:val="ListParagraph"/>
              <w:numPr>
                <w:ilvl w:val="0"/>
                <w:numId w:val="9"/>
              </w:numPr>
              <w:spacing w:lineRule="auto" w:line="240" w:before="0" w:after="0"/>
              <w:contextualSpacing/>
              <w:rPr/>
            </w:pPr>
            <w:r>
              <w:rPr/>
              <w:t>No navigation (Forward, backward) will be available.</w:t>
            </w:r>
          </w:p>
          <w:p>
            <w:pPr>
              <w:pStyle w:val="ListParagraph"/>
              <w:spacing w:lineRule="auto" w:line="240" w:before="0" w:after="0"/>
              <w:contextualSpacing/>
              <w:rPr>
                <w:color w:val="FF0000"/>
              </w:rPr>
            </w:pPr>
            <w:r>
              <w:rPr>
                <w:color w:val="FF0000"/>
              </w:rPr>
              <w:t xml:space="preserve"> </w:t>
            </w:r>
          </w:p>
        </w:tc>
      </w:tr>
      <w:tr>
        <w:trPr/>
        <w:tc>
          <w:tcPr>
            <w:tcW w:w="3126" w:type="dxa"/>
            <w:tcBorders/>
          </w:tcPr>
          <w:p>
            <w:pPr>
              <w:pStyle w:val="ListParagraph"/>
              <w:spacing w:lineRule="auto" w:line="240" w:before="0" w:after="0"/>
              <w:ind w:left="0" w:hanging="0"/>
              <w:contextualSpacing/>
              <w:jc w:val="center"/>
              <w:rPr/>
            </w:pPr>
            <w:r>
              <w:rPr/>
              <w:object>
                <v:shape id="ole_rId11" style="width:140.85pt;height:154.65pt" o:ole="">
                  <v:imagedata r:id="rId12" o:title=""/>
                </v:shape>
                <o:OLEObject Type="Embed" ProgID="PBrush" ShapeID="ole_rId11" DrawAspect="Content" ObjectID="_1576710045" r:id="rId11"/>
              </w:object>
            </w:r>
          </w:p>
          <w:p>
            <w:pPr>
              <w:pStyle w:val="ListParagraph"/>
              <w:spacing w:lineRule="auto" w:line="240" w:before="0" w:after="0"/>
              <w:ind w:left="0" w:hanging="0"/>
              <w:contextualSpacing/>
              <w:jc w:val="center"/>
              <w:rPr/>
            </w:pPr>
            <w:r>
              <w:rPr/>
            </w:r>
          </w:p>
        </w:tc>
        <w:tc>
          <w:tcPr>
            <w:tcW w:w="6025" w:type="dxa"/>
            <w:tcBorders/>
          </w:tcPr>
          <w:p>
            <w:pPr>
              <w:pStyle w:val="Normal"/>
              <w:spacing w:lineRule="auto" w:line="240" w:before="0" w:after="0"/>
              <w:rPr>
                <w:b/>
                <w:b/>
              </w:rPr>
            </w:pPr>
            <w:r>
              <w:rPr>
                <w:b/>
              </w:rPr>
            </w:r>
          </w:p>
          <w:p>
            <w:pPr>
              <w:pStyle w:val="Normal"/>
              <w:spacing w:lineRule="auto" w:line="240" w:before="0" w:after="0"/>
              <w:rPr>
                <w:b/>
                <w:b/>
              </w:rPr>
            </w:pPr>
            <w:r>
              <w:rPr>
                <w:b/>
              </w:rPr>
              <w:t>Watch battery low</w:t>
            </w:r>
          </w:p>
          <w:p>
            <w:pPr>
              <w:pStyle w:val="Normal"/>
              <w:spacing w:lineRule="auto" w:line="240" w:before="0" w:after="0"/>
              <w:rPr>
                <w:b/>
                <w:b/>
              </w:rPr>
            </w:pPr>
            <w:r>
              <w:rPr>
                <w:b/>
              </w:rPr>
            </w:r>
          </w:p>
          <w:p>
            <w:pPr>
              <w:pStyle w:val="ListParagraph"/>
              <w:numPr>
                <w:ilvl w:val="0"/>
                <w:numId w:val="11"/>
              </w:numPr>
              <w:spacing w:lineRule="auto" w:line="240" w:before="0" w:after="0"/>
              <w:contextualSpacing/>
              <w:rPr/>
            </w:pPr>
            <w:r>
              <w:rPr/>
              <w:t>On detection, watch will vibrate &amp; every time when watch screen will be powered on this screen will be shown for 5 sec.</w:t>
            </w:r>
          </w:p>
          <w:p>
            <w:pPr>
              <w:pStyle w:val="ListParagraph"/>
              <w:numPr>
                <w:ilvl w:val="0"/>
                <w:numId w:val="11"/>
              </w:numPr>
              <w:spacing w:lineRule="auto" w:line="240" w:before="0" w:after="0"/>
              <w:contextualSpacing/>
              <w:rPr/>
            </w:pPr>
            <w:r>
              <w:rPr/>
              <w:t>This alert will be sent every hour to cellphone app then cellphone app will send local notification.</w:t>
            </w:r>
          </w:p>
          <w:p>
            <w:pPr>
              <w:pStyle w:val="ListParagraph"/>
              <w:numPr>
                <w:ilvl w:val="0"/>
                <w:numId w:val="11"/>
              </w:numPr>
              <w:spacing w:lineRule="auto" w:line="240" w:before="0" w:after="0"/>
              <w:contextualSpacing/>
              <w:rPr/>
            </w:pPr>
            <w:r>
              <w:rPr/>
              <w:t>Watch will vibrate when alert is sent to cell phone app.</w:t>
            </w:r>
          </w:p>
          <w:p>
            <w:pPr>
              <w:pStyle w:val="ListParagraph"/>
              <w:spacing w:lineRule="auto" w:line="240" w:before="0" w:after="0"/>
              <w:contextualSpacing/>
              <w:rPr/>
            </w:pPr>
            <w:r>
              <w:rPr/>
            </w:r>
          </w:p>
        </w:tc>
      </w:tr>
      <w:tr>
        <w:trPr/>
        <w:tc>
          <w:tcPr>
            <w:tcW w:w="3126" w:type="dxa"/>
            <w:tcBorders/>
          </w:tcPr>
          <w:p>
            <w:pPr>
              <w:pStyle w:val="ListParagraph"/>
              <w:spacing w:lineRule="auto" w:line="240" w:before="0" w:after="0"/>
              <w:ind w:left="0" w:hanging="0"/>
              <w:contextualSpacing/>
              <w:jc w:val="center"/>
              <w:rPr/>
            </w:pPr>
            <w:r>
              <w:rPr/>
              <w:object>
                <v:shape id="ole_rId13" style="width:144pt;height:155.9pt" o:ole="">
                  <v:imagedata r:id="rId14" o:title=""/>
                </v:shape>
                <o:OLEObject Type="Embed" ProgID="PBrush" ShapeID="ole_rId13" DrawAspect="Content" ObjectID="_1172007701" r:id="rId13"/>
              </w:object>
            </w:r>
          </w:p>
        </w:tc>
        <w:tc>
          <w:tcPr>
            <w:tcW w:w="6025" w:type="dxa"/>
            <w:tcBorders/>
          </w:tcPr>
          <w:p>
            <w:pPr>
              <w:pStyle w:val="ListParagraph"/>
              <w:spacing w:lineRule="auto" w:line="240" w:before="0" w:after="0"/>
              <w:ind w:left="0" w:hanging="0"/>
              <w:contextualSpacing/>
              <w:rPr>
                <w:b/>
                <w:b/>
              </w:rPr>
            </w:pPr>
            <w:r>
              <w:rPr>
                <w:b/>
              </w:rPr>
            </w:r>
          </w:p>
          <w:p>
            <w:pPr>
              <w:pStyle w:val="ListParagraph"/>
              <w:spacing w:lineRule="auto" w:line="240" w:before="0" w:after="0"/>
              <w:ind w:left="0" w:hanging="0"/>
              <w:contextualSpacing/>
              <w:rPr>
                <w:b/>
                <w:b/>
              </w:rPr>
            </w:pPr>
            <w:r>
              <w:rPr>
                <w:b/>
              </w:rPr>
              <w:t xml:space="preserve">Charging </w:t>
            </w:r>
          </w:p>
          <w:p>
            <w:pPr>
              <w:pStyle w:val="ListParagraph"/>
              <w:spacing w:lineRule="auto" w:line="240" w:before="0" w:after="0"/>
              <w:ind w:left="0" w:hanging="0"/>
              <w:contextualSpacing/>
              <w:rPr>
                <w:b/>
                <w:b/>
              </w:rPr>
            </w:pPr>
            <w:r>
              <w:rPr>
                <w:b/>
              </w:rPr>
            </w:r>
          </w:p>
          <w:p>
            <w:pPr>
              <w:pStyle w:val="ListParagraph"/>
              <w:numPr>
                <w:ilvl w:val="0"/>
                <w:numId w:val="12"/>
              </w:numPr>
              <w:spacing w:lineRule="auto" w:line="240" w:before="0" w:after="0"/>
              <w:contextualSpacing/>
              <w:rPr/>
            </w:pPr>
            <w:r>
              <w:rPr/>
              <w:t>While charging show this screen for 3 sec. when watch screen is ON then show HELP screen.</w:t>
            </w:r>
          </w:p>
          <w:p>
            <w:pPr>
              <w:pStyle w:val="ListParagraph"/>
              <w:numPr>
                <w:ilvl w:val="0"/>
                <w:numId w:val="12"/>
              </w:numPr>
              <w:spacing w:lineRule="auto" w:line="240" w:before="0" w:after="0"/>
              <w:contextualSpacing/>
              <w:rPr/>
            </w:pPr>
            <w:r>
              <w:rPr/>
              <w:t xml:space="preserve">Progress bar will be shown around with White color increasing around it. </w:t>
            </w:r>
          </w:p>
          <w:p>
            <w:pPr>
              <w:pStyle w:val="ListParagraph"/>
              <w:spacing w:lineRule="auto" w:line="240" w:before="0" w:after="0"/>
              <w:ind w:left="1080" w:hanging="0"/>
              <w:contextualSpacing/>
              <w:rPr/>
            </w:pPr>
            <w:r>
              <w:rPr/>
            </w:r>
          </w:p>
          <w:p>
            <w:pPr>
              <w:pStyle w:val="ListParagraph"/>
              <w:spacing w:lineRule="auto" w:line="240" w:before="0" w:after="0"/>
              <w:ind w:left="0" w:hanging="0"/>
              <w:contextualSpacing/>
              <w:rPr>
                <w:b/>
                <w:b/>
              </w:rPr>
            </w:pPr>
            <w:r>
              <w:rPr>
                <w:b/>
              </w:rPr>
            </w:r>
          </w:p>
        </w:tc>
      </w:tr>
    </w:tbl>
    <w:p>
      <w:pPr>
        <w:pStyle w:val="Normal"/>
        <w:rPr/>
      </w:pPr>
      <w:r>
        <w:rPr/>
      </w:r>
    </w:p>
    <w:p>
      <w:pPr>
        <w:pStyle w:val="Normal"/>
        <w:rPr/>
      </w:pPr>
      <w:r>
        <w:rPr/>
      </w:r>
    </w:p>
    <w:p>
      <w:pPr>
        <w:pStyle w:val="Normal"/>
        <w:rPr>
          <w:b/>
          <w:b/>
          <w:sz w:val="28"/>
          <w:szCs w:val="28"/>
        </w:rPr>
      </w:pPr>
      <w:r>
        <w:rPr>
          <w:b/>
          <w:sz w:val="28"/>
          <w:szCs w:val="28"/>
        </w:rPr>
        <w:t>Alerts Screens: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095"/>
        <w:gridCol w:w="6254"/>
      </w:tblGrid>
      <w:tr>
        <w:trPr/>
        <w:tc>
          <w:tcPr>
            <w:tcW w:w="3095" w:type="dxa"/>
            <w:tcBorders>
              <w:top w:val="single" w:sz="4" w:space="0" w:color="D9D9D9"/>
              <w:left w:val="single" w:sz="4" w:space="0" w:color="D9D9D9"/>
              <w:bottom w:val="single" w:sz="4" w:space="0" w:color="D9D9D9"/>
              <w:right w:val="single" w:sz="4" w:space="0" w:color="D9D9D9"/>
            </w:tcBorders>
          </w:tcPr>
          <w:p>
            <w:pPr>
              <w:pStyle w:val="Normal"/>
              <w:spacing w:lineRule="auto" w:line="240" w:before="0" w:after="0"/>
              <w:rPr/>
            </w:pPr>
            <w:r>
              <w:rPr/>
              <w:object>
                <v:shape id="ole_rId15" style="width:144pt;height:155.25pt" o:ole="">
                  <v:imagedata r:id="rId16" o:title=""/>
                </v:shape>
                <o:OLEObject Type="Embed" ProgID="PBrush" ShapeID="ole_rId15" DrawAspect="Content" ObjectID="_1399551995" r:id="rId15"/>
              </w:object>
            </w:r>
          </w:p>
        </w:tc>
        <w:tc>
          <w:tcPr>
            <w:tcW w:w="6254" w:type="dxa"/>
            <w:tcBorders>
              <w:top w:val="single" w:sz="4" w:space="0" w:color="D9D9D9"/>
              <w:left w:val="single" w:sz="4" w:space="0" w:color="D9D9D9"/>
              <w:bottom w:val="single" w:sz="4" w:space="0" w:color="D9D9D9"/>
              <w:right w:val="single" w:sz="4" w:space="0" w:color="D9D9D9"/>
            </w:tcBorders>
          </w:tcPr>
          <w:p>
            <w:pPr>
              <w:pStyle w:val="ListParagraph"/>
              <w:spacing w:lineRule="auto" w:line="240" w:before="0" w:after="0"/>
              <w:contextualSpacing/>
              <w:rPr>
                <w:b/>
                <w:b/>
              </w:rPr>
            </w:pPr>
            <w:r>
              <w:rPr>
                <w:b/>
              </w:rPr>
            </w:r>
          </w:p>
          <w:p>
            <w:pPr>
              <w:pStyle w:val="Normal"/>
              <w:spacing w:lineRule="auto" w:line="240" w:before="0" w:after="0"/>
              <w:rPr>
                <w:b/>
                <w:b/>
              </w:rPr>
            </w:pPr>
            <w:r>
              <w:rPr>
                <w:b/>
              </w:rPr>
              <w:t>Impact Alert</w:t>
            </w:r>
          </w:p>
          <w:p>
            <w:pPr>
              <w:pStyle w:val="Normal"/>
              <w:spacing w:lineRule="auto" w:line="240" w:before="0" w:after="0"/>
              <w:rPr>
                <w:b/>
                <w:b/>
              </w:rPr>
            </w:pPr>
            <w:r>
              <w:rPr>
                <w:b/>
              </w:rPr>
            </w:r>
          </w:p>
          <w:p>
            <w:pPr>
              <w:pStyle w:val="ListParagraph"/>
              <w:numPr>
                <w:ilvl w:val="0"/>
                <w:numId w:val="13"/>
              </w:numPr>
              <w:spacing w:lineRule="auto" w:line="240" w:before="0" w:after="0"/>
              <w:contextualSpacing/>
              <w:rPr/>
            </w:pPr>
            <w:r>
              <w:rPr/>
              <w:t xml:space="preserve">Cell phone app will send values to watch app, required to detect impact like High peak, no movement period &amp; low peak value. For testing purpose, use High peak: 2.5g , No movement: 3sec, Low peak: 2g </w:t>
            </w:r>
          </w:p>
          <w:p>
            <w:pPr>
              <w:pStyle w:val="ListParagraph"/>
              <w:numPr>
                <w:ilvl w:val="0"/>
                <w:numId w:val="13"/>
              </w:numPr>
              <w:spacing w:lineRule="auto" w:line="240" w:before="0" w:after="0"/>
              <w:contextualSpacing/>
              <w:rPr/>
            </w:pPr>
            <w:r>
              <w:rPr/>
              <w:t xml:space="preserve">High peak: Initiate Impact algo. &amp; Low peak will be the end of the algo. &amp; then Impact will be displayed.                                                                                   </w:t>
            </w:r>
          </w:p>
          <w:p>
            <w:pPr>
              <w:pStyle w:val="ListParagraph"/>
              <w:numPr>
                <w:ilvl w:val="0"/>
                <w:numId w:val="13"/>
              </w:numPr>
              <w:spacing w:lineRule="auto" w:line="240" w:before="0" w:after="0"/>
              <w:contextualSpacing/>
              <w:rPr/>
            </w:pPr>
            <w:r>
              <w:rPr/>
              <w:t xml:space="preserve">On detection, watch will start vibrating &amp; send impact detection packet to cellphone app. </w:t>
            </w:r>
          </w:p>
          <w:p>
            <w:pPr>
              <w:pStyle w:val="ListParagraph"/>
              <w:numPr>
                <w:ilvl w:val="0"/>
                <w:numId w:val="13"/>
              </w:numPr>
              <w:spacing w:lineRule="auto" w:line="240" w:before="0" w:after="0"/>
              <w:contextualSpacing/>
              <w:rPr/>
            </w:pPr>
            <w:r>
              <w:rPr/>
              <w:t xml:space="preserve">Watch app will give 30 sec to user to cancel it. To make user aware of this 30 sec, watch will keep vibrating. </w:t>
            </w:r>
          </w:p>
          <w:p>
            <w:pPr>
              <w:pStyle w:val="ListParagraph"/>
              <w:numPr>
                <w:ilvl w:val="0"/>
                <w:numId w:val="13"/>
              </w:numPr>
              <w:spacing w:lineRule="auto" w:line="240" w:before="0" w:after="0"/>
              <w:contextualSpacing/>
              <w:rPr/>
            </w:pPr>
            <w:r>
              <w:rPr/>
              <w:t>During 30 sec, watch app will keep showing this screen.</w:t>
            </w:r>
          </w:p>
          <w:p>
            <w:pPr>
              <w:pStyle w:val="ListParagraph"/>
              <w:numPr>
                <w:ilvl w:val="0"/>
                <w:numId w:val="13"/>
              </w:numPr>
              <w:spacing w:lineRule="auto" w:line="240" w:before="0" w:after="0"/>
              <w:contextualSpacing/>
              <w:rPr/>
            </w:pPr>
            <w:r>
              <w:rPr/>
              <w:t>Watch will vibrate when alert is sent to cell phone app.</w:t>
            </w:r>
          </w:p>
          <w:p>
            <w:pPr>
              <w:pStyle w:val="ListParagraph"/>
              <w:numPr>
                <w:ilvl w:val="0"/>
                <w:numId w:val="13"/>
              </w:numPr>
              <w:spacing w:lineRule="auto" w:line="240" w:before="0" w:after="0"/>
              <w:contextualSpacing/>
              <w:rPr/>
            </w:pPr>
            <w:r>
              <w:rPr/>
              <w:t>User can press button ‘Impact Detected’ button to send alert right away. Or cancel alert by clicking on Cancel (‘X’) button.</w:t>
            </w:r>
          </w:p>
          <w:p>
            <w:pPr>
              <w:pStyle w:val="ListParagraph"/>
              <w:numPr>
                <w:ilvl w:val="0"/>
                <w:numId w:val="13"/>
              </w:numPr>
              <w:spacing w:lineRule="auto" w:line="240" w:before="0" w:after="0"/>
              <w:contextualSpacing/>
              <w:rPr/>
            </w:pPr>
            <w:r>
              <w:rPr/>
              <w:t>In any case i.e Cancel, Help or no action (considered as Help) within 30 sec, watch app will send appropriate packet to cell phone app.</w:t>
            </w:r>
          </w:p>
          <w:p>
            <w:pPr>
              <w:pStyle w:val="ListParagraph"/>
              <w:numPr>
                <w:ilvl w:val="0"/>
                <w:numId w:val="13"/>
              </w:numPr>
              <w:spacing w:lineRule="auto" w:line="240" w:before="0" w:after="0"/>
              <w:contextualSpacing/>
              <w:rPr/>
            </w:pPr>
            <w:r>
              <w:rPr/>
              <w:t>Action on this alert can be taken from cell phone app &amp; watch.</w:t>
            </w:r>
          </w:p>
          <w:p>
            <w:pPr>
              <w:pStyle w:val="ListParagraph"/>
              <w:numPr>
                <w:ilvl w:val="0"/>
                <w:numId w:val="13"/>
              </w:numPr>
              <w:spacing w:lineRule="auto" w:line="240" w:before="0" w:after="0"/>
              <w:contextualSpacing/>
              <w:rPr/>
            </w:pPr>
            <w:r>
              <w:rPr/>
              <w:t>Action taken by user will be updated on both, cellphone app &amp; watch app to keep both in sync.</w:t>
            </w:r>
          </w:p>
          <w:p>
            <w:pPr>
              <w:pStyle w:val="ListParagraph"/>
              <w:spacing w:lineRule="auto" w:line="240" w:before="0" w:after="0"/>
              <w:contextualSpacing/>
              <w:rPr/>
            </w:pPr>
            <w:r>
              <w:rPr/>
            </w:r>
          </w:p>
        </w:tc>
      </w:tr>
      <w:tr>
        <w:trPr/>
        <w:tc>
          <w:tcPr>
            <w:tcW w:w="3095" w:type="dxa"/>
            <w:tcBorders>
              <w:top w:val="single" w:sz="4" w:space="0" w:color="D9D9D9"/>
              <w:left w:val="single" w:sz="4" w:space="0" w:color="D9D9D9"/>
              <w:bottom w:val="single" w:sz="4" w:space="0" w:color="D9D9D9"/>
              <w:right w:val="single" w:sz="4" w:space="0" w:color="D9D9D9"/>
            </w:tcBorders>
          </w:tcPr>
          <w:p>
            <w:pPr>
              <w:pStyle w:val="Normal"/>
              <w:spacing w:lineRule="auto" w:line="240" w:before="0" w:after="0"/>
              <w:rPr/>
            </w:pPr>
            <w:r>
              <w:rPr/>
              <w:object>
                <v:shape id="ole_rId17" style="width:144pt;height:158.4pt" o:ole="">
                  <v:imagedata r:id="rId18" o:title=""/>
                </v:shape>
                <o:OLEObject Type="Embed" ProgID="PBrush" ShapeID="ole_rId17" DrawAspect="Content" ObjectID="_1231510331" r:id="rId17"/>
              </w:object>
            </w:r>
          </w:p>
        </w:tc>
        <w:tc>
          <w:tcPr>
            <w:tcW w:w="6254" w:type="dxa"/>
            <w:tcBorders>
              <w:top w:val="single" w:sz="4" w:space="0" w:color="D9D9D9"/>
              <w:left w:val="single" w:sz="4" w:space="0" w:color="D9D9D9"/>
              <w:bottom w:val="single" w:sz="4" w:space="0" w:color="D9D9D9"/>
              <w:right w:val="single" w:sz="4" w:space="0" w:color="D9D9D9"/>
            </w:tcBorders>
          </w:tcPr>
          <w:p>
            <w:pPr>
              <w:pStyle w:val="Normal"/>
              <w:spacing w:lineRule="auto" w:line="240" w:before="0" w:after="0"/>
              <w:rPr>
                <w:b/>
                <w:b/>
              </w:rPr>
            </w:pPr>
            <w:r>
              <w:rPr>
                <w:b/>
              </w:rPr>
            </w:r>
          </w:p>
          <w:p>
            <w:pPr>
              <w:pStyle w:val="Normal"/>
              <w:spacing w:lineRule="auto" w:line="240" w:before="0" w:after="0"/>
              <w:rPr>
                <w:b/>
                <w:b/>
              </w:rPr>
            </w:pPr>
            <w:r>
              <w:rPr>
                <w:b/>
              </w:rPr>
              <w:t xml:space="preserve">Failure to Check-in </w:t>
            </w:r>
          </w:p>
          <w:p>
            <w:pPr>
              <w:pStyle w:val="Normal"/>
              <w:spacing w:lineRule="auto" w:line="240" w:before="0" w:after="0"/>
              <w:rPr>
                <w:b/>
                <w:b/>
              </w:rPr>
            </w:pPr>
            <w:r>
              <w:rPr>
                <w:b/>
              </w:rPr>
            </w:r>
          </w:p>
          <w:p>
            <w:pPr>
              <w:pStyle w:val="ListParagraph"/>
              <w:numPr>
                <w:ilvl w:val="0"/>
                <w:numId w:val="14"/>
              </w:numPr>
              <w:spacing w:lineRule="auto" w:line="240" w:before="0" w:after="0"/>
              <w:contextualSpacing/>
              <w:rPr/>
            </w:pPr>
            <w:r>
              <w:rPr/>
              <w:t xml:space="preserve">User can set 2 </w:t>
            </w:r>
            <w:r>
              <w:rPr>
                <w:vanish/>
              </w:rPr>
              <w:t xml:space="preserve">checkin </w:t>
            </w:r>
            <w:r>
              <w:rPr/>
              <w:t xml:space="preserve">check-in timers using cellphone app. </w:t>
            </w:r>
          </w:p>
          <w:p>
            <w:pPr>
              <w:pStyle w:val="ListParagraph"/>
              <w:numPr>
                <w:ilvl w:val="0"/>
                <w:numId w:val="14"/>
              </w:numPr>
              <w:spacing w:lineRule="auto" w:line="240" w:before="0" w:after="0"/>
              <w:contextualSpacing/>
              <w:rPr/>
            </w:pPr>
            <w:r>
              <w:rPr/>
              <w:t xml:space="preserve">Using watch app, user can do check-in. </w:t>
            </w:r>
          </w:p>
          <w:p>
            <w:pPr>
              <w:pStyle w:val="ListParagraph"/>
              <w:numPr>
                <w:ilvl w:val="0"/>
                <w:numId w:val="14"/>
              </w:numPr>
              <w:spacing w:lineRule="auto" w:line="240" w:before="0" w:after="0"/>
              <w:contextualSpacing/>
              <w:rPr/>
            </w:pPr>
            <w:r>
              <w:rPr/>
              <w:t>When check-in timers are set on cellphone app, it will be communicated to watch app.</w:t>
            </w:r>
          </w:p>
          <w:p>
            <w:pPr>
              <w:pStyle w:val="ListParagraph"/>
              <w:numPr>
                <w:ilvl w:val="0"/>
                <w:numId w:val="14"/>
              </w:numPr>
              <w:spacing w:lineRule="auto" w:line="240" w:before="0" w:after="0"/>
              <w:contextualSpacing/>
              <w:rPr/>
            </w:pPr>
            <w:r>
              <w:rPr/>
              <w:t xml:space="preserve">Watch will start vibrating at check-in time &amp; will continue to vibrate 5min after check-in time until user does check-in. </w:t>
            </w:r>
          </w:p>
          <w:p>
            <w:pPr>
              <w:pStyle w:val="ListParagraph"/>
              <w:numPr>
                <w:ilvl w:val="0"/>
                <w:numId w:val="14"/>
              </w:numPr>
              <w:spacing w:lineRule="auto" w:line="240" w:before="0" w:after="0"/>
              <w:contextualSpacing/>
              <w:rPr/>
            </w:pPr>
            <w:r>
              <w:rPr/>
              <w:t>During this time if user opens app (watch or cell phone) in then app will show Check-in popup.</w:t>
            </w:r>
          </w:p>
          <w:p>
            <w:pPr>
              <w:pStyle w:val="ListParagraph"/>
              <w:numPr>
                <w:ilvl w:val="0"/>
                <w:numId w:val="14"/>
              </w:numPr>
              <w:spacing w:lineRule="auto" w:line="240" w:before="0" w:after="0"/>
              <w:contextualSpacing/>
              <w:rPr/>
            </w:pPr>
            <w:r>
              <w:rPr/>
              <w:t>If user check-in within time then check-in timer will be continued else it will be stopped.</w:t>
            </w:r>
          </w:p>
          <w:p>
            <w:pPr>
              <w:pStyle w:val="ListParagraph"/>
              <w:numPr>
                <w:ilvl w:val="0"/>
                <w:numId w:val="14"/>
              </w:numPr>
              <w:spacing w:lineRule="auto" w:line="240" w:before="0" w:after="0"/>
              <w:contextualSpacing/>
              <w:rPr/>
            </w:pPr>
            <w:r>
              <w:rPr/>
              <w:t>In case of check-in failure, alert is sent to cell phone app &amp; watch will vibrate.</w:t>
            </w:r>
          </w:p>
          <w:p>
            <w:pPr>
              <w:pStyle w:val="ListParagraph"/>
              <w:numPr>
                <w:ilvl w:val="0"/>
                <w:numId w:val="14"/>
              </w:numPr>
              <w:spacing w:lineRule="auto" w:line="240" w:before="0" w:after="0"/>
              <w:contextualSpacing/>
              <w:rPr/>
            </w:pPr>
            <w:r>
              <w:rPr/>
              <w:t xml:space="preserve">As user can do check-in from watch or cell phone, action will be communicated to other end to keep both the devices in sync.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Normal"/>
        <w:rPr/>
      </w:pPr>
      <w:r>
        <w:rPr/>
        <w:t>Note: On 1</w:t>
      </w:r>
      <w:r>
        <w:rPr>
          <w:vertAlign w:val="superscript"/>
        </w:rPr>
        <w:t>st</w:t>
      </w:r>
      <w:r>
        <w:rPr/>
        <w:t xml:space="preserve"> screen right swipe will show last screen &amp; on last screen, left swipe will show first screen.</w:t>
      </w:r>
    </w:p>
    <w:p>
      <w:pPr>
        <w:pStyle w:val="Normal"/>
        <w:rPr/>
      </w:pPr>
      <w:r>
        <w:rPr>
          <w:b/>
          <w:sz w:val="28"/>
          <w:szCs w:val="28"/>
        </w:rPr>
        <w:t>Other Notifications:</w:t>
      </w:r>
    </w:p>
    <w:p>
      <w:pPr>
        <w:pStyle w:val="ListParagraph"/>
        <w:numPr>
          <w:ilvl w:val="0"/>
          <w:numId w:val="10"/>
        </w:numPr>
        <w:rPr/>
      </w:pPr>
      <w:r>
        <w:rPr/>
        <w:t>Heartbeat</w:t>
      </w:r>
    </w:p>
    <w:p>
      <w:pPr>
        <w:pStyle w:val="ListParagraph"/>
        <w:numPr>
          <w:ilvl w:val="1"/>
          <w:numId w:val="10"/>
        </w:numPr>
        <w:rPr/>
      </w:pPr>
      <w:r>
        <w:rPr/>
        <w:t xml:space="preserve">On pairing watch with cell phone app, watch app will start sending heartbeat packet at the interval of 5 min. </w:t>
      </w:r>
    </w:p>
    <w:p>
      <w:pPr>
        <w:pStyle w:val="ListParagraph"/>
        <w:ind w:left="1440" w:hanging="0"/>
        <w:rPr/>
      </w:pPr>
      <w:r>
        <w:rPr/>
      </w:r>
    </w:p>
    <w:p>
      <w:pPr>
        <w:pStyle w:val="ListParagraph"/>
        <w:numPr>
          <w:ilvl w:val="0"/>
          <w:numId w:val="10"/>
        </w:numPr>
        <w:rPr/>
      </w:pPr>
      <w:r>
        <w:rPr/>
        <w:t>Tracking</w:t>
      </w:r>
    </w:p>
    <w:p>
      <w:pPr>
        <w:pStyle w:val="ListParagraph"/>
        <w:numPr>
          <w:ilvl w:val="1"/>
          <w:numId w:val="10"/>
        </w:numPr>
        <w:rPr/>
      </w:pPr>
      <w:r>
        <w:rPr/>
        <w:t>Tracking can be enabled/disabled using cellphone app. User can configure interval (1 minute to 30 min) &amp; total no. of tracking messages.</w:t>
      </w:r>
    </w:p>
    <w:p>
      <w:pPr>
        <w:pStyle w:val="ListParagraph"/>
        <w:numPr>
          <w:ilvl w:val="1"/>
          <w:numId w:val="10"/>
        </w:numPr>
        <w:rPr/>
      </w:pPr>
      <w:r>
        <w:rPr/>
        <w:t xml:space="preserve"> </w:t>
      </w:r>
      <w:r>
        <w:rPr/>
        <w:t>In that case when alerts like Help, Impact, Check-in failure etc. occurs, tracking messages will be sent to notification contacts.</w:t>
      </w:r>
    </w:p>
    <w:p>
      <w:pPr>
        <w:pStyle w:val="ListParagraph"/>
        <w:numPr>
          <w:ilvl w:val="1"/>
          <w:numId w:val="10"/>
        </w:numPr>
        <w:rPr/>
      </w:pPr>
      <w:r>
        <w:rPr/>
        <w:t>When user will enable this feature, cell phone app will send this information to watch app.</w:t>
      </w:r>
    </w:p>
    <w:p>
      <w:pPr>
        <w:pStyle w:val="ListParagraph"/>
        <w:numPr>
          <w:ilvl w:val="1"/>
          <w:numId w:val="10"/>
        </w:numPr>
        <w:rPr/>
      </w:pPr>
      <w:r>
        <w:rPr/>
        <w:t>On alert, watch app will send tracking packet to cellphone app.</w:t>
      </w:r>
    </w:p>
    <w:p>
      <w:pPr>
        <w:pStyle w:val="ListParagraph"/>
        <w:numPr>
          <w:ilvl w:val="1"/>
          <w:numId w:val="10"/>
        </w:numPr>
        <w:rPr/>
      </w:pPr>
      <w:r>
        <w:rPr/>
        <w:t>Whenever alert is occurred tracking will be restarted.</w:t>
      </w:r>
    </w:p>
    <w:p>
      <w:pPr>
        <w:pStyle w:val="ListParagraph"/>
        <w:numPr>
          <w:ilvl w:val="1"/>
          <w:numId w:val="10"/>
        </w:numPr>
        <w:rPr/>
      </w:pPr>
      <w:r>
        <w:rPr/>
        <w:t xml:space="preserve">When user will press ‘I AM OK’, on watch or cellphone then watch app will stop sending tracking packets.    </w:t>
      </w:r>
    </w:p>
    <w:p>
      <w:pPr>
        <w:pStyle w:val="Normal"/>
        <w:rPr/>
      </w:pPr>
      <w:r>
        <w:rPr/>
        <w:t xml:space="preserve">   </w:t>
      </w:r>
    </w:p>
    <w:p>
      <w:pPr>
        <w:pStyle w:val="ListParagraph"/>
        <w:rPr>
          <w:b/>
          <w:b/>
        </w:rPr>
      </w:pPr>
      <w:r>
        <w:rPr>
          <w:b/>
        </w:rPr>
      </w:r>
      <w:r>
        <w:br w:type="page"/>
      </w:r>
    </w:p>
    <w:p>
      <w:pPr>
        <w:pStyle w:val="Normal"/>
        <w:rPr/>
      </w:pPr>
      <w:r>
        <w:rPr/>
        <mc:AlternateContent>
          <mc:Choice Requires="wps">
            <w:drawing>
              <wp:anchor behindDoc="0" distT="45720" distB="45720" distL="114300" distR="114300" simplePos="0" locked="0" layoutInCell="1" allowOverlap="1" relativeHeight="2" wp14:anchorId="1B767329">
                <wp:simplePos x="0" y="0"/>
                <wp:positionH relativeFrom="column">
                  <wp:posOffset>-445135</wp:posOffset>
                </wp:positionH>
                <wp:positionV relativeFrom="paragraph">
                  <wp:posOffset>38100</wp:posOffset>
                </wp:positionV>
                <wp:extent cx="1759585" cy="349885"/>
                <wp:effectExtent l="0" t="0" r="0" b="0"/>
                <wp:wrapSquare wrapText="bothSides"/>
                <wp:docPr id="2" name="Text Box 2"/>
                <a:graphic xmlns:a="http://schemas.openxmlformats.org/drawingml/2006/main">
                  <a:graphicData uri="http://schemas.microsoft.com/office/word/2010/wordprocessingShape">
                    <wps:wsp>
                      <wps:cNvSpPr/>
                      <wps:spPr>
                        <a:xfrm>
                          <a:off x="0" y="0"/>
                          <a:ext cx="1758960" cy="349200"/>
                        </a:xfrm>
                        <a:prstGeom prst="rect">
                          <a:avLst/>
                        </a:prstGeom>
                        <a:noFill/>
                        <a:ln>
                          <a:noFill/>
                        </a:ln>
                        <a:effectLst>
                          <a:outerShdw algn="ctr" blurRad="57150" dir="5400000" dist="19080" rotWithShape="0">
                            <a:srgbClr val="000000">
                              <a:alpha val="63000"/>
                            </a:srgbClr>
                          </a:outerShdw>
                        </a:effectLst>
                      </wps:spPr>
                      <wps:style>
                        <a:lnRef idx="0">
                          <a:schemeClr val="accent3"/>
                        </a:lnRef>
                        <a:fillRef idx="3">
                          <a:schemeClr val="accent3"/>
                        </a:fillRef>
                        <a:effectRef idx="3">
                          <a:schemeClr val="accent3"/>
                        </a:effectRef>
                        <a:fontRef idx="minor"/>
                      </wps:style>
                      <wps:txbx>
                        <w:txbxContent>
                          <w:p>
                            <w:pPr>
                              <w:pStyle w:val="Header"/>
                              <w:rPr>
                                <w:b/>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 of watch app:</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35.05pt;margin-top:3pt;width:138.45pt;height:27.45pt" wp14:anchorId="1B767329">
                <w10:wrap type="square"/>
                <v:fill o:detectmouseclick="t" on="false"/>
                <v:stroke color="#3465a4" joinstyle="round" endcap="flat"/>
                <v:textbox>
                  <w:txbxContent>
                    <w:p>
                      <w:pPr>
                        <w:pStyle w:val="Header"/>
                        <w:rPr>
                          <w:b/>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 of watch app:</w:t>
                      </w:r>
                    </w:p>
                    <w:p>
                      <w:pPr>
                        <w:pStyle w:val="FrameContents"/>
                        <w:spacing w:before="0" w:after="160"/>
                        <w:rPr/>
                      </w:pPr>
                      <w:r>
                        <w:rPr/>
                      </w:r>
                    </w:p>
                  </w:txbxContent>
                </v:textbox>
              </v:rect>
            </w:pict>
          </mc:Fallback>
        </mc:AlternateContent>
        <mc:AlternateContent>
          <mc:Choice Requires="wpg">
            <w:drawing>
              <wp:inline distT="0" distB="0" distL="114300" distR="114300">
                <wp:extent cx="5860415" cy="9676765"/>
                <wp:effectExtent l="0" t="0" r="0" b="0"/>
                <wp:docPr id="4" name="Canvas 275"/>
                <a:graphic xmlns:a="http://schemas.openxmlformats.org/drawingml/2006/main">
                  <a:graphicData uri="http://schemas.microsoft.com/office/word/2010/wordprocessingGroup">
                    <wpg:wgp>
                      <wpg:cNvGrpSpPr/>
                      <wpg:grpSpPr>
                        <a:xfrm>
                          <a:off x="0" y="0"/>
                          <a:ext cx="5859720" cy="9676080"/>
                        </a:xfrm>
                      </wpg:grpSpPr>
                      <wps:wsp>
                        <wps:cNvSpPr/>
                        <wps:spPr>
                          <a:xfrm>
                            <a:off x="0" y="0"/>
                            <a:ext cx="5859720" cy="9676080"/>
                          </a:xfrm>
                          <a:prstGeom prst="rect">
                            <a:avLst/>
                          </a:prstGeom>
                          <a:noFill/>
                          <a:ln>
                            <a:noFill/>
                          </a:ln>
                        </wps:spPr>
                        <wps:style>
                          <a:lnRef idx="0"/>
                          <a:fillRef idx="0"/>
                          <a:effectRef idx="0"/>
                          <a:fontRef idx="minor"/>
                        </wps:style>
                        <wps:bodyPr/>
                      </wps:wsp>
                      <wps:wsp>
                        <wps:cNvSpPr/>
                        <wps:nvSpPr>
                          <wps:cNvPr id="0" name="Rectangle 1"/>
                          <wps:cNvSpPr/>
                        </wps:nvSpPr>
                        <wps:spPr>
                          <a:xfrm>
                            <a:off x="2002680" y="142920"/>
                            <a:ext cx="1045080" cy="740520"/>
                          </a:xfrm>
                          <a:prstGeom prst="roundRect">
                            <a:avLst/>
                          </a:prstGeom>
                          <a:solidFill>
                            <a:srgbClr val="000000"/>
                          </a:solidFill>
                          <a:ln w="12600">
                            <a:solidFill>
                              <a:srgbClr val="000000"/>
                            </a:solidFill>
                            <a:miter/>
                          </a:ln>
                        </wps:spPr>
                        <wps:txbx>
                          <w:txbxContent>
                            <w:p>
                              <w:pPr>
                                <w:overflowPunct w:val="false"/>
                                <w:spacing w:before="0" w:after="0" w:lineRule="auto" w:line="240"/>
                                <w:rPr/>
                              </w:pPr>
                              <w:r>
                                <w:rPr>
                                  <w:sz w:val="18"/>
                                  <w:rFonts w:ascii="Verdana" w:hAnsi="Verdana" w:eastAsia="" w:cs=""/>
                                </w:rPr>
                                <w:t>HELP &amp; I AM OK Screen</w:t>
                              </w:r>
                            </w:p>
                            <w:p>
                              <w:pPr>
                                <w:overflowPunct w:val="false"/>
                                <w:spacing w:before="0" w:after="0" w:lineRule="auto" w:line="240"/>
                                <w:rPr/>
                              </w:pPr>
                              <w:r>
                                <w:rPr>
                                  <w:sz w:val="18"/>
                                  <w:rFonts w:ascii="Verdana" w:hAnsi="Verdana" w:eastAsia="" w:cs=""/>
                                </w:rPr>
                                <w:t>Home screen</w:t>
                              </w:r>
                            </w:p>
                          </w:txbxContent>
                        </wps:txbx>
                        <wps:bodyPr anchor="ctr" anchorCtr="1">
                          <a:noAutofit/>
                        </wps:bodyPr>
                      </wps:wsp>
                      <wps:wsp>
                        <wps:cNvSpPr/>
                        <wps:spPr>
                          <a:xfrm flipH="1">
                            <a:off x="2516400" y="882720"/>
                            <a:ext cx="1440" cy="43884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2612880" y="1254240"/>
                            <a:ext cx="905040" cy="305280"/>
                          </a:xfrm>
                          <a:prstGeom prst="rect">
                            <a:avLst/>
                          </a:prstGeom>
                          <a:solidFill>
                            <a:srgbClr val="ffffff"/>
                          </a:solidFill>
                          <a:ln>
                            <a:noFill/>
                          </a:ln>
                        </wps:spPr>
                        <wps:style>
                          <a:lnRef idx="0"/>
                          <a:fillRef idx="0"/>
                          <a:effectRef idx="0"/>
                          <a:fontRef idx="minor"/>
                        </wps:style>
                        <wps:bodyPr/>
                      </wps:wsp>
                      <wps:wsp>
                        <wps:cNvSpPr/>
                        <wps:nvSpPr>
                          <wps:cNvPr id="1" name="Rectangle 2"/>
                          <wps:cNvSpPr/>
                        </wps:nvSpPr>
                        <wps:spPr>
                          <a:xfrm>
                            <a:off x="1951200" y="1327320"/>
                            <a:ext cx="1038240" cy="753120"/>
                          </a:xfrm>
                          <a:prstGeom prst="roundRect">
                            <a:avLst/>
                          </a:prstGeom>
                          <a:solidFill>
                            <a:srgbClr val="000000"/>
                          </a:solidFill>
                          <a:ln w="12600">
                            <a:solidFill>
                              <a:srgbClr val="000000"/>
                            </a:solidFill>
                            <a:miter/>
                          </a:ln>
                        </wps:spPr>
                        <wps:txbx>
                          <w:txbxContent>
                            <w:p>
                              <w:pPr>
                                <w:overflowPunct w:val="false"/>
                                <w:spacing w:before="0" w:after="0" w:lineRule="auto" w:line="240"/>
                                <w:rPr/>
                              </w:pPr>
                              <w:r>
                                <w:rPr>
                                  <w:sz w:val="16"/>
                                  <w:rFonts w:ascii="Verdana" w:hAnsi="Verdana" w:eastAsia="Calibri" w:cs=""/>
                                </w:rPr>
                                <w:t>Temperature, Oxygen level, Heart rate Screen</w:t>
                              </w:r>
                            </w:p>
                          </w:txbxContent>
                        </wps:txbx>
                        <wps:bodyPr anchor="ctr" anchorCtr="1">
                          <a:noAutofit/>
                        </wps:bodyPr>
                      </wps:wsp>
                      <wps:wsp>
                        <wps:cNvSpPr/>
                        <wps:spPr>
                          <a:xfrm>
                            <a:off x="2556000" y="949320"/>
                            <a:ext cx="905040" cy="30492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rFonts w:ascii="Verdana" w:hAnsi="Verdana" w:eastAsia="Calibri" w:cs=""/>
                                </w:rPr>
                                <w:t>Swipe Left</w:t>
                              </w:r>
                            </w:p>
                          </w:txbxContent>
                        </wps:txbx>
                        <wps:bodyPr>
                          <a:noAutofit/>
                        </wps:bodyPr>
                      </wps:wsp>
                      <wps:wsp>
                        <wps:cNvSpPr/>
                        <wps:spPr>
                          <a:xfrm>
                            <a:off x="1308240" y="586800"/>
                            <a:ext cx="695160" cy="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flipH="1" flipV="1">
                            <a:off x="1307520" y="586800"/>
                            <a:ext cx="7560" cy="22543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nvSpPr>
                          <wps:cNvPr id="2" name="Rectangle 3"/>
                          <wps:cNvSpPr/>
                        </wps:nvSpPr>
                        <wps:spPr>
                          <a:xfrm>
                            <a:off x="4356720" y="506160"/>
                            <a:ext cx="1430640" cy="590400"/>
                          </a:xfrm>
                          <a:prstGeom prst="roundRect">
                            <a:avLst/>
                          </a:prstGeom>
                          <a:solidFill>
                            <a:srgbClr val="000000"/>
                          </a:solidFill>
                          <a:ln w="12600">
                            <a:solidFill>
                              <a:srgbClr val="000000"/>
                            </a:solidFill>
                            <a:miter/>
                          </a:ln>
                        </wps:spPr>
                        <wps:txbx>
                          <w:txbxContent>
                            <w:p>
                              <w:pPr>
                                <w:overflowPunct w:val="false"/>
                                <w:spacing w:before="0" w:after="0" w:lineRule="auto" w:line="240"/>
                                <w:rPr/>
                              </w:pPr>
                              <w:r>
                                <w:rPr>
                                  <w:sz w:val="18"/>
                                  <w:rFonts w:ascii="Verdana" w:hAnsi="Verdana" w:eastAsia="Calibri" w:cs=""/>
                                </w:rPr>
                                <w:t>Watch disconnected from Phone Screen</w:t>
                              </w:r>
                            </w:p>
                          </w:txbxContent>
                        </wps:txbx>
                        <wps:bodyPr anchor="ctr" anchorCtr="1">
                          <a:noAutofit/>
                        </wps:bodyPr>
                      </wps:wsp>
                      <wps:wsp>
                        <wps:cNvSpPr/>
                        <wps:nvSpPr>
                          <wps:cNvPr id="3" name="Rectangle 4"/>
                          <wps:cNvSpPr/>
                        </wps:nvSpPr>
                        <wps:spPr>
                          <a:xfrm>
                            <a:off x="4356000" y="1270080"/>
                            <a:ext cx="1429920" cy="447120"/>
                          </a:xfrm>
                          <a:prstGeom prst="roundRect">
                            <a:avLst/>
                          </a:prstGeom>
                          <a:solidFill>
                            <a:srgbClr val="000000"/>
                          </a:solidFill>
                          <a:ln w="12600">
                            <a:solidFill>
                              <a:srgbClr val="000000"/>
                            </a:solidFill>
                            <a:miter/>
                          </a:ln>
                        </wps:spPr>
                        <wps:txbx>
                          <w:txbxContent>
                            <w:p>
                              <w:pPr>
                                <w:overflowPunct w:val="false"/>
                                <w:spacing w:before="0" w:after="0" w:lineRule="auto" w:line="240"/>
                                <w:rPr/>
                              </w:pPr>
                              <w:r>
                                <w:rPr>
                                  <w:sz w:val="18"/>
                                  <w:rFonts w:ascii="Verdana" w:hAnsi="Verdana" w:eastAsia="Calibri" w:cs=""/>
                                </w:rPr>
                                <w:t>Impact Alert Screen</w:t>
                              </w:r>
                            </w:p>
                          </w:txbxContent>
                        </wps:txbx>
                        <wps:bodyPr anchor="ctr" anchorCtr="1">
                          <a:noAutofit/>
                        </wps:bodyPr>
                      </wps:wsp>
                      <wps:wsp>
                        <wps:cNvSpPr/>
                        <wps:nvSpPr>
                          <wps:cNvPr id="4" name="Rectangle 5"/>
                          <wps:cNvSpPr/>
                        </wps:nvSpPr>
                        <wps:spPr>
                          <a:xfrm>
                            <a:off x="4356000" y="1859400"/>
                            <a:ext cx="1429920" cy="476280"/>
                          </a:xfrm>
                          <a:prstGeom prst="roundRect">
                            <a:avLst/>
                          </a:prstGeom>
                          <a:solidFill>
                            <a:srgbClr val="000000"/>
                          </a:solidFill>
                          <a:ln w="12600">
                            <a:solidFill>
                              <a:srgbClr val="000000"/>
                            </a:solidFill>
                            <a:miter/>
                          </a:ln>
                        </wps:spPr>
                        <wps:txbx>
                          <w:txbxContent>
                            <w:p>
                              <w:pPr>
                                <w:overflowPunct w:val="false"/>
                                <w:spacing w:before="0" w:after="0" w:lineRule="auto" w:line="240"/>
                                <w:rPr/>
                              </w:pPr>
                              <w:r>
                                <w:rPr>
                                  <w:sz w:val="18"/>
                                  <w:rFonts w:ascii="Verdana" w:hAnsi="Verdana" w:eastAsia="Calibri" w:cs=""/>
                                </w:rPr>
                                <w:t>Time to Check-in Screen</w:t>
                              </w:r>
                            </w:p>
                          </w:txbxContent>
                        </wps:txbx>
                        <wps:bodyPr anchor="ctr" anchorCtr="1">
                          <a:noAutofit/>
                        </wps:bodyPr>
                      </wps:wsp>
                      <wps:wsp>
                        <wps:cNvSpPr/>
                        <wps:spPr>
                          <a:xfrm flipH="1" flipV="1">
                            <a:off x="1315080" y="2833200"/>
                            <a:ext cx="695880" cy="756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flipV="1">
                            <a:off x="2369880" y="864720"/>
                            <a:ext cx="720" cy="45576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220400" y="2854440"/>
                            <a:ext cx="902880" cy="30276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rFonts w:ascii="Verdana" w:hAnsi="Verdana" w:eastAsia="Calibri" w:cs=""/>
                                </w:rPr>
                                <w:t>Swipe Left</w:t>
                              </w:r>
                            </w:p>
                          </w:txbxContent>
                        </wps:txbx>
                        <wps:bodyPr>
                          <a:noAutofit/>
                        </wps:bodyPr>
                      </wps:wsp>
                      <wps:wsp>
                        <wps:cNvSpPr/>
                        <wps:spPr>
                          <a:xfrm>
                            <a:off x="1502280" y="954360"/>
                            <a:ext cx="904320" cy="30420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rFonts w:ascii="Verdana" w:hAnsi="Verdana" w:eastAsia="Calibri" w:cs=""/>
                                </w:rPr>
                                <w:t>Swipe Right</w:t>
                              </w:r>
                            </w:p>
                          </w:txbxContent>
                        </wps:txbx>
                        <wps:bodyPr>
                          <a:noAutofit/>
                        </wps:bodyPr>
                      </wps:wsp>
                      <wps:wsp>
                        <wps:cNvSpPr/>
                        <wps:spPr>
                          <a:xfrm>
                            <a:off x="1563480" y="2241720"/>
                            <a:ext cx="902160" cy="30240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rFonts w:ascii="Verdana" w:hAnsi="Verdana" w:eastAsia="Calibri" w:cs=""/>
                                </w:rPr>
                                <w:t>Swipe Right</w:t>
                              </w:r>
                            </w:p>
                          </w:txbxContent>
                        </wps:txbx>
                        <wps:bodyPr>
                          <a:noAutofit/>
                        </wps:bodyPr>
                      </wps:wsp>
                      <wps:wsp>
                        <wps:cNvSpPr/>
                        <wps:spPr>
                          <a:xfrm flipV="1">
                            <a:off x="2409120" y="2090880"/>
                            <a:ext cx="720" cy="4363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flipH="1">
                            <a:off x="2532240" y="2098080"/>
                            <a:ext cx="720" cy="43740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nvSpPr>
                          <wps:cNvPr id="5" name="Rectangle 6"/>
                          <wps:cNvSpPr/>
                        </wps:nvSpPr>
                        <wps:spPr>
                          <a:xfrm>
                            <a:off x="2002680" y="2543760"/>
                            <a:ext cx="1037520" cy="552960"/>
                          </a:xfrm>
                          <a:prstGeom prst="roundRect">
                            <a:avLst/>
                          </a:prstGeom>
                          <a:solidFill>
                            <a:srgbClr val="000000"/>
                          </a:solidFill>
                          <a:ln w="12600">
                            <a:solidFill>
                              <a:srgbClr val="000000"/>
                            </a:solidFill>
                            <a:miter/>
                          </a:ln>
                        </wps:spPr>
                        <wps:txbx>
                          <w:txbxContent>
                            <w:p>
                              <w:pPr>
                                <w:overflowPunct w:val="false"/>
                                <w:spacing w:before="0" w:after="0" w:lineRule="auto" w:line="240"/>
                                <w:rPr/>
                              </w:pPr>
                              <w:r>
                                <w:rPr>
                                  <w:sz w:val="18"/>
                                  <w:rFonts w:ascii="Verdana" w:hAnsi="Verdana" w:eastAsia="Calibri" w:cs=""/>
                                </w:rPr>
                                <w:t xml:space="preserve"> Test Screen</w:t>
                              </w:r>
                            </w:p>
                          </w:txbxContent>
                        </wps:txbx>
                        <wps:bodyPr anchor="ctr" anchorCtr="1">
                          <a:noAutofit/>
                        </wps:bodyPr>
                      </wps:wsp>
                      <wps:wsp>
                        <wps:cNvSpPr/>
                        <wps:spPr>
                          <a:xfrm>
                            <a:off x="2536920" y="2245320"/>
                            <a:ext cx="901800" cy="30168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rFonts w:ascii="Verdana" w:hAnsi="Verdana" w:eastAsia="Calibri" w:cs=""/>
                                </w:rPr>
                                <w:t>Swipe Left</w:t>
                              </w:r>
                            </w:p>
                          </w:txbxContent>
                        </wps:txbx>
                        <wps:bodyPr>
                          <a:noAutofit/>
                        </wps:bodyPr>
                      </wps:wsp>
                      <wps:wsp>
                        <wps:cNvSpPr/>
                        <wps:nvSpPr>
                          <wps:cNvPr id="6" name="Rectangle 7"/>
                          <wps:cNvSpPr/>
                        </wps:nvSpPr>
                        <wps:spPr>
                          <a:xfrm>
                            <a:off x="4306680" y="2540520"/>
                            <a:ext cx="1429920" cy="590040"/>
                          </a:xfrm>
                          <a:prstGeom prst="roundRect">
                            <a:avLst/>
                          </a:prstGeom>
                          <a:solidFill>
                            <a:srgbClr val="000000"/>
                          </a:solidFill>
                          <a:ln w="12600">
                            <a:solidFill>
                              <a:srgbClr val="000000"/>
                            </a:solidFill>
                            <a:miter/>
                          </a:ln>
                        </wps:spPr>
                        <wps:txbx>
                          <w:txbxContent>
                            <w:p>
                              <w:pPr>
                                <w:overflowPunct w:val="false"/>
                                <w:spacing w:before="0" w:after="0" w:lineRule="auto" w:line="240"/>
                                <w:rPr/>
                              </w:pPr>
                              <w:r>
                                <w:rPr>
                                  <w:sz w:val="18"/>
                                  <w:rFonts w:ascii="Verdana" w:hAnsi="Verdana" w:eastAsia="Calibri" w:cs=""/>
                                </w:rPr>
                                <w:t>Battery Low Screen</w:t>
                              </w:r>
                            </w:p>
                          </w:txbxContent>
                        </wps:txbx>
                        <wps:bodyPr anchor="ctr" anchorCtr="1">
                          <a:noAutofit/>
                        </wps:bodyPr>
                      </wps:wsp>
                      <wps:wsp>
                        <wps:cNvSpPr/>
                        <wps:nvSpPr>
                          <wps:cNvPr id="7" name="Rectangle 8"/>
                          <wps:cNvSpPr/>
                        </wps:nvSpPr>
                        <wps:spPr>
                          <a:xfrm>
                            <a:off x="4306680" y="3336840"/>
                            <a:ext cx="1429920" cy="590040"/>
                          </a:xfrm>
                          <a:prstGeom prst="roundRect">
                            <a:avLst/>
                          </a:prstGeom>
                          <a:solidFill>
                            <a:srgbClr val="000000"/>
                          </a:solidFill>
                          <a:ln w="12600">
                            <a:solidFill>
                              <a:srgbClr val="000000"/>
                            </a:solidFill>
                            <a:miter/>
                          </a:ln>
                        </wps:spPr>
                        <wps:txbx>
                          <w:txbxContent>
                            <w:p>
                              <w:pPr>
                                <w:overflowPunct w:val="false"/>
                                <w:spacing w:before="0" w:after="0" w:lineRule="auto" w:line="240"/>
                                <w:rPr/>
                              </w:pPr>
                              <w:r>
                                <w:rPr>
                                  <w:sz w:val="18"/>
                                  <w:rFonts w:ascii="Verdana" w:hAnsi="Verdana" w:eastAsia="Calibri" w:cs=""/>
                                </w:rPr>
                                <w:t>Charging Screen</w:t>
                              </w:r>
                            </w:p>
                          </w:txbxContent>
                        </wps:txbx>
                        <wps:bodyPr anchor="ctr" anchorCtr="1">
                          <a:noAutofit/>
                        </wps:bodyPr>
                      </wps:wsp>
                    </wpg:wgp>
                  </a:graphicData>
                </a:graphic>
              </wp:inline>
            </w:drawing>
          </mc:Choice>
          <mc:Fallback>
            <w:pict>
              <v:group id="shape_0" alt="Canvas 275" editas="canvas" style="margin-left:0pt;margin-top:-761.95pt;width:461.4pt;height:761.9pt" coordorigin="0,-15239" coordsize="9228,1523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5239;width:9227;height:15237;mso-position-vertical:top" type="shapetype_75">
                  <w10:wrap type="none"/>
                  <v:fill o:detectmouseclick="t" on="false"/>
                  <v:stroke color="#3465a4" joinstyle="round" endcap="flat"/>
                </v:shape>
                <v:roundrect id="shape_0" ID="Rounded Rectangle 223" fillcolor="black" stroked="t" style="position:absolute;left:3154;top:-15014;width:1645;height:1165;mso-position-vertical:top">
                  <v:textbox>
                    <w:txbxContent>
                      <w:p>
                        <w:pPr>
                          <w:overflowPunct w:val="false"/>
                          <w:spacing w:before="0" w:after="0" w:lineRule="auto" w:line="240"/>
                          <w:rPr/>
                        </w:pPr>
                        <w:r>
                          <w:rPr>
                            <w:sz w:val="18"/>
                            <w:rFonts w:ascii="Verdana" w:hAnsi="Verdana" w:eastAsia="" w:cs=""/>
                          </w:rPr>
                          <w:t>HELP &amp; I AM OK Screen</w:t>
                        </w:r>
                      </w:p>
                      <w:p>
                        <w:pPr>
                          <w:overflowPunct w:val="false"/>
                          <w:spacing w:before="0" w:after="0" w:lineRule="auto" w:line="240"/>
                          <w:rPr/>
                        </w:pPr>
                        <w:r>
                          <w:rPr>
                            <w:sz w:val="18"/>
                            <w:rFonts w:ascii="Verdana" w:hAnsi="Verdana" w:eastAsia="" w:cs=""/>
                          </w:rPr>
                          <w:t>Home screen</w:t>
                        </w:r>
                      </w:p>
                    </w:txbxContent>
                  </v:textbox>
                  <w10:wrap type="square"/>
                  <v:fill o:detectmouseclick="t" type="solid" color2="white"/>
                  <v:stroke color="black" weight="12600" joinstyle="miter" endcap="flat"/>
                </v:roundrect>
                <v:shapetype id="shapetype_32" coordsize="21600,21600" o:spt="32" path="m,l21600,21600nfe">
                  <v:stroke joinstyle="miter"/>
                  <v:path gradientshapeok="t" o:connecttype="rect" textboxrect="0,0,21600,21600"/>
                </v:shapetype>
                <v:shape id="shape_0" ID="Straight Arrow Connector 224" stroked="t" style="position:absolute;left:3963;top:-13849;width:1;height:690;flip:x;mso-position-vertical:top" type="shapetype_32">
                  <w10:wrap type="none"/>
                  <v:fill o:detectmouseclick="t" on="false"/>
                  <v:stroke color="#5b9bd5" weight="6480" endarrow="block" endarrowwidth="medium" endarrowlength="medium" joinstyle="miter" endcap="flat"/>
                </v:shape>
                <v:roundrect id="shape_0" ID="Rounded Rectangle 228" fillcolor="black" stroked="t" style="position:absolute;left:3073;top:-13149;width:1634;height:1185;mso-position-vertical:top">
                  <v:textbox>
                    <w:txbxContent>
                      <w:p>
                        <w:pPr>
                          <w:overflowPunct w:val="false"/>
                          <w:spacing w:before="0" w:after="0" w:lineRule="auto" w:line="240"/>
                          <w:rPr/>
                        </w:pPr>
                        <w:r>
                          <w:rPr>
                            <w:sz w:val="16"/>
                            <w:rFonts w:ascii="Verdana" w:hAnsi="Verdana" w:eastAsia="Calibri" w:cs=""/>
                          </w:rPr>
                          <w:t>Temperature, Oxygen level, Heart rate Screen</w:t>
                        </w:r>
                      </w:p>
                    </w:txbxContent>
                  </v:textbox>
                  <w10:wrap type="square"/>
                  <v:fill o:detectmouseclick="t" type="solid" color2="white"/>
                  <v:stroke color="black" weight="12600" joinstyle="miter" endcap="flat"/>
                </v:roundrect>
                <v:shape id="shape_0" ID="Straight Arrow Connector 232" stroked="t" style="position:absolute;left:2060;top:-14315;width:1094;height:0;mso-position-vertical:top" type="shapetype_32">
                  <w10:wrap type="none"/>
                  <v:fill o:detectmouseclick="t" on="false"/>
                  <v:stroke color="#5b9bd5" weight="6480" endarrow="block" endarrowwidth="medium" endarrowlength="medium" joinstyle="miter" endcap="flat"/>
                </v:shape>
                <v:shape id="shape_0" ID="Straight Arrow Connector 233" stroked="t" style="position:absolute;left:2059;top:-14315;width:11;height:3549;flip:xy;mso-position-vertical:top" type="shapetype_32">
                  <w10:wrap type="none"/>
                  <v:fill o:detectmouseclick="t" on="false"/>
                  <v:stroke color="#5b9bd5" weight="6480" endarrow="block" endarrowwidth="medium" endarrowlength="medium" joinstyle="miter" endcap="flat"/>
                </v:shape>
                <v:roundrect id="shape_0" ID="Rounded Rectangle 239" fillcolor="black" stroked="t" style="position:absolute;left:6861;top:-14442;width:2252;height:929;mso-position-vertical:top">
                  <v:textbox>
                    <w:txbxContent>
                      <w:p>
                        <w:pPr>
                          <w:overflowPunct w:val="false"/>
                          <w:spacing w:before="0" w:after="0" w:lineRule="auto" w:line="240"/>
                          <w:rPr/>
                        </w:pPr>
                        <w:r>
                          <w:rPr>
                            <w:sz w:val="18"/>
                            <w:rFonts w:ascii="Verdana" w:hAnsi="Verdana" w:eastAsia="Calibri" w:cs=""/>
                          </w:rPr>
                          <w:t>Watch disconnected from Phone Screen</w:t>
                        </w:r>
                      </w:p>
                    </w:txbxContent>
                  </v:textbox>
                  <w10:wrap type="square"/>
                  <v:fill o:detectmouseclick="t" type="solid" color2="white"/>
                  <v:stroke color="black" weight="12600" joinstyle="miter" endcap="flat"/>
                </v:roundrect>
                <v:roundrect id="shape_0" ID="Rounded Rectangle 240" fillcolor="black" stroked="t" style="position:absolute;left:6860;top:-13239;width:2251;height:703;mso-position-vertical:top">
                  <v:textbox>
                    <w:txbxContent>
                      <w:p>
                        <w:pPr>
                          <w:overflowPunct w:val="false"/>
                          <w:spacing w:before="0" w:after="0" w:lineRule="auto" w:line="240"/>
                          <w:rPr/>
                        </w:pPr>
                        <w:r>
                          <w:rPr>
                            <w:sz w:val="18"/>
                            <w:rFonts w:ascii="Verdana" w:hAnsi="Verdana" w:eastAsia="Calibri" w:cs=""/>
                          </w:rPr>
                          <w:t>Impact Alert Screen</w:t>
                        </w:r>
                      </w:p>
                    </w:txbxContent>
                  </v:textbox>
                  <w10:wrap type="square"/>
                  <v:fill o:detectmouseclick="t" type="solid" color2="white"/>
                  <v:stroke color="black" weight="12600" joinstyle="miter" endcap="flat"/>
                </v:roundrect>
                <v:roundrect id="shape_0" ID="Rounded Rectangle 241" fillcolor="black" stroked="t" style="position:absolute;left:6860;top:-12311;width:2251;height:749;mso-position-vertical:top">
                  <v:textbox>
                    <w:txbxContent>
                      <w:p>
                        <w:pPr>
                          <w:overflowPunct w:val="false"/>
                          <w:spacing w:before="0" w:after="0" w:lineRule="auto" w:line="240"/>
                          <w:rPr/>
                        </w:pPr>
                        <w:r>
                          <w:rPr>
                            <w:sz w:val="18"/>
                            <w:rFonts w:ascii="Verdana" w:hAnsi="Verdana" w:eastAsia="Calibri" w:cs=""/>
                          </w:rPr>
                          <w:t>Time to Check-in Screen</w:t>
                        </w:r>
                      </w:p>
                    </w:txbxContent>
                  </v:textbox>
                  <w10:wrap type="square"/>
                  <v:fill o:detectmouseclick="t" type="solid" color2="white"/>
                  <v:stroke color="black" weight="12600" joinstyle="miter" endcap="flat"/>
                </v:roundrect>
                <v:shape id="shape_0" ID="Straight Arrow Connector 263" stroked="t" style="position:absolute;left:2071;top:-10777;width:1095;height:11;flip:xy;mso-position-vertical:top" type="shapetype_32">
                  <w10:wrap type="none"/>
                  <v:fill o:detectmouseclick="t" on="false"/>
                  <v:stroke color="#5b9bd5" weight="6480" endarrow="block" endarrowwidth="medium" endarrowlength="medium" joinstyle="miter" endcap="flat"/>
                </v:shape>
                <v:shape id="shape_0" ID="Straight Arrow Connector 269" stroked="t" style="position:absolute;left:3732;top:-13877;width:0;height:717;flip:y;mso-position-vertical:top" type="shapetype_32">
                  <w10:wrap type="none"/>
                  <v:fill o:detectmouseclick="t" on="false"/>
                  <v:stroke color="#5b9bd5" weight="6480" endarrow="block" endarrowwidth="medium" endarrowlength="medium" joinstyle="miter" endcap="flat"/>
                </v:shape>
                <v:shape id="shape_0" ID="Straight Arrow Connector 88" stroked="t" style="position:absolute;left:3794;top:-11946;width:0;height:686;flip:y;mso-position-vertical:top" type="shapetype_32">
                  <w10:wrap type="none"/>
                  <v:fill o:detectmouseclick="t" on="false"/>
                  <v:stroke color="#5b9bd5" weight="6480" endarrow="block" endarrowwidth="medium" endarrowlength="medium" joinstyle="miter" endcap="flat"/>
                </v:shape>
                <v:shape id="shape_0" ID="Straight Arrow Connector 89" stroked="t" style="position:absolute;left:3988;top:-11935;width:0;height:688;flip:x;mso-position-vertical:top" type="shapetype_32">
                  <w10:wrap type="none"/>
                  <v:fill o:detectmouseclick="t" on="false"/>
                  <v:stroke color="#5b9bd5" weight="6480" endarrow="block" endarrowwidth="medium" endarrowlength="medium" joinstyle="miter" endcap="flat"/>
                </v:shape>
                <v:roundrect id="shape_0" ID="Rounded Rectangle 90" fillcolor="black" stroked="t" style="position:absolute;left:3154;top:-11233;width:1633;height:870;mso-position-vertical:top">
                  <v:textbox>
                    <w:txbxContent>
                      <w:p>
                        <w:pPr>
                          <w:overflowPunct w:val="false"/>
                          <w:spacing w:before="0" w:after="0" w:lineRule="auto" w:line="240"/>
                          <w:rPr/>
                        </w:pPr>
                        <w:r>
                          <w:rPr>
                            <w:sz w:val="18"/>
                            <w:rFonts w:ascii="Verdana" w:hAnsi="Verdana" w:eastAsia="Calibri" w:cs=""/>
                          </w:rPr>
                          <w:t xml:space="preserve"> Test Screen</w:t>
                        </w:r>
                      </w:p>
                    </w:txbxContent>
                  </v:textbox>
                  <w10:wrap type="square"/>
                  <v:fill o:detectmouseclick="t" type="solid" color2="white"/>
                  <v:stroke color="black" weight="12600" joinstyle="miter" endcap="flat"/>
                </v:roundrect>
                <v:roundrect id="shape_0" ID="Rounded Rectangle 23" fillcolor="black" stroked="t" style="position:absolute;left:6782;top:-11238;width:2251;height:928;mso-position-vertical:top">
                  <v:textbox>
                    <w:txbxContent>
                      <w:p>
                        <w:pPr>
                          <w:overflowPunct w:val="false"/>
                          <w:spacing w:before="0" w:after="0" w:lineRule="auto" w:line="240"/>
                          <w:rPr/>
                        </w:pPr>
                        <w:r>
                          <w:rPr>
                            <w:sz w:val="18"/>
                            <w:rFonts w:ascii="Verdana" w:hAnsi="Verdana" w:eastAsia="Calibri" w:cs=""/>
                          </w:rPr>
                          <w:t>Battery Low Screen</w:t>
                        </w:r>
                      </w:p>
                    </w:txbxContent>
                  </v:textbox>
                  <w10:wrap type="square"/>
                  <v:fill o:detectmouseclick="t" type="solid" color2="white"/>
                  <v:stroke color="black" weight="12600" joinstyle="miter" endcap="flat"/>
                </v:roundrect>
                <v:roundrect id="shape_0" ID="Rounded Rectangle 24" fillcolor="black" stroked="t" style="position:absolute;left:6782;top:-9984;width:2251;height:928;mso-position-vertical:top">
                  <v:textbox>
                    <w:txbxContent>
                      <w:p>
                        <w:pPr>
                          <w:overflowPunct w:val="false"/>
                          <w:spacing w:before="0" w:after="0" w:lineRule="auto" w:line="240"/>
                          <w:rPr/>
                        </w:pPr>
                        <w:r>
                          <w:rPr>
                            <w:sz w:val="18"/>
                            <w:rFonts w:ascii="Verdana" w:hAnsi="Verdana" w:eastAsia="Calibri" w:cs=""/>
                          </w:rPr>
                          <w:t>Charging Screen</w:t>
                        </w:r>
                      </w:p>
                    </w:txbxContent>
                  </v:textbox>
                  <w10:wrap type="square"/>
                  <v:fill o:detectmouseclick="t" type="solid" color2="white"/>
                  <v:stroke color="black" weight="12600" joinstyle="miter" endcap="flat"/>
                </v:roundrect>
              </v:group>
            </w:pict>
          </mc:Fallback>
        </mc:AlternateContent>
      </w:r>
    </w:p>
    <w:p>
      <w:pPr>
        <w:pStyle w:val="Normal"/>
        <w:rPr>
          <w:color w:val="FF0000"/>
        </w:rPr>
      </w:pPr>
      <w:r>
        <w:rPr>
          <w:color w:val="FF0000"/>
        </w:rPr>
        <w:t>Questions from Zien Solutions:</w:t>
      </w:r>
    </w:p>
    <w:p>
      <w:pPr>
        <w:pStyle w:val="ListParagraph"/>
        <w:numPr>
          <w:ilvl w:val="0"/>
          <w:numId w:val="15"/>
        </w:numPr>
        <w:spacing w:lineRule="auto" w:line="240" w:before="0" w:after="0"/>
        <w:contextualSpacing/>
        <w:rPr>
          <w:color w:val="FF0000"/>
        </w:rPr>
      </w:pPr>
      <w:r>
        <w:rPr>
          <w:color w:val="FF0000"/>
        </w:rPr>
        <w:t>When do you want the device to display the Ayantra and customer’s logos? We plan to display it when the device is powered up but this device will not be shutdown unless the battery is completely drained. That means user will rarely see the logo. The name is text will always be there. Is that OK? There is another option. We will display everytime the bootloader starts in the watch by pushing the button for 7 seconds. However, because there is no way to download the watch software from the phone app now, we will have to disable this feature (see item #4 bellow for more information on this).</w:t>
      </w:r>
    </w:p>
    <w:p>
      <w:pPr>
        <w:pStyle w:val="ListParagraph"/>
        <w:spacing w:lineRule="auto" w:line="240" w:before="0" w:after="0"/>
        <w:contextualSpacing/>
        <w:rPr>
          <w:color w:val="FF0000"/>
        </w:rPr>
      </w:pPr>
      <w:r>
        <w:rPr>
          <w:color w:val="FF0000"/>
        </w:rPr>
      </w:r>
    </w:p>
    <w:p>
      <w:pPr>
        <w:pStyle w:val="Normal"/>
        <w:spacing w:lineRule="auto" w:line="240" w:before="0" w:after="0"/>
        <w:ind w:left="360" w:hanging="0"/>
        <w:rPr>
          <w:color w:val="FF0000"/>
        </w:rPr>
      </w:pPr>
      <w:r>
        <w:rPr>
          <w:color w:val="385623" w:themeColor="accent6" w:themeShade="80"/>
        </w:rPr>
        <w:t>Ans: Display logo when device is powering ON for at least 5 sec. with some progress/booting animation.</w:t>
      </w:r>
    </w:p>
    <w:p>
      <w:pPr>
        <w:pStyle w:val="Normal"/>
        <w:spacing w:lineRule="auto" w:line="240" w:before="0" w:after="0"/>
        <w:rPr>
          <w:color w:val="FF0000"/>
        </w:rPr>
      </w:pPr>
      <w:r>
        <w:rPr>
          <w:color w:val="FF0000"/>
        </w:rPr>
      </w:r>
    </w:p>
    <w:p>
      <w:pPr>
        <w:pStyle w:val="ListParagraph"/>
        <w:numPr>
          <w:ilvl w:val="0"/>
          <w:numId w:val="15"/>
        </w:numPr>
        <w:spacing w:lineRule="auto" w:line="240" w:before="0" w:after="0"/>
        <w:rPr>
          <w:color w:val="FF0000"/>
        </w:rPr>
      </w:pPr>
      <w:r>
        <w:rPr>
          <w:color w:val="FF0000"/>
        </w:rPr>
        <w:t xml:space="preserve">Please specify the conditions for “when user raises hand to look at watch” in relation to the data from G-force meter. This is very difficult for us to implement correctly especially when user can look at the watch from different positions. </w:t>
      </w:r>
    </w:p>
    <w:p>
      <w:pPr>
        <w:pStyle w:val="ListParagraph"/>
        <w:numPr>
          <w:ilvl w:val="0"/>
          <w:numId w:val="15"/>
        </w:numPr>
        <w:rPr>
          <w:color w:val="FF0000"/>
        </w:rPr>
      </w:pPr>
      <w:r>
        <w:rPr>
          <w:color w:val="FF0000"/>
        </w:rPr>
        <w:t xml:space="preserve">How can we detect when user raise hand to look at the watch? User can be in different positions besides standing. </w:t>
      </w:r>
    </w:p>
    <w:p>
      <w:pPr>
        <w:pStyle w:val="Normal"/>
        <w:ind w:left="360" w:hanging="0"/>
        <w:rPr>
          <w:color w:val="385623" w:themeColor="accent6" w:themeShade="80"/>
        </w:rPr>
      </w:pPr>
      <w:r>
        <w:rPr>
          <w:color w:val="385623" w:themeColor="accent6" w:themeShade="80"/>
        </w:rPr>
        <w:t>Ans:  Watch screen will be powered on if user raises the hand or when power button of watch is pressed.</w:t>
      </w:r>
    </w:p>
    <w:p>
      <w:pPr>
        <w:pStyle w:val="Normal"/>
        <w:ind w:left="360" w:hanging="0"/>
        <w:rPr>
          <w:color w:val="385623" w:themeColor="accent6" w:themeShade="80"/>
        </w:rPr>
      </w:pPr>
      <w:r>
        <w:rPr>
          <w:color w:val="385623" w:themeColor="accent6" w:themeShade="80"/>
        </w:rPr>
        <w:t>X,Y, Z axis values should be more than 1.2g and then be less than 1.1 g for 3 seconds.</w:t>
      </w:r>
    </w:p>
    <w:p>
      <w:pPr>
        <w:pStyle w:val="Normal"/>
        <w:ind w:left="360" w:hanging="0"/>
        <w:rPr>
          <w:color w:val="385623" w:themeColor="accent6" w:themeShade="80"/>
        </w:rPr>
      </w:pPr>
      <w:r>
        <w:rPr>
          <w:color w:val="385623" w:themeColor="accent6" w:themeShade="80"/>
        </w:rPr>
        <w:t>Formula</w:t>
      </w:r>
      <w:bookmarkStart w:id="0" w:name="_GoBack"/>
      <w:bookmarkEnd w:id="0"/>
      <w:r>
        <w:rPr>
          <w:color w:val="385623" w:themeColor="accent6" w:themeShade="80"/>
        </w:rPr>
        <w:t>:  SQUARE ROOT OF ( X</w:t>
      </w:r>
      <w:r>
        <w:rPr>
          <w:color w:val="385623" w:themeColor="accent6" w:themeShade="80"/>
          <w:vertAlign w:val="superscript"/>
        </w:rPr>
        <w:t xml:space="preserve">2 </w:t>
      </w:r>
      <w:r>
        <w:rPr>
          <w:color w:val="385623" w:themeColor="accent6" w:themeShade="80"/>
        </w:rPr>
        <w:t>+Y</w:t>
      </w:r>
      <w:r>
        <w:rPr>
          <w:color w:val="385623" w:themeColor="accent6" w:themeShade="80"/>
          <w:vertAlign w:val="superscript"/>
        </w:rPr>
        <w:t>2</w:t>
      </w:r>
      <w:r>
        <w:rPr>
          <w:color w:val="385623" w:themeColor="accent6" w:themeShade="80"/>
        </w:rPr>
        <w:t xml:space="preserve"> +</w:t>
      </w:r>
      <w:r>
        <w:rPr>
          <w:color w:val="385623" w:themeColor="accent6" w:themeShade="80"/>
          <w:vertAlign w:val="superscript"/>
        </w:rPr>
        <w:t xml:space="preserve"> </w:t>
      </w:r>
      <w:r>
        <w:rPr>
          <w:color w:val="385623" w:themeColor="accent6" w:themeShade="80"/>
        </w:rPr>
        <w:t>Z</w:t>
      </w:r>
      <w:r>
        <w:rPr>
          <w:color w:val="385623" w:themeColor="accent6" w:themeShade="80"/>
          <w:vertAlign w:val="superscript"/>
        </w:rPr>
        <w:t>2</w:t>
      </w:r>
      <w:r>
        <w:rPr>
          <w:color w:val="385623" w:themeColor="accent6" w:themeShade="80"/>
        </w:rPr>
        <w:t xml:space="preserve"> )</w:t>
      </w:r>
    </w:p>
    <w:p>
      <w:pPr>
        <w:pStyle w:val="Normal"/>
        <w:ind w:left="360" w:hanging="0"/>
        <w:rPr>
          <w:color w:val="FF0000"/>
        </w:rPr>
      </w:pPr>
      <w:r>
        <w:rPr>
          <w:color w:val="385623" w:themeColor="accent6" w:themeShade="80"/>
        </w:rPr>
        <w:t xml:space="preserve">More experiment is needed to finalize values. </w:t>
      </w:r>
    </w:p>
    <w:p>
      <w:pPr>
        <w:pStyle w:val="ListParagraph"/>
        <w:numPr>
          <w:ilvl w:val="0"/>
          <w:numId w:val="15"/>
        </w:numPr>
        <w:spacing w:lineRule="auto" w:line="240" w:before="0" w:after="0"/>
        <w:rPr>
          <w:color w:val="FF0000"/>
        </w:rPr>
      </w:pPr>
      <w:r>
        <w:rPr>
          <w:color w:val="FF0000"/>
        </w:rPr>
        <w:t>Ashok said that Ayantra will provide us with the algorithm to detect falling. He did send a link to an article but there is no algorithm there. Do you have it?</w:t>
      </w:r>
    </w:p>
    <w:p>
      <w:pPr>
        <w:pStyle w:val="ListParagraph"/>
        <w:numPr>
          <w:ilvl w:val="0"/>
          <w:numId w:val="15"/>
        </w:numPr>
        <w:rPr>
          <w:color w:val="FF0000"/>
        </w:rPr>
      </w:pPr>
      <w:r>
        <w:rPr>
          <w:color w:val="FF0000"/>
        </w:rPr>
        <w:t>We need the algorithm to detect impact or fall.</w:t>
      </w:r>
    </w:p>
    <w:p>
      <w:pPr>
        <w:pStyle w:val="Normal"/>
        <w:spacing w:lineRule="auto" w:line="240" w:before="0" w:after="0"/>
        <w:ind w:left="360" w:hanging="0"/>
        <w:rPr>
          <w:color w:val="FF0000"/>
        </w:rPr>
      </w:pPr>
      <w:r>
        <w:rPr>
          <w:color w:val="385623" w:themeColor="accent6" w:themeShade="80"/>
        </w:rPr>
        <w:t>Ans:  Refer alert screen details for ‘Impact Alert’. Values will be set in phone app &amp; phone app will send them to watch app.</w:t>
      </w:r>
    </w:p>
    <w:p>
      <w:pPr>
        <w:pStyle w:val="ListParagraph"/>
        <w:spacing w:lineRule="auto" w:line="240" w:before="0" w:after="0"/>
        <w:rPr>
          <w:color w:val="FF0000"/>
        </w:rPr>
      </w:pPr>
      <w:r>
        <w:rPr>
          <w:color w:val="FF0000"/>
        </w:rPr>
      </w:r>
    </w:p>
    <w:p>
      <w:pPr>
        <w:pStyle w:val="ListParagraph"/>
        <w:numPr>
          <w:ilvl w:val="0"/>
          <w:numId w:val="15"/>
        </w:numPr>
        <w:spacing w:lineRule="auto" w:line="240" w:before="0" w:after="0"/>
        <w:rPr>
          <w:color w:val="FF0000"/>
        </w:rPr>
      </w:pPr>
      <w:r>
        <w:rPr>
          <w:color w:val="FF0000"/>
        </w:rPr>
        <w:t>How can we download the watch app from phone app? This feature is not available on phone app today. This is a critical feature otherwise we can never upgrade the watch app.</w:t>
      </w:r>
    </w:p>
    <w:p>
      <w:pPr>
        <w:pStyle w:val="Normal"/>
        <w:spacing w:lineRule="auto" w:line="240" w:before="0" w:after="0"/>
        <w:ind w:left="360" w:hanging="0"/>
        <w:rPr>
          <w:color w:val="FF0000"/>
        </w:rPr>
      </w:pPr>
      <w:r>
        <w:rPr>
          <w:color w:val="FF0000"/>
        </w:rPr>
      </w:r>
    </w:p>
    <w:p>
      <w:pPr>
        <w:pStyle w:val="Normal"/>
        <w:spacing w:lineRule="auto" w:line="240" w:before="0" w:after="0"/>
        <w:ind w:left="360" w:hanging="0"/>
        <w:rPr>
          <w:color w:val="385623" w:themeColor="accent6" w:themeShade="80"/>
        </w:rPr>
      </w:pPr>
      <w:r>
        <w:rPr>
          <w:color w:val="385623" w:themeColor="accent6" w:themeShade="80"/>
        </w:rPr>
        <w:t>Ans: Watch app should be upgraded using wireless charging device only. Wireless charging device will be connected to PC using USB. Since the watch is waterproof. This is an essential requirement</w:t>
      </w:r>
    </w:p>
    <w:p>
      <w:pPr>
        <w:pStyle w:val="Normal"/>
        <w:spacing w:lineRule="auto" w:line="240" w:before="0" w:after="0"/>
        <w:ind w:left="360" w:hanging="0"/>
        <w:rPr>
          <w:color w:val="FF0000"/>
        </w:rPr>
      </w:pPr>
      <w:r>
        <w:rPr>
          <w:color w:val="FF0000"/>
        </w:rPr>
      </w:r>
    </w:p>
    <w:p>
      <w:pPr>
        <w:pStyle w:val="NormalWeb"/>
        <w:numPr>
          <w:ilvl w:val="0"/>
          <w:numId w:val="15"/>
        </w:numPr>
        <w:spacing w:lineRule="auto" w:line="252" w:beforeAutospacing="0" w:before="0" w:afterAutospacing="0" w:after="160"/>
        <w:rPr>
          <w:rFonts w:ascii="Calibri" w:hAnsi="Calibri" w:eastAsia="Calibri" w:cs="" w:asciiTheme="minorHAnsi" w:cstheme="minorBidi" w:eastAsiaTheme="minorHAnsi" w:hAnsiTheme="minorHAnsi"/>
          <w:color w:val="FF0000"/>
          <w:sz w:val="22"/>
          <w:szCs w:val="22"/>
        </w:rPr>
      </w:pPr>
      <w:r>
        <w:rPr>
          <w:rFonts w:eastAsia="Calibri" w:cs="" w:ascii="Calibri" w:hAnsi="Calibri" w:asciiTheme="minorHAnsi" w:cstheme="minorBidi" w:eastAsiaTheme="minorHAnsi" w:hAnsiTheme="minorHAnsi"/>
          <w:color w:val="FF0000"/>
          <w:sz w:val="22"/>
          <w:szCs w:val="22"/>
        </w:rPr>
        <w:t>Temperature, Oxygen level, Heart rate Screen: Can we improve this screen?? It looks bland and doesn’t match with others.</w:t>
      </w:r>
    </w:p>
    <w:p>
      <w:pPr>
        <w:pStyle w:val="NormalWeb"/>
        <w:spacing w:lineRule="auto" w:line="252" w:beforeAutospacing="0" w:before="0" w:afterAutospacing="0" w:after="160"/>
        <w:ind w:left="360" w:hanging="0"/>
        <w:rPr>
          <w:rFonts w:ascii="Calibri" w:hAnsi="Calibri" w:eastAsia="Calibri" w:cs="" w:asciiTheme="minorHAnsi" w:cstheme="minorBidi" w:eastAsiaTheme="minorHAnsi" w:hAnsiTheme="minorHAnsi"/>
          <w:color w:val="385623" w:themeColor="accent6" w:themeShade="80"/>
          <w:sz w:val="22"/>
          <w:szCs w:val="22"/>
        </w:rPr>
      </w:pPr>
      <w:r>
        <w:rPr>
          <w:rFonts w:eastAsia="Calibri" w:cs="" w:ascii="Calibri" w:hAnsi="Calibri" w:asciiTheme="minorHAnsi" w:cstheme="minorBidi" w:eastAsiaTheme="minorHAnsi" w:hAnsiTheme="minorHAnsi"/>
          <w:color w:val="385623" w:themeColor="accent6" w:themeShade="80"/>
          <w:sz w:val="22"/>
          <w:szCs w:val="22"/>
        </w:rPr>
        <w:t xml:space="preserve">Ans: Please feel free to make it look better. Request submit changes for approval. </w:t>
      </w:r>
    </w:p>
    <w:p>
      <w:pPr>
        <w:pStyle w:val="NormalWeb"/>
        <w:numPr>
          <w:ilvl w:val="0"/>
          <w:numId w:val="15"/>
        </w:numPr>
        <w:spacing w:lineRule="auto" w:line="252" w:beforeAutospacing="0" w:before="0" w:afterAutospacing="0" w:after="160"/>
        <w:rPr>
          <w:rFonts w:ascii="Calibri" w:hAnsi="Calibri" w:eastAsia="Calibri" w:cs="" w:asciiTheme="minorHAnsi" w:cstheme="minorBidi" w:eastAsiaTheme="minorHAnsi" w:hAnsiTheme="minorHAnsi"/>
          <w:color w:val="FF0000"/>
          <w:sz w:val="22"/>
          <w:szCs w:val="22"/>
        </w:rPr>
      </w:pPr>
      <w:r>
        <w:rPr>
          <w:rFonts w:eastAsia="Calibri" w:cs="" w:ascii="Calibri" w:hAnsi="Calibri" w:asciiTheme="minorHAnsi" w:cstheme="minorBidi" w:eastAsiaTheme="minorHAnsi" w:hAnsiTheme="minorHAnsi"/>
          <w:color w:val="FF0000"/>
          <w:sz w:val="22"/>
          <w:szCs w:val="22"/>
        </w:rPr>
        <w:t>SpO2 is not available on this version of hardware. The next version of hardware to be released in Feb2021 will have it.</w:t>
      </w:r>
    </w:p>
    <w:p>
      <w:pPr>
        <w:pStyle w:val="Normal"/>
        <w:ind w:left="360" w:hanging="0"/>
        <w:rPr>
          <w:color w:val="FF0000"/>
        </w:rPr>
      </w:pPr>
      <w:r>
        <w:rPr>
          <w:color w:val="385623" w:themeColor="accent6" w:themeShade="80"/>
        </w:rPr>
        <w:t>Ans: OK.</w:t>
      </w:r>
    </w:p>
    <w:p>
      <w:pPr>
        <w:pStyle w:val="ListParagraph"/>
        <w:numPr>
          <w:ilvl w:val="0"/>
          <w:numId w:val="15"/>
        </w:numPr>
        <w:rPr>
          <w:color w:val="FF0000"/>
        </w:rPr>
      </w:pPr>
      <w:r>
        <w:rPr>
          <w:color w:val="FF0000"/>
        </w:rPr>
        <w:t xml:space="preserve">Pair watch screen: Please explain how this feature works. What is the sequence? </w:t>
      </w:r>
    </w:p>
    <w:p>
      <w:pPr>
        <w:pStyle w:val="ListParagraph"/>
        <w:numPr>
          <w:ilvl w:val="0"/>
          <w:numId w:val="15"/>
        </w:numPr>
        <w:rPr>
          <w:color w:val="FF0000"/>
        </w:rPr>
      </w:pPr>
      <w:r>
        <w:rPr>
          <w:color w:val="FF0000"/>
        </w:rPr>
        <w:t>Does this mean this screen will go away when the pairing is done? What happen when it fails? How long do we wait?</w:t>
      </w:r>
    </w:p>
    <w:p>
      <w:pPr>
        <w:pStyle w:val="Normal"/>
        <w:ind w:left="360" w:hanging="0"/>
        <w:rPr>
          <w:color w:val="385623" w:themeColor="accent6" w:themeShade="80"/>
        </w:rPr>
      </w:pPr>
      <w:r>
        <w:rPr>
          <w:color w:val="385623" w:themeColor="accent6" w:themeShade="80"/>
        </w:rPr>
        <w:t>Ans: As long as watch is not connected with phone app this screen will be shown.</w:t>
      </w:r>
      <w:r>
        <w:rPr>
          <w:color w:val="FF0000"/>
        </w:rPr>
        <w:t xml:space="preserve"> </w:t>
      </w:r>
      <w:r>
        <w:rPr>
          <w:color w:val="385623" w:themeColor="accent6" w:themeShade="80"/>
        </w:rPr>
        <w:t>Even if it is failing this screen will be shown as without pairing with phone app one cannot use watch app.</w:t>
      </w:r>
    </w:p>
    <w:p>
      <w:pPr>
        <w:pStyle w:val="Normal"/>
        <w:ind w:left="360" w:hanging="0"/>
        <w:rPr>
          <w:color w:val="385623" w:themeColor="accent6" w:themeShade="80"/>
        </w:rPr>
      </w:pPr>
      <w:r>
        <w:rPr>
          <w:color w:val="385623" w:themeColor="accent6" w:themeShade="80"/>
        </w:rPr>
        <w:t>On pairing with phone app, this screen will go away &amp; home screen will be shown.</w:t>
      </w:r>
    </w:p>
    <w:p>
      <w:pPr>
        <w:pStyle w:val="Normal"/>
        <w:ind w:left="360" w:hanging="0"/>
        <w:rPr>
          <w:color w:val="385623" w:themeColor="accent6" w:themeShade="80"/>
        </w:rPr>
      </w:pPr>
      <w:r>
        <w:rPr>
          <w:color w:val="385623" w:themeColor="accent6" w:themeShade="80"/>
        </w:rPr>
        <w:t>On disconnecting, Bluetooth logo will be changed to show ‘loss of connection’ &amp; on connection it will be changed to show ‘connection restored or pairing done’</w:t>
      </w:r>
    </w:p>
    <w:p>
      <w:pPr>
        <w:pStyle w:val="Normal"/>
        <w:ind w:left="360" w:hanging="0"/>
        <w:rPr>
          <w:color w:val="385623" w:themeColor="accent6" w:themeShade="80"/>
        </w:rPr>
      </w:pPr>
      <w:r>
        <w:rPr>
          <w:color w:val="385623" w:themeColor="accent6" w:themeShade="80"/>
        </w:rPr>
        <w:t xml:space="preserve">On ‘Pair watch screen’: Display Watch ID. </w:t>
      </w:r>
    </w:p>
    <w:p>
      <w:pPr>
        <w:pStyle w:val="Normal"/>
        <w:ind w:left="360" w:hanging="0"/>
        <w:rPr>
          <w:color w:val="385623" w:themeColor="accent6" w:themeShade="80"/>
        </w:rPr>
      </w:pPr>
      <w:r>
        <w:rPr>
          <w:color w:val="385623" w:themeColor="accent6" w:themeShade="80"/>
        </w:rPr>
        <w:t>Watch ID logic: Take last 3 bytes of MAC address &amp; add ‘SA’ at the start of it. Eg: SA1F3B26</w:t>
      </w:r>
    </w:p>
    <w:p>
      <w:pPr>
        <w:pStyle w:val="Normal"/>
        <w:ind w:left="360" w:hanging="0"/>
        <w:rPr>
          <w:color w:val="385623" w:themeColor="accent6" w:themeShade="80"/>
        </w:rPr>
      </w:pPr>
      <w:r>
        <w:rPr>
          <w:color w:val="385623" w:themeColor="accent6" w:themeShade="80"/>
        </w:rPr>
      </w:r>
    </w:p>
    <w:p>
      <w:pPr>
        <w:pStyle w:val="Normal"/>
        <w:ind w:left="360" w:hanging="0"/>
        <w:rPr>
          <w:color w:val="385623" w:themeColor="accent6" w:themeShade="80"/>
        </w:rPr>
      </w:pPr>
      <w:r>
        <w:rPr>
          <w:color w:val="385623" w:themeColor="accent6" w:themeShade="80"/>
        </w:rPr>
        <w:t xml:space="preserve">Something like below: </w:t>
      </w:r>
    </w:p>
    <w:p>
      <w:pPr>
        <w:pStyle w:val="Normal"/>
        <w:ind w:left="360" w:hanging="0"/>
        <w:rPr>
          <w:color w:val="385623" w:themeColor="accent6" w:themeShade="80"/>
        </w:rPr>
      </w:pPr>
      <w:r>
        <w:rPr>
          <w:color w:val="385623" w:themeColor="accent6" w:themeShade="80"/>
        </w:rPr>
        <w:drawing>
          <wp:anchor behindDoc="0" distT="0" distB="0" distL="0" distR="0" simplePos="0" locked="0" layoutInCell="1" allowOverlap="1" relativeHeight="3">
            <wp:simplePos x="0" y="0"/>
            <wp:positionH relativeFrom="column">
              <wp:posOffset>878205</wp:posOffset>
            </wp:positionH>
            <wp:positionV relativeFrom="paragraph">
              <wp:posOffset>41275</wp:posOffset>
            </wp:positionV>
            <wp:extent cx="631825" cy="56451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9"/>
                    <a:stretch>
                      <a:fillRect/>
                    </a:stretch>
                  </pic:blipFill>
                  <pic:spPr bwMode="auto">
                    <a:xfrm>
                      <a:off x="0" y="0"/>
                      <a:ext cx="631825" cy="56451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139065</wp:posOffset>
            </wp:positionH>
            <wp:positionV relativeFrom="paragraph">
              <wp:posOffset>85090</wp:posOffset>
            </wp:positionV>
            <wp:extent cx="765810" cy="420370"/>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20"/>
                    <a:stretch>
                      <a:fillRect/>
                    </a:stretch>
                  </pic:blipFill>
                  <pic:spPr bwMode="auto">
                    <a:xfrm>
                      <a:off x="0" y="0"/>
                      <a:ext cx="765810" cy="420370"/>
                    </a:xfrm>
                    <a:prstGeom prst="rect">
                      <a:avLst/>
                    </a:prstGeom>
                  </pic:spPr>
                </pic:pic>
              </a:graphicData>
            </a:graphic>
          </wp:anchor>
        </w:drawing>
      </w:r>
    </w:p>
    <w:p>
      <w:pPr>
        <w:pStyle w:val="Normal"/>
        <w:ind w:left="360" w:hanging="0"/>
        <w:rPr>
          <w:color w:val="385623" w:themeColor="accent6" w:themeShade="80"/>
        </w:rPr>
      </w:pPr>
      <w:r>
        <w:rPr>
          <w:color w:val="385623" w:themeColor="accent6" w:themeShade="80"/>
        </w:rPr>
        <w:t xml:space="preserve">  </w:t>
      </w:r>
    </w:p>
    <w:p>
      <w:pPr>
        <w:pStyle w:val="Normal"/>
        <w:ind w:left="360" w:hanging="0"/>
        <w:rPr>
          <w:color w:val="385623" w:themeColor="accent6" w:themeShade="80"/>
        </w:rPr>
      </w:pPr>
      <w:r>
        <w:rPr>
          <w:color w:val="385623" w:themeColor="accent6" w:themeShade="80"/>
        </w:rPr>
      </w:r>
    </w:p>
    <w:p>
      <w:pPr>
        <w:pStyle w:val="ListParagraph"/>
        <w:numPr>
          <w:ilvl w:val="0"/>
          <w:numId w:val="15"/>
        </w:numPr>
        <w:rPr>
          <w:color w:val="FF0000"/>
        </w:rPr>
      </w:pPr>
      <w:r>
        <w:rPr>
          <w:color w:val="FF0000"/>
        </w:rPr>
        <w:t>We don’t support wireless charging. Should we change it to just “Charging”?</w:t>
      </w:r>
    </w:p>
    <w:p>
      <w:pPr>
        <w:pStyle w:val="Normal"/>
        <w:ind w:left="360" w:hanging="0"/>
        <w:rPr>
          <w:color w:val="385623" w:themeColor="accent6" w:themeShade="80"/>
        </w:rPr>
      </w:pPr>
      <w:r>
        <w:rPr>
          <w:color w:val="385623" w:themeColor="accent6" w:themeShade="80"/>
        </w:rPr>
        <w:t>Ans: Wireless charging is must as it is one of the must have features list. Wireless charging device will be connected to PC using USB.</w:t>
      </w:r>
    </w:p>
    <w:p>
      <w:pPr>
        <w:pStyle w:val="ListParagraph"/>
        <w:numPr>
          <w:ilvl w:val="0"/>
          <w:numId w:val="15"/>
        </w:numPr>
        <w:rPr/>
      </w:pPr>
      <w:r>
        <w:rPr>
          <w:color w:val="FF0000"/>
        </w:rPr>
        <w:t>There is only 1 timer on FastAlert phone app now. Please explain how this works.</w:t>
      </w:r>
    </w:p>
    <w:p>
      <w:pPr>
        <w:pStyle w:val="Normal"/>
        <w:ind w:left="360" w:hanging="0"/>
        <w:rPr>
          <w:color w:val="385623" w:themeColor="accent6" w:themeShade="80"/>
        </w:rPr>
      </w:pPr>
      <w:r>
        <w:rPr>
          <w:color w:val="385623" w:themeColor="accent6" w:themeShade="80"/>
        </w:rPr>
        <w:t>Ans: 2 Check-in times can be set using ‘Check-in timer’ feature. Please refer FastAlert app. I am referring Check-in Time 1 &amp; Check-in Time 2 as Check-in Timer 1 &amp; Check-in Timer 2. I guess that created confusion. Sorry about that.</w:t>
      </w:r>
    </w:p>
    <w:p>
      <w:pPr>
        <w:pStyle w:val="Normal"/>
        <w:ind w:left="360" w:hanging="0"/>
        <w:rPr>
          <w:color w:val="385623" w:themeColor="accent6" w:themeShade="80"/>
        </w:rPr>
      </w:pPr>
      <w:r>
        <w:rPr>
          <w:color w:val="385623" w:themeColor="accent6" w:themeShade="80"/>
        </w:rPr>
        <w:t>On setting Checkin times on phone app, these values will be sent watch. Then watch needs to keep track of Check-in Time &amp; alert user. Detail description is given above in Alert section.</w:t>
      </w:r>
    </w:p>
    <w:p>
      <w:pPr>
        <w:pStyle w:val="Normal"/>
        <w:ind w:left="360" w:hanging="0"/>
        <w:rPr/>
      </w:pPr>
      <w:r>
        <w:rPr>
          <w:color w:val="385623" w:themeColor="accent6" w:themeShade="80"/>
        </w:rPr>
        <w:t xml:space="preserve">These Check-in Times can be switched off. </w:t>
      </w:r>
    </w:p>
    <w:p>
      <w:pPr>
        <w:pStyle w:val="ListParagraph"/>
        <w:numPr>
          <w:ilvl w:val="0"/>
          <w:numId w:val="15"/>
        </w:numPr>
        <w:rPr/>
      </w:pPr>
      <w:r>
        <w:rPr>
          <w:color w:val="FF0000"/>
        </w:rPr>
        <w:t>5 minutes is too long and will drain some power from battery. We recommend cutting it down to 2 or 3 minutes.</w:t>
      </w:r>
    </w:p>
    <w:p>
      <w:pPr>
        <w:pStyle w:val="Normal"/>
        <w:ind w:left="360" w:hanging="0"/>
        <w:rPr>
          <w:color w:val="385623" w:themeColor="accent6" w:themeShade="80"/>
        </w:rPr>
      </w:pPr>
      <w:r>
        <w:rPr>
          <w:color w:val="385623" w:themeColor="accent6" w:themeShade="80"/>
        </w:rPr>
        <w:t>Ans: 3 minutes is fine.</w:t>
      </w:r>
    </w:p>
    <w:p>
      <w:pPr>
        <w:pStyle w:val="Normal"/>
        <w:rPr>
          <w:color w:val="FF0000"/>
        </w:rPr>
      </w:pPr>
      <w:r>
        <w:rPr>
          <w:color w:val="FF0000"/>
        </w:rPr>
      </w:r>
    </w:p>
    <w:p>
      <w:pPr>
        <w:pStyle w:val="Normal"/>
        <w:rPr>
          <w:color w:val="FF0000"/>
        </w:rPr>
      </w:pPr>
      <w:r>
        <w:rPr>
          <w:color w:val="FF0000"/>
        </w:rPr>
        <w:t>Questions from Ayantra:</w:t>
      </w:r>
    </w:p>
    <w:p>
      <w:pPr>
        <w:pStyle w:val="ListParagraph"/>
        <w:numPr>
          <w:ilvl w:val="0"/>
          <w:numId w:val="16"/>
        </w:numPr>
        <w:rPr>
          <w:color w:val="FF0000"/>
        </w:rPr>
      </w:pPr>
      <w:r>
        <w:rPr>
          <w:color w:val="FF0000"/>
        </w:rPr>
        <w:t>Is it possible to display Logo image instead of Logo text that is present on all screens? Will it be properly visible?</w:t>
      </w:r>
    </w:p>
    <w:p>
      <w:pPr>
        <w:pStyle w:val="ListParagraph"/>
        <w:numPr>
          <w:ilvl w:val="0"/>
          <w:numId w:val="16"/>
        </w:numPr>
        <w:rPr>
          <w:color w:val="FF0000"/>
        </w:rPr>
      </w:pPr>
      <w:r>
        <w:rPr>
          <w:color w:val="FF0000"/>
        </w:rPr>
        <w:t>Regarding RTC: Your reply is ‘phone app will need to send current time to watch to set clock.’ How frequently phone app needs to send time to watch app? When it will start showing wrong time after disconnecting? After Power Off &amp; then Power ON will it show time?</w:t>
      </w:r>
    </w:p>
    <w:p>
      <w:pPr>
        <w:pStyle w:val="ListParagraph"/>
        <w:rPr>
          <w:color w:val="FF0000"/>
        </w:rPr>
      </w:pPr>
      <w:r>
        <w:rPr>
          <w:color w:val="FF0000"/>
        </w:rPr>
      </w:r>
    </w:p>
    <w:p>
      <w:pPr>
        <w:pStyle w:val="Normal"/>
        <w:widowControl/>
        <w:bidi w:val="0"/>
        <w:spacing w:lineRule="auto" w:line="259" w:before="0" w:after="160"/>
        <w:jc w:val="left"/>
        <w:rPr/>
      </w:pPr>
      <w:r>
        <w:rPr/>
      </w:r>
    </w:p>
    <w:sectPr>
      <w:type w:val="nextPage"/>
      <w:pgSz w:w="12240" w:h="15840"/>
      <w:pgMar w:left="1440" w:right="1440" w:header="0" w:top="1350" w:footer="0" w:bottom="9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MinionPro-Regular">
    <w:charset w:val="01"/>
    <w:family w:val="roman"/>
    <w:pitch w:val="variable"/>
  </w:font>
  <w:font w:name="MinionPro-Bold">
    <w:charset w:val="01"/>
    <w:family w:val="roman"/>
    <w:pitch w:val="variable"/>
  </w:font>
  <w:font w:name="Lato">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rPr>
        <w:rFonts w:eastAsia="Calibri" w: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rPr>
        <w:rFonts w:eastAsia="Calibri" w: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rPr>
        <w:rFonts w:eastAsia="Calibri" w: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rPr>
        <w:rFonts w:eastAsia="Calibri" w: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rPr>
        <w:color w:val="FF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4be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8370b"/>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d41145"/>
    <w:rPr/>
  </w:style>
  <w:style w:type="character" w:styleId="FooterChar" w:customStyle="1">
    <w:name w:val="Footer Char"/>
    <w:basedOn w:val="DefaultParagraphFont"/>
    <w:link w:val="Footer"/>
    <w:uiPriority w:val="99"/>
    <w:qFormat/>
    <w:rsid w:val="00d41145"/>
    <w:rPr/>
  </w:style>
  <w:style w:type="character" w:styleId="BalloonTextChar" w:customStyle="1">
    <w:name w:val="Balloon Text Char"/>
    <w:basedOn w:val="DefaultParagraphFont"/>
    <w:link w:val="BalloonText"/>
    <w:uiPriority w:val="99"/>
    <w:semiHidden/>
    <w:qFormat/>
    <w:rsid w:val="00f953e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46226"/>
    <w:pPr>
      <w:spacing w:lineRule="auto" w:line="240" w:beforeAutospacing="1" w:afterAutospacing="1"/>
    </w:pPr>
    <w:rPr>
      <w:rFonts w:ascii="Times New Roman" w:hAnsi="Times New Roman" w:eastAsia="" w:cs="Times New Roman" w:eastAsiaTheme="minorEastAsia"/>
      <w:sz w:val="24"/>
      <w:szCs w:val="24"/>
    </w:rPr>
  </w:style>
  <w:style w:type="paragraph" w:styleId="ListParagraph">
    <w:name w:val="List Paragraph"/>
    <w:basedOn w:val="Normal"/>
    <w:uiPriority w:val="34"/>
    <w:qFormat/>
    <w:rsid w:val="00b258f7"/>
    <w:pPr>
      <w:spacing w:before="0" w:after="160"/>
      <w:ind w:left="720" w:hanging="0"/>
      <w:contextualSpacing/>
    </w:pPr>
    <w:rPr/>
  </w:style>
  <w:style w:type="paragraph" w:styleId="Title">
    <w:name w:val="Title"/>
    <w:basedOn w:val="Normal"/>
    <w:next w:val="Normal"/>
    <w:link w:val="TitleChar"/>
    <w:uiPriority w:val="10"/>
    <w:qFormat/>
    <w:rsid w:val="00d8370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d4114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41145"/>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953ec"/>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38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png"/><Relationship Id="rId7" Type="http://schemas.openxmlformats.org/officeDocument/2006/relationships/oleObject" Target="embeddings/oleObject3.bin"/><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png"/><Relationship Id="rId11" Type="http://schemas.openxmlformats.org/officeDocument/2006/relationships/oleObject" Target="embeddings/oleObject5.bin"/><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png"/><Relationship Id="rId15" Type="http://schemas.openxmlformats.org/officeDocument/2006/relationships/oleObject" Target="embeddings/oleObject7.bin"/><Relationship Id="rId16" Type="http://schemas.openxmlformats.org/officeDocument/2006/relationships/image" Target="media/image8.png"/><Relationship Id="rId17" Type="http://schemas.openxmlformats.org/officeDocument/2006/relationships/oleObject" Target="embeddings/oleObject8.bin"/><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3BFDC-2614-439B-9282-154D96A5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LibreOffice/6.4.6.2$Linux_X86_64 LibreOffice_project/40$Build-2</Application>
  <Pages>11</Pages>
  <Words>2008</Words>
  <Characters>9145</Characters>
  <CharactersWithSpaces>11043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2021-01-12T01:15:00Z</dcterms:created>
  <dc:creator>Ayantra Inc</dc:creator>
  <dc:description/>
  <dc:language>en-US</dc:language>
  <cp:lastModifiedBy/>
  <dcterms:modified xsi:type="dcterms:W3CDTF">2021-04-19T09:42:34Z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