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bookmarkStart w:id="0" w:name="_GoBack"/>
      <w:bookmarkEnd w:id="0"/>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1" w:name="_Toc374280539"/>
      <w:bookmarkStart w:id="2" w:name="_Toc374280847"/>
      <w:bookmarkStart w:id="3"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4" w:name="_Toc374279531"/>
      <w:bookmarkStart w:id="5" w:name="_Toc374280118"/>
      <w:bookmarkStart w:id="6" w:name="_Toc374280412"/>
      <w:bookmarkStart w:id="7" w:name="_Toc374280585"/>
      <w:bookmarkStart w:id="8" w:name="_Toc374280893"/>
      <w:bookmarkStart w:id="9" w:name="_Toc374334723"/>
      <w:bookmarkEnd w:id="1"/>
      <w:bookmarkEnd w:id="2"/>
      <w:bookmarkEnd w:id="3"/>
      <w:bookmarkEnd w:id="4"/>
      <w:bookmarkEnd w:id="5"/>
      <w:bookmarkEnd w:id="6"/>
      <w:bookmarkEnd w:id="7"/>
      <w:bookmarkEnd w:id="8"/>
      <w:bookmarkEnd w:id="9"/>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10" w:name="_Toc374279532"/>
      <w:bookmarkStart w:id="11" w:name="_Toc374280119"/>
      <w:bookmarkStart w:id="12" w:name="_Toc374280413"/>
      <w:bookmarkStart w:id="13" w:name="_Toc374280586"/>
      <w:bookmarkStart w:id="14" w:name="_Toc374280894"/>
      <w:bookmarkStart w:id="15" w:name="_Toc374334724"/>
      <w:bookmarkEnd w:id="10"/>
      <w:bookmarkEnd w:id="11"/>
      <w:bookmarkEnd w:id="12"/>
      <w:bookmarkEnd w:id="13"/>
      <w:bookmarkEnd w:id="14"/>
      <w:bookmarkEnd w:id="15"/>
    </w:p>
    <w:p w:rsidR="004B1255" w:rsidRPr="002C2928" w:rsidRDefault="00354AE1" w:rsidP="0022386E">
      <w:pPr>
        <w:pStyle w:val="Heading1"/>
      </w:pPr>
      <w:bookmarkStart w:id="16" w:name="_Toc374280120"/>
      <w:bookmarkStart w:id="17" w:name="_Toc374280414"/>
      <w:bookmarkStart w:id="18" w:name="_Toc374280587"/>
      <w:bookmarkStart w:id="19" w:name="_Toc374280895"/>
      <w:bookmarkStart w:id="20" w:name="_Toc374334725"/>
      <w:r w:rsidRPr="002C2928">
        <w:t>Software Requirement Specifications (SRS)</w:t>
      </w:r>
      <w:bookmarkEnd w:id="16"/>
      <w:bookmarkEnd w:id="17"/>
      <w:bookmarkEnd w:id="18"/>
      <w:bookmarkEnd w:id="19"/>
      <w:bookmarkEnd w:id="20"/>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1" w:name="_Toc374279534"/>
      <w:bookmarkStart w:id="22" w:name="_Toc374280121"/>
      <w:bookmarkStart w:id="23" w:name="_Toc374280415"/>
      <w:bookmarkStart w:id="24" w:name="_Toc374280588"/>
      <w:bookmarkStart w:id="25" w:name="_Toc374280896"/>
      <w:bookmarkStart w:id="26" w:name="_Toc374334726"/>
      <w:bookmarkStart w:id="27" w:name="_Toc374280122"/>
      <w:bookmarkStart w:id="28" w:name="_Toc374280416"/>
      <w:bookmarkStart w:id="29" w:name="_Toc374280589"/>
      <w:bookmarkStart w:id="30" w:name="_Toc374280897"/>
      <w:bookmarkStart w:id="31" w:name="_Toc374334727"/>
      <w:bookmarkEnd w:id="21"/>
      <w:bookmarkEnd w:id="22"/>
      <w:bookmarkEnd w:id="23"/>
      <w:bookmarkEnd w:id="24"/>
      <w:bookmarkEnd w:id="25"/>
      <w:bookmarkEnd w:id="26"/>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7"/>
      <w:bookmarkEnd w:id="28"/>
      <w:bookmarkEnd w:id="29"/>
      <w:bookmarkEnd w:id="30"/>
      <w:bookmarkEnd w:id="31"/>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2" w:name="_Toc374281167"/>
      <w:bookmarkStart w:id="33" w:name="_Toc374334634"/>
      <w:r>
        <w:t xml:space="preserve">Diagram </w:t>
      </w:r>
      <w:r w:rsidR="002A5A7A">
        <w:fldChar w:fldCharType="begin"/>
      </w:r>
      <w:r w:rsidR="002A5A7A">
        <w:instrText xml:space="preserve"> SEQ Diagr</w:instrText>
      </w:r>
      <w:r w:rsidR="002A5A7A">
        <w:instrText xml:space="preserve">am \* ARABIC </w:instrText>
      </w:r>
      <w:r w:rsidR="002A5A7A">
        <w:fldChar w:fldCharType="separate"/>
      </w:r>
      <w:r w:rsidR="00156F9A">
        <w:rPr>
          <w:noProof/>
        </w:rPr>
        <w:t>1</w:t>
      </w:r>
      <w:r w:rsidR="002A5A7A">
        <w:rPr>
          <w:noProof/>
        </w:rPr>
        <w:fldChar w:fldCharType="end"/>
      </w:r>
      <w:r>
        <w:t>. Actor overview diagram</w:t>
      </w:r>
      <w:bookmarkEnd w:id="32"/>
      <w:bookmarkEnd w:id="33"/>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4" w:name="_Toc374279536"/>
      <w:bookmarkStart w:id="35" w:name="_Toc374280123"/>
      <w:bookmarkStart w:id="36" w:name="_Toc374280417"/>
      <w:bookmarkStart w:id="37" w:name="_Toc374280590"/>
      <w:bookmarkStart w:id="38" w:name="_Toc374280898"/>
      <w:bookmarkStart w:id="39" w:name="_Toc374334728"/>
      <w:bookmarkEnd w:id="34"/>
      <w:bookmarkEnd w:id="35"/>
      <w:bookmarkEnd w:id="36"/>
      <w:bookmarkEnd w:id="37"/>
      <w:bookmarkEnd w:id="38"/>
      <w:bookmarkEnd w:id="39"/>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40" w:name="_Toc374279537"/>
      <w:bookmarkStart w:id="41" w:name="_Toc374280124"/>
      <w:bookmarkStart w:id="42" w:name="_Toc374280418"/>
      <w:bookmarkStart w:id="43" w:name="_Toc374280591"/>
      <w:bookmarkStart w:id="44" w:name="_Toc374280899"/>
      <w:bookmarkStart w:id="45" w:name="_Toc374334729"/>
      <w:bookmarkEnd w:id="40"/>
      <w:bookmarkEnd w:id="41"/>
      <w:bookmarkEnd w:id="42"/>
      <w:bookmarkEnd w:id="43"/>
      <w:bookmarkEnd w:id="44"/>
      <w:bookmarkEnd w:id="45"/>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6" w:name="_Toc374280125"/>
      <w:bookmarkStart w:id="47" w:name="_Toc374280419"/>
      <w:bookmarkStart w:id="48" w:name="_Toc374280592"/>
      <w:bookmarkStart w:id="49" w:name="_Toc374280900"/>
      <w:bookmarkStart w:id="50"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6"/>
      <w:bookmarkEnd w:id="47"/>
      <w:bookmarkEnd w:id="48"/>
      <w:bookmarkEnd w:id="49"/>
      <w:bookmarkEnd w:id="50"/>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1" w:name="_Toc374280126"/>
      <w:bookmarkStart w:id="52" w:name="_Toc374280420"/>
      <w:bookmarkStart w:id="53" w:name="_Toc374280593"/>
      <w:bookmarkStart w:id="54" w:name="_Toc374280901"/>
      <w:bookmarkStart w:id="55" w:name="_Toc374334731"/>
      <w:r>
        <w:t>Logged User</w:t>
      </w:r>
      <w:r w:rsidR="002028BC">
        <w:t xml:space="preserve"> Requirement</w:t>
      </w:r>
      <w:r w:rsidR="00D97540">
        <w:t>s</w:t>
      </w:r>
      <w:bookmarkEnd w:id="51"/>
      <w:bookmarkEnd w:id="52"/>
      <w:bookmarkEnd w:id="53"/>
      <w:bookmarkEnd w:id="54"/>
      <w:bookmarkEnd w:id="55"/>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6" w:name="_Toc374280127"/>
      <w:bookmarkStart w:id="57" w:name="_Toc374280421"/>
      <w:bookmarkStart w:id="58" w:name="_Toc374280594"/>
      <w:bookmarkStart w:id="59" w:name="_Toc374280902"/>
      <w:bookmarkStart w:id="60" w:name="_Toc374334732"/>
      <w:r>
        <w:t>Customer</w:t>
      </w:r>
      <w:r w:rsidR="002028BC">
        <w:t xml:space="preserve"> Requirement</w:t>
      </w:r>
      <w:r w:rsidR="00D97540">
        <w:t>s</w:t>
      </w:r>
      <w:bookmarkEnd w:id="56"/>
      <w:bookmarkEnd w:id="57"/>
      <w:bookmarkEnd w:id="58"/>
      <w:bookmarkEnd w:id="59"/>
      <w:bookmarkEnd w:id="60"/>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r w:rsidR="0080140B">
        <w:t>paid</w:t>
      </w:r>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1" w:name="_Toc374280128"/>
      <w:bookmarkStart w:id="62" w:name="_Toc374280422"/>
      <w:bookmarkStart w:id="63" w:name="_Toc374280595"/>
      <w:bookmarkStart w:id="64" w:name="_Toc374280903"/>
      <w:bookmarkStart w:id="65" w:name="_Toc374334733"/>
      <w:r>
        <w:t xml:space="preserve">System </w:t>
      </w:r>
      <w:r w:rsidR="002F0F91">
        <w:t>Administrator</w:t>
      </w:r>
      <w:r>
        <w:t xml:space="preserve"> Requirement</w:t>
      </w:r>
      <w:r w:rsidR="00D97540">
        <w:t>s</w:t>
      </w:r>
      <w:bookmarkEnd w:id="61"/>
      <w:bookmarkEnd w:id="62"/>
      <w:bookmarkEnd w:id="63"/>
      <w:bookmarkEnd w:id="64"/>
      <w:bookmarkEnd w:id="65"/>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r w:rsidR="0080140B">
        <w:t>formula</w:t>
      </w:r>
      <w:r w:rsidR="00F55F82">
        <w:t>;</w:t>
      </w:r>
    </w:p>
    <w:p w:rsidR="00F55F82" w:rsidRDefault="00F55F82" w:rsidP="00F55F82">
      <w:pPr>
        <w:pStyle w:val="ListParagraph"/>
        <w:numPr>
          <w:ilvl w:val="0"/>
          <w:numId w:val="6"/>
        </w:numPr>
        <w:ind w:left="450" w:hanging="180"/>
        <w:jc w:val="both"/>
      </w:pPr>
      <w:r>
        <w:t xml:space="preserve">Statistics: get </w:t>
      </w:r>
      <w:r w:rsidR="0080140B">
        <w:t>data</w:t>
      </w:r>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r w:rsidR="0080140B">
        <w:t>data</w:t>
      </w:r>
      <w:r>
        <w:t xml:space="preserve"> about revenue, performance.</w:t>
      </w:r>
    </w:p>
    <w:p w:rsidR="00354AE1" w:rsidRPr="004B1255" w:rsidRDefault="00354AE1" w:rsidP="00AA53B6">
      <w:pPr>
        <w:pStyle w:val="Heading2"/>
        <w:ind w:left="720" w:hanging="180"/>
      </w:pPr>
      <w:bookmarkStart w:id="66" w:name="_Toc374280130"/>
      <w:bookmarkStart w:id="67" w:name="_Toc374280424"/>
      <w:bookmarkStart w:id="68" w:name="_Toc374280597"/>
      <w:bookmarkStart w:id="69" w:name="_Toc374280905"/>
      <w:bookmarkStart w:id="70" w:name="_Toc374334735"/>
      <w:r w:rsidRPr="00354AE1">
        <w:t>System Requirement Specification (Specific Requirements)</w:t>
      </w:r>
      <w:bookmarkEnd w:id="66"/>
      <w:bookmarkEnd w:id="67"/>
      <w:bookmarkEnd w:id="68"/>
      <w:bookmarkEnd w:id="69"/>
      <w:bookmarkEnd w:id="70"/>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1" w:name="_Toc374279544"/>
      <w:bookmarkStart w:id="72" w:name="_Toc374280131"/>
      <w:bookmarkStart w:id="73" w:name="_Toc374280425"/>
      <w:bookmarkStart w:id="74" w:name="_Toc374280598"/>
      <w:bookmarkStart w:id="75" w:name="_Toc374280906"/>
      <w:bookmarkStart w:id="76" w:name="_Toc374334736"/>
      <w:bookmarkEnd w:id="71"/>
      <w:bookmarkEnd w:id="72"/>
      <w:bookmarkEnd w:id="73"/>
      <w:bookmarkEnd w:id="74"/>
      <w:bookmarkEnd w:id="75"/>
      <w:bookmarkEnd w:id="76"/>
    </w:p>
    <w:p w:rsidR="00354AE1" w:rsidRPr="002C2928" w:rsidRDefault="00354AE1" w:rsidP="0024150C">
      <w:pPr>
        <w:pStyle w:val="Heading3"/>
        <w:numPr>
          <w:ilvl w:val="2"/>
          <w:numId w:val="8"/>
        </w:numPr>
        <w:spacing w:before="60" w:after="60"/>
        <w:ind w:left="1260" w:hanging="180"/>
      </w:pPr>
      <w:bookmarkStart w:id="77" w:name="_Toc374280132"/>
      <w:bookmarkStart w:id="78" w:name="_Toc374280426"/>
      <w:bookmarkStart w:id="79" w:name="_Toc374280599"/>
      <w:bookmarkStart w:id="80" w:name="_Toc374280907"/>
      <w:bookmarkStart w:id="81" w:name="_Toc374334737"/>
      <w:r w:rsidRPr="002C2928">
        <w:t>External Interface Requirements</w:t>
      </w:r>
      <w:bookmarkEnd w:id="77"/>
      <w:bookmarkEnd w:id="78"/>
      <w:bookmarkEnd w:id="79"/>
      <w:bookmarkEnd w:id="80"/>
      <w:bookmarkEnd w:id="81"/>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2" w:name="_Toc374280133"/>
      <w:bookmarkStart w:id="83" w:name="_Toc374280600"/>
      <w:bookmarkStart w:id="84" w:name="_Toc374280908"/>
      <w:bookmarkStart w:id="85" w:name="_Toc374334738"/>
      <w:bookmarkStart w:id="86" w:name="_Toc374280137"/>
      <w:bookmarkStart w:id="87" w:name="_Toc374280604"/>
      <w:bookmarkStart w:id="88" w:name="_Toc374280912"/>
      <w:bookmarkStart w:id="89" w:name="_Toc374334742"/>
      <w:bookmarkEnd w:id="82"/>
      <w:bookmarkEnd w:id="83"/>
      <w:bookmarkEnd w:id="84"/>
      <w:bookmarkEnd w:id="85"/>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6"/>
      <w:bookmarkEnd w:id="87"/>
      <w:bookmarkEnd w:id="88"/>
      <w:bookmarkEnd w:id="89"/>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90" w:name="_Toc374280138"/>
      <w:bookmarkStart w:id="91" w:name="_Toc374280605"/>
      <w:bookmarkStart w:id="92" w:name="_Toc374280913"/>
      <w:bookmarkStart w:id="93" w:name="_Toc374334743"/>
      <w:r>
        <w:t>Hardware Interfaces</w:t>
      </w:r>
      <w:bookmarkEnd w:id="90"/>
      <w:bookmarkEnd w:id="91"/>
      <w:bookmarkEnd w:id="92"/>
      <w:bookmarkEnd w:id="93"/>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4" w:name="_Toc374280139"/>
      <w:bookmarkStart w:id="95" w:name="_Toc374280606"/>
      <w:bookmarkStart w:id="96" w:name="_Toc374280914"/>
      <w:bookmarkStart w:id="97" w:name="_Toc374334744"/>
      <w:r>
        <w:t>Software Interfaces</w:t>
      </w:r>
      <w:bookmarkEnd w:id="94"/>
      <w:bookmarkEnd w:id="95"/>
      <w:bookmarkEnd w:id="96"/>
      <w:bookmarkEnd w:id="97"/>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8" w:name="_Toc374280140"/>
      <w:bookmarkStart w:id="99" w:name="_Toc374280427"/>
      <w:bookmarkStart w:id="100" w:name="_Toc374280607"/>
      <w:bookmarkStart w:id="101" w:name="_Toc374280915"/>
      <w:bookmarkStart w:id="102" w:name="_Toc374334745"/>
      <w:r>
        <w:t>Main flow overviews</w:t>
      </w:r>
      <w:bookmarkEnd w:id="98"/>
      <w:bookmarkEnd w:id="99"/>
      <w:bookmarkEnd w:id="100"/>
      <w:bookmarkEnd w:id="101"/>
      <w:bookmarkEnd w:id="102"/>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3" w:name="_Toc374280141"/>
      <w:bookmarkStart w:id="104" w:name="_Toc374280608"/>
      <w:bookmarkStart w:id="105" w:name="_Toc374280916"/>
      <w:bookmarkStart w:id="106" w:name="_Toc374334746"/>
      <w:bookmarkEnd w:id="103"/>
      <w:bookmarkEnd w:id="104"/>
      <w:bookmarkEnd w:id="105"/>
      <w:bookmarkEnd w:id="106"/>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7" w:name="_Toc374280142"/>
      <w:bookmarkStart w:id="108" w:name="_Toc374280609"/>
      <w:bookmarkStart w:id="109" w:name="_Toc374280917"/>
      <w:bookmarkStart w:id="110" w:name="_Toc374334747"/>
      <w:bookmarkEnd w:id="107"/>
      <w:bookmarkEnd w:id="108"/>
      <w:bookmarkEnd w:id="109"/>
      <w:bookmarkEnd w:id="110"/>
    </w:p>
    <w:p w:rsidR="003A1A15" w:rsidRPr="003A1A15" w:rsidRDefault="003A1A15" w:rsidP="004549A7">
      <w:pPr>
        <w:pStyle w:val="Heading4"/>
        <w:ind w:left="1620" w:hanging="180"/>
      </w:pPr>
      <w:bookmarkStart w:id="111" w:name="_Toc374280143"/>
      <w:bookmarkStart w:id="112" w:name="_Toc374280610"/>
      <w:bookmarkStart w:id="113" w:name="_Toc374280918"/>
      <w:bookmarkStart w:id="114" w:name="_Toc374334748"/>
      <w:r>
        <w:t xml:space="preserve">Flow 1: </w:t>
      </w:r>
      <w:bookmarkEnd w:id="111"/>
      <w:bookmarkEnd w:id="112"/>
      <w:bookmarkEnd w:id="113"/>
      <w:bookmarkEnd w:id="114"/>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r w:rsidR="002A5A7A">
        <w:fldChar w:fldCharType="begin"/>
      </w:r>
      <w:r w:rsidR="002A5A7A">
        <w:instrText xml:space="preserve"> SEQ Figure \* ARABIC </w:instrText>
      </w:r>
      <w:r w:rsidR="002A5A7A">
        <w:fldChar w:fldCharType="separate"/>
      </w:r>
      <w:r w:rsidRPr="00E86F71">
        <w:rPr>
          <w:noProof/>
        </w:rPr>
        <w:t>1</w:t>
      </w:r>
      <w:r w:rsidR="002A5A7A">
        <w:rPr>
          <w:noProof/>
        </w:rPr>
        <w:fldChar w:fldCharType="end"/>
      </w:r>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5" w:name="_Toc374280144"/>
      <w:bookmarkStart w:id="116" w:name="_Toc374280611"/>
      <w:bookmarkStart w:id="117" w:name="_Toc374280919"/>
      <w:bookmarkStart w:id="118" w:name="_Toc374334749"/>
      <w:r>
        <w:t xml:space="preserve">Flow 2: </w:t>
      </w:r>
      <w:bookmarkEnd w:id="115"/>
      <w:bookmarkEnd w:id="116"/>
      <w:bookmarkEnd w:id="117"/>
      <w:bookmarkEnd w:id="118"/>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158.25pt" o:ole="">
            <v:imagedata r:id="rId14" o:title=""/>
          </v:shape>
          <o:OLEObject Type="Embed" ProgID="Visio.Drawing.15" ShapeID="_x0000_i1025" DrawAspect="Content" ObjectID="_1454010977" r:id="rId15"/>
        </w:object>
      </w:r>
    </w:p>
    <w:p w:rsidR="00FF6C9A" w:rsidRDefault="00FF6C9A" w:rsidP="00FF6C9A">
      <w:pPr>
        <w:pStyle w:val="Caption"/>
        <w:jc w:val="center"/>
      </w:pPr>
      <w:bookmarkStart w:id="119" w:name="_Toc374334619"/>
      <w:r>
        <w:t xml:space="preserve">Figure </w:t>
      </w:r>
      <w:r w:rsidR="002A5A7A">
        <w:fldChar w:fldCharType="begin"/>
      </w:r>
      <w:r w:rsidR="002A5A7A">
        <w:instrText xml:space="preserve"> SEQ Figure \* ARABIC </w:instrText>
      </w:r>
      <w:r w:rsidR="002A5A7A">
        <w:fldChar w:fldCharType="separate"/>
      </w:r>
      <w:r w:rsidR="00D261FA">
        <w:rPr>
          <w:noProof/>
        </w:rPr>
        <w:t>2</w:t>
      </w:r>
      <w:r w:rsidR="002A5A7A">
        <w:rPr>
          <w:noProof/>
        </w:rPr>
        <w:fldChar w:fldCharType="end"/>
      </w:r>
      <w:r>
        <w:t xml:space="preserve">. </w:t>
      </w:r>
      <w:r w:rsidR="00A23362">
        <w:t>Staff</w:t>
      </w:r>
      <w:r>
        <w:t xml:space="preserve"> opens a hotel in the system</w:t>
      </w:r>
      <w:bookmarkEnd w:id="119"/>
    </w:p>
    <w:p w:rsidR="00354AE1" w:rsidRDefault="00354AE1" w:rsidP="0024150C">
      <w:pPr>
        <w:pStyle w:val="Heading3"/>
        <w:numPr>
          <w:ilvl w:val="2"/>
          <w:numId w:val="8"/>
        </w:numPr>
        <w:spacing w:before="60" w:after="60"/>
        <w:ind w:left="1260" w:hanging="180"/>
      </w:pPr>
      <w:bookmarkStart w:id="120" w:name="_Toc374280145"/>
      <w:bookmarkStart w:id="121" w:name="_Toc374280428"/>
      <w:bookmarkStart w:id="122" w:name="_Toc374280612"/>
      <w:bookmarkStart w:id="123" w:name="_Toc374280920"/>
      <w:bookmarkStart w:id="124" w:name="_Toc374334750"/>
      <w:r w:rsidRPr="00354AE1">
        <w:t>System Features</w:t>
      </w:r>
      <w:bookmarkEnd w:id="120"/>
      <w:bookmarkEnd w:id="121"/>
      <w:bookmarkEnd w:id="122"/>
      <w:bookmarkEnd w:id="123"/>
      <w:bookmarkEnd w:id="124"/>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5" w:name="_Toc374280146"/>
      <w:bookmarkStart w:id="126" w:name="_Toc374280613"/>
      <w:bookmarkStart w:id="127" w:name="_Toc374280921"/>
      <w:bookmarkStart w:id="128" w:name="_Toc374334751"/>
      <w:bookmarkEnd w:id="125"/>
      <w:bookmarkEnd w:id="126"/>
      <w:bookmarkEnd w:id="127"/>
      <w:bookmarkEnd w:id="128"/>
    </w:p>
    <w:p w:rsidR="00354AE1" w:rsidRDefault="00354AE1" w:rsidP="00556C12">
      <w:pPr>
        <w:pStyle w:val="Heading4"/>
        <w:tabs>
          <w:tab w:val="clear" w:pos="540"/>
        </w:tabs>
        <w:ind w:left="1620" w:hanging="180"/>
      </w:pPr>
      <w:bookmarkStart w:id="129" w:name="_Toc374280147"/>
      <w:bookmarkStart w:id="130" w:name="_Toc374280614"/>
      <w:bookmarkStart w:id="131" w:name="_Toc374280922"/>
      <w:bookmarkStart w:id="132" w:name="_Toc374334752"/>
      <w:r w:rsidRPr="008A06E7">
        <w:t>Overall Use Case Diagram</w:t>
      </w:r>
      <w:bookmarkEnd w:id="129"/>
      <w:bookmarkEnd w:id="130"/>
      <w:bookmarkEnd w:id="131"/>
      <w:bookmarkEnd w:id="132"/>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3" w:name="_Toc374281168"/>
      <w:bookmarkStart w:id="134" w:name="_Toc374334635"/>
      <w:r>
        <w:t xml:space="preserve">Diagram </w:t>
      </w:r>
      <w:r w:rsidR="002A5A7A">
        <w:fldChar w:fldCharType="begin"/>
      </w:r>
      <w:r w:rsidR="002A5A7A">
        <w:instrText xml:space="preserve"> SEQ Diagram \* ARABIC </w:instrText>
      </w:r>
      <w:r w:rsidR="002A5A7A">
        <w:fldChar w:fldCharType="separate"/>
      </w:r>
      <w:r w:rsidR="00156F9A">
        <w:rPr>
          <w:noProof/>
        </w:rPr>
        <w:t>2</w:t>
      </w:r>
      <w:r w:rsidR="002A5A7A">
        <w:rPr>
          <w:noProof/>
        </w:rPr>
        <w:fldChar w:fldCharType="end"/>
      </w:r>
      <w:r>
        <w:t>. Use case diagram</w:t>
      </w:r>
      <w:bookmarkEnd w:id="133"/>
      <w:bookmarkEnd w:id="134"/>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5" w:name="_Toc374280148"/>
      <w:bookmarkStart w:id="136" w:name="_Toc374280615"/>
      <w:bookmarkStart w:id="137" w:name="_Toc374280923"/>
      <w:bookmarkStart w:id="138" w:name="_Toc374334753"/>
      <w:r w:rsidRPr="00E73811">
        <w:t>«</w:t>
      </w:r>
      <w:r w:rsidR="008003BF">
        <w:t xml:space="preserve"> </w:t>
      </w:r>
      <w:r w:rsidR="00360F19">
        <w:t>Guest</w:t>
      </w:r>
      <w:r w:rsidR="008003BF">
        <w:t xml:space="preserve"> </w:t>
      </w:r>
      <w:r w:rsidRPr="00E73811">
        <w:t xml:space="preserve">» </w:t>
      </w:r>
      <w:bookmarkEnd w:id="135"/>
      <w:bookmarkEnd w:id="136"/>
      <w:bookmarkEnd w:id="137"/>
      <w:bookmarkEnd w:id="138"/>
      <w:r w:rsidR="00360F19">
        <w:t>Register</w:t>
      </w:r>
    </w:p>
    <w:p w:rsidR="00092A2C" w:rsidRDefault="00480991" w:rsidP="00092A2C">
      <w:pPr>
        <w:jc w:val="center"/>
      </w:pPr>
      <w:r>
        <w:rPr>
          <w:noProof/>
          <w:lang w:eastAsia="en-US"/>
        </w:rPr>
        <w:lastRenderedPageBreak/>
        <w:drawing>
          <wp:inline distT="0" distB="0" distL="0" distR="0">
            <wp:extent cx="4572000" cy="15621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lastRenderedPageBreak/>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9" w:name="_Toc374280173"/>
      <w:bookmarkStart w:id="140" w:name="_Toc374280429"/>
      <w:bookmarkStart w:id="141" w:name="_Toc374280640"/>
      <w:bookmarkStart w:id="142" w:name="_Toc374280948"/>
      <w:bookmarkStart w:id="143" w:name="_Toc374334778"/>
      <w:r w:rsidRPr="00E73811">
        <w:t>«</w:t>
      </w:r>
      <w:r>
        <w:t xml:space="preserve"> </w:t>
      </w:r>
      <w:r w:rsidR="00C85B67">
        <w:t>Guest, Customer</w:t>
      </w:r>
      <w:r>
        <w:t xml:space="preserve"> </w:t>
      </w:r>
      <w:r w:rsidRPr="00E73811">
        <w:t xml:space="preserve">» </w:t>
      </w:r>
      <w:r w:rsidR="00C85B67">
        <w:t>Search information</w:t>
      </w:r>
    </w:p>
    <w:p w:rsidR="00B73C57" w:rsidRDefault="00480991" w:rsidP="00B73C57">
      <w:pPr>
        <w:jc w:val="center"/>
      </w:pPr>
      <w:r>
        <w:rPr>
          <w:noProof/>
          <w:lang w:eastAsia="en-US"/>
        </w:rPr>
        <w:drawing>
          <wp:inline distT="0" distB="0" distL="0" distR="0">
            <wp:extent cx="4733925" cy="15240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15240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lastRenderedPageBreak/>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(if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6A5877" w:rsidP="00E65121">
            <w:pPr>
              <w:snapToGrid w:val="0"/>
              <w:spacing w:after="0" w:line="240" w:lineRule="auto"/>
              <w:ind w:left="780"/>
              <w:jc w:val="both"/>
              <w:rPr>
                <w:bCs/>
              </w:rPr>
            </w:pPr>
            <w:r>
              <w:lastRenderedPageBreak/>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AF54E0" w:rsidP="00B73C57">
      <w:pPr>
        <w:jc w:val="center"/>
      </w:pPr>
      <w:r>
        <w:rPr>
          <w:noProof/>
          <w:lang w:eastAsia="en-US"/>
        </w:rPr>
        <w:drawing>
          <wp:inline distT="0" distB="0" distL="0" distR="0">
            <wp:extent cx="6189345" cy="2898193"/>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lastRenderedPageBreak/>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Customer click on” Xác nhận”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80140B" w:rsidP="00E65121">
                  <w:pPr>
                    <w:snapToGrid w:val="0"/>
                    <w:spacing w:before="80" w:after="80"/>
                    <w:jc w:val="center"/>
                    <w:rPr>
                      <w:b/>
                    </w:rPr>
                  </w:pPr>
                  <w:r w:rsidRPr="00864882">
                    <w:rPr>
                      <w:b/>
                    </w:rPr>
                    <w:t>Syst</w:t>
                  </w:r>
                  <w:r>
                    <w:rPr>
                      <w:b/>
                    </w:rPr>
                    <w:t>em</w:t>
                  </w:r>
                  <w:r w:rsidR="0063410F"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AF54E0" w:rsidP="007E4B8B">
      <w:pPr>
        <w:jc w:val="center"/>
      </w:pPr>
      <w:r>
        <w:rPr>
          <w:noProof/>
          <w:lang w:eastAsia="en-US"/>
        </w:rPr>
        <w:lastRenderedPageBreak/>
        <w:drawing>
          <wp:inline distT="0" distB="0" distL="0" distR="0">
            <wp:extent cx="6189345" cy="289819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525A84" w:rsidP="00525A84">
            <w:pPr>
              <w:snapToGrid w:val="0"/>
              <w:spacing w:after="0" w:line="240" w:lineRule="auto"/>
              <w:ind w:left="810"/>
              <w:jc w:val="both"/>
            </w:pPr>
            <w:r>
              <w:t>N/A</w:t>
            </w: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r w:rsidR="00525A84">
              <w:t xml:space="preserve"> Ask customer enter values again in wrong fields.</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2.</w:t>
                  </w:r>
                </w:p>
              </w:tc>
              <w:tc>
                <w:tcPr>
                  <w:tcW w:w="3735" w:type="dxa"/>
                </w:tcPr>
                <w:p w:rsidR="00974792" w:rsidRDefault="00974792" w:rsidP="00E65121">
                  <w:pPr>
                    <w:snapToGrid w:val="0"/>
                  </w:pPr>
                  <w:r>
                    <w:t>Customer</w:t>
                  </w:r>
                  <w:r>
                    <w:rPr>
                      <w:bCs/>
                    </w:rPr>
                    <w:t xml:space="preserve"> clicks “Yêu cầu đã gửi”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lastRenderedPageBreak/>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t>10.</w:t>
                  </w:r>
                </w:p>
              </w:tc>
              <w:tc>
                <w:tcPr>
                  <w:tcW w:w="3735" w:type="dxa"/>
                </w:tcPr>
                <w:p w:rsidR="00974792" w:rsidRPr="00F7612F" w:rsidRDefault="00974792" w:rsidP="00E65121">
                  <w:pPr>
                    <w:snapToGrid w:val="0"/>
                    <w:rPr>
                      <w:lang w:val="vi-VN"/>
                    </w:rPr>
                  </w:pPr>
                  <w:r>
                    <w:t>Customer</w:t>
                  </w:r>
                  <w:r>
                    <w:rPr>
                      <w:bCs/>
                    </w:rPr>
                    <w:t xml:space="preserve"> clicks on “Xác nhận”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AF54E0" w:rsidP="0033204C">
      <w:pPr>
        <w:jc w:val="center"/>
      </w:pPr>
      <w:r>
        <w:rPr>
          <w:noProof/>
          <w:lang w:eastAsia="en-US"/>
        </w:rPr>
        <w:lastRenderedPageBreak/>
        <w:drawing>
          <wp:inline distT="0" distB="0" distL="0" distR="0">
            <wp:extent cx="6189345" cy="289819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“Yêu cầu đã gửi”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“Huỷ bỏ”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 chooses “Có” or “Không”.</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670CD" w:rsidP="0033204C">
      <w:pPr>
        <w:jc w:val="center"/>
      </w:pPr>
      <w:r>
        <w:rPr>
          <w:noProof/>
          <w:lang w:eastAsia="en-US"/>
        </w:rPr>
        <w:lastRenderedPageBreak/>
        <w:drawing>
          <wp:inline distT="0" distB="0" distL="0" distR="0">
            <wp:extent cx="6189345" cy="2969181"/>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969181"/>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D5E31" w:rsidP="0033204C">
      <w:pPr>
        <w:jc w:val="center"/>
      </w:pPr>
      <w:r>
        <w:rPr>
          <w:noProof/>
          <w:lang w:eastAsia="en-US"/>
        </w:rPr>
        <w:drawing>
          <wp:inline distT="0" distB="0" distL="0" distR="0">
            <wp:extent cx="6189345" cy="253200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345" cy="253200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lastRenderedPageBreak/>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lastRenderedPageBreak/>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D5E31" w:rsidP="0033204C">
      <w:pPr>
        <w:jc w:val="center"/>
      </w:pPr>
      <w:r>
        <w:rPr>
          <w:noProof/>
          <w:lang w:eastAsia="en-US"/>
        </w:rPr>
        <w:drawing>
          <wp:inline distT="0" distB="0" distL="0" distR="0">
            <wp:extent cx="6189345" cy="253200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345" cy="253200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lastRenderedPageBreak/>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AF54E0" w:rsidP="0033204C">
      <w:pPr>
        <w:jc w:val="center"/>
      </w:pPr>
      <w:r>
        <w:rPr>
          <w:noProof/>
          <w:lang w:eastAsia="en-US"/>
        </w:rPr>
        <w:drawing>
          <wp:inline distT="0" distB="0" distL="0" distR="0">
            <wp:extent cx="6189345" cy="2898193"/>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354F90" w:rsidP="0033204C">
      <w:pPr>
        <w:jc w:val="center"/>
      </w:pPr>
      <w:r>
        <w:rPr>
          <w:noProof/>
          <w:lang w:eastAsia="en-US"/>
        </w:rPr>
        <w:drawing>
          <wp:inline distT="0" distB="0" distL="0" distR="0">
            <wp:extent cx="5486400" cy="15621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92079B" w:rsidP="009944E4">
      <w:pPr>
        <w:jc w:val="center"/>
        <w:rPr>
          <w:szCs w:val="24"/>
        </w:rPr>
      </w:pPr>
      <w:r>
        <w:rPr>
          <w:noProof/>
          <w:szCs w:val="24"/>
          <w:lang w:eastAsia="en-US"/>
        </w:rPr>
        <w:drawing>
          <wp:inline distT="0" distB="0" distL="0" distR="0">
            <wp:extent cx="5448300" cy="16383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16383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r w:rsidR="0080140B">
              <w:rPr>
                <w:szCs w:val="24"/>
              </w:rPr>
              <w:t>route;</w:t>
            </w:r>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r w:rsidR="0080140B">
              <w:rPr>
                <w:szCs w:val="24"/>
              </w:rPr>
              <w:t>i.e.</w:t>
            </w:r>
            <w:r>
              <w:rPr>
                <w:szCs w:val="24"/>
              </w:rPr>
              <w:t>,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r w:rsidR="0080140B" w:rsidRPr="00E72B12">
                    <w:rPr>
                      <w:rFonts w:eastAsia="MS Mincho"/>
                      <w:szCs w:val="24"/>
                    </w:rPr>
                    <w:t>i</w:t>
                  </w:r>
                  <w:r w:rsidR="0080140B">
                    <w:rPr>
                      <w:rFonts w:eastAsia="MS Mincho"/>
                      <w:szCs w:val="24"/>
                    </w:rPr>
                    <w:t>-</w:t>
                  </w:r>
                  <w:r w:rsidR="0080140B" w:rsidRPr="00E72B12">
                    <w:rPr>
                      <w:rFonts w:eastAsia="MS Mincho"/>
                      <w:szCs w:val="24"/>
                    </w:rPr>
                    <w:t>Deliver</w:t>
                  </w:r>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r w:rsidR="0080140B" w:rsidRPr="00E72B12">
                    <w:rPr>
                      <w:rFonts w:eastAsia="MS Mincho"/>
                      <w:szCs w:val="24"/>
                    </w:rPr>
                    <w:t>a</w:t>
                  </w:r>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92079B" w:rsidP="009944E4">
      <w:pPr>
        <w:jc w:val="center"/>
        <w:rPr>
          <w:szCs w:val="24"/>
        </w:rPr>
      </w:pPr>
      <w:r>
        <w:rPr>
          <w:noProof/>
          <w:szCs w:val="24"/>
          <w:lang w:eastAsia="en-US"/>
        </w:rPr>
        <w:drawing>
          <wp:inline distT="0" distB="0" distL="0" distR="0">
            <wp:extent cx="5410200" cy="16383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16383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lastRenderedPageBreak/>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r w:rsidR="0080140B" w:rsidRPr="00E72B12">
                    <w:rPr>
                      <w:rFonts w:eastAsia="MS Mincho"/>
                      <w:szCs w:val="24"/>
                    </w:rPr>
                    <w:t>i.e.</w:t>
                  </w:r>
                  <w:r w:rsidRPr="00E72B12">
                    <w:rPr>
                      <w:rFonts w:eastAsia="MS Mincho"/>
                      <w:szCs w:val="24"/>
                    </w:rPr>
                    <w:t>,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lastRenderedPageBreak/>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067B1E" w:rsidP="00067B1E">
      <w:pPr>
        <w:jc w:val="center"/>
        <w:rPr>
          <w:szCs w:val="24"/>
        </w:rPr>
      </w:pPr>
      <w:r>
        <w:rPr>
          <w:noProof/>
          <w:szCs w:val="24"/>
          <w:lang w:eastAsia="en-US"/>
        </w:rPr>
        <w:drawing>
          <wp:inline distT="0" distB="0" distL="0" distR="0">
            <wp:extent cx="5686425" cy="1790700"/>
            <wp:effectExtent l="0" t="0" r="9525" b="0"/>
            <wp:docPr id="12" name="Picture 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lastRenderedPageBreak/>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B1793C" w:rsidP="00B1793C">
      <w:pPr>
        <w:jc w:val="center"/>
        <w:rPr>
          <w:szCs w:val="24"/>
        </w:rPr>
      </w:pPr>
      <w:r>
        <w:rPr>
          <w:noProof/>
          <w:szCs w:val="24"/>
          <w:lang w:eastAsia="en-US"/>
        </w:rPr>
        <w:drawing>
          <wp:inline distT="0" distB="0" distL="0" distR="0">
            <wp:extent cx="5686425" cy="1790700"/>
            <wp:effectExtent l="0" t="0" r="9525" b="0"/>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B1793C" w:rsidP="00B1793C">
      <w:pPr>
        <w:jc w:val="center"/>
        <w:rPr>
          <w:szCs w:val="24"/>
        </w:rPr>
      </w:pPr>
      <w:r>
        <w:rPr>
          <w:noProof/>
          <w:szCs w:val="24"/>
          <w:lang w:eastAsia="en-US"/>
        </w:rPr>
        <w:lastRenderedPageBreak/>
        <w:drawing>
          <wp:inline distT="0" distB="0" distL="0" distR="0">
            <wp:extent cx="5857875" cy="2171700"/>
            <wp:effectExtent l="0" t="0" r="9525" b="0"/>
            <wp:docPr id="14" name="Picture 14"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Phuc Lu\Deskt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Pr="00C34758">
        <w:rPr>
          <w:szCs w:val="24"/>
        </w:rPr>
        <w:t xml:space="preserve">» </w:t>
      </w:r>
      <w:r>
        <w:rPr>
          <w:szCs w:val="24"/>
        </w:rPr>
        <w:t>Edit account information</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5" name="Picture 15"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 Phuc Lu\Deskt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lastRenderedPageBreak/>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6" name="Picture 16"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 Phuc Lu\Desktop\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r w:rsidR="0080140B">
              <w:rPr>
                <w:szCs w:val="24"/>
              </w:rPr>
              <w:t>is</w:t>
            </w:r>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8E13CC" w:rsidP="008E13CC">
      <w:pPr>
        <w:jc w:val="center"/>
        <w:rPr>
          <w:szCs w:val="24"/>
        </w:rPr>
      </w:pPr>
      <w:r>
        <w:rPr>
          <w:noProof/>
          <w:szCs w:val="24"/>
          <w:lang w:eastAsia="en-US"/>
        </w:rPr>
        <w:drawing>
          <wp:inline distT="0" distB="0" distL="0" distR="0">
            <wp:extent cx="4029075" cy="1295400"/>
            <wp:effectExtent l="0" t="0" r="9525" b="0"/>
            <wp:docPr id="17" name="Picture 17" descr="C:\Users\Le Phuc Lu\Deskto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 Phuc Lu\Desktop\z.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9075" cy="12954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lastRenderedPageBreak/>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Pr="00C34758">
        <w:rPr>
          <w:szCs w:val="24"/>
        </w:rPr>
        <w:t xml:space="preserve">» </w:t>
      </w:r>
      <w:r>
        <w:rPr>
          <w:szCs w:val="24"/>
        </w:rPr>
        <w:t>Statistic</w:t>
      </w:r>
    </w:p>
    <w:p w:rsidR="00F453AE" w:rsidRPr="00C34758" w:rsidRDefault="00F453AE" w:rsidP="00F453AE">
      <w:pPr>
        <w:jc w:val="center"/>
        <w:rPr>
          <w:szCs w:val="24"/>
        </w:rPr>
      </w:pPr>
      <w:r>
        <w:rPr>
          <w:noProof/>
          <w:szCs w:val="24"/>
          <w:lang w:eastAsia="en-US"/>
        </w:rPr>
        <w:lastRenderedPageBreak/>
        <w:drawing>
          <wp:inline distT="0" distB="0" distL="0" distR="0">
            <wp:extent cx="4010025" cy="1238250"/>
            <wp:effectExtent l="0" t="0" r="9525" b="0"/>
            <wp:docPr id="30" name="Picture 30" descr="C:\Users\Le Phuc Lu\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 Phuc Lu\Deskto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12382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8A46E7" w:rsidP="0033204C">
      <w:pPr>
        <w:jc w:val="center"/>
      </w:pPr>
      <w:r>
        <w:rPr>
          <w:noProof/>
          <w:lang w:eastAsia="en-US"/>
        </w:rPr>
        <w:drawing>
          <wp:inline distT="0" distB="0" distL="0" distR="0">
            <wp:extent cx="5486400" cy="224345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24345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The</w:t>
            </w:r>
            <w:r w:rsidR="00B07F44">
              <w:t xml:space="preserve"> request’s status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B07F44">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lastRenderedPageBreak/>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8A46E7" w:rsidP="0033204C">
      <w:pPr>
        <w:jc w:val="center"/>
      </w:pPr>
      <w:r>
        <w:rPr>
          <w:noProof/>
          <w:lang w:eastAsia="en-US"/>
        </w:rPr>
        <w:drawing>
          <wp:inline distT="0" distB="0" distL="0" distR="0">
            <wp:extent cx="5486400" cy="224345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243455"/>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lastRenderedPageBreak/>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80140B" w:rsidP="00AB27F9">
            <w:pPr>
              <w:snapToGrid w:val="0"/>
              <w:spacing w:after="0" w:line="240" w:lineRule="auto"/>
              <w:ind w:left="780" w:hanging="360"/>
              <w:jc w:val="both"/>
              <w:rPr>
                <w:i/>
              </w:rPr>
            </w:pPr>
            <w:r>
              <w:rPr>
                <w:i/>
              </w:rPr>
              <w:t>On failure:</w:t>
            </w:r>
            <w:r>
              <w:t xml:space="preserve"> </w:t>
            </w:r>
            <w:r w:rsidR="001F5987">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lastRenderedPageBreak/>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8A46E7" w:rsidP="0033204C">
      <w:pPr>
        <w:jc w:val="center"/>
      </w:pPr>
      <w:r>
        <w:rPr>
          <w:noProof/>
          <w:lang w:eastAsia="en-US"/>
        </w:rPr>
        <w:drawing>
          <wp:inline distT="0" distB="0" distL="0" distR="0">
            <wp:extent cx="6177280" cy="28917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280" cy="28917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Package</w:t>
            </w:r>
            <w:r w:rsidR="0088497D">
              <w:t xml:space="preserve"> will be assigned.</w:t>
            </w:r>
          </w:p>
          <w:p w:rsidR="0033204C" w:rsidRPr="00AB7C1B" w:rsidRDefault="0080140B" w:rsidP="00AB27F9">
            <w:pPr>
              <w:snapToGrid w:val="0"/>
              <w:spacing w:after="0" w:line="240" w:lineRule="auto"/>
              <w:ind w:left="780" w:hanging="360"/>
              <w:jc w:val="both"/>
              <w:rPr>
                <w:i/>
              </w:rPr>
            </w:pPr>
            <w:r>
              <w:rPr>
                <w:i/>
              </w:rPr>
              <w:t>On failure:</w:t>
            </w:r>
            <w:r>
              <w:t xml:space="preserve"> </w:t>
            </w:r>
            <w:r w:rsidR="0088497D">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lastRenderedPageBreak/>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Update package status</w:t>
      </w:r>
    </w:p>
    <w:p w:rsidR="0033204C" w:rsidRPr="00092A2C" w:rsidRDefault="008A46E7" w:rsidP="0033204C">
      <w:pPr>
        <w:jc w:val="center"/>
      </w:pPr>
      <w:r>
        <w:rPr>
          <w:noProof/>
          <w:lang w:eastAsia="en-US"/>
        </w:rPr>
        <w:lastRenderedPageBreak/>
        <w:drawing>
          <wp:inline distT="0" distB="0" distL="0" distR="0">
            <wp:extent cx="6177280" cy="289179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280" cy="28917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AB27F9">
            <w:pPr>
              <w:snapToGrid w:val="0"/>
              <w:spacing w:after="0" w:line="240" w:lineRule="auto"/>
              <w:jc w:val="both"/>
            </w:pPr>
            <w:r>
              <w:t>Update package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button”Thay đổi trạng thái” on </w:t>
            </w:r>
            <w:r w:rsidR="0080140B">
              <w:t>staff’s</w:t>
            </w:r>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Status</w:t>
            </w:r>
            <w:r w:rsidR="0090357E">
              <w:t xml:space="preserve"> of package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90357E">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Manage time</w:t>
      </w:r>
    </w:p>
    <w:p w:rsidR="0033204C" w:rsidRPr="00092A2C" w:rsidRDefault="008A46E7" w:rsidP="0033204C">
      <w:pPr>
        <w:jc w:val="center"/>
      </w:pPr>
      <w:r>
        <w:rPr>
          <w:noProof/>
          <w:lang w:eastAsia="en-US"/>
        </w:rPr>
        <w:drawing>
          <wp:inline distT="0" distB="0" distL="0" distR="0">
            <wp:extent cx="6177280" cy="289179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280" cy="28917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Manage time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8A46E7" w:rsidP="0033204C">
      <w:pPr>
        <w:jc w:val="center"/>
      </w:pPr>
      <w:r>
        <w:rPr>
          <w:noProof/>
          <w:lang w:eastAsia="en-US"/>
        </w:rPr>
        <w:drawing>
          <wp:inline distT="0" distB="0" distL="0" distR="0">
            <wp:extent cx="5412105" cy="148844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2105" cy="148844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r w:rsidR="0080140B">
              <w:t>information</w:t>
            </w:r>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r>
              <w:t xml:space="preserve"> </w:t>
            </w:r>
            <w:r w:rsidR="00205E4C">
              <w:t>A list of packages is displayed.</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8A46E7" w:rsidP="0033204C">
      <w:pPr>
        <w:jc w:val="center"/>
      </w:pPr>
      <w:r>
        <w:rPr>
          <w:noProof/>
          <w:lang w:eastAsia="en-US"/>
        </w:rPr>
        <w:drawing>
          <wp:inline distT="0" distB="0" distL="0" distR="0">
            <wp:extent cx="5369560" cy="152019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9560" cy="152019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lastRenderedPageBreak/>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Add a trip</w:t>
      </w:r>
    </w:p>
    <w:p w:rsidR="0033204C" w:rsidRPr="00092A2C" w:rsidRDefault="008A46E7" w:rsidP="0033204C">
      <w:pPr>
        <w:jc w:val="center"/>
      </w:pPr>
      <w:r>
        <w:rPr>
          <w:noProof/>
          <w:lang w:eastAsia="en-US"/>
        </w:rPr>
        <w:drawing>
          <wp:inline distT="0" distB="0" distL="0" distR="0">
            <wp:extent cx="6189345" cy="2110252"/>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B0ED8" w:rsidP="008A46E7">
            <w:pPr>
              <w:snapToGrid w:val="0"/>
              <w:spacing w:after="0" w:line="240" w:lineRule="auto"/>
              <w:jc w:val="both"/>
            </w:pPr>
            <w:r>
              <w:t>Add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3B0ED8" w:rsidRDefault="003B0ED8" w:rsidP="008A46E7">
                  <w:pPr>
                    <w:snapToGrid w:val="0"/>
                  </w:pP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C744EE" w:rsidP="008A46E7">
                  <w:pPr>
                    <w:snapToGrid w:val="0"/>
                  </w:pPr>
                  <w:r>
                    <w:t>Fills out the form with relevant values.</w:t>
                  </w:r>
                </w:p>
                <w:p w:rsidR="00C744EE" w:rsidRDefault="00C744EE"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C744EE" w:rsidRDefault="00C744EE" w:rsidP="008A46E7">
                  <w:pPr>
                    <w:snapToGrid w:val="0"/>
                  </w:pPr>
                </w:p>
              </w:tc>
            </w:tr>
            <w:tr w:rsidR="00C744EE" w:rsidTr="008A46E7">
              <w:tc>
                <w:tcPr>
                  <w:tcW w:w="670" w:type="dxa"/>
                </w:tcPr>
                <w:p w:rsidR="00C744EE" w:rsidRDefault="00C744EE" w:rsidP="008A46E7">
                  <w:pPr>
                    <w:snapToGrid w:val="0"/>
                    <w:jc w:val="center"/>
                  </w:pPr>
                  <w:r>
                    <w:t>4.</w:t>
                  </w:r>
                </w:p>
              </w:tc>
              <w:tc>
                <w:tcPr>
                  <w:tcW w:w="3735" w:type="dxa"/>
                </w:tcPr>
                <w:p w:rsidR="00C744EE" w:rsidRDefault="00C744EE" w:rsidP="008A46E7">
                  <w:pPr>
                    <w:snapToGrid w:val="0"/>
                  </w:pPr>
                  <w:r>
                    <w:t>Clicks the button “Lưu và quản về trang quản lý”.</w:t>
                  </w:r>
                </w:p>
                <w:p w:rsidR="00C744EE" w:rsidRDefault="00C744EE"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C744EE" w:rsidRDefault="00C744EE" w:rsidP="008A46E7">
                  <w:pPr>
                    <w:snapToGrid w:val="0"/>
                  </w:pPr>
                </w:p>
              </w:tc>
            </w:tr>
            <w:tr w:rsidR="00C744EE" w:rsidTr="008A46E7">
              <w:tc>
                <w:tcPr>
                  <w:tcW w:w="670" w:type="dxa"/>
                </w:tcPr>
                <w:p w:rsidR="00C744EE" w:rsidRDefault="00C744EE" w:rsidP="008A46E7">
                  <w:pPr>
                    <w:snapToGrid w:val="0"/>
                    <w:jc w:val="center"/>
                  </w:pPr>
                  <w:r>
                    <w:t>5.</w:t>
                  </w:r>
                </w:p>
              </w:tc>
              <w:tc>
                <w:tcPr>
                  <w:tcW w:w="3735" w:type="dxa"/>
                </w:tcPr>
                <w:p w:rsidR="00C744EE" w:rsidRDefault="00C744EE" w:rsidP="008A46E7">
                  <w:pPr>
                    <w:snapToGrid w:val="0"/>
                  </w:pPr>
                </w:p>
              </w:tc>
              <w:tc>
                <w:tcPr>
                  <w:tcW w:w="4230" w:type="dxa"/>
                </w:tcPr>
                <w:p w:rsidR="00C744EE" w:rsidRDefault="00C744EE" w:rsidP="008A46E7">
                  <w:pPr>
                    <w:snapToGrid w:val="0"/>
                  </w:pPr>
                  <w:r>
                    <w:t>Saves the hotels to the database and redirects the user to the hotel list page which now has a new section that describes the newly added hotel.</w:t>
                  </w:r>
                </w:p>
                <w:p w:rsidR="00C744EE" w:rsidRDefault="00C744EE" w:rsidP="008A46E7">
                  <w:pPr>
                    <w:snapToGrid w:val="0"/>
                  </w:pPr>
                  <w:r w:rsidRPr="000B64C1">
                    <w:rPr>
                      <w:sz w:val="20"/>
                    </w:rPr>
                    <w:lastRenderedPageBreak/>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8A46E7">
                  <w:pPr>
                    <w:snapToGrid w:val="0"/>
                  </w:pPr>
                  <w:r>
                    <w:t>Clicks on the button “Quay về trang quản lý”.</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Clicks on the button “Lưu và tiếp tục”.</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3B0ED8" w:rsidP="008A46E7">
            <w:pPr>
              <w:snapToGrid w:val="0"/>
              <w:spacing w:after="0" w:line="240" w:lineRule="auto"/>
              <w:ind w:left="780"/>
              <w:jc w:val="both"/>
              <w:rPr>
                <w:bCs/>
              </w:rPr>
            </w:pPr>
            <w:r>
              <w:t>“…” use case</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ED6366" w:rsidRDefault="003B0ED8" w:rsidP="008A46E7">
                  <w:pPr>
                    <w:snapToGrid w:val="0"/>
                    <w:rPr>
                      <w:lang w:val="vi-VN"/>
                    </w:rPr>
                  </w:pP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3B0ED8" w:rsidP="008A46E7">
                  <w:pPr>
                    <w:snapToGrid w:val="0"/>
                  </w:pPr>
                </w:p>
              </w:tc>
            </w:tr>
            <w:tr w:rsidR="003B0ED8" w:rsidTr="008A46E7">
              <w:tc>
                <w:tcPr>
                  <w:tcW w:w="650" w:type="dxa"/>
                </w:tcPr>
                <w:p w:rsidR="003B0ED8" w:rsidRDefault="003B0ED8" w:rsidP="008A46E7">
                  <w:pPr>
                    <w:snapToGrid w:val="0"/>
                    <w:jc w:val="center"/>
                  </w:pPr>
                  <w:r>
                    <w:t>3.</w:t>
                  </w:r>
                </w:p>
              </w:tc>
              <w:tc>
                <w:tcPr>
                  <w:tcW w:w="7985" w:type="dxa"/>
                </w:tcPr>
                <w:p w:rsidR="003B0ED8" w:rsidRDefault="003B0ED8" w:rsidP="008A46E7">
                  <w:pPr>
                    <w:snapToGrid w:val="0"/>
                  </w:pP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8A46E7" w:rsidP="0033204C">
      <w:pPr>
        <w:jc w:val="center"/>
      </w:pPr>
      <w:r>
        <w:rPr>
          <w:noProof/>
          <w:lang w:eastAsia="en-US"/>
        </w:rPr>
        <w:drawing>
          <wp:inline distT="0" distB="0" distL="0" distR="0">
            <wp:extent cx="6189345" cy="211025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lastRenderedPageBreak/>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240F2E" w:rsidP="008A46E7">
                  <w:pPr>
                    <w:snapToGrid w:val="0"/>
                  </w:pP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3.</w:t>
                  </w:r>
                </w:p>
              </w:tc>
              <w:tc>
                <w:tcPr>
                  <w:tcW w:w="3735" w:type="dxa"/>
                </w:tcPr>
                <w:p w:rsidR="00240F2E" w:rsidRDefault="00240F2E" w:rsidP="008A46E7">
                  <w:pPr>
                    <w:snapToGrid w:val="0"/>
                  </w:pP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4.</w:t>
                  </w:r>
                </w:p>
              </w:tc>
              <w:tc>
                <w:tcPr>
                  <w:tcW w:w="3735" w:type="dxa"/>
                </w:tcPr>
                <w:p w:rsidR="00240F2E" w:rsidRDefault="00240F2E" w:rsidP="008A46E7">
                  <w:pPr>
                    <w:snapToGrid w:val="0"/>
                  </w:pP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5.</w:t>
                  </w:r>
                </w:p>
              </w:tc>
              <w:tc>
                <w:tcPr>
                  <w:tcW w:w="3735" w:type="dxa"/>
                </w:tcPr>
                <w:p w:rsidR="00240F2E" w:rsidRPr="00795359" w:rsidRDefault="00240F2E" w:rsidP="008A46E7">
                  <w:pPr>
                    <w:snapToGrid w:val="0"/>
                    <w:rPr>
                      <w:lang w:val="vi-VN"/>
                    </w:rPr>
                  </w:pPr>
                  <w:r w:rsidRPr="00795359">
                    <w:rPr>
                      <w:sz w:val="22"/>
                      <w:lang w:val="vi-VN"/>
                    </w:rPr>
                    <w:t xml:space="preserve"> </w:t>
                  </w:r>
                </w:p>
              </w:tc>
              <w:tc>
                <w:tcPr>
                  <w:tcW w:w="4230" w:type="dxa"/>
                </w:tcPr>
                <w:p w:rsidR="00240F2E" w:rsidRDefault="00240F2E" w:rsidP="008A46E7">
                  <w:pPr>
                    <w:snapToGrid w:val="0"/>
                  </w:pPr>
                </w:p>
              </w:tc>
            </w:tr>
            <w:tr w:rsidR="00240F2E" w:rsidTr="008A46E7">
              <w:tc>
                <w:tcPr>
                  <w:tcW w:w="670" w:type="dxa"/>
                </w:tcPr>
                <w:p w:rsidR="00240F2E" w:rsidRPr="00A90F39" w:rsidRDefault="00240F2E" w:rsidP="008A46E7">
                  <w:pPr>
                    <w:snapToGrid w:val="0"/>
                    <w:jc w:val="center"/>
                    <w:rPr>
                      <w:lang w:val="vi-VN"/>
                    </w:rPr>
                  </w:pPr>
                  <w:r>
                    <w:rPr>
                      <w:lang w:val="vi-VN"/>
                    </w:rPr>
                    <w:t xml:space="preserve">6. </w:t>
                  </w:r>
                </w:p>
              </w:tc>
              <w:tc>
                <w:tcPr>
                  <w:tcW w:w="3735" w:type="dxa"/>
                </w:tcPr>
                <w:p w:rsidR="00240F2E" w:rsidRPr="00A90F39" w:rsidRDefault="00240F2E" w:rsidP="008A46E7">
                  <w:pPr>
                    <w:snapToGrid w:val="0"/>
                    <w:rPr>
                      <w:lang w:val="vi-VN"/>
                    </w:rPr>
                  </w:pPr>
                </w:p>
              </w:tc>
              <w:tc>
                <w:tcPr>
                  <w:tcW w:w="4230" w:type="dxa"/>
                </w:tcPr>
                <w:p w:rsidR="00240F2E" w:rsidRPr="004860B3" w:rsidRDefault="00240F2E" w:rsidP="008A46E7">
                  <w:pPr>
                    <w:snapToGrid w:val="0"/>
                    <w:rPr>
                      <w:i/>
                      <w:lang w:val="vi-VN"/>
                    </w:rPr>
                  </w:pP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586" w:type="dxa"/>
                  <w:vMerge w:val="restart"/>
                </w:tcPr>
                <w:p w:rsidR="00240F2E" w:rsidRPr="00A90F39" w:rsidRDefault="00240F2E" w:rsidP="008A46E7">
                  <w:pPr>
                    <w:snapToGrid w:val="0"/>
                    <w:jc w:val="center"/>
                    <w:rPr>
                      <w:lang w:val="vi-VN"/>
                    </w:rPr>
                  </w:pPr>
                  <w:r>
                    <w:rPr>
                      <w:lang w:val="vi-VN"/>
                    </w:rPr>
                    <w:t>1.</w:t>
                  </w:r>
                </w:p>
              </w:tc>
              <w:tc>
                <w:tcPr>
                  <w:tcW w:w="670" w:type="dxa"/>
                </w:tcPr>
                <w:p w:rsidR="00240F2E" w:rsidRPr="00A90F39" w:rsidRDefault="00240F2E" w:rsidP="008A46E7">
                  <w:pPr>
                    <w:snapToGrid w:val="0"/>
                    <w:jc w:val="center"/>
                    <w:rPr>
                      <w:lang w:val="vi-VN"/>
                    </w:rPr>
                  </w:pPr>
                  <w:r>
                    <w:rPr>
                      <w:lang w:val="vi-VN"/>
                    </w:rPr>
                    <w:t xml:space="preserve">1. </w:t>
                  </w:r>
                </w:p>
              </w:tc>
              <w:tc>
                <w:tcPr>
                  <w:tcW w:w="3149" w:type="dxa"/>
                </w:tcPr>
                <w:p w:rsidR="00240F2E" w:rsidRPr="00A90F39" w:rsidRDefault="00240F2E" w:rsidP="008A46E7">
                  <w:pPr>
                    <w:snapToGrid w:val="0"/>
                  </w:pPr>
                </w:p>
              </w:tc>
              <w:tc>
                <w:tcPr>
                  <w:tcW w:w="4230" w:type="dxa"/>
                </w:tcPr>
                <w:p w:rsidR="00240F2E" w:rsidRDefault="00240F2E" w:rsidP="008A46E7">
                  <w:pPr>
                    <w:snapToGrid w:val="0"/>
                  </w:pPr>
                </w:p>
              </w:tc>
            </w:tr>
            <w:tr w:rsidR="00240F2E" w:rsidTr="008A46E7">
              <w:tc>
                <w:tcPr>
                  <w:tcW w:w="586" w:type="dxa"/>
                  <w:vMerge/>
                </w:tcPr>
                <w:p w:rsidR="00240F2E" w:rsidRDefault="00240F2E" w:rsidP="008A46E7">
                  <w:pPr>
                    <w:snapToGrid w:val="0"/>
                    <w:jc w:val="center"/>
                  </w:pPr>
                </w:p>
              </w:tc>
              <w:tc>
                <w:tcPr>
                  <w:tcW w:w="670" w:type="dxa"/>
                </w:tcPr>
                <w:p w:rsidR="00240F2E" w:rsidRPr="00A90F39" w:rsidRDefault="00240F2E" w:rsidP="008A46E7">
                  <w:pPr>
                    <w:snapToGrid w:val="0"/>
                    <w:jc w:val="center"/>
                    <w:rPr>
                      <w:lang w:val="vi-VN"/>
                    </w:rPr>
                  </w:pPr>
                  <w:r>
                    <w:rPr>
                      <w:lang w:val="vi-VN"/>
                    </w:rPr>
                    <w:t>2.</w:t>
                  </w:r>
                </w:p>
              </w:tc>
              <w:tc>
                <w:tcPr>
                  <w:tcW w:w="3149" w:type="dxa"/>
                </w:tcPr>
                <w:p w:rsidR="00240F2E" w:rsidRDefault="00240F2E" w:rsidP="008A46E7">
                  <w:pPr>
                    <w:snapToGrid w:val="0"/>
                  </w:pPr>
                </w:p>
              </w:tc>
              <w:tc>
                <w:tcPr>
                  <w:tcW w:w="4230" w:type="dxa"/>
                </w:tcPr>
                <w:p w:rsidR="00240F2E" w:rsidRPr="00A90F39" w:rsidRDefault="00240F2E" w:rsidP="008A46E7">
                  <w:pPr>
                    <w:snapToGrid w:val="0"/>
                    <w:rPr>
                      <w:lang w:val="vi-VN"/>
                    </w:rPr>
                  </w:pPr>
                </w:p>
              </w:tc>
            </w:tr>
            <w:tr w:rsidR="00240F2E" w:rsidRPr="0088302F" w:rsidTr="008A46E7">
              <w:tc>
                <w:tcPr>
                  <w:tcW w:w="586" w:type="dxa"/>
                  <w:vMerge w:val="restart"/>
                </w:tcPr>
                <w:p w:rsidR="00240F2E" w:rsidRPr="00A90F39" w:rsidRDefault="00240F2E" w:rsidP="008A46E7">
                  <w:pPr>
                    <w:snapToGrid w:val="0"/>
                    <w:jc w:val="center"/>
                    <w:rPr>
                      <w:lang w:val="vi-VN"/>
                    </w:rPr>
                  </w:pPr>
                  <w:r>
                    <w:rPr>
                      <w:lang w:val="vi-VN"/>
                    </w:rPr>
                    <w:t>2.</w:t>
                  </w:r>
                </w:p>
              </w:tc>
              <w:tc>
                <w:tcPr>
                  <w:tcW w:w="670" w:type="dxa"/>
                </w:tcPr>
                <w:p w:rsidR="00240F2E" w:rsidRPr="00A90F39" w:rsidRDefault="00240F2E" w:rsidP="008A46E7">
                  <w:pPr>
                    <w:snapToGrid w:val="0"/>
                    <w:jc w:val="center"/>
                    <w:rPr>
                      <w:lang w:val="vi-VN"/>
                    </w:rPr>
                  </w:pPr>
                  <w:r>
                    <w:rPr>
                      <w:lang w:val="vi-VN"/>
                    </w:rPr>
                    <w:t>1.</w:t>
                  </w:r>
                </w:p>
              </w:tc>
              <w:tc>
                <w:tcPr>
                  <w:tcW w:w="3149" w:type="dxa"/>
                </w:tcPr>
                <w:p w:rsidR="00240F2E" w:rsidRPr="00A90F39" w:rsidRDefault="00240F2E" w:rsidP="008A46E7">
                  <w:pPr>
                    <w:snapToGrid w:val="0"/>
                    <w:rPr>
                      <w:lang w:val="vi-VN"/>
                    </w:rPr>
                  </w:pPr>
                </w:p>
              </w:tc>
              <w:tc>
                <w:tcPr>
                  <w:tcW w:w="4230" w:type="dxa"/>
                </w:tcPr>
                <w:p w:rsidR="00240F2E" w:rsidRPr="004D782E" w:rsidRDefault="00240F2E" w:rsidP="008A46E7">
                  <w:pPr>
                    <w:snapToGrid w:val="0"/>
                    <w:rPr>
                      <w:lang w:val="vi-VN"/>
                    </w:rPr>
                  </w:pPr>
                </w:p>
              </w:tc>
            </w:tr>
            <w:tr w:rsidR="00240F2E" w:rsidRPr="004D782E" w:rsidTr="008A46E7">
              <w:tc>
                <w:tcPr>
                  <w:tcW w:w="586" w:type="dxa"/>
                  <w:vMerge/>
                </w:tcPr>
                <w:p w:rsidR="00240F2E" w:rsidRPr="004D782E" w:rsidRDefault="00240F2E" w:rsidP="008A46E7">
                  <w:pPr>
                    <w:snapToGrid w:val="0"/>
                    <w:jc w:val="center"/>
                    <w:rPr>
                      <w:lang w:val="vi-VN"/>
                    </w:rPr>
                  </w:pPr>
                </w:p>
              </w:tc>
              <w:tc>
                <w:tcPr>
                  <w:tcW w:w="670" w:type="dxa"/>
                </w:tcPr>
                <w:p w:rsidR="00240F2E" w:rsidRPr="00D6701D" w:rsidRDefault="00240F2E" w:rsidP="008A46E7">
                  <w:pPr>
                    <w:snapToGrid w:val="0"/>
                    <w:jc w:val="center"/>
                  </w:pPr>
                  <w:r>
                    <w:t>2.</w:t>
                  </w:r>
                </w:p>
              </w:tc>
              <w:tc>
                <w:tcPr>
                  <w:tcW w:w="3149" w:type="dxa"/>
                </w:tcPr>
                <w:p w:rsidR="00240F2E" w:rsidRPr="004D782E" w:rsidRDefault="00240F2E" w:rsidP="008A46E7">
                  <w:pPr>
                    <w:snapToGrid w:val="0"/>
                    <w:rPr>
                      <w:lang w:val="vi-VN"/>
                    </w:rPr>
                  </w:pPr>
                </w:p>
              </w:tc>
              <w:tc>
                <w:tcPr>
                  <w:tcW w:w="4230" w:type="dxa"/>
                </w:tcPr>
                <w:p w:rsidR="00240F2E" w:rsidRPr="00FE6FB8" w:rsidRDefault="00240F2E" w:rsidP="008A46E7">
                  <w:pPr>
                    <w:snapToGrid w:val="0"/>
                  </w:pPr>
                </w:p>
              </w:tc>
            </w:tr>
            <w:tr w:rsidR="00240F2E" w:rsidRPr="004D782E" w:rsidTr="008A46E7">
              <w:tc>
                <w:tcPr>
                  <w:tcW w:w="586" w:type="dxa"/>
                  <w:vMerge w:val="restart"/>
                </w:tcPr>
                <w:p w:rsidR="00240F2E" w:rsidRPr="00A90F39" w:rsidRDefault="00240F2E" w:rsidP="008A46E7">
                  <w:pPr>
                    <w:snapToGrid w:val="0"/>
                    <w:jc w:val="center"/>
                    <w:rPr>
                      <w:lang w:val="vi-VN"/>
                    </w:rPr>
                  </w:pPr>
                  <w:r>
                    <w:rPr>
                      <w:lang w:val="vi-VN"/>
                    </w:rPr>
                    <w:t>3.</w:t>
                  </w:r>
                </w:p>
              </w:tc>
              <w:tc>
                <w:tcPr>
                  <w:tcW w:w="670" w:type="dxa"/>
                </w:tcPr>
                <w:p w:rsidR="00240F2E" w:rsidRPr="00A90F39" w:rsidRDefault="00240F2E" w:rsidP="008A46E7">
                  <w:pPr>
                    <w:snapToGrid w:val="0"/>
                    <w:jc w:val="center"/>
                    <w:rPr>
                      <w:lang w:val="vi-VN"/>
                    </w:rPr>
                  </w:pPr>
                  <w:r>
                    <w:rPr>
                      <w:lang w:val="vi-VN"/>
                    </w:rPr>
                    <w:t>1.</w:t>
                  </w:r>
                </w:p>
              </w:tc>
              <w:tc>
                <w:tcPr>
                  <w:tcW w:w="3149" w:type="dxa"/>
                </w:tcPr>
                <w:p w:rsidR="00240F2E" w:rsidRPr="00A90F39" w:rsidRDefault="00240F2E" w:rsidP="008A46E7">
                  <w:pPr>
                    <w:snapToGrid w:val="0"/>
                    <w:rPr>
                      <w:lang w:val="vi-VN"/>
                    </w:rPr>
                  </w:pPr>
                </w:p>
              </w:tc>
              <w:tc>
                <w:tcPr>
                  <w:tcW w:w="4230" w:type="dxa"/>
                </w:tcPr>
                <w:p w:rsidR="00240F2E" w:rsidRPr="004D782E" w:rsidRDefault="00240F2E" w:rsidP="008A46E7">
                  <w:pPr>
                    <w:snapToGrid w:val="0"/>
                    <w:rPr>
                      <w:lang w:val="vi-VN"/>
                    </w:rPr>
                  </w:pPr>
                </w:p>
              </w:tc>
            </w:tr>
            <w:tr w:rsidR="00240F2E" w:rsidRPr="004D782E" w:rsidTr="008A46E7">
              <w:tc>
                <w:tcPr>
                  <w:tcW w:w="586" w:type="dxa"/>
                  <w:vMerge/>
                </w:tcPr>
                <w:p w:rsidR="00240F2E" w:rsidRPr="004D782E" w:rsidRDefault="00240F2E" w:rsidP="008A46E7">
                  <w:pPr>
                    <w:snapToGrid w:val="0"/>
                    <w:jc w:val="center"/>
                    <w:rPr>
                      <w:lang w:val="vi-VN"/>
                    </w:rPr>
                  </w:pPr>
                </w:p>
              </w:tc>
              <w:tc>
                <w:tcPr>
                  <w:tcW w:w="670" w:type="dxa"/>
                </w:tcPr>
                <w:p w:rsidR="00240F2E" w:rsidRPr="00D6701D" w:rsidRDefault="00240F2E" w:rsidP="008A46E7">
                  <w:pPr>
                    <w:snapToGrid w:val="0"/>
                    <w:jc w:val="center"/>
                  </w:pPr>
                  <w:r>
                    <w:t>2.</w:t>
                  </w:r>
                </w:p>
              </w:tc>
              <w:tc>
                <w:tcPr>
                  <w:tcW w:w="3149" w:type="dxa"/>
                </w:tcPr>
                <w:p w:rsidR="00240F2E" w:rsidRPr="004D782E" w:rsidRDefault="00240F2E" w:rsidP="008A46E7">
                  <w:pPr>
                    <w:snapToGrid w:val="0"/>
                    <w:rPr>
                      <w:lang w:val="vi-VN"/>
                    </w:rPr>
                  </w:pPr>
                </w:p>
              </w:tc>
              <w:tc>
                <w:tcPr>
                  <w:tcW w:w="4230" w:type="dxa"/>
                </w:tcPr>
                <w:p w:rsidR="00240F2E" w:rsidRPr="004D782E" w:rsidRDefault="00240F2E" w:rsidP="008A46E7">
                  <w:pPr>
                    <w:snapToGrid w:val="0"/>
                    <w:rPr>
                      <w:lang w:val="vi-VN"/>
                    </w:rPr>
                  </w:pPr>
                </w:p>
              </w:tc>
            </w:tr>
            <w:tr w:rsidR="00240F2E" w:rsidRPr="004D782E" w:rsidTr="008A46E7">
              <w:tc>
                <w:tcPr>
                  <w:tcW w:w="586" w:type="dxa"/>
                  <w:vMerge w:val="restart"/>
                </w:tcPr>
                <w:p w:rsidR="00240F2E" w:rsidRPr="00A90F39" w:rsidRDefault="00240F2E" w:rsidP="008A46E7">
                  <w:pPr>
                    <w:snapToGrid w:val="0"/>
                    <w:jc w:val="center"/>
                    <w:rPr>
                      <w:lang w:val="vi-VN"/>
                    </w:rPr>
                  </w:pPr>
                  <w:r>
                    <w:rPr>
                      <w:lang w:val="vi-VN"/>
                    </w:rPr>
                    <w:t>3.</w:t>
                  </w:r>
                </w:p>
              </w:tc>
              <w:tc>
                <w:tcPr>
                  <w:tcW w:w="670" w:type="dxa"/>
                </w:tcPr>
                <w:p w:rsidR="00240F2E" w:rsidRPr="00A90F39" w:rsidRDefault="00240F2E" w:rsidP="008A46E7">
                  <w:pPr>
                    <w:snapToGrid w:val="0"/>
                    <w:jc w:val="center"/>
                    <w:rPr>
                      <w:lang w:val="vi-VN"/>
                    </w:rPr>
                  </w:pPr>
                  <w:r>
                    <w:rPr>
                      <w:lang w:val="vi-VN"/>
                    </w:rPr>
                    <w:t>1.</w:t>
                  </w:r>
                </w:p>
              </w:tc>
              <w:tc>
                <w:tcPr>
                  <w:tcW w:w="3149" w:type="dxa"/>
                </w:tcPr>
                <w:p w:rsidR="00240F2E" w:rsidRPr="00A90F39" w:rsidRDefault="00240F2E" w:rsidP="008A46E7">
                  <w:pPr>
                    <w:snapToGrid w:val="0"/>
                    <w:rPr>
                      <w:lang w:val="vi-VN"/>
                    </w:rPr>
                  </w:pPr>
                </w:p>
              </w:tc>
              <w:tc>
                <w:tcPr>
                  <w:tcW w:w="4230" w:type="dxa"/>
                </w:tcPr>
                <w:p w:rsidR="00240F2E" w:rsidRPr="004D782E" w:rsidRDefault="00240F2E" w:rsidP="008A46E7">
                  <w:pPr>
                    <w:snapToGrid w:val="0"/>
                    <w:rPr>
                      <w:lang w:val="vi-VN"/>
                    </w:rPr>
                  </w:pPr>
                </w:p>
              </w:tc>
            </w:tr>
            <w:tr w:rsidR="00240F2E" w:rsidRPr="004D782E" w:rsidTr="008A46E7">
              <w:tc>
                <w:tcPr>
                  <w:tcW w:w="586" w:type="dxa"/>
                  <w:vMerge/>
                </w:tcPr>
                <w:p w:rsidR="00240F2E" w:rsidRPr="004D782E" w:rsidRDefault="00240F2E" w:rsidP="008A46E7">
                  <w:pPr>
                    <w:snapToGrid w:val="0"/>
                    <w:jc w:val="center"/>
                    <w:rPr>
                      <w:lang w:val="vi-VN"/>
                    </w:rPr>
                  </w:pPr>
                </w:p>
              </w:tc>
              <w:tc>
                <w:tcPr>
                  <w:tcW w:w="670" w:type="dxa"/>
                </w:tcPr>
                <w:p w:rsidR="00240F2E" w:rsidRPr="004D782E" w:rsidRDefault="00240F2E" w:rsidP="008A46E7">
                  <w:pPr>
                    <w:snapToGrid w:val="0"/>
                    <w:jc w:val="center"/>
                    <w:rPr>
                      <w:lang w:val="vi-VN"/>
                    </w:rPr>
                  </w:pPr>
                  <w:r>
                    <w:rPr>
                      <w:lang w:val="vi-VN"/>
                    </w:rPr>
                    <w:t>2.</w:t>
                  </w:r>
                </w:p>
              </w:tc>
              <w:tc>
                <w:tcPr>
                  <w:tcW w:w="3149" w:type="dxa"/>
                </w:tcPr>
                <w:p w:rsidR="00240F2E" w:rsidRPr="004D782E" w:rsidRDefault="00240F2E" w:rsidP="008A46E7">
                  <w:pPr>
                    <w:snapToGrid w:val="0"/>
                    <w:rPr>
                      <w:lang w:val="vi-VN"/>
                    </w:rPr>
                  </w:pPr>
                </w:p>
              </w:tc>
              <w:tc>
                <w:tcPr>
                  <w:tcW w:w="4230" w:type="dxa"/>
                </w:tcPr>
                <w:p w:rsidR="00240F2E" w:rsidRPr="004D782E" w:rsidRDefault="00240F2E" w:rsidP="008A46E7">
                  <w:pPr>
                    <w:snapToGrid w:val="0"/>
                    <w:rPr>
                      <w:lang w:val="vi-VN"/>
                    </w:rPr>
                  </w:pPr>
                </w:p>
              </w:tc>
            </w:tr>
            <w:tr w:rsidR="00240F2E" w:rsidRPr="004D782E" w:rsidTr="008A46E7">
              <w:tc>
                <w:tcPr>
                  <w:tcW w:w="586" w:type="dxa"/>
                  <w:vMerge w:val="restart"/>
                </w:tcPr>
                <w:p w:rsidR="00240F2E" w:rsidRPr="00FE6FB8" w:rsidRDefault="00240F2E" w:rsidP="008A46E7">
                  <w:pPr>
                    <w:snapToGrid w:val="0"/>
                    <w:jc w:val="center"/>
                  </w:pPr>
                  <w:r>
                    <w:t>4.</w:t>
                  </w:r>
                </w:p>
              </w:tc>
              <w:tc>
                <w:tcPr>
                  <w:tcW w:w="670" w:type="dxa"/>
                </w:tcPr>
                <w:p w:rsidR="00240F2E" w:rsidRPr="00FE6FB8" w:rsidRDefault="00240F2E" w:rsidP="008A46E7">
                  <w:pPr>
                    <w:snapToGrid w:val="0"/>
                    <w:jc w:val="center"/>
                  </w:pPr>
                  <w:r>
                    <w:t>1.</w:t>
                  </w:r>
                </w:p>
              </w:tc>
              <w:tc>
                <w:tcPr>
                  <w:tcW w:w="3149" w:type="dxa"/>
                </w:tcPr>
                <w:p w:rsidR="00240F2E" w:rsidRPr="00FE6FB8" w:rsidRDefault="00240F2E" w:rsidP="008A46E7">
                  <w:pPr>
                    <w:snapToGrid w:val="0"/>
                  </w:pPr>
                </w:p>
              </w:tc>
              <w:tc>
                <w:tcPr>
                  <w:tcW w:w="4230" w:type="dxa"/>
                </w:tcPr>
                <w:p w:rsidR="00240F2E" w:rsidRPr="00FE6FB8" w:rsidRDefault="00240F2E" w:rsidP="008A46E7">
                  <w:pPr>
                    <w:snapToGrid w:val="0"/>
                  </w:pPr>
                </w:p>
              </w:tc>
            </w:tr>
            <w:tr w:rsidR="00240F2E" w:rsidRPr="004D782E" w:rsidTr="008A46E7">
              <w:tc>
                <w:tcPr>
                  <w:tcW w:w="586" w:type="dxa"/>
                  <w:vMerge/>
                </w:tcPr>
                <w:p w:rsidR="00240F2E" w:rsidRDefault="00240F2E" w:rsidP="008A46E7">
                  <w:pPr>
                    <w:snapToGrid w:val="0"/>
                    <w:jc w:val="center"/>
                  </w:pPr>
                </w:p>
              </w:tc>
              <w:tc>
                <w:tcPr>
                  <w:tcW w:w="670" w:type="dxa"/>
                </w:tcPr>
                <w:p w:rsidR="00240F2E" w:rsidRDefault="00240F2E" w:rsidP="008A46E7">
                  <w:pPr>
                    <w:snapToGrid w:val="0"/>
                    <w:jc w:val="center"/>
                  </w:pPr>
                  <w:r>
                    <w:t>2.</w:t>
                  </w:r>
                </w:p>
              </w:tc>
              <w:tc>
                <w:tcPr>
                  <w:tcW w:w="3149" w:type="dxa"/>
                </w:tcPr>
                <w:p w:rsidR="00240F2E" w:rsidRDefault="00240F2E" w:rsidP="008A46E7">
                  <w:pPr>
                    <w:snapToGrid w:val="0"/>
                  </w:pPr>
                </w:p>
              </w:tc>
              <w:tc>
                <w:tcPr>
                  <w:tcW w:w="4230" w:type="dxa"/>
                </w:tcPr>
                <w:p w:rsidR="00240F2E" w:rsidRPr="00FE6FB8" w:rsidRDefault="00240F2E" w:rsidP="008A46E7">
                  <w:pPr>
                    <w:snapToGrid w:val="0"/>
                  </w:pPr>
                </w:p>
              </w:tc>
            </w:tr>
          </w:tbl>
          <w:p w:rsidR="00240F2E" w:rsidRPr="00305956" w:rsidRDefault="00240F2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lastRenderedPageBreak/>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8A46E7" w:rsidP="0033204C">
      <w:pPr>
        <w:jc w:val="center"/>
      </w:pPr>
      <w:r>
        <w:rPr>
          <w:noProof/>
          <w:lang w:eastAsia="en-US"/>
        </w:rPr>
        <w:drawing>
          <wp:inline distT="0" distB="0" distL="0" distR="0">
            <wp:extent cx="6189345" cy="2110252"/>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lastRenderedPageBreak/>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905E62" w:rsidP="0033204C">
      <w:pPr>
        <w:jc w:val="center"/>
      </w:pPr>
      <w:r>
        <w:rPr>
          <w:noProof/>
          <w:lang w:eastAsia="en-US"/>
        </w:rPr>
        <w:drawing>
          <wp:inline distT="0" distB="0" distL="0" distR="0">
            <wp:extent cx="6189345" cy="2110252"/>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lastRenderedPageBreak/>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905E62" w:rsidP="0033204C">
      <w:pPr>
        <w:jc w:val="center"/>
      </w:pPr>
      <w:r>
        <w:rPr>
          <w:noProof/>
          <w:lang w:eastAsia="en-US"/>
        </w:rPr>
        <w:drawing>
          <wp:inline distT="0" distB="0" distL="0" distR="0">
            <wp:extent cx="6189345" cy="2110252"/>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lastRenderedPageBreak/>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905E62" w:rsidP="0033204C">
      <w:pPr>
        <w:jc w:val="center"/>
      </w:pPr>
      <w:r>
        <w:rPr>
          <w:noProof/>
          <w:lang w:eastAsia="en-US"/>
        </w:rPr>
        <w:lastRenderedPageBreak/>
        <w:drawing>
          <wp:inline distT="0" distB="0" distL="0" distR="0">
            <wp:extent cx="6189345" cy="2110252"/>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station as deleted in the database.</w:t>
                  </w:r>
                </w:p>
                <w:p w:rsidR="00BC6F88" w:rsidRDefault="00BC6F88" w:rsidP="008A46E7">
                  <w:pPr>
                    <w:snapToGrid w:val="0"/>
                  </w:pPr>
                  <w:r>
                    <w:t>Removes the row that contains the 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lastRenderedPageBreak/>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905E62" w:rsidP="0033204C">
      <w:pPr>
        <w:jc w:val="center"/>
      </w:pPr>
      <w:r>
        <w:rPr>
          <w:noProof/>
          <w:lang w:eastAsia="en-US"/>
        </w:rPr>
        <w:drawing>
          <wp:inline distT="0" distB="0" distL="0" distR="0">
            <wp:extent cx="6189345" cy="2110252"/>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lastRenderedPageBreak/>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Fills out the form with relevant 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lastRenderedPageBreak/>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905E62" w:rsidP="0033204C">
      <w:pPr>
        <w:jc w:val="center"/>
      </w:pPr>
      <w:r>
        <w:rPr>
          <w:noProof/>
          <w:lang w:eastAsia="en-US"/>
        </w:rPr>
        <w:drawing>
          <wp:inline distT="0" distB="0" distL="0" distR="0">
            <wp:extent cx="6189345" cy="2110252"/>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lastRenderedPageBreak/>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905E62" w:rsidP="0033204C">
      <w:pPr>
        <w:jc w:val="center"/>
      </w:pPr>
      <w:r>
        <w:rPr>
          <w:noProof/>
          <w:lang w:eastAsia="en-US"/>
        </w:rPr>
        <w:drawing>
          <wp:inline distT="0" distB="0" distL="0" distR="0">
            <wp:extent cx="6189345" cy="2110252"/>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9345" cy="2110252"/>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lastRenderedPageBreak/>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Removes the row that contains the selected route from the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lastRenderedPageBreak/>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512A10" w:rsidP="0033204C">
      <w:pPr>
        <w:jc w:val="center"/>
      </w:pPr>
      <w:r>
        <w:rPr>
          <w:noProof/>
          <w:lang w:eastAsia="en-US"/>
        </w:rPr>
        <w:drawing>
          <wp:inline distT="0" distB="0" distL="0" distR="0">
            <wp:extent cx="6189345" cy="2112709"/>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2112709"/>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 xml:space="preserve">Fills out the form with relevant </w:t>
                  </w:r>
                  <w:r>
                    <w:lastRenderedPageBreak/>
                    <w:t>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lastRenderedPageBreak/>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512A10" w:rsidP="0033204C">
      <w:pPr>
        <w:jc w:val="center"/>
      </w:pPr>
      <w:r>
        <w:rPr>
          <w:noProof/>
          <w:lang w:eastAsia="en-US"/>
        </w:rPr>
        <w:lastRenderedPageBreak/>
        <w:drawing>
          <wp:inline distT="0" distB="0" distL="0" distR="0">
            <wp:extent cx="6189345" cy="2112709"/>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2112709"/>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lastRenderedPageBreak/>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512A10" w:rsidP="0033204C">
      <w:pPr>
        <w:jc w:val="center"/>
      </w:pPr>
      <w:r>
        <w:rPr>
          <w:noProof/>
          <w:lang w:eastAsia="en-US"/>
        </w:rPr>
        <w:drawing>
          <wp:inline distT="0" distB="0" distL="0" distR="0">
            <wp:extent cx="6189345" cy="2112709"/>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2112709"/>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UC040</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8A46E7">
            <w:pPr>
              <w:snapToGrid w:val="0"/>
              <w:spacing w:after="0" w:line="240" w:lineRule="auto"/>
              <w:jc w:val="both"/>
            </w:pPr>
            <w:r>
              <w:t xml:space="preserve">Delete a </w:t>
            </w:r>
            <w:r w:rsidR="001C6F5E">
              <w:t>coach</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8A46E7">
            <w:pPr>
              <w:snapToGrid w:val="0"/>
              <w:spacing w:after="0" w:line="240" w:lineRule="auto"/>
              <w:jc w:val="both"/>
              <w:rPr>
                <w:b/>
                <w:bCs/>
              </w:rPr>
            </w:pPr>
            <w:r w:rsidRPr="00305956">
              <w:rPr>
                <w:b/>
                <w:bCs/>
              </w:rPr>
              <w:lastRenderedPageBreak/>
              <w:t>Goal:</w:t>
            </w:r>
          </w:p>
          <w:p w:rsidR="00BC6F88" w:rsidRDefault="00BC6F88" w:rsidP="008A46E7">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8A46E7">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the </w:t>
                  </w:r>
                  <w:r w:rsidR="001C6F5E">
                    <w:t>coach</w:t>
                  </w:r>
                  <w:r>
                    <w:t>.</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 xml:space="preserve">Marks the selected </w:t>
                  </w:r>
                  <w:r w:rsidR="001C6F5E">
                    <w:t xml:space="preserve">coach </w:t>
                  </w:r>
                  <w:r>
                    <w:t>as deleted in the database.</w:t>
                  </w:r>
                </w:p>
                <w:p w:rsidR="00BC6F88" w:rsidRDefault="00BC6F88" w:rsidP="008A46E7">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coach</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FE7C55" w:rsidRPr="00C34758" w:rsidRDefault="00FE7C55" w:rsidP="00FE7C55">
      <w:pPr>
        <w:pStyle w:val="Heading4"/>
        <w:tabs>
          <w:tab w:val="clear" w:pos="540"/>
        </w:tabs>
        <w:ind w:left="1620" w:hanging="198"/>
        <w:rPr>
          <w:szCs w:val="24"/>
        </w:rPr>
      </w:pPr>
      <w:r w:rsidRPr="00C34758">
        <w:rPr>
          <w:szCs w:val="24"/>
        </w:rPr>
        <w:lastRenderedPageBreak/>
        <w:t xml:space="preserve">« </w:t>
      </w:r>
      <w:r>
        <w:rPr>
          <w:szCs w:val="24"/>
        </w:rPr>
        <w:t>Staff</w:t>
      </w:r>
      <w:r w:rsidRPr="00C34758">
        <w:rPr>
          <w:szCs w:val="24"/>
        </w:rPr>
        <w:t xml:space="preserve"> » </w:t>
      </w:r>
      <w:r>
        <w:rPr>
          <w:szCs w:val="24"/>
        </w:rPr>
        <w:t>Clear Rating</w:t>
      </w:r>
    </w:p>
    <w:p w:rsidR="00FE7C55" w:rsidRPr="00C34758" w:rsidRDefault="00512A10" w:rsidP="00FE7C55">
      <w:pPr>
        <w:jc w:val="center"/>
        <w:rPr>
          <w:szCs w:val="24"/>
        </w:rPr>
      </w:pPr>
      <w:r>
        <w:rPr>
          <w:noProof/>
          <w:szCs w:val="24"/>
          <w:lang w:eastAsia="en-US"/>
        </w:rPr>
        <w:drawing>
          <wp:inline distT="0" distB="0" distL="0" distR="0">
            <wp:extent cx="6189345" cy="1955501"/>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9345" cy="1955501"/>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CLEAR RATING </w:t>
            </w:r>
            <w:r w:rsidRPr="00C34758">
              <w:rPr>
                <w:b/>
                <w:color w:val="215868"/>
                <w:szCs w:val="24"/>
              </w:rPr>
              <w:t>–  SPECIFICATION</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8" w:type="pct"/>
          </w:tcPr>
          <w:p w:rsidR="00FE7C55" w:rsidRPr="00C34758" w:rsidRDefault="00FE7C55" w:rsidP="00FE7C55">
            <w:pPr>
              <w:snapToGrid w:val="0"/>
              <w:spacing w:after="0" w:line="240" w:lineRule="auto"/>
              <w:jc w:val="both"/>
              <w:rPr>
                <w:szCs w:val="24"/>
              </w:rPr>
            </w:pPr>
            <w:r>
              <w:rPr>
                <w:szCs w:val="24"/>
              </w:rPr>
              <w:t>UC040</w:t>
            </w:r>
          </w:p>
        </w:tc>
        <w:tc>
          <w:tcPr>
            <w:tcW w:w="1057"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81"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96" w:type="pct"/>
            <w:gridSpan w:val="4"/>
          </w:tcPr>
          <w:p w:rsidR="00FE7C55" w:rsidRPr="00C34758" w:rsidRDefault="00FE7C55" w:rsidP="00E65121">
            <w:pPr>
              <w:snapToGrid w:val="0"/>
              <w:spacing w:after="0" w:line="240" w:lineRule="auto"/>
              <w:jc w:val="both"/>
              <w:rPr>
                <w:szCs w:val="24"/>
              </w:rPr>
            </w:pPr>
            <w:r>
              <w:rPr>
                <w:szCs w:val="24"/>
              </w:rPr>
              <w:t>Clear rating</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9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8" w:type="pct"/>
          </w:tcPr>
          <w:p w:rsidR="00FE7C55" w:rsidRPr="00C34758" w:rsidRDefault="00FE7C55" w:rsidP="00E65121">
            <w:pPr>
              <w:snapToGrid w:val="0"/>
              <w:spacing w:after="0" w:line="240" w:lineRule="auto"/>
              <w:rPr>
                <w:szCs w:val="24"/>
              </w:rPr>
            </w:pPr>
            <w:r>
              <w:rPr>
                <w:szCs w:val="24"/>
              </w:rPr>
              <w:t>09/02/2014</w:t>
            </w:r>
          </w:p>
        </w:tc>
        <w:tc>
          <w:tcPr>
            <w:tcW w:w="636"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603"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Clear the rating of customer for the route after a period run the system.</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Staff can clear the rating after it has been saved or statistic after a long enough period.</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one or multiple route for clear the rating.</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list of route that he/she want to reset the rating, then click to button “Clear”. </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clear the rating or not. “Bạn có thực sự muốn reset các đánh giá cũ hay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All the rating of user rate for this route, </w:t>
                  </w:r>
                  <w:r w:rsidRPr="00E72B12">
                    <w:rPr>
                      <w:rFonts w:eastAsia="MS Mincho"/>
                      <w:szCs w:val="24"/>
                    </w:rPr>
                    <w:lastRenderedPageBreak/>
                    <w:t>also the average rating will be set to null.</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lastRenderedPageBreak/>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list of route that he/she want to reset the rating, then click to button “Clear”.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ratings of selected routes are not set to null exactly.</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Some ratings of selected routes are reset while user don’t expect.</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Rating</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rating of route after clear will become NULL (means there is not any user rate), not become 0.</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512A10" w:rsidP="00FE7C55">
      <w:pPr>
        <w:jc w:val="center"/>
        <w:rPr>
          <w:szCs w:val="24"/>
        </w:rPr>
      </w:pPr>
      <w:r>
        <w:rPr>
          <w:noProof/>
          <w:szCs w:val="24"/>
          <w:lang w:eastAsia="en-US"/>
        </w:rPr>
        <w:drawing>
          <wp:inline distT="0" distB="0" distL="0" distR="0">
            <wp:extent cx="6189345" cy="1955501"/>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9345" cy="1955501"/>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UC041</w:t>
            </w:r>
          </w:p>
        </w:tc>
        <w:tc>
          <w:tcPr>
            <w:tcW w:w="1056"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lastRenderedPageBreak/>
              <w:t>Use-case Name</w:t>
            </w:r>
          </w:p>
        </w:tc>
        <w:tc>
          <w:tcPr>
            <w:tcW w:w="3586" w:type="pct"/>
            <w:gridSpan w:val="4"/>
          </w:tcPr>
          <w:p w:rsidR="00FE7C55" w:rsidRPr="00C34758" w:rsidRDefault="00FE7C55" w:rsidP="00E65121">
            <w:pPr>
              <w:snapToGrid w:val="0"/>
              <w:spacing w:after="0" w:line="240" w:lineRule="auto"/>
              <w:jc w:val="both"/>
              <w:rPr>
                <w:szCs w:val="24"/>
              </w:rPr>
            </w:pPr>
            <w:r>
              <w:rPr>
                <w:szCs w:val="24"/>
              </w:rPr>
              <w:t>Delete comment</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2" w:type="pct"/>
          </w:tcPr>
          <w:p w:rsidR="00FE7C55" w:rsidRPr="00C34758" w:rsidRDefault="00FE7C55" w:rsidP="00E65121">
            <w:pPr>
              <w:snapToGrid w:val="0"/>
              <w:spacing w:after="0" w:line="240" w:lineRule="auto"/>
              <w:rPr>
                <w:szCs w:val="24"/>
              </w:rPr>
            </w:pPr>
            <w:r>
              <w:rPr>
                <w:szCs w:val="24"/>
              </w:rPr>
              <w:t>09/02/2014</w:t>
            </w:r>
          </w:p>
        </w:tc>
        <w:tc>
          <w:tcPr>
            <w:tcW w:w="635"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 xml:space="preserve">This use case allows staff physical delete the illegal comment for the route, </w:t>
            </w:r>
            <w:r w:rsidR="0080140B">
              <w:rPr>
                <w:szCs w:val="24"/>
              </w:rPr>
              <w:t>i.e.</w:t>
            </w:r>
            <w:r>
              <w:rPr>
                <w:szCs w:val="24"/>
              </w:rPr>
              <w:t>, use the word are not bright meaning, advertise for external service, …</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Delete the specific comment of customer for route.</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The staff can delete the comment that violates the rule.</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delete the comment. “Bạn có thực sự muốn xóa nhận xét này không?”</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will be deleted.</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comment of route and clicks the button “Xóa nhận xét”.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comment is not deleted.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list of route that he/she want to reset the rating, then </w:t>
                  </w:r>
                  <w:r w:rsidRPr="00E72B12">
                    <w:rPr>
                      <w:rFonts w:eastAsia="MS Mincho"/>
                      <w:szCs w:val="24"/>
                    </w:rPr>
                    <w:lastRenderedPageBreak/>
                    <w:t>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lastRenderedPageBreak/>
                    <w:t xml:space="preserve">The comment is deleted or the content of </w:t>
                  </w:r>
                  <w:r w:rsidRPr="00E72B12">
                    <w:rPr>
                      <w:rFonts w:eastAsia="MS Mincho"/>
                      <w:szCs w:val="24"/>
                    </w:rPr>
                    <w:lastRenderedPageBreak/>
                    <w:t>it changed.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lastRenderedPageBreak/>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Comment</w:t>
            </w:r>
            <w:r w:rsidRPr="00C34758">
              <w:rPr>
                <w:szCs w:val="24"/>
              </w:rPr>
              <w:t>” use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9"/>
      <w:bookmarkEnd w:id="140"/>
      <w:bookmarkEnd w:id="141"/>
      <w:bookmarkEnd w:id="142"/>
      <w:bookmarkEnd w:id="143"/>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lastRenderedPageBreak/>
        <w:t>Entity Relationship Diagram</w:t>
      </w:r>
      <w:bookmarkEnd w:id="172"/>
      <w:bookmarkEnd w:id="173"/>
      <w:bookmarkEnd w:id="174"/>
      <w:bookmarkEnd w:id="175"/>
      <w:bookmarkEnd w:id="176"/>
    </w:p>
    <w:p w:rsidR="005B718D" w:rsidRDefault="00EC4B38" w:rsidP="00096DF0">
      <w:pPr>
        <w:keepNext/>
      </w:pPr>
      <w:r>
        <w:rPr>
          <w:noProof/>
          <w:lang w:eastAsia="en-US"/>
        </w:rPr>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r w:rsidR="002A5A7A">
        <w:fldChar w:fldCharType="begin"/>
      </w:r>
      <w:r w:rsidR="002A5A7A">
        <w:instrText xml:space="preserve"> SEQ Diagram \* ARABIC </w:instrText>
      </w:r>
      <w:r w:rsidR="002A5A7A">
        <w:fldChar w:fldCharType="separate"/>
      </w:r>
      <w:r w:rsidR="00156F9A">
        <w:rPr>
          <w:noProof/>
        </w:rPr>
        <w:t>3</w:t>
      </w:r>
      <w:r w:rsidR="002A5A7A">
        <w:rPr>
          <w:noProof/>
        </w:rPr>
        <w:fldChar w:fldCharType="end"/>
      </w:r>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5A7A" w:rsidRDefault="002A5A7A" w:rsidP="005A1E5F">
      <w:pPr>
        <w:spacing w:after="0" w:line="240" w:lineRule="auto"/>
      </w:pPr>
      <w:r>
        <w:separator/>
      </w:r>
    </w:p>
  </w:endnote>
  <w:endnote w:type="continuationSeparator" w:id="0">
    <w:p w:rsidR="002A5A7A" w:rsidRDefault="002A5A7A"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altName w:val="Calibri"/>
    <w:panose1 w:val="020F0302020204030204"/>
    <w:charset w:val="A3"/>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8A46E7" w:rsidRDefault="008A46E7">
        <w:pPr>
          <w:pStyle w:val="Footer"/>
          <w:jc w:val="center"/>
        </w:pPr>
        <w:r>
          <w:fldChar w:fldCharType="begin"/>
        </w:r>
        <w:r>
          <w:instrText xml:space="preserve"> PAGE   \* MERGEFORMAT </w:instrText>
        </w:r>
        <w:r>
          <w:fldChar w:fldCharType="separate"/>
        </w:r>
        <w:r w:rsidR="0080140B">
          <w:rPr>
            <w:noProof/>
          </w:rPr>
          <w:t>1</w:t>
        </w:r>
        <w:r>
          <w:rPr>
            <w:noProof/>
          </w:rPr>
          <w:fldChar w:fldCharType="end"/>
        </w:r>
      </w:p>
    </w:sdtContent>
  </w:sdt>
  <w:p w:rsidR="008A46E7" w:rsidRDefault="008A46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5A7A" w:rsidRDefault="002A5A7A" w:rsidP="005A1E5F">
      <w:pPr>
        <w:spacing w:after="0" w:line="240" w:lineRule="auto"/>
      </w:pPr>
      <w:r>
        <w:separator/>
      </w:r>
    </w:p>
  </w:footnote>
  <w:footnote w:type="continuationSeparator" w:id="0">
    <w:p w:rsidR="002A5A7A" w:rsidRDefault="002A5A7A"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6E7" w:rsidRDefault="008A46E7"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6723"/>
    <w:rsid w:val="000378CA"/>
    <w:rsid w:val="00037B49"/>
    <w:rsid w:val="000422C6"/>
    <w:rsid w:val="000424FC"/>
    <w:rsid w:val="00042C6F"/>
    <w:rsid w:val="00044563"/>
    <w:rsid w:val="00051702"/>
    <w:rsid w:val="000539D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A7A"/>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5D0A"/>
    <w:rsid w:val="003768AC"/>
    <w:rsid w:val="0038339C"/>
    <w:rsid w:val="00384945"/>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767"/>
    <w:rsid w:val="0040416D"/>
    <w:rsid w:val="00404D23"/>
    <w:rsid w:val="00406997"/>
    <w:rsid w:val="004139F2"/>
    <w:rsid w:val="00414B7E"/>
    <w:rsid w:val="00415CB2"/>
    <w:rsid w:val="00416BF8"/>
    <w:rsid w:val="004204A3"/>
    <w:rsid w:val="0042091C"/>
    <w:rsid w:val="004219A5"/>
    <w:rsid w:val="004316A5"/>
    <w:rsid w:val="00432850"/>
    <w:rsid w:val="00432852"/>
    <w:rsid w:val="00434705"/>
    <w:rsid w:val="00435612"/>
    <w:rsid w:val="00436362"/>
    <w:rsid w:val="004377DC"/>
    <w:rsid w:val="00444880"/>
    <w:rsid w:val="0044512D"/>
    <w:rsid w:val="00445456"/>
    <w:rsid w:val="00445DE9"/>
    <w:rsid w:val="004508B8"/>
    <w:rsid w:val="00450928"/>
    <w:rsid w:val="00452612"/>
    <w:rsid w:val="00453E9E"/>
    <w:rsid w:val="004549A7"/>
    <w:rsid w:val="0045516D"/>
    <w:rsid w:val="0046174B"/>
    <w:rsid w:val="00462D3F"/>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40B"/>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5E62"/>
    <w:rsid w:val="009061A1"/>
    <w:rsid w:val="00906A6B"/>
    <w:rsid w:val="00906FEB"/>
    <w:rsid w:val="009075AA"/>
    <w:rsid w:val="009141C6"/>
    <w:rsid w:val="009144F3"/>
    <w:rsid w:val="00917251"/>
    <w:rsid w:val="0092079B"/>
    <w:rsid w:val="00930859"/>
    <w:rsid w:val="009409EC"/>
    <w:rsid w:val="00940E5D"/>
    <w:rsid w:val="009411B3"/>
    <w:rsid w:val="009411FD"/>
    <w:rsid w:val="009420D3"/>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A0AF0"/>
    <w:rsid w:val="009A0E3B"/>
    <w:rsid w:val="009A3261"/>
    <w:rsid w:val="009A7225"/>
    <w:rsid w:val="009B352E"/>
    <w:rsid w:val="009B3830"/>
    <w:rsid w:val="009B4449"/>
    <w:rsid w:val="009B6B5F"/>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32F0"/>
    <w:rsid w:val="00DB583B"/>
    <w:rsid w:val="00DB7C1B"/>
    <w:rsid w:val="00DD1F71"/>
    <w:rsid w:val="00DD591D"/>
    <w:rsid w:val="00DD7784"/>
    <w:rsid w:val="00DD7CA7"/>
    <w:rsid w:val="00DE00D4"/>
    <w:rsid w:val="00DE0732"/>
    <w:rsid w:val="00DE0E7D"/>
    <w:rsid w:val="00DE669E"/>
    <w:rsid w:val="00DF1DE9"/>
    <w:rsid w:val="00DF31A2"/>
    <w:rsid w:val="00DF4D31"/>
    <w:rsid w:val="00DF78A7"/>
    <w:rsid w:val="00E05044"/>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53AE"/>
    <w:rsid w:val="00F456A0"/>
    <w:rsid w:val="00F46006"/>
    <w:rsid w:val="00F50C7E"/>
    <w:rsid w:val="00F54109"/>
    <w:rsid w:val="00F5473A"/>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2111111111111111111.vsdx"/><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58549-EC17-4687-904D-DF958F34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71</Pages>
  <Words>9667</Words>
  <Characters>55104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64642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Bảo Long</cp:lastModifiedBy>
  <cp:revision>254</cp:revision>
  <cp:lastPrinted>2013-12-09T01:09:00Z</cp:lastPrinted>
  <dcterms:created xsi:type="dcterms:W3CDTF">2014-01-21T04:30:00Z</dcterms:created>
  <dcterms:modified xsi:type="dcterms:W3CDTF">2014-02-15T16:10:00Z</dcterms:modified>
</cp:coreProperties>
</file>