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87114"/>
        <w:docPartObj>
          <w:docPartGallery w:val="Cover Pages"/>
          <w:docPartUnique/>
        </w:docPartObj>
      </w:sdtPr>
      <w:sdtEndPr>
        <w:rPr>
          <w:sz w:val="36"/>
          <w:szCs w:val="36"/>
        </w:rPr>
      </w:sdtEndPr>
      <w:sdtContent>
        <w:tbl>
          <w:tblPr>
            <w:tblpPr w:leftFromText="187" w:rightFromText="187" w:vertAnchor="page" w:horzAnchor="page" w:tblpYSpec="top"/>
            <w:tblW w:w="0" w:type="auto"/>
            <w:tblLook w:val="04A0"/>
          </w:tblPr>
          <w:tblGrid>
            <w:gridCol w:w="1440"/>
            <w:gridCol w:w="2520"/>
          </w:tblGrid>
          <w:tr w:rsidR="001B17BD">
            <w:trPr>
              <w:trHeight w:val="1440"/>
            </w:trPr>
            <w:tc>
              <w:tcPr>
                <w:tcW w:w="1440" w:type="dxa"/>
                <w:tcBorders>
                  <w:right w:val="single" w:sz="4" w:space="0" w:color="FFFFFF" w:themeColor="background1"/>
                </w:tcBorders>
                <w:shd w:val="clear" w:color="auto" w:fill="943634" w:themeFill="accent2" w:themeFillShade="BF"/>
              </w:tcPr>
              <w:p w:rsidR="001B17BD" w:rsidRDefault="001B17BD"/>
            </w:tc>
            <w:sdt>
              <w:sdtPr>
                <w:rPr>
                  <w:rFonts w:asciiTheme="majorHAnsi" w:eastAsiaTheme="majorEastAsia" w:hAnsiTheme="majorHAnsi" w:cstheme="majorBidi"/>
                  <w:b/>
                  <w:bCs/>
                  <w:color w:val="FFFFFF" w:themeColor="background1"/>
                  <w:sz w:val="72"/>
                  <w:szCs w:val="72"/>
                </w:rPr>
                <w:alias w:val="Year"/>
                <w:id w:val="15676118"/>
                <w:placeholder>
                  <w:docPart w:val="2F038B827E534C90A25595B879AAC3D9"/>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1B17BD" w:rsidRDefault="001B17BD" w:rsidP="001B17BD">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1B17BD">
            <w:trPr>
              <w:trHeight w:val="2880"/>
            </w:trPr>
            <w:tc>
              <w:tcPr>
                <w:tcW w:w="1440" w:type="dxa"/>
                <w:tcBorders>
                  <w:right w:val="single" w:sz="4" w:space="0" w:color="000000" w:themeColor="text1"/>
                </w:tcBorders>
              </w:tcPr>
              <w:p w:rsidR="001B17BD" w:rsidRDefault="001B17BD"/>
            </w:tc>
            <w:tc>
              <w:tcPr>
                <w:tcW w:w="2520" w:type="dxa"/>
                <w:tcBorders>
                  <w:left w:val="single" w:sz="4" w:space="0" w:color="000000" w:themeColor="text1"/>
                </w:tcBorders>
                <w:vAlign w:val="center"/>
              </w:tcPr>
              <w:sdt>
                <w:sdtPr>
                  <w:rPr>
                    <w:color w:val="76923C" w:themeColor="accent3" w:themeShade="BF"/>
                  </w:rPr>
                  <w:alias w:val="Company"/>
                  <w:id w:val="15676123"/>
                  <w:placeholder>
                    <w:docPart w:val="7DDD0A21E2AC4549B6788B1D6F037FED"/>
                  </w:placeholder>
                  <w:dataBinding w:prefixMappings="xmlns:ns0='http://schemas.openxmlformats.org/officeDocument/2006/extended-properties'" w:xpath="/ns0:Properties[1]/ns0:Company[1]" w:storeItemID="{6668398D-A668-4E3E-A5EB-62B293D839F1}"/>
                  <w:text/>
                </w:sdtPr>
                <w:sdtContent>
                  <w:p w:rsidR="001B17BD" w:rsidRDefault="001B17BD">
                    <w:pPr>
                      <w:pStyle w:val="NoSpacing"/>
                      <w:rPr>
                        <w:color w:val="76923C" w:themeColor="accent3" w:themeShade="BF"/>
                      </w:rPr>
                    </w:pPr>
                    <w:r>
                      <w:rPr>
                        <w:color w:val="76923C" w:themeColor="accent3" w:themeShade="BF"/>
                      </w:rPr>
                      <w:t>One Team Group</w:t>
                    </w:r>
                  </w:p>
                </w:sdtContent>
              </w:sdt>
              <w:p w:rsidR="001B17BD" w:rsidRDefault="001B17BD">
                <w:pPr>
                  <w:pStyle w:val="NoSpacing"/>
                  <w:rPr>
                    <w:color w:val="76923C" w:themeColor="accent3" w:themeShade="BF"/>
                  </w:rPr>
                </w:pPr>
              </w:p>
              <w:sdt>
                <w:sdtPr>
                  <w:rPr>
                    <w:color w:val="76923C" w:themeColor="accent3" w:themeShade="BF"/>
                  </w:rPr>
                  <w:alias w:val="Author"/>
                  <w:id w:val="15676130"/>
                  <w:placeholder>
                    <w:docPart w:val="4DFBB6F4DD8F447AB4B15F342319B19F"/>
                  </w:placeholder>
                  <w:dataBinding w:prefixMappings="xmlns:ns0='http://schemas.openxmlformats.org/package/2006/metadata/core-properties' xmlns:ns1='http://purl.org/dc/elements/1.1/'" w:xpath="/ns0:coreProperties[1]/ns1:creator[1]" w:storeItemID="{6C3C8BC8-F283-45AE-878A-BAB7291924A1}"/>
                  <w:text/>
                </w:sdtPr>
                <w:sdtContent>
                  <w:p w:rsidR="001B17BD" w:rsidRDefault="001B17BD">
                    <w:pPr>
                      <w:pStyle w:val="NoSpacing"/>
                      <w:rPr>
                        <w:color w:val="76923C" w:themeColor="accent3" w:themeShade="BF"/>
                      </w:rPr>
                    </w:pPr>
                    <w:r>
                      <w:rPr>
                        <w:color w:val="76923C" w:themeColor="accent3" w:themeShade="BF"/>
                      </w:rPr>
                      <w:t>LinhTT</w:t>
                    </w:r>
                  </w:p>
                </w:sdtContent>
              </w:sdt>
              <w:p w:rsidR="001B17BD" w:rsidRDefault="001B17BD">
                <w:pPr>
                  <w:pStyle w:val="NoSpacing"/>
                  <w:rPr>
                    <w:color w:val="76923C" w:themeColor="accent3" w:themeShade="BF"/>
                  </w:rPr>
                </w:pPr>
              </w:p>
            </w:tc>
          </w:tr>
        </w:tbl>
        <w:p w:rsidR="001B17BD" w:rsidRDefault="001B17BD"/>
        <w:p w:rsidR="001B17BD" w:rsidRDefault="001B17BD"/>
        <w:tbl>
          <w:tblPr>
            <w:tblpPr w:leftFromText="187" w:rightFromText="187" w:horzAnchor="margin" w:tblpXSpec="center" w:tblpYSpec="bottom"/>
            <w:tblW w:w="5000" w:type="pct"/>
            <w:tblLook w:val="04A0"/>
          </w:tblPr>
          <w:tblGrid>
            <w:gridCol w:w="9576"/>
          </w:tblGrid>
          <w:tr w:rsidR="001B17BD">
            <w:tc>
              <w:tcPr>
                <w:tcW w:w="0" w:type="auto"/>
              </w:tcPr>
              <w:p w:rsidR="001B17BD" w:rsidRDefault="001B17BD" w:rsidP="001B17BD">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D493D2BBC4F6438BB3775C4276E38683"/>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Unit Test Plan</w:t>
                    </w:r>
                  </w:sdtContent>
                </w:sdt>
                <w:r>
                  <w:rPr>
                    <w:b/>
                    <w:bCs/>
                    <w:caps/>
                    <w:color w:val="76923C" w:themeColor="accent3" w:themeShade="BF"/>
                    <w:sz w:val="72"/>
                    <w:szCs w:val="72"/>
                  </w:rPr>
                  <w:t>]</w:t>
                </w:r>
              </w:p>
            </w:tc>
          </w:tr>
          <w:tr w:rsidR="001B17BD">
            <w:sdt>
              <w:sdtPr>
                <w:rPr>
                  <w:color w:val="7F7F7F" w:themeColor="background1" w:themeShade="7F"/>
                </w:rPr>
                <w:alias w:val="Abstract"/>
                <w:id w:val="15676143"/>
                <w:dataBinding w:prefixMappings="xmlns:ns0='http://schemas.microsoft.com/office/2006/coverPageProps'" w:xpath="/ns0:CoverPageProperties[1]/ns0:Abstract[1]" w:storeItemID="{55AF091B-3C7A-41E3-B477-F2FDAA23CFDA}"/>
                <w:text/>
              </w:sdtPr>
              <w:sdtContent>
                <w:tc>
                  <w:tcPr>
                    <w:tcW w:w="0" w:type="auto"/>
                  </w:tcPr>
                  <w:p w:rsidR="001B17BD" w:rsidRDefault="00414902" w:rsidP="00414902">
                    <w:pPr>
                      <w:pStyle w:val="NoSpacing"/>
                      <w:rPr>
                        <w:color w:val="7F7F7F" w:themeColor="background1" w:themeShade="7F"/>
                      </w:rPr>
                    </w:pPr>
                    <w:r>
                      <w:rPr>
                        <w:color w:val="7F7F7F" w:themeColor="background1" w:themeShade="7F"/>
                      </w:rPr>
                      <w:t>One Team Project</w:t>
                    </w:r>
                  </w:p>
                </w:tc>
              </w:sdtContent>
            </w:sdt>
          </w:tr>
        </w:tbl>
        <w:p w:rsidR="001B17BD" w:rsidRDefault="001B17BD"/>
        <w:p w:rsidR="001B17BD" w:rsidRDefault="001B17BD">
          <w:pPr>
            <w:rPr>
              <w:sz w:val="36"/>
              <w:szCs w:val="36"/>
            </w:rPr>
          </w:pPr>
          <w:r>
            <w:rPr>
              <w:sz w:val="36"/>
              <w:szCs w:val="36"/>
            </w:rPr>
            <w:br w:type="page"/>
          </w:r>
        </w:p>
      </w:sdtContent>
    </w:sdt>
    <w:p w:rsidR="00E466A9" w:rsidRDefault="001B17BD" w:rsidP="00A44814">
      <w:pPr>
        <w:pStyle w:val="ListParagraph"/>
        <w:numPr>
          <w:ilvl w:val="0"/>
          <w:numId w:val="1"/>
        </w:numPr>
        <w:outlineLvl w:val="0"/>
        <w:rPr>
          <w:sz w:val="44"/>
          <w:szCs w:val="44"/>
        </w:rPr>
      </w:pPr>
      <w:r w:rsidRPr="00A54FF5">
        <w:rPr>
          <w:sz w:val="44"/>
          <w:szCs w:val="44"/>
        </w:rPr>
        <w:lastRenderedPageBreak/>
        <w:t>INTRODUCTION</w:t>
      </w:r>
    </w:p>
    <w:p w:rsidR="00A54FF5" w:rsidRDefault="00A54FF5" w:rsidP="00A54FF5">
      <w:pPr>
        <w:pStyle w:val="ListParagraph"/>
        <w:rPr>
          <w:sz w:val="28"/>
          <w:szCs w:val="28"/>
        </w:rPr>
      </w:pPr>
      <w:r>
        <w:rPr>
          <w:sz w:val="28"/>
          <w:szCs w:val="28"/>
        </w:rPr>
        <w:t>This is Unit Test Plan for One Remote Program. The purpose of this project is to describe the appropriate strategies, process, workflows and methodologies used to plan, organize, execute and manage testing of software project</w:t>
      </w:r>
    </w:p>
    <w:p w:rsidR="004A6978" w:rsidRDefault="00A54FF5" w:rsidP="00A44814">
      <w:pPr>
        <w:pStyle w:val="ListParagraph"/>
        <w:numPr>
          <w:ilvl w:val="1"/>
          <w:numId w:val="1"/>
        </w:numPr>
        <w:outlineLvl w:val="1"/>
        <w:rPr>
          <w:sz w:val="28"/>
          <w:szCs w:val="28"/>
        </w:rPr>
      </w:pPr>
      <w:r>
        <w:rPr>
          <w:sz w:val="28"/>
          <w:szCs w:val="28"/>
        </w:rPr>
        <w:t>Quality Object</w:t>
      </w:r>
    </w:p>
    <w:p w:rsidR="004A6978" w:rsidRPr="004A6978" w:rsidRDefault="004A6978" w:rsidP="00A44814">
      <w:pPr>
        <w:pStyle w:val="ListParagraph"/>
        <w:numPr>
          <w:ilvl w:val="2"/>
          <w:numId w:val="1"/>
        </w:numPr>
        <w:outlineLvl w:val="2"/>
        <w:rPr>
          <w:sz w:val="28"/>
          <w:szCs w:val="28"/>
        </w:rPr>
      </w:pPr>
      <w:r>
        <w:rPr>
          <w:sz w:val="28"/>
          <w:szCs w:val="28"/>
        </w:rPr>
        <w:t>Primary Objective</w:t>
      </w:r>
      <w:r>
        <w:rPr>
          <w:sz w:val="28"/>
          <w:szCs w:val="28"/>
        </w:rPr>
        <w:br/>
      </w:r>
      <w:r w:rsidRPr="004A6978">
        <w:rPr>
          <w:sz w:val="28"/>
          <w:szCs w:val="28"/>
        </w:rPr>
        <w:t xml:space="preserve">A primary objective of this unit test is to: </w:t>
      </w:r>
      <w:r w:rsidRPr="004A6978">
        <w:rPr>
          <w:rFonts w:ascii="Arial" w:hAnsi="Arial" w:cs="Arial"/>
          <w:b/>
          <w:i/>
        </w:rPr>
        <w:t>assure that the system meets the full requirements, including quality requirements (AKA: Non-functional requirements) and fit metrics for each quality requirement and satisfies the use case scenarios and maintain the quality of the product</w:t>
      </w:r>
      <w:r w:rsidRPr="004A6978">
        <w:rPr>
          <w:rFonts w:ascii="Arial" w:hAnsi="Arial" w:cs="Arial"/>
          <w:b/>
          <w:i/>
        </w:rPr>
        <w:br/>
      </w:r>
      <w:r w:rsidRPr="004A6978">
        <w:rPr>
          <w:rFonts w:ascii="Arial" w:hAnsi="Arial" w:cs="Arial"/>
        </w:rPr>
        <w:t>Any changes, additions, or deletions to the requirements document, Functional Specification, or Design Specification will be documented and tested at the highest level of quality allowed within the remaining time of the project and within the ability of the test team.</w:t>
      </w:r>
    </w:p>
    <w:p w:rsidR="000E7159" w:rsidRPr="000E7159" w:rsidRDefault="004A6978" w:rsidP="00A44814">
      <w:pPr>
        <w:pStyle w:val="ListParagraph"/>
        <w:numPr>
          <w:ilvl w:val="2"/>
          <w:numId w:val="1"/>
        </w:numPr>
        <w:outlineLvl w:val="2"/>
        <w:rPr>
          <w:sz w:val="28"/>
          <w:szCs w:val="28"/>
        </w:rPr>
      </w:pPr>
      <w:r>
        <w:rPr>
          <w:rFonts w:ascii="Arial" w:hAnsi="Arial" w:cs="Arial"/>
        </w:rPr>
        <w:t>Secondary Objective</w:t>
      </w:r>
      <w:r>
        <w:rPr>
          <w:rFonts w:ascii="Arial" w:hAnsi="Arial" w:cs="Arial"/>
        </w:rPr>
        <w:br/>
        <w:t xml:space="preserve">The secondary objective is to : </w:t>
      </w:r>
      <w:r>
        <w:rPr>
          <w:rFonts w:ascii="Arial" w:hAnsi="Arial" w:cs="Arial"/>
          <w:b/>
          <w:i/>
        </w:rPr>
        <w:t>identify and expose all issues and associated risks, communicate all known issues to the project team, and ensure that all issues are addressed in an appropriate matter before release</w:t>
      </w:r>
      <w:r>
        <w:rPr>
          <w:rFonts w:ascii="Arial" w:hAnsi="Arial" w:cs="Arial"/>
        </w:rPr>
        <w:t xml:space="preserve"> </w:t>
      </w:r>
    </w:p>
    <w:p w:rsidR="000E7159" w:rsidRDefault="000E7159" w:rsidP="00832E4F">
      <w:pPr>
        <w:pStyle w:val="ListParagraph"/>
        <w:numPr>
          <w:ilvl w:val="1"/>
          <w:numId w:val="1"/>
        </w:numPr>
        <w:outlineLvl w:val="1"/>
        <w:rPr>
          <w:sz w:val="28"/>
          <w:szCs w:val="28"/>
        </w:rPr>
      </w:pPr>
      <w:r>
        <w:rPr>
          <w:sz w:val="28"/>
          <w:szCs w:val="28"/>
        </w:rPr>
        <w:t>Definitions</w:t>
      </w:r>
      <w:r>
        <w:rPr>
          <w:sz w:val="28"/>
          <w:szCs w:val="28"/>
        </w:rPr>
        <w:br/>
        <w:t xml:space="preserve">Bugs: Any error or defect that cause our software or hardware to malfunction. That is also included in the requirement and does not meet the required workflow, process or function point </w:t>
      </w:r>
    </w:p>
    <w:p w:rsidR="00330308" w:rsidRPr="000E7159" w:rsidRDefault="00330308" w:rsidP="00832E4F">
      <w:pPr>
        <w:pStyle w:val="ListParagraph"/>
        <w:numPr>
          <w:ilvl w:val="1"/>
          <w:numId w:val="1"/>
        </w:numPr>
        <w:outlineLvl w:val="1"/>
        <w:rPr>
          <w:sz w:val="28"/>
          <w:szCs w:val="28"/>
        </w:rPr>
      </w:pPr>
      <w:r w:rsidRPr="000E7159">
        <w:rPr>
          <w:rFonts w:ascii="Arial" w:hAnsi="Arial" w:cs="Arial"/>
        </w:rPr>
        <w:t>ROLES AND RESPONSIBILITIES</w:t>
      </w:r>
    </w:p>
    <w:p w:rsidR="000E7159" w:rsidRDefault="000E7159" w:rsidP="000E7159">
      <w:pPr>
        <w:pStyle w:val="ListParagraph"/>
        <w:rPr>
          <w:rFonts w:ascii="Arial" w:hAnsi="Arial" w:cs="Arial"/>
        </w:rPr>
      </w:pPr>
      <w:r>
        <w:rPr>
          <w:rFonts w:ascii="Arial" w:hAnsi="Arial" w:cs="Arial"/>
        </w:rPr>
        <w:t xml:space="preserve">We are a four-team group with four developers. Consequently, all developers play an important role in writing tests. And Our Responsibility is to test all functions in our program </w:t>
      </w:r>
    </w:p>
    <w:p w:rsidR="000E7159" w:rsidRPr="00D85A3A" w:rsidRDefault="00D85A3A" w:rsidP="00832E4F">
      <w:pPr>
        <w:pStyle w:val="ListParagraph"/>
        <w:numPr>
          <w:ilvl w:val="0"/>
          <w:numId w:val="1"/>
        </w:numPr>
        <w:outlineLvl w:val="0"/>
        <w:rPr>
          <w:sz w:val="28"/>
          <w:szCs w:val="28"/>
        </w:rPr>
      </w:pPr>
      <w:r>
        <w:rPr>
          <w:sz w:val="44"/>
          <w:szCs w:val="44"/>
        </w:rPr>
        <w:t>TEST METHODOLOGY</w:t>
      </w:r>
    </w:p>
    <w:p w:rsidR="00D85A3A" w:rsidRPr="00D85A3A" w:rsidRDefault="00D85A3A" w:rsidP="00832E4F">
      <w:pPr>
        <w:pStyle w:val="ListParagraph"/>
        <w:numPr>
          <w:ilvl w:val="1"/>
          <w:numId w:val="1"/>
        </w:numPr>
        <w:outlineLvl w:val="1"/>
        <w:rPr>
          <w:sz w:val="32"/>
          <w:szCs w:val="32"/>
        </w:rPr>
      </w:pPr>
      <w:r>
        <w:rPr>
          <w:sz w:val="32"/>
          <w:szCs w:val="32"/>
        </w:rPr>
        <w:t>PURPOSE</w:t>
      </w:r>
    </w:p>
    <w:p w:rsidR="000E7159" w:rsidRPr="00D85A3A" w:rsidRDefault="000E7159" w:rsidP="00832E4F">
      <w:pPr>
        <w:pStyle w:val="ListParagraph"/>
        <w:numPr>
          <w:ilvl w:val="2"/>
          <w:numId w:val="1"/>
        </w:numPr>
        <w:outlineLvl w:val="2"/>
        <w:rPr>
          <w:sz w:val="32"/>
          <w:szCs w:val="32"/>
        </w:rPr>
      </w:pPr>
      <w:r w:rsidRPr="00D85A3A">
        <w:rPr>
          <w:sz w:val="32"/>
          <w:szCs w:val="32"/>
        </w:rPr>
        <w:t>Overview</w:t>
      </w:r>
    </w:p>
    <w:p w:rsidR="000E7159" w:rsidRDefault="000E7159" w:rsidP="000E7159">
      <w:pPr>
        <w:pStyle w:val="ListParagraph"/>
        <w:ind w:left="810"/>
        <w:rPr>
          <w:sz w:val="28"/>
          <w:szCs w:val="28"/>
        </w:rPr>
      </w:pPr>
      <w:r>
        <w:rPr>
          <w:sz w:val="28"/>
          <w:szCs w:val="28"/>
        </w:rPr>
        <w:t>The purpose of the test plan is to achieve the following:</w:t>
      </w:r>
      <w:r>
        <w:rPr>
          <w:sz w:val="28"/>
          <w:szCs w:val="28"/>
        </w:rPr>
        <w:br/>
        <w:t>- Define testing strategies</w:t>
      </w:r>
      <w:r>
        <w:rPr>
          <w:sz w:val="28"/>
          <w:szCs w:val="28"/>
        </w:rPr>
        <w:br/>
        <w:t xml:space="preserve">- Divide Design Spec into testable areas and sub-areas. Be sure to also </w:t>
      </w:r>
      <w:r>
        <w:rPr>
          <w:sz w:val="28"/>
          <w:szCs w:val="28"/>
        </w:rPr>
        <w:lastRenderedPageBreak/>
        <w:t>identify and include areas that are to be omitted</w:t>
      </w:r>
      <w:r>
        <w:rPr>
          <w:sz w:val="28"/>
          <w:szCs w:val="28"/>
        </w:rPr>
        <w:br/>
        <w:t xml:space="preserve">- Define bug-tracking procedures </w:t>
      </w:r>
      <w:r>
        <w:rPr>
          <w:sz w:val="28"/>
          <w:szCs w:val="28"/>
        </w:rPr>
        <w:br/>
        <w:t>- Identify testing risks</w:t>
      </w:r>
      <w:r>
        <w:rPr>
          <w:sz w:val="28"/>
          <w:szCs w:val="28"/>
        </w:rPr>
        <w:br/>
        <w:t>- Identify required resources and related information</w:t>
      </w:r>
      <w:r>
        <w:rPr>
          <w:sz w:val="28"/>
          <w:szCs w:val="28"/>
        </w:rPr>
        <w:br/>
        <w:t>- Provide testing schedule</w:t>
      </w:r>
    </w:p>
    <w:p w:rsidR="000E7159" w:rsidRDefault="000E7159" w:rsidP="00832E4F">
      <w:pPr>
        <w:pStyle w:val="ListParagraph"/>
        <w:numPr>
          <w:ilvl w:val="2"/>
          <w:numId w:val="1"/>
        </w:numPr>
        <w:outlineLvl w:val="2"/>
        <w:rPr>
          <w:sz w:val="28"/>
          <w:szCs w:val="28"/>
        </w:rPr>
      </w:pPr>
      <w:r>
        <w:rPr>
          <w:sz w:val="28"/>
          <w:szCs w:val="28"/>
        </w:rPr>
        <w:t>Usability Testing</w:t>
      </w:r>
    </w:p>
    <w:p w:rsidR="000E7159" w:rsidRDefault="000E7159" w:rsidP="000E7159">
      <w:pPr>
        <w:pStyle w:val="ListParagraph"/>
        <w:ind w:left="810"/>
        <w:rPr>
          <w:rFonts w:ascii="Arial" w:hAnsi="Arial" w:cs="Arial"/>
        </w:rPr>
      </w:pPr>
      <w:r w:rsidRPr="000E7159">
        <w:rPr>
          <w:rFonts w:ascii="Arial" w:hAnsi="Arial" w:cs="Arial"/>
        </w:rPr>
        <w:t>Development will typically create a non-functioning prototype of the UI components to evaluate the proposed design.  Usability testing can be coordinated by testing, but actual testing must be performed by non-testers (</w:t>
      </w:r>
      <w:r w:rsidRPr="000E7159">
        <w:rPr>
          <w:rFonts w:ascii="Arial" w:hAnsi="Arial" w:cs="Arial"/>
          <w:b/>
        </w:rPr>
        <w:t>as close to end-users as possible).</w:t>
      </w:r>
      <w:r w:rsidRPr="000E7159">
        <w:rPr>
          <w:rFonts w:ascii="Arial" w:hAnsi="Arial" w:cs="Arial"/>
        </w:rPr>
        <w:t xml:space="preserve">  Testing will review the findings and provide the project team with its evaluation of the impact these changes will have on the testing process and to the project as a whole.</w:t>
      </w:r>
    </w:p>
    <w:p w:rsidR="00D85A3A" w:rsidRDefault="00D85A3A" w:rsidP="00832E4F">
      <w:pPr>
        <w:pStyle w:val="ListParagraph"/>
        <w:numPr>
          <w:ilvl w:val="2"/>
          <w:numId w:val="1"/>
        </w:numPr>
        <w:outlineLvl w:val="2"/>
        <w:rPr>
          <w:rFonts w:ascii="Arial" w:hAnsi="Arial" w:cs="Arial"/>
        </w:rPr>
      </w:pPr>
      <w:r>
        <w:rPr>
          <w:rFonts w:ascii="Arial" w:hAnsi="Arial" w:cs="Arial"/>
        </w:rPr>
        <w:t>Unit Testing</w:t>
      </w:r>
    </w:p>
    <w:p w:rsidR="000E7159" w:rsidRDefault="00D85A3A" w:rsidP="000E7159">
      <w:pPr>
        <w:pStyle w:val="ListParagraph"/>
        <w:ind w:left="1440"/>
        <w:rPr>
          <w:rFonts w:ascii="Arial" w:hAnsi="Arial" w:cs="Arial"/>
        </w:rPr>
      </w:pPr>
      <w:r w:rsidRPr="009C364D">
        <w:rPr>
          <w:rFonts w:ascii="Arial" w:hAnsi="Arial" w:cs="Arial"/>
        </w:rPr>
        <w:t>Unit Testing is conducted by the Developer during code development process to ensure that proper functionality and code coverage have been achieved by each developer both during coding and in preparation for acceptance into iterations testing</w:t>
      </w:r>
    </w:p>
    <w:p w:rsidR="00D85A3A" w:rsidRDefault="00D85A3A" w:rsidP="00832E4F">
      <w:pPr>
        <w:pStyle w:val="ListParagraph"/>
        <w:numPr>
          <w:ilvl w:val="1"/>
          <w:numId w:val="1"/>
        </w:numPr>
        <w:outlineLvl w:val="1"/>
        <w:rPr>
          <w:sz w:val="28"/>
          <w:szCs w:val="28"/>
        </w:rPr>
      </w:pPr>
      <w:r>
        <w:rPr>
          <w:sz w:val="28"/>
          <w:szCs w:val="28"/>
        </w:rPr>
        <w:t>Test Level</w:t>
      </w:r>
    </w:p>
    <w:p w:rsidR="00D85A3A" w:rsidRDefault="00D85A3A" w:rsidP="00832E4F">
      <w:pPr>
        <w:pStyle w:val="ListParagraph"/>
        <w:numPr>
          <w:ilvl w:val="2"/>
          <w:numId w:val="1"/>
        </w:numPr>
        <w:outlineLvl w:val="2"/>
        <w:rPr>
          <w:sz w:val="28"/>
          <w:szCs w:val="28"/>
        </w:rPr>
      </w:pPr>
      <w:r>
        <w:rPr>
          <w:sz w:val="28"/>
          <w:szCs w:val="28"/>
        </w:rPr>
        <w:t>Level 1- Build Acceptance Tests</w:t>
      </w:r>
    </w:p>
    <w:p w:rsidR="00D85A3A" w:rsidRDefault="00D85A3A" w:rsidP="00D85A3A">
      <w:pPr>
        <w:pStyle w:val="ListParagraph"/>
        <w:ind w:left="1440"/>
        <w:rPr>
          <w:rFonts w:ascii="Arial" w:hAnsi="Arial" w:cs="Arial"/>
        </w:rPr>
      </w:pPr>
      <w:r w:rsidRPr="00D85A3A">
        <w:rPr>
          <w:rFonts w:ascii="Arial" w:hAnsi="Arial" w:cs="Arial"/>
        </w:rPr>
        <w:t>Other related test cases ensure that adopters received the proper Development Release Document plus other build related information (drop point, etc.).  The objective is to determine if further testing is possible. If any Level 1 test case fails, the build is returned to developers un-tested.</w:t>
      </w:r>
    </w:p>
    <w:p w:rsidR="00D85A3A" w:rsidRDefault="00D85A3A" w:rsidP="00832E4F">
      <w:pPr>
        <w:pStyle w:val="ListParagraph"/>
        <w:numPr>
          <w:ilvl w:val="2"/>
          <w:numId w:val="1"/>
        </w:numPr>
        <w:outlineLvl w:val="2"/>
        <w:rPr>
          <w:rFonts w:ascii="Arial" w:hAnsi="Arial" w:cs="Arial"/>
        </w:rPr>
      </w:pPr>
      <w:r>
        <w:rPr>
          <w:rFonts w:ascii="Arial" w:hAnsi="Arial" w:cs="Arial"/>
        </w:rPr>
        <w:t>Level 2 – Automatic Tests</w:t>
      </w:r>
    </w:p>
    <w:p w:rsidR="00D85A3A" w:rsidRDefault="00D85A3A" w:rsidP="00D85A3A">
      <w:pPr>
        <w:pStyle w:val="ListParagraph"/>
        <w:ind w:left="1800"/>
        <w:rPr>
          <w:rFonts w:ascii="Arial" w:hAnsi="Arial" w:cs="Arial"/>
        </w:rPr>
      </w:pPr>
      <w:r>
        <w:rPr>
          <w:rFonts w:ascii="Arial" w:hAnsi="Arial" w:cs="Arial"/>
        </w:rPr>
        <w:t>In this part, we will code some unit tests to test our functions</w:t>
      </w:r>
    </w:p>
    <w:p w:rsidR="00D85A3A" w:rsidRDefault="00D85A3A" w:rsidP="00832E4F">
      <w:pPr>
        <w:pStyle w:val="ListParagraph"/>
        <w:numPr>
          <w:ilvl w:val="0"/>
          <w:numId w:val="1"/>
        </w:numPr>
        <w:outlineLvl w:val="0"/>
        <w:rPr>
          <w:rFonts w:ascii="Arial" w:hAnsi="Arial" w:cs="Arial"/>
          <w:sz w:val="44"/>
          <w:szCs w:val="44"/>
        </w:rPr>
      </w:pPr>
      <w:r>
        <w:rPr>
          <w:rFonts w:ascii="Arial" w:hAnsi="Arial" w:cs="Arial"/>
          <w:sz w:val="44"/>
          <w:szCs w:val="44"/>
        </w:rPr>
        <w:t>TEST DELIVERABLES</w:t>
      </w:r>
    </w:p>
    <w:p w:rsidR="00D85A3A" w:rsidRDefault="00D85A3A" w:rsidP="00D85A3A">
      <w:pPr>
        <w:pStyle w:val="ListParagraph"/>
        <w:ind w:left="810"/>
        <w:rPr>
          <w:rFonts w:ascii="Arial" w:hAnsi="Arial" w:cs="Arial"/>
          <w:sz w:val="24"/>
          <w:szCs w:val="24"/>
        </w:rPr>
      </w:pPr>
      <w:r w:rsidRPr="009C364D">
        <w:rPr>
          <w:rFonts w:ascii="Arial" w:hAnsi="Arial" w:cs="Arial"/>
        </w:rPr>
        <w:t xml:space="preserve">Testing will provide specific deliverables during the project.  These deliverables fall into three basic categories: Documents, Test Cases / Bug Write-ups, and Reports.  Here is </w:t>
      </w:r>
      <w:r w:rsidRPr="009C364D">
        <w:rPr>
          <w:rFonts w:ascii="Arial" w:hAnsi="Arial" w:cs="Arial"/>
        </w:rPr>
        <w:lastRenderedPageBreak/>
        <w:t>a diagram indicating the dependencies of the various deliverables:</w:t>
      </w:r>
      <w:r w:rsidRPr="00D85A3A">
        <w:rPr>
          <w:rFonts w:ascii="Arial" w:hAnsi="Arial" w:cs="Arial"/>
          <w:sz w:val="24"/>
          <w:szCs w:val="24"/>
        </w:rPr>
        <w:t xml:space="preserve"> </w:t>
      </w:r>
      <w:r>
        <w:rPr>
          <w:rFonts w:ascii="Arial" w:hAnsi="Arial" w:cs="Arial"/>
          <w:noProof/>
          <w:sz w:val="24"/>
          <w:szCs w:val="24"/>
        </w:rPr>
        <w:drawing>
          <wp:inline distT="0" distB="0" distL="0" distR="0">
            <wp:extent cx="5486400" cy="3590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86400" cy="3590925"/>
                    </a:xfrm>
                    <a:prstGeom prst="rect">
                      <a:avLst/>
                    </a:prstGeom>
                    <a:noFill/>
                    <a:ln w="9525">
                      <a:noFill/>
                      <a:miter lim="800000"/>
                      <a:headEnd/>
                      <a:tailEnd/>
                    </a:ln>
                  </pic:spPr>
                </pic:pic>
              </a:graphicData>
            </a:graphic>
          </wp:inline>
        </w:drawing>
      </w:r>
    </w:p>
    <w:p w:rsidR="00D85A3A" w:rsidRDefault="00D85A3A" w:rsidP="00832E4F">
      <w:pPr>
        <w:pStyle w:val="ListParagraph"/>
        <w:numPr>
          <w:ilvl w:val="0"/>
          <w:numId w:val="1"/>
        </w:numPr>
        <w:outlineLvl w:val="0"/>
        <w:rPr>
          <w:rFonts w:ascii="Arial" w:hAnsi="Arial" w:cs="Arial"/>
          <w:sz w:val="44"/>
          <w:szCs w:val="44"/>
        </w:rPr>
      </w:pPr>
      <w:r>
        <w:rPr>
          <w:rFonts w:ascii="Arial" w:hAnsi="Arial" w:cs="Arial"/>
          <w:sz w:val="44"/>
          <w:szCs w:val="44"/>
        </w:rPr>
        <w:t>RESOURCES AND ENVIRONMENT NEEDS</w:t>
      </w:r>
    </w:p>
    <w:p w:rsidR="00D85A3A" w:rsidRPr="00EF5807" w:rsidRDefault="00D85A3A" w:rsidP="00A44814">
      <w:pPr>
        <w:pStyle w:val="ListParagraph"/>
        <w:numPr>
          <w:ilvl w:val="1"/>
          <w:numId w:val="1"/>
        </w:numPr>
        <w:outlineLvl w:val="1"/>
        <w:rPr>
          <w:rFonts w:ascii="Arial" w:hAnsi="Arial" w:cs="Arial"/>
          <w:sz w:val="36"/>
          <w:szCs w:val="36"/>
        </w:rPr>
      </w:pPr>
      <w:r>
        <w:rPr>
          <w:rFonts w:ascii="Arial" w:hAnsi="Arial" w:cs="Arial"/>
          <w:sz w:val="36"/>
          <w:szCs w:val="36"/>
        </w:rPr>
        <w:t>Testing Tools</w:t>
      </w:r>
      <w:r>
        <w:rPr>
          <w:rFonts w:ascii="Arial" w:hAnsi="Arial" w:cs="Arial"/>
          <w:sz w:val="36"/>
          <w:szCs w:val="36"/>
        </w:rPr>
        <w:br/>
      </w:r>
      <w:r w:rsidR="00EF5807">
        <w:rPr>
          <w:rFonts w:ascii="Arial" w:hAnsi="Arial" w:cs="Arial"/>
          <w:sz w:val="28"/>
          <w:szCs w:val="28"/>
        </w:rPr>
        <w:t>Jasmine and Karma is used by One-Team-Project and track all bugs and project issues. The Test Lead is responsible for maintain the One-Team database</w:t>
      </w:r>
    </w:p>
    <w:p w:rsidR="00EF5807" w:rsidRPr="00EF5807" w:rsidRDefault="00EF5807" w:rsidP="00832E4F">
      <w:pPr>
        <w:pStyle w:val="ListParagraph"/>
        <w:numPr>
          <w:ilvl w:val="1"/>
          <w:numId w:val="1"/>
        </w:numPr>
        <w:outlineLvl w:val="1"/>
        <w:rPr>
          <w:rFonts w:ascii="Arial" w:hAnsi="Arial" w:cs="Arial"/>
          <w:sz w:val="36"/>
          <w:szCs w:val="36"/>
        </w:rPr>
      </w:pPr>
      <w:r>
        <w:rPr>
          <w:rFonts w:ascii="Arial" w:hAnsi="Arial" w:cs="Arial"/>
          <w:sz w:val="28"/>
          <w:szCs w:val="28"/>
        </w:rPr>
        <w:t>Test Environments</w:t>
      </w:r>
    </w:p>
    <w:p w:rsidR="00EF5807" w:rsidRPr="00EF5807" w:rsidRDefault="00EF5807" w:rsidP="00832E4F">
      <w:pPr>
        <w:pStyle w:val="ListParagraph"/>
        <w:numPr>
          <w:ilvl w:val="2"/>
          <w:numId w:val="1"/>
        </w:numPr>
        <w:outlineLvl w:val="2"/>
        <w:rPr>
          <w:rFonts w:ascii="Arial" w:hAnsi="Arial" w:cs="Arial"/>
          <w:sz w:val="36"/>
          <w:szCs w:val="36"/>
        </w:rPr>
      </w:pPr>
      <w:r>
        <w:rPr>
          <w:rFonts w:ascii="Arial" w:hAnsi="Arial" w:cs="Arial"/>
          <w:sz w:val="28"/>
          <w:szCs w:val="28"/>
        </w:rPr>
        <w:t>Hardware</w:t>
      </w:r>
    </w:p>
    <w:p w:rsidR="00EF5807" w:rsidRPr="00EF5807" w:rsidRDefault="00EF5807" w:rsidP="00EF5807">
      <w:pPr>
        <w:pStyle w:val="ListParagraph"/>
        <w:numPr>
          <w:ilvl w:val="0"/>
          <w:numId w:val="3"/>
        </w:numPr>
        <w:rPr>
          <w:rFonts w:ascii="Arial" w:hAnsi="Arial" w:cs="Arial"/>
          <w:sz w:val="36"/>
          <w:szCs w:val="36"/>
        </w:rPr>
      </w:pPr>
      <w:r>
        <w:rPr>
          <w:rFonts w:ascii="Arial" w:hAnsi="Arial" w:cs="Arial"/>
          <w:sz w:val="28"/>
          <w:szCs w:val="28"/>
        </w:rPr>
        <w:t>Internet Connections</w:t>
      </w:r>
    </w:p>
    <w:p w:rsidR="00EF5807" w:rsidRDefault="00EF5807" w:rsidP="00832E4F">
      <w:pPr>
        <w:pStyle w:val="ListParagraph"/>
        <w:numPr>
          <w:ilvl w:val="2"/>
          <w:numId w:val="1"/>
        </w:numPr>
        <w:outlineLvl w:val="2"/>
        <w:rPr>
          <w:rFonts w:ascii="Arial" w:hAnsi="Arial" w:cs="Arial"/>
          <w:sz w:val="36"/>
          <w:szCs w:val="36"/>
        </w:rPr>
      </w:pPr>
      <w:r>
        <w:rPr>
          <w:rFonts w:ascii="Arial" w:hAnsi="Arial" w:cs="Arial"/>
          <w:sz w:val="36"/>
          <w:szCs w:val="36"/>
        </w:rPr>
        <w:t>Software</w:t>
      </w:r>
    </w:p>
    <w:p w:rsidR="00EF5807" w:rsidRDefault="00EF5807" w:rsidP="00EF5807">
      <w:pPr>
        <w:pStyle w:val="ListParagraph"/>
        <w:ind w:left="2160"/>
        <w:rPr>
          <w:rFonts w:ascii="Arial" w:hAnsi="Arial" w:cs="Arial"/>
          <w:sz w:val="28"/>
          <w:szCs w:val="28"/>
        </w:rPr>
      </w:pPr>
      <w:r>
        <w:rPr>
          <w:rFonts w:ascii="Arial" w:hAnsi="Arial" w:cs="Arial"/>
          <w:sz w:val="28"/>
          <w:szCs w:val="28"/>
        </w:rPr>
        <w:t>In addition to the application and any other customer specified software, the following list of all software should be considered a minimum:</w:t>
      </w:r>
      <w:r>
        <w:rPr>
          <w:rFonts w:ascii="Arial" w:hAnsi="Arial" w:cs="Arial"/>
          <w:sz w:val="28"/>
          <w:szCs w:val="28"/>
        </w:rPr>
        <w:br/>
        <w:t>- JRE 1.5</w:t>
      </w:r>
    </w:p>
    <w:p w:rsidR="00EF5807" w:rsidRDefault="00EF5807" w:rsidP="00EF5807">
      <w:pPr>
        <w:pStyle w:val="ListParagraph"/>
        <w:ind w:left="2160"/>
        <w:rPr>
          <w:rFonts w:ascii="Arial" w:hAnsi="Arial" w:cs="Arial"/>
          <w:sz w:val="28"/>
          <w:szCs w:val="28"/>
        </w:rPr>
      </w:pPr>
      <w:r>
        <w:rPr>
          <w:rFonts w:ascii="Arial" w:hAnsi="Arial" w:cs="Arial"/>
          <w:sz w:val="28"/>
          <w:szCs w:val="28"/>
        </w:rPr>
        <w:t>-Windows XP.</w:t>
      </w:r>
    </w:p>
    <w:p w:rsidR="00EF5807" w:rsidRPr="00EF5807" w:rsidRDefault="00EF5807" w:rsidP="00EF5807">
      <w:pPr>
        <w:rPr>
          <w:rFonts w:ascii="Arial" w:hAnsi="Arial" w:cs="Arial"/>
          <w:sz w:val="28"/>
          <w:szCs w:val="28"/>
        </w:rPr>
      </w:pPr>
    </w:p>
    <w:p w:rsidR="00D85A3A" w:rsidRDefault="00D85A3A" w:rsidP="00D85A3A">
      <w:pPr>
        <w:pStyle w:val="ListParagraph"/>
        <w:ind w:left="1800"/>
        <w:rPr>
          <w:sz w:val="28"/>
          <w:szCs w:val="28"/>
        </w:rPr>
      </w:pPr>
    </w:p>
    <w:p w:rsidR="00D85A3A" w:rsidRPr="000E7159" w:rsidRDefault="00D85A3A" w:rsidP="00D85A3A">
      <w:pPr>
        <w:pStyle w:val="ListParagraph"/>
        <w:ind w:left="1440"/>
        <w:rPr>
          <w:sz w:val="28"/>
          <w:szCs w:val="28"/>
        </w:rPr>
      </w:pPr>
    </w:p>
    <w:p w:rsidR="00A54FF5" w:rsidRPr="004A6978" w:rsidRDefault="00A54FF5" w:rsidP="004A6978">
      <w:pPr>
        <w:pStyle w:val="ListParagraph"/>
        <w:ind w:left="1800"/>
        <w:rPr>
          <w:sz w:val="28"/>
          <w:szCs w:val="28"/>
        </w:rPr>
      </w:pPr>
      <w:r w:rsidRPr="004A6978">
        <w:rPr>
          <w:sz w:val="28"/>
          <w:szCs w:val="28"/>
        </w:rPr>
        <w:t xml:space="preserve">  </w:t>
      </w:r>
    </w:p>
    <w:p w:rsidR="00A54FF5" w:rsidRDefault="00A54FF5" w:rsidP="00A54FF5">
      <w:pPr>
        <w:pStyle w:val="ListParagraph"/>
        <w:rPr>
          <w:sz w:val="36"/>
          <w:szCs w:val="36"/>
        </w:rPr>
      </w:pPr>
    </w:p>
    <w:p w:rsidR="001B17BD" w:rsidRPr="001B17BD" w:rsidRDefault="001B17BD" w:rsidP="001B17BD">
      <w:pPr>
        <w:pStyle w:val="ListParagraph"/>
        <w:rPr>
          <w:sz w:val="28"/>
          <w:szCs w:val="28"/>
        </w:rPr>
      </w:pPr>
    </w:p>
    <w:sectPr w:rsidR="001B17BD" w:rsidRPr="001B17BD" w:rsidSect="00414902">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0B3F" w:rsidRDefault="00260B3F" w:rsidP="00414902">
      <w:pPr>
        <w:spacing w:after="0" w:line="240" w:lineRule="auto"/>
      </w:pPr>
      <w:r>
        <w:separator/>
      </w:r>
    </w:p>
  </w:endnote>
  <w:endnote w:type="continuationSeparator" w:id="1">
    <w:p w:rsidR="00260B3F" w:rsidRDefault="00260B3F" w:rsidP="004149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902" w:rsidRDefault="00414902">
    <w:pPr>
      <w:pStyle w:val="Footer"/>
    </w:pPr>
    <w:r>
      <w:t>One Team Project – Unit Test Plan</w:t>
    </w:r>
  </w:p>
  <w:p w:rsidR="00414902" w:rsidRDefault="004149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0B3F" w:rsidRDefault="00260B3F" w:rsidP="00414902">
      <w:pPr>
        <w:spacing w:after="0" w:line="240" w:lineRule="auto"/>
      </w:pPr>
      <w:r>
        <w:separator/>
      </w:r>
    </w:p>
  </w:footnote>
  <w:footnote w:type="continuationSeparator" w:id="1">
    <w:p w:rsidR="00260B3F" w:rsidRDefault="00260B3F" w:rsidP="004149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902" w:rsidRDefault="00414902">
    <w:pPr>
      <w:pStyle w:val="Header"/>
    </w:pPr>
    <w:r>
      <w:t>One Team Project – Unit Test Plan</w:t>
    </w:r>
  </w:p>
  <w:p w:rsidR="00414902" w:rsidRDefault="0041490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902" w:rsidRDefault="009C1E4E">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eastAsia="zh-TW"/>
      </w:rPr>
      <w:pict>
        <v:shapetype id="_x0000_t202" coordsize="21600,21600" o:spt="202" path="m,l,21600r21600,l21600,xe">
          <v:stroke joinstyle="miter"/>
          <v:path gradientshapeok="t" o:connecttype="rect"/>
        </v:shapetype>
        <v:shape id="_x0000_s4097" type="#_x0000_t202" style="position:absolute;left:0;text-align:left;margin-left:0;margin-top:0;width:36pt;height:36pt;z-index:251660288;mso-position-horizontal:left;mso-position-horizontal-relative:right-margin-area;mso-position-vertical:top;mso-position-vertical-relative:margin;mso-width-relative:margin;v-text-anchor:bottom" o:allowincell="f" stroked="f">
          <v:shadow type="perspective" opacity=".5" origin=".5,.5" offset="4pt,5pt" offset2="20pt,22pt" matrix="1.25,,,1.25"/>
          <v:textbox style="mso-next-textbox:#_x0000_s4097" inset="0,0,0,0">
            <w:txbxContent>
              <w:p w:rsidR="00414902" w:rsidRDefault="009C1E4E">
                <w:pPr>
                  <w:pStyle w:val="NoSpacing"/>
                  <w:pBdr>
                    <w:top w:val="single" w:sz="24" w:space="8" w:color="9BBB59" w:themeColor="accent3"/>
                    <w:bottom w:val="single" w:sz="24" w:space="8" w:color="9BBB59" w:themeColor="accent3"/>
                  </w:pBdr>
                  <w:jc w:val="center"/>
                  <w:rPr>
                    <w:rFonts w:asciiTheme="majorHAnsi" w:hAnsiTheme="majorHAnsi"/>
                    <w:sz w:val="28"/>
                    <w:szCs w:val="28"/>
                  </w:rPr>
                </w:pPr>
                <w:fldSimple w:instr=" PAGE   \* MERGEFORMAT ">
                  <w:r w:rsidR="00414902" w:rsidRPr="00414902">
                    <w:rPr>
                      <w:rFonts w:asciiTheme="majorHAnsi" w:hAnsiTheme="majorHAnsi"/>
                      <w:noProof/>
                      <w:sz w:val="28"/>
                      <w:szCs w:val="28"/>
                    </w:rPr>
                    <w:t>1</w:t>
                  </w:r>
                </w:fldSimple>
              </w:p>
            </w:txbxContent>
          </v:textbox>
          <w10:wrap anchorx="page" anchory="margin"/>
        </v:shape>
      </w:pict>
    </w:r>
    <w:sdt>
      <w:sdtPr>
        <w:rPr>
          <w:rFonts w:asciiTheme="majorHAnsi" w:eastAsiaTheme="majorEastAsia" w:hAnsiTheme="majorHAnsi" w:cstheme="majorBidi"/>
          <w:sz w:val="28"/>
          <w:szCs w:val="28"/>
        </w:rPr>
        <w:alias w:val="Title"/>
        <w:id w:val="270721805"/>
        <w:dataBinding w:prefixMappings="xmlns:ns0='http://schemas.openxmlformats.org/package/2006/metadata/core-properties' xmlns:ns1='http://purl.org/dc/elements/1.1/'" w:xpath="/ns0:coreProperties[1]/ns1:title[1]" w:storeItemID="{6C3C8BC8-F283-45AE-878A-BAB7291924A1}"/>
        <w:text/>
      </w:sdtPr>
      <w:sdtContent>
        <w:r w:rsidR="00414902">
          <w:rPr>
            <w:rFonts w:asciiTheme="majorHAnsi" w:eastAsiaTheme="majorEastAsia" w:hAnsiTheme="majorHAnsi" w:cstheme="majorBidi"/>
            <w:sz w:val="28"/>
            <w:szCs w:val="28"/>
          </w:rPr>
          <w:t>Unit Test Plan</w:t>
        </w:r>
      </w:sdtContent>
    </w:sdt>
  </w:p>
  <w:p w:rsidR="00414902" w:rsidRDefault="004149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8398A"/>
    <w:multiLevelType w:val="multilevel"/>
    <w:tmpl w:val="0DFE418C"/>
    <w:lvl w:ilvl="0">
      <w:start w:val="1"/>
      <w:numFmt w:val="decimal"/>
      <w:lvlText w:val="%1."/>
      <w:lvlJc w:val="left"/>
      <w:pPr>
        <w:ind w:left="810" w:hanging="360"/>
      </w:pPr>
      <w:rPr>
        <w:rFonts w:hint="default"/>
        <w:sz w:val="44"/>
        <w:szCs w:val="44"/>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60480100"/>
    <w:multiLevelType w:val="multilevel"/>
    <w:tmpl w:val="0CBCDDBA"/>
    <w:lvl w:ilvl="0">
      <w:start w:val="2"/>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nsid w:val="65F24CEE"/>
    <w:multiLevelType w:val="hybridMultilevel"/>
    <w:tmpl w:val="F8080CFA"/>
    <w:lvl w:ilvl="0" w:tplc="E25CA6EA">
      <w:start w:val="4"/>
      <w:numFmt w:val="bullet"/>
      <w:lvlText w:val="-"/>
      <w:lvlJc w:val="left"/>
      <w:pPr>
        <w:ind w:left="2160" w:hanging="360"/>
      </w:pPr>
      <w:rPr>
        <w:rFonts w:ascii="Arial" w:eastAsiaTheme="minorEastAsia" w:hAnsi="Arial" w:cs="Arial" w:hint="default"/>
        <w:sz w:val="2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seFELayout/>
  </w:compat>
  <w:rsids>
    <w:rsidRoot w:val="00E466A9"/>
    <w:rsid w:val="000E7159"/>
    <w:rsid w:val="001B17BD"/>
    <w:rsid w:val="00260B3F"/>
    <w:rsid w:val="00330308"/>
    <w:rsid w:val="004140BC"/>
    <w:rsid w:val="00414902"/>
    <w:rsid w:val="0043716B"/>
    <w:rsid w:val="004A6978"/>
    <w:rsid w:val="004D36B0"/>
    <w:rsid w:val="004F00FF"/>
    <w:rsid w:val="004F42AE"/>
    <w:rsid w:val="005F2B29"/>
    <w:rsid w:val="00832E4F"/>
    <w:rsid w:val="009C1E4E"/>
    <w:rsid w:val="00A44814"/>
    <w:rsid w:val="00A54FF5"/>
    <w:rsid w:val="00D85A3A"/>
    <w:rsid w:val="00E466A9"/>
    <w:rsid w:val="00EF58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0BC"/>
  </w:style>
  <w:style w:type="paragraph" w:styleId="Heading1">
    <w:name w:val="heading 1"/>
    <w:basedOn w:val="Normal"/>
    <w:next w:val="Normal"/>
    <w:link w:val="Heading1Char"/>
    <w:uiPriority w:val="9"/>
    <w:qFormat/>
    <w:rsid w:val="00A448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7BD"/>
    <w:pPr>
      <w:spacing w:after="0" w:line="240" w:lineRule="auto"/>
    </w:pPr>
  </w:style>
  <w:style w:type="character" w:customStyle="1" w:styleId="NoSpacingChar">
    <w:name w:val="No Spacing Char"/>
    <w:basedOn w:val="DefaultParagraphFont"/>
    <w:link w:val="NoSpacing"/>
    <w:uiPriority w:val="1"/>
    <w:rsid w:val="001B17BD"/>
  </w:style>
  <w:style w:type="paragraph" w:styleId="BalloonText">
    <w:name w:val="Balloon Text"/>
    <w:basedOn w:val="Normal"/>
    <w:link w:val="BalloonTextChar"/>
    <w:uiPriority w:val="99"/>
    <w:semiHidden/>
    <w:unhideWhenUsed/>
    <w:rsid w:val="001B1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BD"/>
    <w:rPr>
      <w:rFonts w:ascii="Tahoma" w:hAnsi="Tahoma" w:cs="Tahoma"/>
      <w:sz w:val="16"/>
      <w:szCs w:val="16"/>
    </w:rPr>
  </w:style>
  <w:style w:type="paragraph" w:styleId="ListParagraph">
    <w:name w:val="List Paragraph"/>
    <w:basedOn w:val="Normal"/>
    <w:uiPriority w:val="34"/>
    <w:qFormat/>
    <w:rsid w:val="001B17BD"/>
    <w:pPr>
      <w:ind w:left="720"/>
      <w:contextualSpacing/>
    </w:pPr>
  </w:style>
  <w:style w:type="paragraph" w:styleId="Header">
    <w:name w:val="header"/>
    <w:basedOn w:val="Normal"/>
    <w:link w:val="HeaderChar"/>
    <w:uiPriority w:val="99"/>
    <w:unhideWhenUsed/>
    <w:rsid w:val="00414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902"/>
  </w:style>
  <w:style w:type="paragraph" w:styleId="Footer">
    <w:name w:val="footer"/>
    <w:basedOn w:val="Normal"/>
    <w:link w:val="FooterChar"/>
    <w:uiPriority w:val="99"/>
    <w:unhideWhenUsed/>
    <w:rsid w:val="00414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902"/>
  </w:style>
  <w:style w:type="character" w:customStyle="1" w:styleId="Heading1Char">
    <w:name w:val="Heading 1 Char"/>
    <w:basedOn w:val="DefaultParagraphFont"/>
    <w:link w:val="Heading1"/>
    <w:uiPriority w:val="9"/>
    <w:rsid w:val="00A448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4814"/>
    <w:pPr>
      <w:outlineLvl w:val="9"/>
    </w:pPr>
  </w:style>
  <w:style w:type="paragraph" w:styleId="TOC1">
    <w:name w:val="toc 1"/>
    <w:basedOn w:val="Normal"/>
    <w:next w:val="Normal"/>
    <w:autoRedefine/>
    <w:uiPriority w:val="39"/>
    <w:unhideWhenUsed/>
    <w:rsid w:val="00A44814"/>
    <w:pPr>
      <w:spacing w:after="100"/>
    </w:pPr>
  </w:style>
  <w:style w:type="paragraph" w:styleId="TOC2">
    <w:name w:val="toc 2"/>
    <w:basedOn w:val="Normal"/>
    <w:next w:val="Normal"/>
    <w:autoRedefine/>
    <w:uiPriority w:val="39"/>
    <w:unhideWhenUsed/>
    <w:rsid w:val="00A44814"/>
    <w:pPr>
      <w:spacing w:after="100"/>
      <w:ind w:left="220"/>
    </w:pPr>
  </w:style>
  <w:style w:type="paragraph" w:styleId="TOC3">
    <w:name w:val="toc 3"/>
    <w:basedOn w:val="Normal"/>
    <w:next w:val="Normal"/>
    <w:autoRedefine/>
    <w:uiPriority w:val="39"/>
    <w:unhideWhenUsed/>
    <w:rsid w:val="00A44814"/>
    <w:pPr>
      <w:spacing w:after="100"/>
      <w:ind w:left="440"/>
    </w:pPr>
  </w:style>
  <w:style w:type="character" w:styleId="Hyperlink">
    <w:name w:val="Hyperlink"/>
    <w:basedOn w:val="DefaultParagraphFont"/>
    <w:uiPriority w:val="99"/>
    <w:unhideWhenUsed/>
    <w:rsid w:val="00A4481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5923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038B827E534C90A25595B879AAC3D9"/>
        <w:category>
          <w:name w:val="General"/>
          <w:gallery w:val="placeholder"/>
        </w:category>
        <w:types>
          <w:type w:val="bbPlcHdr"/>
        </w:types>
        <w:behaviors>
          <w:behavior w:val="content"/>
        </w:behaviors>
        <w:guid w:val="{78699462-AE65-4888-99F7-13091D760F5A}"/>
      </w:docPartPr>
      <w:docPartBody>
        <w:p w:rsidR="009441F6" w:rsidRDefault="008557C0" w:rsidP="008557C0">
          <w:pPr>
            <w:pStyle w:val="2F038B827E534C90A25595B879AAC3D9"/>
          </w:pPr>
          <w:r>
            <w:rPr>
              <w:rFonts w:asciiTheme="majorHAnsi" w:eastAsiaTheme="majorEastAsia" w:hAnsiTheme="majorHAnsi" w:cstheme="majorBidi"/>
              <w:b/>
              <w:bCs/>
              <w:color w:val="FFFFFF" w:themeColor="background1"/>
              <w:sz w:val="72"/>
              <w:szCs w:val="72"/>
            </w:rPr>
            <w:t>[Year]</w:t>
          </w:r>
        </w:p>
      </w:docPartBody>
    </w:docPart>
    <w:docPart>
      <w:docPartPr>
        <w:name w:val="7DDD0A21E2AC4549B6788B1D6F037FED"/>
        <w:category>
          <w:name w:val="General"/>
          <w:gallery w:val="placeholder"/>
        </w:category>
        <w:types>
          <w:type w:val="bbPlcHdr"/>
        </w:types>
        <w:behaviors>
          <w:behavior w:val="content"/>
        </w:behaviors>
        <w:guid w:val="{ADE91B2E-9130-475F-87A3-E13E5370CA04}"/>
      </w:docPartPr>
      <w:docPartBody>
        <w:p w:rsidR="009441F6" w:rsidRDefault="008557C0" w:rsidP="008557C0">
          <w:pPr>
            <w:pStyle w:val="7DDD0A21E2AC4549B6788B1D6F037FED"/>
          </w:pPr>
          <w:r>
            <w:rPr>
              <w:color w:val="76923C" w:themeColor="accent3" w:themeShade="BF"/>
            </w:rPr>
            <w:t>[Type the company name]</w:t>
          </w:r>
        </w:p>
      </w:docPartBody>
    </w:docPart>
    <w:docPart>
      <w:docPartPr>
        <w:name w:val="4DFBB6F4DD8F447AB4B15F342319B19F"/>
        <w:category>
          <w:name w:val="General"/>
          <w:gallery w:val="placeholder"/>
        </w:category>
        <w:types>
          <w:type w:val="bbPlcHdr"/>
        </w:types>
        <w:behaviors>
          <w:behavior w:val="content"/>
        </w:behaviors>
        <w:guid w:val="{7DDB87DA-E173-449F-B25D-5DD0657E6A9F}"/>
      </w:docPartPr>
      <w:docPartBody>
        <w:p w:rsidR="009441F6" w:rsidRDefault="008557C0" w:rsidP="008557C0">
          <w:pPr>
            <w:pStyle w:val="4DFBB6F4DD8F447AB4B15F342319B19F"/>
          </w:pPr>
          <w:r>
            <w:rPr>
              <w:color w:val="76923C" w:themeColor="accent3" w:themeShade="B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557C0"/>
    <w:rsid w:val="00704071"/>
    <w:rsid w:val="008557C0"/>
    <w:rsid w:val="009441F6"/>
    <w:rsid w:val="00AB6D53"/>
    <w:rsid w:val="00B466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1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038B827E534C90A25595B879AAC3D9">
    <w:name w:val="2F038B827E534C90A25595B879AAC3D9"/>
    <w:rsid w:val="008557C0"/>
  </w:style>
  <w:style w:type="paragraph" w:customStyle="1" w:styleId="7DDD0A21E2AC4549B6788B1D6F037FED">
    <w:name w:val="7DDD0A21E2AC4549B6788B1D6F037FED"/>
    <w:rsid w:val="008557C0"/>
  </w:style>
  <w:style w:type="paragraph" w:customStyle="1" w:styleId="4DFBB6F4DD8F447AB4B15F342319B19F">
    <w:name w:val="4DFBB6F4DD8F447AB4B15F342319B19F"/>
    <w:rsid w:val="008557C0"/>
  </w:style>
  <w:style w:type="paragraph" w:customStyle="1" w:styleId="D493D2BBC4F6438BB3775C4276E38683">
    <w:name w:val="D493D2BBC4F6438BB3775C4276E38683"/>
    <w:rsid w:val="008557C0"/>
  </w:style>
  <w:style w:type="paragraph" w:customStyle="1" w:styleId="D1467D856B7E4E0DB7C0D75F01145C3A">
    <w:name w:val="D1467D856B7E4E0DB7C0D75F01145C3A"/>
    <w:rsid w:val="008557C0"/>
  </w:style>
  <w:style w:type="paragraph" w:customStyle="1" w:styleId="7ABAE2E8B6384226AC463FD19A791716">
    <w:name w:val="7ABAE2E8B6384226AC463FD19A791716"/>
    <w:rsid w:val="009441F6"/>
  </w:style>
  <w:style w:type="paragraph" w:customStyle="1" w:styleId="D04CC513C41D4FEA8CCAE9F2D5A29D4C">
    <w:name w:val="D04CC513C41D4FEA8CCAE9F2D5A29D4C"/>
    <w:rsid w:val="009441F6"/>
  </w:style>
  <w:style w:type="paragraph" w:customStyle="1" w:styleId="E4CA6B2FEE054D79A2BA863C63980D45">
    <w:name w:val="E4CA6B2FEE054D79A2BA863C63980D45"/>
    <w:rsid w:val="009441F6"/>
  </w:style>
  <w:style w:type="paragraph" w:customStyle="1" w:styleId="8FF44F38C27C4A8CAFA6491809930284">
    <w:name w:val="8FF44F38C27C4A8CAFA6491809930284"/>
    <w:rsid w:val="009441F6"/>
  </w:style>
  <w:style w:type="paragraph" w:customStyle="1" w:styleId="E0E737184E3C48DAA4E54A1643CD98B3">
    <w:name w:val="E0E737184E3C48DAA4E54A1643CD98B3"/>
    <w:rsid w:val="009441F6"/>
  </w:style>
  <w:style w:type="paragraph" w:customStyle="1" w:styleId="81725653863142049D090BE4439F3095">
    <w:name w:val="81725653863142049D090BE4439F3095"/>
    <w:rsid w:val="009441F6"/>
  </w:style>
  <w:style w:type="paragraph" w:customStyle="1" w:styleId="0178EC1C920B4EB1B5E70DD88898C8AE">
    <w:name w:val="0178EC1C920B4EB1B5E70DD88898C8AE"/>
    <w:rsid w:val="009441F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One Team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2EC068-3F72-4630-BA36-3B05BEA64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Unit Test Plan</vt:lpstr>
    </vt:vector>
  </TitlesOfParts>
  <Company>One Team Group</Company>
  <LinksUpToDate>false</LinksUpToDate>
  <CharactersWithSpaces>3752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Plan</dc:title>
  <dc:subject/>
  <dc:creator>LinhTT</dc:creator>
  <cp:keywords/>
  <dc:description/>
  <cp:lastModifiedBy>Linh</cp:lastModifiedBy>
  <cp:revision>10</cp:revision>
  <dcterms:created xsi:type="dcterms:W3CDTF">2015-05-10T08:50:00Z</dcterms:created>
  <dcterms:modified xsi:type="dcterms:W3CDTF">2015-05-13T07:17:00Z</dcterms:modified>
</cp:coreProperties>
</file>