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4FA" w:rsidRDefault="00EC34FA">
      <w:pPr>
        <w:spacing w:after="0" w:line="240" w:lineRule="auto"/>
        <w:rPr>
          <w:rFonts w:ascii="Times New Roman" w:eastAsia="Times New Roman" w:hAnsi="Times New Roman" w:cs="Times New Roman"/>
        </w:rPr>
      </w:pPr>
    </w:p>
    <w:p w:rsidR="00B16002"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Name:</w:t>
      </w:r>
      <w:r w:rsidR="00B16002">
        <w:rPr>
          <w:rFonts w:ascii="Times New Roman" w:eastAsia="Times New Roman" w:hAnsi="Times New Roman" w:cs="Times New Roman"/>
        </w:rPr>
        <w:tab/>
      </w:r>
      <w:r w:rsidR="00B16002">
        <w:rPr>
          <w:rFonts w:ascii="Times New Roman" w:eastAsia="Times New Roman" w:hAnsi="Times New Roman" w:cs="Times New Roman"/>
        </w:rPr>
        <w:tab/>
        <w:t xml:space="preserve"> </w:t>
      </w:r>
      <w:r>
        <w:rPr>
          <w:rFonts w:ascii="Times New Roman" w:eastAsia="Times New Roman" w:hAnsi="Times New Roman" w:cs="Times New Roman"/>
        </w:rPr>
        <w:t>Course: CIST 1001</w:t>
      </w:r>
      <w:r w:rsidR="00B16002">
        <w:rPr>
          <w:rFonts w:ascii="Times New Roman" w:eastAsia="Times New Roman" w:hAnsi="Times New Roman" w:cs="Times New Roman"/>
        </w:rPr>
        <w:tab/>
      </w:r>
      <w:r w:rsidR="00B16002">
        <w:rPr>
          <w:rFonts w:ascii="Times New Roman" w:eastAsia="Times New Roman" w:hAnsi="Times New Roman" w:cs="Times New Roman"/>
        </w:rPr>
        <w:tab/>
      </w:r>
      <w:r>
        <w:rPr>
          <w:rFonts w:ascii="Times New Roman" w:eastAsia="Times New Roman" w:hAnsi="Times New Roman" w:cs="Times New Roman"/>
          <w:b/>
        </w:rPr>
        <w:t>Final Exam</w:t>
      </w:r>
      <w:r w:rsidR="00B16002">
        <w:rPr>
          <w:rFonts w:ascii="Times New Roman" w:eastAsia="Times New Roman" w:hAnsi="Times New Roman" w:cs="Times New Roman"/>
          <w:b/>
        </w:rPr>
        <w:tab/>
      </w:r>
      <w:r w:rsidR="00B16002">
        <w:rPr>
          <w:rFonts w:ascii="Times New Roman" w:eastAsia="Times New Roman" w:hAnsi="Times New Roman" w:cs="Times New Roman"/>
          <w:b/>
        </w:rPr>
        <w:tab/>
      </w:r>
      <w:r>
        <w:rPr>
          <w:rFonts w:ascii="Times New Roman" w:eastAsia="Times New Roman" w:hAnsi="Times New Roman" w:cs="Times New Roman"/>
        </w:rPr>
        <w:t>Date:</w:t>
      </w:r>
      <w:r w:rsidR="00B16002">
        <w:rPr>
          <w:rFonts w:ascii="Times New Roman" w:eastAsia="Times New Roman" w:hAnsi="Times New Roman" w:cs="Times New Roman"/>
        </w:rPr>
        <w:t xml:space="preserve">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Directions:</w:t>
      </w:r>
      <w:r>
        <w:rPr>
          <w:rFonts w:ascii="Times New Roman" w:eastAsia="Times New Roman" w:hAnsi="Times New Roman" w:cs="Times New Roman"/>
        </w:rPr>
        <w:t xml:space="preserve"> Please read each rubric level and determine how your short essay compares and then place a whole number or decimal fraction indicating how you rate your work. Place your rating in the space provided at the bottom of the rubric. </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Standard:</w:t>
      </w:r>
      <w:r>
        <w:rPr>
          <w:rFonts w:ascii="Times New Roman" w:eastAsia="Times New Roman" w:hAnsi="Times New Roman" w:cs="Times New Roman"/>
        </w:rPr>
        <w:t xml:space="preserve"> The short essay should be easy to read. It should leave no “why” questions. It all statements are accurate. Rubrics and rating scales are completed by the short essay developer as a means of self -assessment. </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Exemplary Performance: Rating = 3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short essay was easy to read, it leaves no “why” questions and all statements are accurate. All required short essay components were typed, well written, and very well organized. The short essay was self-assessed with the rubrics/rating scales. </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Sound Performance: Rating = 2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The short essay was easy to read, it leaves some “why” questions or some statements are inaccurate. All required short essay components were typed, well written, and very well organized. The short essay was self-assessed with the rubrics/rating scales.</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Beginning Performance: Rating = 1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The short essay was easy to read, question is not fully answered or all statements are inaccurate. All required short essay components were typed, well written, and very well organized. The short essay was self-assessed with the rubrics/rating scales.</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Not </w:t>
      </w:r>
      <w:proofErr w:type="gramStart"/>
      <w:r>
        <w:rPr>
          <w:rFonts w:ascii="Times New Roman" w:eastAsia="Times New Roman" w:hAnsi="Times New Roman" w:cs="Times New Roman"/>
          <w:b/>
        </w:rPr>
        <w:t>Yet</w:t>
      </w:r>
      <w:proofErr w:type="gramEnd"/>
      <w:r>
        <w:rPr>
          <w:rFonts w:ascii="Times New Roman" w:eastAsia="Times New Roman" w:hAnsi="Times New Roman" w:cs="Times New Roman"/>
          <w:b/>
        </w:rPr>
        <w:t xml:space="preserve"> Performance: Rating = 0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The short essay was easy to read, question is not fully answered and all statements are inaccurate. All required short essay components were typed, well written, and very well organized. The short essay was self-assessed with the rubrics/rating scales.</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Short Essay Rating Table:</w:t>
      </w:r>
    </w:p>
    <w:p w:rsidR="00EC34FA" w:rsidRDefault="00EC34FA">
      <w:pPr>
        <w:spacing w:after="0" w:line="240" w:lineRule="auto"/>
        <w:rPr>
          <w:rFonts w:ascii="Times New Roman" w:eastAsia="Times New Roman" w:hAnsi="Times New Roman" w:cs="Times New Roman"/>
          <w:b/>
        </w:rPr>
      </w:pPr>
    </w:p>
    <w:tbl>
      <w:tblPr>
        <w:tblW w:w="0" w:type="auto"/>
        <w:tblInd w:w="98" w:type="dxa"/>
        <w:tblCellMar>
          <w:left w:w="10" w:type="dxa"/>
          <w:right w:w="10" w:type="dxa"/>
        </w:tblCellMar>
        <w:tblLook w:val="0000" w:firstRow="0" w:lastRow="0" w:firstColumn="0" w:lastColumn="0" w:noHBand="0" w:noVBand="0"/>
      </w:tblPr>
      <w:tblGrid>
        <w:gridCol w:w="738"/>
        <w:gridCol w:w="450"/>
        <w:gridCol w:w="404"/>
        <w:gridCol w:w="339"/>
        <w:gridCol w:w="339"/>
        <w:gridCol w:w="339"/>
        <w:gridCol w:w="339"/>
        <w:gridCol w:w="339"/>
        <w:gridCol w:w="339"/>
        <w:gridCol w:w="339"/>
        <w:gridCol w:w="436"/>
        <w:gridCol w:w="436"/>
        <w:gridCol w:w="436"/>
      </w:tblGrid>
      <w:tr w:rsidR="00525C12" w:rsidTr="003F0D97">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bookmarkStart w:id="0" w:name="_GoBack" w:colFirst="0" w:colLast="13"/>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1</w:t>
            </w: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2</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3</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4</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5</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6</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7</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8</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9</w:t>
            </w: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10</w:t>
            </w: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11</w:t>
            </w:r>
          </w:p>
        </w:tc>
        <w:tc>
          <w:tcPr>
            <w:tcW w:w="4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525C12" w:rsidRDefault="00525C12">
            <w:pPr>
              <w:spacing w:after="0" w:line="240" w:lineRule="auto"/>
              <w:jc w:val="center"/>
              <w:rPr>
                <w:rFonts w:ascii="Times New Roman" w:eastAsia="Times New Roman" w:hAnsi="Times New Roman" w:cs="Times New Roman"/>
                <w:b/>
              </w:rPr>
            </w:pPr>
          </w:p>
        </w:tc>
      </w:tr>
      <w:tr w:rsidR="00525C12" w:rsidTr="003F0D97">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3</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525C12" w:rsidRDefault="00525C12">
            <w:pPr>
              <w:spacing w:after="0" w:line="240" w:lineRule="auto"/>
              <w:jc w:val="center"/>
              <w:rPr>
                <w:rFonts w:ascii="Calibri" w:eastAsia="Calibri" w:hAnsi="Calibri" w:cs="Calibri"/>
              </w:rPr>
            </w:pPr>
          </w:p>
        </w:tc>
      </w:tr>
      <w:tr w:rsidR="00525C12" w:rsidTr="003F0D97">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2</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525C12" w:rsidRDefault="00525C12">
            <w:pPr>
              <w:spacing w:after="0" w:line="240" w:lineRule="auto"/>
              <w:jc w:val="center"/>
              <w:rPr>
                <w:rFonts w:ascii="Calibri" w:eastAsia="Calibri" w:hAnsi="Calibri" w:cs="Calibri"/>
              </w:rPr>
            </w:pPr>
          </w:p>
        </w:tc>
      </w:tr>
      <w:tr w:rsidR="00525C12" w:rsidTr="003F0D97">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1</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525C12" w:rsidRDefault="00525C12">
            <w:pPr>
              <w:spacing w:after="0" w:line="240" w:lineRule="auto"/>
              <w:jc w:val="center"/>
              <w:rPr>
                <w:rFonts w:ascii="Calibri" w:eastAsia="Calibri" w:hAnsi="Calibri" w:cs="Calibri"/>
              </w:rPr>
            </w:pPr>
          </w:p>
        </w:tc>
      </w:tr>
      <w:tr w:rsidR="00525C12" w:rsidTr="003F0D97">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0</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525C12" w:rsidRDefault="00525C12">
            <w:pPr>
              <w:spacing w:after="0" w:line="240" w:lineRule="auto"/>
              <w:jc w:val="center"/>
              <w:rPr>
                <w:rFonts w:ascii="Calibri" w:eastAsia="Calibri" w:hAnsi="Calibri" w:cs="Calibri"/>
              </w:rPr>
            </w:pPr>
          </w:p>
        </w:tc>
      </w:tr>
      <w:tr w:rsidR="00525C12" w:rsidTr="003F0D97">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Total</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525C12" w:rsidRDefault="00525C12">
            <w:pPr>
              <w:spacing w:after="0" w:line="240" w:lineRule="auto"/>
              <w:jc w:val="center"/>
              <w:rPr>
                <w:rFonts w:ascii="Calibri" w:eastAsia="Calibri" w:hAnsi="Calibri" w:cs="Calibri"/>
              </w:rPr>
            </w:pPr>
          </w:p>
        </w:tc>
      </w:tr>
      <w:tr w:rsidR="00525C12" w:rsidTr="00D57D40">
        <w:trPr>
          <w:trHeight w:val="1"/>
        </w:trPr>
        <w:tc>
          <w:tcPr>
            <w:tcW w:w="4837" w:type="dxa"/>
            <w:gridSpan w:val="1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r>
              <w:rPr>
                <w:rFonts w:ascii="Times New Roman" w:eastAsia="Times New Roman" w:hAnsi="Times New Roman" w:cs="Times New Roman"/>
                <w:b/>
              </w:rPr>
              <w:t>Grand Total</w:t>
            </w:r>
          </w:p>
        </w:tc>
        <w:tc>
          <w:tcPr>
            <w:tcW w:w="436" w:type="dxa"/>
            <w:tcBorders>
              <w:top w:val="single" w:sz="4" w:space="0" w:color="000000"/>
              <w:left w:val="single" w:sz="4" w:space="0" w:color="000000"/>
              <w:bottom w:val="single" w:sz="4" w:space="0" w:color="000000"/>
              <w:right w:val="single" w:sz="4" w:space="0" w:color="000000"/>
            </w:tcBorders>
            <w:shd w:val="clear" w:color="000000" w:fill="FFFFFF"/>
          </w:tcPr>
          <w:p w:rsidR="00525C12" w:rsidRDefault="00525C12">
            <w:pPr>
              <w:spacing w:after="0" w:line="240" w:lineRule="auto"/>
              <w:jc w:val="center"/>
              <w:rPr>
                <w:rFonts w:ascii="Calibri" w:eastAsia="Calibri" w:hAnsi="Calibri" w:cs="Calibri"/>
              </w:rPr>
            </w:pPr>
          </w:p>
        </w:tc>
      </w:tr>
      <w:bookmarkEnd w:id="0"/>
    </w:tbl>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rPr>
      </w:pPr>
    </w:p>
    <w:p w:rsidR="00EC34FA" w:rsidRDefault="005975EC" w:rsidP="00B16002">
      <w:pPr>
        <w:spacing w:after="2160" w:line="240" w:lineRule="auto"/>
        <w:rPr>
          <w:rFonts w:ascii="Times New Roman" w:eastAsia="Times New Roman" w:hAnsi="Times New Roman" w:cs="Times New Roman"/>
          <w:b/>
        </w:rPr>
      </w:pPr>
      <w:r>
        <w:rPr>
          <w:rFonts w:ascii="Times New Roman" w:eastAsia="Times New Roman" w:hAnsi="Times New Roman" w:cs="Times New Roman"/>
          <w:b/>
        </w:rPr>
        <w:t>Comments:</w:t>
      </w:r>
      <w:r w:rsidR="00B16002">
        <w:rPr>
          <w:rFonts w:ascii="Times New Roman" w:eastAsia="Times New Roman" w:hAnsi="Times New Roman" w:cs="Times New Roman"/>
          <w:b/>
        </w:rPr>
        <w:t xml:space="preserve"> </w:t>
      </w:r>
    </w:p>
    <w:p w:rsidR="00EC34FA" w:rsidRDefault="005975EC">
      <w:pPr>
        <w:spacing w:after="0" w:line="240" w:lineRule="auto"/>
        <w:jc w:val="center"/>
        <w:rPr>
          <w:rFonts w:ascii="Verdana" w:eastAsia="Verdana" w:hAnsi="Verdana" w:cs="Verdana"/>
        </w:rPr>
      </w:pPr>
      <w:r>
        <w:rPr>
          <w:rFonts w:ascii="Verdana" w:eastAsia="Verdana" w:hAnsi="Verdana" w:cs="Verdana"/>
        </w:rPr>
        <w:lastRenderedPageBreak/>
        <w:t>1001 Final Exam</w:t>
      </w:r>
    </w:p>
    <w:p w:rsidR="00EC34FA" w:rsidRDefault="00EC34FA">
      <w:pPr>
        <w:spacing w:after="0" w:line="240" w:lineRule="auto"/>
        <w:jc w:val="center"/>
        <w:rPr>
          <w:rFonts w:ascii="Verdana" w:eastAsia="Verdana" w:hAnsi="Verdana" w:cs="Verdana"/>
        </w:rPr>
      </w:pPr>
    </w:p>
    <w:p w:rsidR="00B16002"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1. Explain to a new student the following terms: computers and IT. How are they related?</w:t>
      </w:r>
      <w:r w:rsidR="00B16002">
        <w:rPr>
          <w:rFonts w:ascii="Times New Roman" w:eastAsia="Times New Roman" w:hAnsi="Times New Roman" w:cs="Times New Roman"/>
        </w:rPr>
        <w:t xml:space="preserve"> </w:t>
      </w:r>
    </w:p>
    <w:p w:rsidR="00B16002"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2. I keep getting input and output confused. Explain the difference between the two. Describe at least two input and output devices.</w:t>
      </w:r>
      <w:r w:rsidR="00B16002">
        <w:rPr>
          <w:rFonts w:ascii="Times New Roman" w:eastAsia="Times New Roman" w:hAnsi="Times New Roman" w:cs="Times New Roman"/>
        </w:rPr>
        <w:t xml:space="preserve"> </w:t>
      </w:r>
    </w:p>
    <w:p w:rsidR="00B16002"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3. Discuss an event or a series of events in computer history and why you think it/they are significant.</w:t>
      </w:r>
      <w:r w:rsidR="00B16002">
        <w:rPr>
          <w:rFonts w:ascii="Times New Roman" w:eastAsia="Times New Roman" w:hAnsi="Times New Roman" w:cs="Times New Roman"/>
        </w:rPr>
        <w:t xml:space="preserve"> </w:t>
      </w:r>
    </w:p>
    <w:p w:rsidR="00EC34FA"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4. Explain to your friend what information security means to you.</w:t>
      </w:r>
    </w:p>
    <w:p w:rsidR="00B16002"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5. A new student asks you about work ethics (see our 10 topics). Briefly discuss each work ethics topic. And then discuss how some of them (at least two) relate to information security.</w:t>
      </w:r>
      <w:r w:rsidR="00B16002">
        <w:rPr>
          <w:rFonts w:ascii="Times New Roman" w:eastAsia="Times New Roman" w:hAnsi="Times New Roman" w:cs="Times New Roman"/>
        </w:rPr>
        <w:t xml:space="preserve"> </w:t>
      </w:r>
    </w:p>
    <w:p w:rsidR="00B16002"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6. Your significant other is considering setting up a home network. Using your understanding of  networking concepts gained at NGTC explain to this person how networking works and suggest what devices may be required to setup one up in their home.</w:t>
      </w:r>
      <w:r w:rsidR="00B16002">
        <w:rPr>
          <w:rFonts w:ascii="Times New Roman" w:eastAsia="Times New Roman" w:hAnsi="Times New Roman" w:cs="Times New Roman"/>
        </w:rPr>
        <w:t xml:space="preserve"> </w:t>
      </w:r>
    </w:p>
    <w:p w:rsidR="00CE2A66"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7. You overhear your brother who knows everything explaining to your sister how the Internet works. Explain how you would have told her about the Internet and how it really works.</w:t>
      </w:r>
    </w:p>
    <w:p w:rsidR="00B16002"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 xml:space="preserve">8. Your friend wants to be a programmer. How would you explain to him what your understanding is of computer programming? Which of the following is </w:t>
      </w:r>
      <w:r>
        <w:rPr>
          <w:rFonts w:ascii="Times New Roman" w:eastAsia="Times New Roman" w:hAnsi="Times New Roman" w:cs="Times New Roman"/>
          <w:b/>
        </w:rPr>
        <w:t>not</w:t>
      </w:r>
      <w:r>
        <w:rPr>
          <w:rFonts w:ascii="Times New Roman" w:eastAsia="Times New Roman" w:hAnsi="Times New Roman" w:cs="Times New Roman"/>
        </w:rPr>
        <w:t xml:space="preserve"> a computer programming language, CSS, PHP, C++ or Python?</w:t>
      </w:r>
      <w:r w:rsidR="00B16002">
        <w:rPr>
          <w:rFonts w:ascii="Times New Roman" w:eastAsia="Times New Roman" w:hAnsi="Times New Roman" w:cs="Times New Roman"/>
        </w:rPr>
        <w:t xml:space="preserve">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9. Your uncle says software is software. How would you explain to him about the different types of software?</w:t>
      </w:r>
    </w:p>
    <w:p w:rsidR="00EC34FA" w:rsidRDefault="00EC34FA">
      <w:pPr>
        <w:spacing w:after="0" w:line="240" w:lineRule="auto"/>
        <w:rPr>
          <w:rFonts w:ascii="Times New Roman" w:eastAsia="Times New Roman" w:hAnsi="Times New Roman" w:cs="Times New Roman"/>
        </w:rPr>
      </w:pPr>
    </w:p>
    <w:p w:rsidR="00EC34FA" w:rsidRDefault="00EC34FA">
      <w:pPr>
        <w:spacing w:after="0" w:line="240" w:lineRule="auto"/>
        <w:rPr>
          <w:rFonts w:ascii="Times New Roman" w:eastAsia="Times New Roman" w:hAnsi="Times New Roman" w:cs="Times New Roman"/>
        </w:rPr>
      </w:pPr>
    </w:p>
    <w:p w:rsidR="00EC34FA" w:rsidRDefault="005975EC" w:rsidP="00B16002">
      <w:pPr>
        <w:spacing w:after="360" w:line="240" w:lineRule="auto"/>
        <w:rPr>
          <w:rFonts w:ascii="Times New Roman" w:eastAsia="Times New Roman" w:hAnsi="Times New Roman" w:cs="Times New Roman"/>
        </w:rPr>
      </w:pPr>
      <w:r>
        <w:rPr>
          <w:rFonts w:ascii="Times New Roman" w:eastAsia="Times New Roman" w:hAnsi="Times New Roman" w:cs="Times New Roman"/>
        </w:rPr>
        <w:t>10. Your mother asks you to explain to her how information and data is stored and used in a computer. How would you explain it to her?</w:t>
      </w:r>
    </w:p>
    <w:p w:rsidR="00EC34FA" w:rsidRDefault="005975EC" w:rsidP="00B16002">
      <w:pPr>
        <w:spacing w:after="0" w:line="240" w:lineRule="auto"/>
        <w:rPr>
          <w:rFonts w:ascii="Times New Roman" w:eastAsia="Times New Roman" w:hAnsi="Times New Roman" w:cs="Times New Roman"/>
          <w:sz w:val="24"/>
        </w:rPr>
      </w:pPr>
      <w:r>
        <w:rPr>
          <w:rFonts w:ascii="Times New Roman" w:eastAsia="Times New Roman" w:hAnsi="Times New Roman" w:cs="Times New Roman"/>
        </w:rPr>
        <w:t>11. Your grandmother wants to know why anyone would want to use a computer while driving an automobile. Explain to her what mobile computing is and then explain how you would discuss the advantages and disadvantages of mobile computing to her.</w:t>
      </w:r>
    </w:p>
    <w:sectPr w:rsidR="00EC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FA"/>
    <w:rsid w:val="003F0D97"/>
    <w:rsid w:val="004677D9"/>
    <w:rsid w:val="00525C12"/>
    <w:rsid w:val="005975EC"/>
    <w:rsid w:val="005E5713"/>
    <w:rsid w:val="00844352"/>
    <w:rsid w:val="00B16002"/>
    <w:rsid w:val="00CE2A66"/>
    <w:rsid w:val="00EC34FA"/>
    <w:rsid w:val="00F1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A454"/>
  <w15:docId w15:val="{F41F1B79-0238-4531-99CF-CA65F093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Long</dc:creator>
  <cp:lastModifiedBy>Paul Long</cp:lastModifiedBy>
  <cp:revision>6</cp:revision>
  <dcterms:created xsi:type="dcterms:W3CDTF">2012-07-23T17:38:00Z</dcterms:created>
  <dcterms:modified xsi:type="dcterms:W3CDTF">2017-11-21T18:31:00Z</dcterms:modified>
</cp:coreProperties>
</file>