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B59" w:rsidRPr="00156A0D" w:rsidRDefault="00316B59" w:rsidP="00316B5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CIST 1305 </w:t>
      </w:r>
      <w:r w:rsidRPr="00156A0D">
        <w:rPr>
          <w:b/>
          <w:sz w:val="32"/>
          <w:szCs w:val="32"/>
        </w:rPr>
        <w:t>Development Processes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  <w:tblCaption w:val="Development Processes"/>
      </w:tblPr>
      <w:tblGrid>
        <w:gridCol w:w="4503"/>
        <w:gridCol w:w="4487"/>
      </w:tblGrid>
      <w:tr w:rsidR="00316B59" w:rsidTr="00ED60E0">
        <w:trPr>
          <w:tblHeader/>
        </w:trPr>
        <w:tc>
          <w:tcPr>
            <w:tcW w:w="4608" w:type="dxa"/>
          </w:tcPr>
          <w:p w:rsidR="00316B59" w:rsidRPr="00156A0D" w:rsidRDefault="00316B59" w:rsidP="00264BC7">
            <w:pPr>
              <w:rPr>
                <w:b/>
                <w:sz w:val="28"/>
                <w:szCs w:val="28"/>
              </w:rPr>
            </w:pPr>
            <w:r w:rsidRPr="00156A0D">
              <w:rPr>
                <w:b/>
                <w:sz w:val="28"/>
                <w:szCs w:val="28"/>
              </w:rPr>
              <w:t>Software Development Cycle</w:t>
            </w:r>
          </w:p>
        </w:tc>
        <w:tc>
          <w:tcPr>
            <w:tcW w:w="4608" w:type="dxa"/>
          </w:tcPr>
          <w:p w:rsidR="00316B59" w:rsidRPr="00156A0D" w:rsidRDefault="00316B59" w:rsidP="00264BC7">
            <w:pPr>
              <w:ind w:left="0" w:firstLine="0"/>
              <w:rPr>
                <w:b/>
                <w:sz w:val="28"/>
                <w:szCs w:val="28"/>
              </w:rPr>
            </w:pPr>
            <w:r w:rsidRPr="00156A0D">
              <w:rPr>
                <w:b/>
                <w:sz w:val="28"/>
                <w:szCs w:val="28"/>
              </w:rPr>
              <w:t>Systems Development Life Cycle</w:t>
            </w:r>
          </w:p>
        </w:tc>
      </w:tr>
      <w:tr w:rsidR="00316B59" w:rsidTr="00264BC7">
        <w:tc>
          <w:tcPr>
            <w:tcW w:w="4608" w:type="dxa"/>
          </w:tcPr>
          <w:p w:rsidR="00316B59" w:rsidRDefault="00316B59" w:rsidP="00264BC7"/>
        </w:tc>
        <w:tc>
          <w:tcPr>
            <w:tcW w:w="4608" w:type="dxa"/>
          </w:tcPr>
          <w:p w:rsidR="00316B59" w:rsidRDefault="00316B59" w:rsidP="00264BC7">
            <w:pPr>
              <w:ind w:left="0" w:firstLine="0"/>
            </w:pPr>
            <w:r>
              <w:t>Planning</w:t>
            </w:r>
          </w:p>
        </w:tc>
      </w:tr>
      <w:tr w:rsidR="00316B59" w:rsidTr="00264BC7">
        <w:tc>
          <w:tcPr>
            <w:tcW w:w="4608" w:type="dxa"/>
          </w:tcPr>
          <w:p w:rsidR="00316B59" w:rsidRDefault="00316B59" w:rsidP="00264BC7">
            <w:pPr>
              <w:ind w:left="0" w:firstLine="0"/>
            </w:pPr>
            <w:r>
              <w:t>Requirements</w:t>
            </w:r>
          </w:p>
        </w:tc>
        <w:tc>
          <w:tcPr>
            <w:tcW w:w="4608" w:type="dxa"/>
          </w:tcPr>
          <w:p w:rsidR="00316B59" w:rsidRDefault="00316B59" w:rsidP="00264BC7">
            <w:pPr>
              <w:ind w:left="0" w:firstLine="0"/>
            </w:pPr>
            <w:r>
              <w:t>Analysis</w:t>
            </w:r>
          </w:p>
        </w:tc>
      </w:tr>
      <w:tr w:rsidR="00316B59" w:rsidTr="00264BC7">
        <w:tc>
          <w:tcPr>
            <w:tcW w:w="4608" w:type="dxa"/>
          </w:tcPr>
          <w:p w:rsidR="00316B59" w:rsidRDefault="00316B59" w:rsidP="00264BC7">
            <w:pPr>
              <w:ind w:left="0" w:firstLine="0"/>
            </w:pPr>
            <w:r>
              <w:t>Design</w:t>
            </w:r>
          </w:p>
        </w:tc>
        <w:tc>
          <w:tcPr>
            <w:tcW w:w="4608" w:type="dxa"/>
          </w:tcPr>
          <w:p w:rsidR="00316B59" w:rsidRDefault="00316B59" w:rsidP="00264BC7">
            <w:pPr>
              <w:ind w:left="0" w:firstLine="0"/>
            </w:pPr>
            <w:r>
              <w:t>Design</w:t>
            </w:r>
          </w:p>
        </w:tc>
      </w:tr>
      <w:tr w:rsidR="00316B59" w:rsidTr="00264BC7">
        <w:tc>
          <w:tcPr>
            <w:tcW w:w="4608" w:type="dxa"/>
          </w:tcPr>
          <w:p w:rsidR="00316B59" w:rsidRDefault="00316B59" w:rsidP="00264BC7">
            <w:pPr>
              <w:ind w:left="0" w:firstLine="0"/>
            </w:pPr>
            <w:r>
              <w:t>Implementation</w:t>
            </w:r>
          </w:p>
        </w:tc>
        <w:tc>
          <w:tcPr>
            <w:tcW w:w="4608" w:type="dxa"/>
          </w:tcPr>
          <w:p w:rsidR="00316B59" w:rsidRDefault="00316B59" w:rsidP="00264BC7">
            <w:pPr>
              <w:ind w:left="0" w:firstLine="0"/>
            </w:pPr>
            <w:r>
              <w:t>Implementation</w:t>
            </w:r>
          </w:p>
        </w:tc>
      </w:tr>
      <w:tr w:rsidR="00316B59" w:rsidTr="00264BC7">
        <w:tc>
          <w:tcPr>
            <w:tcW w:w="4608" w:type="dxa"/>
          </w:tcPr>
          <w:p w:rsidR="00316B59" w:rsidRDefault="00316B59" w:rsidP="00264BC7">
            <w:pPr>
              <w:ind w:left="0" w:firstLine="0"/>
            </w:pPr>
            <w:r>
              <w:t>Verification</w:t>
            </w:r>
          </w:p>
        </w:tc>
        <w:tc>
          <w:tcPr>
            <w:tcW w:w="4608" w:type="dxa"/>
          </w:tcPr>
          <w:p w:rsidR="00316B59" w:rsidRDefault="00316B59" w:rsidP="00264BC7">
            <w:pPr>
              <w:ind w:left="0" w:firstLine="0"/>
            </w:pPr>
          </w:p>
        </w:tc>
      </w:tr>
      <w:tr w:rsidR="00316B59" w:rsidTr="00264BC7">
        <w:tc>
          <w:tcPr>
            <w:tcW w:w="4608" w:type="dxa"/>
          </w:tcPr>
          <w:p w:rsidR="00316B59" w:rsidRDefault="00316B59" w:rsidP="00264BC7">
            <w:pPr>
              <w:ind w:left="0" w:firstLine="0"/>
            </w:pPr>
            <w:r>
              <w:t>Maintenance</w:t>
            </w:r>
          </w:p>
        </w:tc>
        <w:tc>
          <w:tcPr>
            <w:tcW w:w="4608" w:type="dxa"/>
          </w:tcPr>
          <w:p w:rsidR="00316B59" w:rsidRDefault="00316B59" w:rsidP="00264BC7">
            <w:pPr>
              <w:ind w:left="0" w:firstLine="0"/>
            </w:pPr>
            <w:r>
              <w:t>Maintenance</w:t>
            </w:r>
          </w:p>
        </w:tc>
      </w:tr>
    </w:tbl>
    <w:p w:rsidR="00316B59" w:rsidRDefault="00316B59" w:rsidP="00316B59"/>
    <w:p w:rsidR="00316B59" w:rsidRPr="00156A0D" w:rsidRDefault="00316B59" w:rsidP="00316B59">
      <w:pPr>
        <w:rPr>
          <w:b/>
          <w:sz w:val="28"/>
          <w:szCs w:val="28"/>
        </w:rPr>
      </w:pPr>
      <w:r w:rsidRPr="00156A0D">
        <w:rPr>
          <w:b/>
          <w:sz w:val="28"/>
          <w:szCs w:val="28"/>
        </w:rPr>
        <w:t>Spiral Model</w:t>
      </w:r>
      <w:r>
        <w:rPr>
          <w:b/>
          <w:sz w:val="28"/>
          <w:szCs w:val="28"/>
        </w:rPr>
        <w:t xml:space="preserve"> – </w:t>
      </w:r>
      <w:r w:rsidRPr="00156A0D">
        <w:rPr>
          <w:sz w:val="28"/>
          <w:szCs w:val="28"/>
        </w:rPr>
        <w:t>is used for large, complicated projects.</w:t>
      </w:r>
    </w:p>
    <w:p w:rsidR="00316B59" w:rsidRDefault="00316B59" w:rsidP="00316B59">
      <w:r>
        <w:rPr>
          <w:noProof/>
        </w:rPr>
        <w:drawing>
          <wp:inline distT="0" distB="0" distL="0" distR="0" wp14:anchorId="0362B9FA" wp14:editId="7D856B48">
            <wp:extent cx="5497830" cy="4581525"/>
            <wp:effectExtent l="0" t="0" r="7620" b="9525"/>
            <wp:docPr id="1" name="Picture 0" descr="600px-Spiral_model_(Boehm,_1988)_svg.png" title="Spiral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0px-Spiral_model_(Boehm,_1988)_svg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783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DB0" w:rsidRDefault="00316B59">
      <w:r>
        <w:t xml:space="preserve">Source: </w:t>
      </w:r>
      <w:r w:rsidRPr="003F59D2">
        <w:t>http://en.wikipedia.org/wiki/Spiral_model</w:t>
      </w:r>
      <w:bookmarkStart w:id="0" w:name="_GoBack"/>
      <w:bookmarkEnd w:id="0"/>
    </w:p>
    <w:sectPr w:rsidR="00541DB0" w:rsidSect="00AE5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B59"/>
    <w:rsid w:val="00316B59"/>
    <w:rsid w:val="00541DB0"/>
    <w:rsid w:val="00ED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EE4D3B-92F0-47EF-8707-0FA110D2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B59"/>
    <w:pPr>
      <w:spacing w:after="200" w:line="240" w:lineRule="auto"/>
      <w:ind w:left="360" w:hanging="360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6B59"/>
    <w:pPr>
      <w:spacing w:line="240" w:lineRule="auto"/>
      <w:ind w:left="360" w:hanging="360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6B5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B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 Blair</dc:creator>
  <cp:lastModifiedBy>Paul Long</cp:lastModifiedBy>
  <cp:revision>2</cp:revision>
  <dcterms:created xsi:type="dcterms:W3CDTF">2018-03-08T19:47:00Z</dcterms:created>
  <dcterms:modified xsi:type="dcterms:W3CDTF">2018-03-08T19:47:00Z</dcterms:modified>
</cp:coreProperties>
</file>