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人生决策辅助报告</w:t>
      </w:r>
    </w:p>
    <w:p/>
    <w:p>
      <w:pPr>
        <w:pStyle w:val="Heading1"/>
      </w:pPr>
      <w:r>
        <w:t>📋 客户信息确认</w:t>
      </w:r>
    </w:p>
    <w:p>
      <w:r>
        <w:t>请核对以下信息是否为您本人：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姓名</w:t>
            </w:r>
          </w:p>
        </w:tc>
        <w:tc>
          <w:tcPr>
            <w:tcW w:type="dxa" w:w="4320"/>
          </w:tcPr>
          <w:p>
            <w:r>
              <w:t>{{customer_name}}</w:t>
            </w:r>
          </w:p>
        </w:tc>
      </w:tr>
      <w:tr>
        <w:tc>
          <w:tcPr>
            <w:tcW w:type="dxa" w:w="4320"/>
          </w:tcPr>
          <w:p>
            <w:r>
              <w:t>手机号</w:t>
            </w:r>
          </w:p>
        </w:tc>
        <w:tc>
          <w:tcPr>
            <w:tcW w:type="dxa" w:w="4320"/>
          </w:tcPr>
          <w:p>
            <w:r>
              <w:t>{{customer_phone}}</w:t>
            </w:r>
          </w:p>
        </w:tc>
      </w:tr>
      <w:tr>
        <w:tc>
          <w:tcPr>
            <w:tcW w:type="dxa" w:w="4320"/>
          </w:tcPr>
          <w:p>
            <w:r>
              <w:t>性别</w:t>
            </w:r>
          </w:p>
        </w:tc>
        <w:tc>
          <w:tcPr>
            <w:tcW w:type="dxa" w:w="4320"/>
          </w:tcPr>
          <w:p>
            <w:r>
              <w:t>{{customer_gender}}</w:t>
            </w:r>
          </w:p>
        </w:tc>
      </w:tr>
      <w:tr>
        <w:tc>
          <w:tcPr>
            <w:tcW w:type="dxa" w:w="4320"/>
          </w:tcPr>
          <w:p>
            <w:r>
              <w:t>出生日期</w:t>
            </w:r>
          </w:p>
        </w:tc>
        <w:tc>
          <w:tcPr>
            <w:tcW w:type="dxa" w:w="4320"/>
          </w:tcPr>
          <w:p>
            <w:r>
              <w:t>{{customer_birth_date}}  {{customer_birth_hour}}</w:t>
            </w:r>
          </w:p>
        </w:tc>
      </w:tr>
      <w:tr>
        <w:tc>
          <w:tcPr>
            <w:tcW w:type="dxa" w:w="4320"/>
          </w:tcPr>
          <w:p>
            <w:r>
              <w:t>决策问题</w:t>
            </w:r>
          </w:p>
        </w:tc>
        <w:tc>
          <w:tcPr>
            <w:tcW w:type="dxa" w:w="4320"/>
          </w:tcPr>
          <w:p>
            <w:r>
              <w:t>{{customer_decision_desc}}</w:t>
            </w:r>
          </w:p>
        </w:tc>
      </w:tr>
    </w:tbl>
    <w:p/>
    <w:p>
      <w:r>
        <w:t>报告日期：{{report_date}}</w:t>
      </w:r>
    </w:p>
    <w:p>
      <w:r>
        <w:t>分析师：{{analyst_name}}</w:t>
      </w:r>
    </w:p>
    <w:p/>
    <w:p>
      <w:pPr>
        <w:pStyle w:val="Heading1"/>
      </w:pPr>
      <w:r>
        <w:t>一、系统状态扫描</w:t>
      </w:r>
    </w:p>
    <w:p>
      <w:r>
        <w:t>当前状态：{{system_state}}</w:t>
      </w:r>
    </w:p>
    <w:p>
      <w:r>
        <w:t>核心矛盾：{{core_contradiction}}</w:t>
      </w:r>
    </w:p>
    <w:p>
      <w:r>
        <w:t>机会点：{{opportunities}}</w:t>
      </w:r>
    </w:p>
    <w:p>
      <w:r>
        <w:t>风险点：{{risks}}</w:t>
      </w:r>
    </w:p>
    <w:p/>
    <w:p>
      <w:pPr>
        <w:pStyle w:val="Heading1"/>
      </w:pPr>
      <w:r>
        <w:t>二、决策路径推演</w:t>
      </w:r>
    </w:p>
    <w:p>
      <w:r>
        <w:t>路径一：{{path_1_name}}（概率{{path_1_prob}}%，风险{{path_1_risk}}）</w:t>
      </w:r>
    </w:p>
    <w:p>
      <w:r>
        <w:t>分析：{{path_1_analysis}}</w:t>
      </w:r>
    </w:p>
    <w:p/>
    <w:p>
      <w:r>
        <w:t>路径二：{{path_2_name}}（概率{{path_2_prob}}%，风险{{path_2_risk}}）</w:t>
      </w:r>
    </w:p>
    <w:p>
      <w:r>
        <w:t>分析：{{path_2_analysis}}</w:t>
      </w:r>
    </w:p>
    <w:p/>
    <w:p>
      <w:r>
        <w:t>路径三：{{path_3_name}}（概率{{path_3_prob}}%，风险{{path_3_risk}}）</w:t>
      </w:r>
    </w:p>
    <w:p>
      <w:r>
        <w:t>分析：{{path_3_analysis}}</w:t>
      </w:r>
    </w:p>
    <w:p/>
    <w:p>
      <w:pPr>
        <w:pStyle w:val="Heading1"/>
      </w:pPr>
      <w:r>
        <w:t>三、执行建议</w:t>
      </w:r>
    </w:p>
    <w:p>
      <w:r>
        <w:t>短期建议（1个月）：{{final_advice_short}}</w:t>
      </w:r>
    </w:p>
    <w:p>
      <w:r>
        <w:t>中期建议（3个月）：{{final_advice_medium}}</w:t>
      </w:r>
    </w:p>
    <w:p>
      <w:r>
        <w:t>长期建议（1年）：{{final_advice_long}}</w:t>
      </w:r>
    </w:p>
    <w:p/>
    <w:p>
      <w:pPr>
        <w:pStyle w:val="Heading1"/>
      </w:pPr>
      <w:r>
        <w:t>四、风险提示</w:t>
      </w:r>
    </w:p>
    <w:p>
      <w:r>
        <w:t>⚠️ {{key_warning}}</w:t>
      </w:r>
    </w:p>
    <w:p/>
    <w:p>
      <w:r>
        <w:t>---</w:t>
      </w:r>
    </w:p>
    <w:p>
      <w:r>
        <w:t>免责声明：本报告基于传统文化分析模型生成，仅供决策参考，最终选择权在您。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