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847" w:rsidRDefault="009A242E" w:rsidP="009A242E">
      <w:pPr>
        <w:jc w:val="center"/>
        <w:rPr>
          <w:rFonts w:asciiTheme="minorEastAsia" w:hAnsiTheme="minorEastAsia"/>
          <w:b/>
          <w:sz w:val="28"/>
          <w:szCs w:val="28"/>
        </w:rPr>
      </w:pPr>
      <w:r w:rsidRPr="009A242E">
        <w:rPr>
          <w:rFonts w:asciiTheme="minorEastAsia" w:hAnsiTheme="minorEastAsia" w:hint="eastAsia"/>
          <w:b/>
          <w:sz w:val="28"/>
          <w:szCs w:val="28"/>
        </w:rPr>
        <w:t>DBROUTE使用文档</w:t>
      </w:r>
    </w:p>
    <w:p w:rsidR="009A242E" w:rsidRPr="00E219BA" w:rsidRDefault="009A242E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219BA">
        <w:rPr>
          <w:rFonts w:asciiTheme="minorEastAsia" w:hAnsiTheme="minorEastAsia" w:hint="eastAsia"/>
          <w:sz w:val="28"/>
          <w:szCs w:val="28"/>
        </w:rPr>
        <w:t>将</w:t>
      </w:r>
      <w:r w:rsidRPr="00E219BA">
        <w:rPr>
          <w:rFonts w:asciiTheme="minorEastAsia" w:hAnsiTheme="minorEastAsia"/>
          <w:sz w:val="28"/>
          <w:szCs w:val="28"/>
        </w:rPr>
        <w:t>svn</w:t>
      </w:r>
      <w:r w:rsidRPr="00E219BA">
        <w:rPr>
          <w:rFonts w:asciiTheme="minorEastAsia" w:hAnsiTheme="minorEastAsia" w:hint="eastAsia"/>
          <w:sz w:val="28"/>
          <w:szCs w:val="28"/>
        </w:rPr>
        <w:t>项目下的cls文件夹中的所有文件放至所需项目中。</w:t>
      </w:r>
    </w:p>
    <w:p w:rsidR="009A242E" w:rsidRPr="00E219BA" w:rsidRDefault="009A242E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219BA">
        <w:rPr>
          <w:rFonts w:asciiTheme="minorEastAsia" w:hAnsiTheme="minorEastAsia" w:hint="eastAsia"/>
          <w:sz w:val="28"/>
          <w:szCs w:val="28"/>
        </w:rPr>
        <w:t>将dbroute中的config.php中的配置项移到对应项目中并做相应修改，具体可查看config.php中的每个配置项的注解。</w:t>
      </w:r>
    </w:p>
    <w:p w:rsidR="001D2833" w:rsidRDefault="001D2833" w:rsidP="001D2833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E219BA">
        <w:rPr>
          <w:rFonts w:asciiTheme="minorEastAsia" w:hAnsiTheme="minorEastAsia" w:hint="eastAsia"/>
          <w:sz w:val="28"/>
          <w:szCs w:val="28"/>
        </w:rPr>
        <w:t>创建分表的脚本及序列的脚本在</w:t>
      </w:r>
      <w:r w:rsidR="00BF655C">
        <w:rPr>
          <w:rFonts w:asciiTheme="minorEastAsia" w:hAnsiTheme="minorEastAsia" w:hint="eastAsia"/>
          <w:sz w:val="28"/>
          <w:szCs w:val="28"/>
        </w:rPr>
        <w:t>根目录下的</w:t>
      </w:r>
      <w:r w:rsidRPr="00E219BA">
        <w:rPr>
          <w:rFonts w:asciiTheme="minorEastAsia" w:hAnsiTheme="minorEastAsia"/>
          <w:sz w:val="28"/>
          <w:szCs w:val="28"/>
        </w:rPr>
        <w:t>.sql</w:t>
      </w:r>
      <w:r w:rsidRPr="00E219BA">
        <w:rPr>
          <w:rFonts w:asciiTheme="minorEastAsia" w:hAnsiTheme="minorEastAsia" w:hint="eastAsia"/>
          <w:sz w:val="28"/>
          <w:szCs w:val="28"/>
        </w:rPr>
        <w:t>文件中。</w:t>
      </w:r>
    </w:p>
    <w:p w:rsidR="00A57E34" w:rsidRPr="00E219BA" w:rsidRDefault="00A57E34" w:rsidP="001D2833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先运行</w:t>
      </w:r>
      <w:r w:rsidRPr="00A57E34">
        <w:rPr>
          <w:rFonts w:asciiTheme="minorEastAsia" w:hAnsiTheme="minorEastAsia"/>
          <w:sz w:val="28"/>
          <w:szCs w:val="28"/>
        </w:rPr>
        <w:t>order_produce.sql</w:t>
      </w:r>
      <w:r>
        <w:rPr>
          <w:rFonts w:asciiTheme="minorEastAsia" w:hAnsiTheme="minorEastAsia" w:hint="eastAsia"/>
          <w:sz w:val="28"/>
          <w:szCs w:val="28"/>
        </w:rPr>
        <w:t>中的存储过程，再在</w:t>
      </w:r>
      <w:r>
        <w:rPr>
          <w:rFonts w:asciiTheme="minorEastAsia" w:hAnsiTheme="minorEastAsia"/>
          <w:sz w:val="28"/>
          <w:szCs w:val="28"/>
        </w:rPr>
        <w:t>mmall</w:t>
      </w:r>
      <w:r>
        <w:rPr>
          <w:rFonts w:asciiTheme="minorEastAsia" w:hAnsiTheme="minorEastAsia" w:hint="eastAsia"/>
          <w:sz w:val="28"/>
          <w:szCs w:val="28"/>
        </w:rPr>
        <w:t>库中创建</w:t>
      </w:r>
      <w:r w:rsidRPr="00A57E34">
        <w:rPr>
          <w:rFonts w:asciiTheme="minorEastAsia" w:hAnsiTheme="minorEastAsia"/>
          <w:sz w:val="28"/>
          <w:szCs w:val="28"/>
        </w:rPr>
        <w:t>Sequence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City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18379D">
        <w:rPr>
          <w:rFonts w:asciiTheme="minorEastAsia" w:hAnsiTheme="minorEastAsia"/>
          <w:sz w:val="28"/>
          <w:szCs w:val="28"/>
        </w:rPr>
        <w:t>U</w:t>
      </w:r>
      <w:r>
        <w:rPr>
          <w:rFonts w:asciiTheme="minorEastAsia" w:hAnsiTheme="minorEastAsia"/>
          <w:sz w:val="28"/>
          <w:szCs w:val="28"/>
        </w:rPr>
        <w:t xml:space="preserve">ser </w:t>
      </w:r>
      <w:r>
        <w:rPr>
          <w:rFonts w:asciiTheme="minorEastAsia" w:hAnsiTheme="minorEastAsia" w:hint="eastAsia"/>
          <w:sz w:val="28"/>
          <w:szCs w:val="28"/>
        </w:rPr>
        <w:t>三张表</w:t>
      </w:r>
    </w:p>
    <w:p w:rsidR="000C3F87" w:rsidRDefault="000C3F87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E219BA">
        <w:rPr>
          <w:rFonts w:asciiTheme="minorEastAsia" w:hAnsiTheme="minorEastAsia"/>
          <w:sz w:val="28"/>
          <w:szCs w:val="28"/>
        </w:rPr>
        <w:t>dbroute.class.php</w:t>
      </w:r>
      <w:r w:rsidR="000171DE"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 w:hint="eastAsia"/>
          <w:sz w:val="28"/>
          <w:szCs w:val="28"/>
        </w:rPr>
        <w:t>的</w:t>
      </w:r>
      <w:r w:rsidR="000171DE"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 w:hint="eastAsia"/>
          <w:sz w:val="28"/>
          <w:szCs w:val="28"/>
        </w:rPr>
        <w:t>使用：</w:t>
      </w:r>
    </w:p>
    <w:p w:rsidR="009A242E" w:rsidRDefault="006060B9" w:rsidP="000C3F87">
      <w:pPr>
        <w:pStyle w:val="a4"/>
        <w:numPr>
          <w:ilvl w:val="1"/>
          <w:numId w:val="6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未分表的</w:t>
      </w:r>
      <w:r w:rsidR="009A242E" w:rsidRPr="00E219BA">
        <w:rPr>
          <w:rFonts w:asciiTheme="minorEastAsia" w:hAnsiTheme="minorEastAsia" w:hint="eastAsia"/>
          <w:sz w:val="28"/>
          <w:szCs w:val="28"/>
        </w:rPr>
        <w:t>可以使用</w:t>
      </w:r>
      <w:r w:rsidR="009A242E" w:rsidRPr="00E219BA">
        <w:rPr>
          <w:rFonts w:asciiTheme="minorEastAsia" w:hAnsiTheme="minorEastAsia"/>
          <w:sz w:val="28"/>
          <w:szCs w:val="28"/>
        </w:rPr>
        <w:t>dbroute.class.php</w:t>
      </w:r>
      <w:r w:rsidR="009A242E" w:rsidRPr="00E219BA">
        <w:rPr>
          <w:rFonts w:asciiTheme="minorEastAsia" w:hAnsiTheme="minorEastAsia" w:hint="eastAsia"/>
          <w:sz w:val="28"/>
          <w:szCs w:val="28"/>
        </w:rPr>
        <w:t>中的方法（</w:t>
      </w:r>
      <w:r w:rsidR="000C3F87">
        <w:rPr>
          <w:rFonts w:asciiTheme="minorEastAsia" w:hAnsiTheme="minorEastAsia" w:hint="eastAsia"/>
          <w:sz w:val="28"/>
          <w:szCs w:val="28"/>
        </w:rPr>
        <w:t>除</w:t>
      </w:r>
      <w:r w:rsidR="000C3F87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queryResultFromAllDbTables</w:t>
      </w:r>
      <w:r w:rsidR="000C3F87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 w:rsidR="000C3F87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selectByIn</w:t>
      </w:r>
      <w:r w:rsidR="002356A1">
        <w:rPr>
          <w:rFonts w:ascii="Consolas" w:hAnsi="Consolas" w:cs="Consolas" w:hint="eastAsia"/>
          <w:color w:val="000000"/>
          <w:kern w:val="0"/>
          <w:sz w:val="28"/>
          <w:szCs w:val="28"/>
        </w:rPr>
        <w:t>外</w:t>
      </w:r>
      <w:r w:rsidR="009A242E" w:rsidRPr="00E219BA">
        <w:rPr>
          <w:rFonts w:asciiTheme="minorEastAsia" w:hAnsiTheme="minorEastAsia" w:hint="eastAsia"/>
          <w:sz w:val="28"/>
          <w:szCs w:val="28"/>
        </w:rPr>
        <w:t>）.</w:t>
      </w:r>
    </w:p>
    <w:p w:rsidR="000171DE" w:rsidRDefault="000171DE" w:rsidP="000C3F87">
      <w:pPr>
        <w:pStyle w:val="a4"/>
        <w:numPr>
          <w:ilvl w:val="1"/>
          <w:numId w:val="6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有分表的可以都使用</w:t>
      </w:r>
      <w:r w:rsidR="005D2732">
        <w:rPr>
          <w:rFonts w:asciiTheme="minorEastAsia" w:hAnsiTheme="minorEastAsia"/>
          <w:sz w:val="28"/>
          <w:szCs w:val="28"/>
        </w:rPr>
        <w:t>.</w:t>
      </w:r>
    </w:p>
    <w:p w:rsidR="005D2732" w:rsidRPr="005A0ED6" w:rsidRDefault="005D2732" w:rsidP="005D2732">
      <w:pPr>
        <w:pStyle w:val="a4"/>
        <w:numPr>
          <w:ilvl w:val="1"/>
          <w:numId w:val="6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5D2732">
        <w:rPr>
          <w:rFonts w:asciiTheme="minorEastAsia" w:hAnsiTheme="minorEastAsia" w:hint="eastAsia"/>
          <w:sz w:val="28"/>
          <w:szCs w:val="28"/>
        </w:rPr>
        <w:t>sql语句中的参数必须以#开头#结尾</w:t>
      </w:r>
      <w:r w:rsidRPr="005D2732">
        <w:rPr>
          <w:rFonts w:asciiTheme="minorEastAsia" w:hAnsiTheme="minorEastAsia" w:hint="eastAsia"/>
          <w:b/>
          <w:sz w:val="28"/>
          <w:szCs w:val="28"/>
        </w:rPr>
        <w:t>，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insert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update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delete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  <w:u w:val="single"/>
        </w:rPr>
        <w:t>getAll</w:t>
      </w:r>
      <w:r w:rsidR="00736986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  <w:u w:val="single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getRow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getOne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getColumn</w:t>
      </w:r>
      <w:r w:rsidR="00736986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 w:rsidR="00736986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batchExecutes</w:t>
      </w:r>
      <w:r w:rsidR="00736986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 w:rsidR="00736986">
        <w:rPr>
          <w:rFonts w:ascii="Consolas" w:hAnsi="Consolas" w:cs="Consolas"/>
          <w:color w:val="000000"/>
          <w:kern w:val="0"/>
          <w:sz w:val="28"/>
          <w:szCs w:val="28"/>
        </w:rPr>
        <w:t>begin</w:t>
      </w:r>
      <w:r w:rsidR="00736986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 w:rsidR="00736986">
        <w:rPr>
          <w:rFonts w:ascii="Consolas" w:hAnsi="Consolas" w:cs="Consolas"/>
          <w:color w:val="000000"/>
          <w:kern w:val="0"/>
          <w:sz w:val="28"/>
          <w:szCs w:val="28"/>
        </w:rPr>
        <w:t>commit</w:t>
      </w:r>
      <w:r w:rsidR="00736986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 w:rsidR="00736986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rollBack</w:t>
      </w:r>
      <w:r w:rsidR="00736986"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参数的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params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数组中必须包含分库的逻辑列</w:t>
      </w:r>
      <w:r w:rsidR="00736986" w:rsidRPr="005D2732">
        <w:rPr>
          <w:rFonts w:asciiTheme="minorEastAsia" w:hAnsiTheme="minorEastAsia" w:hint="eastAsia"/>
          <w:color w:val="FF0000"/>
          <w:sz w:val="28"/>
          <w:szCs w:val="28"/>
        </w:rPr>
        <w:t>有分表的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Theme="minorEastAsia" w:hAnsiTheme="minorEastAsia" w:hint="eastAsia"/>
          <w:color w:val="FF0000"/>
          <w:sz w:val="28"/>
          <w:szCs w:val="28"/>
        </w:rPr>
        <w:t>未分表的可以</w:t>
      </w:r>
      <w:r w:rsidR="00736986">
        <w:rPr>
          <w:rFonts w:asciiTheme="minorEastAsia" w:hAnsiTheme="minorEastAsia" w:hint="eastAsia"/>
          <w:color w:val="FF0000"/>
          <w:sz w:val="28"/>
          <w:szCs w:val="28"/>
        </w:rPr>
        <w:t>不传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807CEB"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逻辑列名配置在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config.php</w:t>
      </w:r>
      <w:r w:rsidR="00DC7418">
        <w:rPr>
          <w:rFonts w:ascii="Consolas" w:hAnsi="Consolas" w:cs="Consolas" w:hint="eastAsia"/>
          <w:color w:val="000000"/>
          <w:kern w:val="0"/>
          <w:sz w:val="28"/>
          <w:szCs w:val="28"/>
        </w:rPr>
        <w:t>对应的数数据库连接配置数组中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.</w:t>
      </w:r>
    </w:p>
    <w:p w:rsidR="005A0ED6" w:rsidRPr="005A0ED6" w:rsidRDefault="00736986" w:rsidP="005D2732">
      <w:pPr>
        <w:pStyle w:val="a4"/>
        <w:numPr>
          <w:ilvl w:val="1"/>
          <w:numId w:val="6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selectByIn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方法支持逻辑列的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in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查询，不支持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between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…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and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、大于等于、小于等于、大于、小于范围操作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此方法可能会查询多个表，具体要依据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in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条件参数值。</w:t>
      </w:r>
    </w:p>
    <w:p w:rsidR="005A0ED6" w:rsidRPr="00736986" w:rsidRDefault="00736986" w:rsidP="005D2732">
      <w:pPr>
        <w:pStyle w:val="a4"/>
        <w:numPr>
          <w:ilvl w:val="1"/>
          <w:numId w:val="6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queryResultFromAllDbTables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方法查询所有库表，将在所有库表上执行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sql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语句，此方法性能很差，一般不见意使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用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:rsidR="00736986" w:rsidRPr="005A2658" w:rsidRDefault="00736986" w:rsidP="005D2732">
      <w:pPr>
        <w:pStyle w:val="a4"/>
        <w:numPr>
          <w:ilvl w:val="1"/>
          <w:numId w:val="6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batchExecutes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方法只能操作一个表，不能同时操作多个表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.</w:t>
      </w:r>
    </w:p>
    <w:p w:rsidR="005A2658" w:rsidRPr="005A2658" w:rsidRDefault="002D328E" w:rsidP="005D2732">
      <w:pPr>
        <w:pStyle w:val="a4"/>
        <w:numPr>
          <w:ilvl w:val="1"/>
          <w:numId w:val="6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测试代码见</w:t>
      </w:r>
      <w:r>
        <w:rPr>
          <w:rFonts w:asciiTheme="minorEastAsia" w:hAnsiTheme="minorEastAsia"/>
          <w:sz w:val="28"/>
          <w:szCs w:val="28"/>
        </w:rPr>
        <w:t>t.php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266977">
        <w:rPr>
          <w:rFonts w:asciiTheme="minorEastAsia" w:hAnsiTheme="minorEastAsia"/>
          <w:sz w:val="28"/>
          <w:szCs w:val="28"/>
        </w:rPr>
        <w:t>t</w:t>
      </w:r>
      <w:r>
        <w:rPr>
          <w:rFonts w:asciiTheme="minorEastAsia" w:hAnsiTheme="minorEastAsia"/>
          <w:sz w:val="28"/>
          <w:szCs w:val="28"/>
        </w:rPr>
        <w:t>2.php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t3.php</w:t>
      </w:r>
    </w:p>
    <w:p w:rsidR="00F603F4" w:rsidRPr="00266977" w:rsidRDefault="00266977" w:rsidP="00266977">
      <w:pPr>
        <w:pStyle w:val="a4"/>
        <w:numPr>
          <w:ilvl w:val="1"/>
          <w:numId w:val="6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同库多表见O</w:t>
      </w:r>
      <w:r>
        <w:rPr>
          <w:rFonts w:asciiTheme="minorEastAsia" w:hAnsiTheme="minorEastAsia"/>
          <w:sz w:val="28"/>
          <w:szCs w:val="28"/>
        </w:rPr>
        <w:t>rderAO.php.</w:t>
      </w:r>
      <w:r>
        <w:rPr>
          <w:rFonts w:asciiTheme="minorEastAsia" w:hAnsiTheme="minorEastAsia" w:hint="eastAsia"/>
          <w:sz w:val="28"/>
          <w:szCs w:val="28"/>
        </w:rPr>
        <w:t>多库多表见</w:t>
      </w:r>
      <w:r>
        <w:rPr>
          <w:rFonts w:asciiTheme="minorEastAsia" w:hAnsiTheme="minorEastAsia"/>
          <w:sz w:val="28"/>
          <w:szCs w:val="28"/>
        </w:rPr>
        <w:t>RefundAO.php</w:t>
      </w:r>
    </w:p>
    <w:sectPr w:rsidR="00F603F4" w:rsidRPr="00266977" w:rsidSect="009D6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BDB" w:rsidRDefault="00C33BDB" w:rsidP="00920A14">
      <w:r>
        <w:separator/>
      </w:r>
    </w:p>
  </w:endnote>
  <w:endnote w:type="continuationSeparator" w:id="1">
    <w:p w:rsidR="00C33BDB" w:rsidRDefault="00C33BDB" w:rsidP="00920A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BDB" w:rsidRDefault="00C33BDB" w:rsidP="00920A14">
      <w:r>
        <w:separator/>
      </w:r>
    </w:p>
  </w:footnote>
  <w:footnote w:type="continuationSeparator" w:id="1">
    <w:p w:rsidR="00C33BDB" w:rsidRDefault="00C33BDB" w:rsidP="00920A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22893"/>
    <w:multiLevelType w:val="hybridMultilevel"/>
    <w:tmpl w:val="6C1013F2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F364AF4"/>
    <w:multiLevelType w:val="hybridMultilevel"/>
    <w:tmpl w:val="DC4C09E6"/>
    <w:lvl w:ilvl="0" w:tplc="EC7A9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197131"/>
    <w:multiLevelType w:val="hybridMultilevel"/>
    <w:tmpl w:val="83FCC2FA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77B77F3"/>
    <w:multiLevelType w:val="hybridMultilevel"/>
    <w:tmpl w:val="8048AE14"/>
    <w:lvl w:ilvl="0" w:tplc="46688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EC125C"/>
    <w:multiLevelType w:val="multilevel"/>
    <w:tmpl w:val="01B25FCC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760" w:hanging="2880"/>
      </w:pPr>
      <w:rPr>
        <w:rFonts w:hint="default"/>
      </w:rPr>
    </w:lvl>
  </w:abstractNum>
  <w:abstractNum w:abstractNumId="5">
    <w:nsid w:val="7D811B44"/>
    <w:multiLevelType w:val="hybridMultilevel"/>
    <w:tmpl w:val="8AC64C08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2D9"/>
    <w:rsid w:val="000132DE"/>
    <w:rsid w:val="000171DE"/>
    <w:rsid w:val="00030511"/>
    <w:rsid w:val="00050A1D"/>
    <w:rsid w:val="00075D6C"/>
    <w:rsid w:val="000767A2"/>
    <w:rsid w:val="0008410A"/>
    <w:rsid w:val="000A591C"/>
    <w:rsid w:val="000B46E2"/>
    <w:rsid w:val="000C3F87"/>
    <w:rsid w:val="000C6E61"/>
    <w:rsid w:val="000F3712"/>
    <w:rsid w:val="00102B64"/>
    <w:rsid w:val="001078BC"/>
    <w:rsid w:val="00143544"/>
    <w:rsid w:val="00162927"/>
    <w:rsid w:val="001742A8"/>
    <w:rsid w:val="00174398"/>
    <w:rsid w:val="00182FC8"/>
    <w:rsid w:val="0018379D"/>
    <w:rsid w:val="00197D19"/>
    <w:rsid w:val="001B029E"/>
    <w:rsid w:val="001B4929"/>
    <w:rsid w:val="001B5DAC"/>
    <w:rsid w:val="001D12D9"/>
    <w:rsid w:val="001D2833"/>
    <w:rsid w:val="001D5951"/>
    <w:rsid w:val="001E614E"/>
    <w:rsid w:val="002356A1"/>
    <w:rsid w:val="002360DC"/>
    <w:rsid w:val="00266977"/>
    <w:rsid w:val="00267929"/>
    <w:rsid w:val="002B2C4A"/>
    <w:rsid w:val="002B7395"/>
    <w:rsid w:val="002D328E"/>
    <w:rsid w:val="002E4999"/>
    <w:rsid w:val="003106CD"/>
    <w:rsid w:val="003115E8"/>
    <w:rsid w:val="00335646"/>
    <w:rsid w:val="003566A5"/>
    <w:rsid w:val="00356E0B"/>
    <w:rsid w:val="00366C8D"/>
    <w:rsid w:val="00371C14"/>
    <w:rsid w:val="00371D6E"/>
    <w:rsid w:val="003D7540"/>
    <w:rsid w:val="003E6F79"/>
    <w:rsid w:val="003F018E"/>
    <w:rsid w:val="00450EA7"/>
    <w:rsid w:val="00451F4F"/>
    <w:rsid w:val="004631D6"/>
    <w:rsid w:val="00466FBA"/>
    <w:rsid w:val="00487D98"/>
    <w:rsid w:val="004A3803"/>
    <w:rsid w:val="004A5911"/>
    <w:rsid w:val="004C52E3"/>
    <w:rsid w:val="004D421F"/>
    <w:rsid w:val="00510B7F"/>
    <w:rsid w:val="005139BF"/>
    <w:rsid w:val="005159D6"/>
    <w:rsid w:val="00541B73"/>
    <w:rsid w:val="005432AD"/>
    <w:rsid w:val="00566AE6"/>
    <w:rsid w:val="00576D78"/>
    <w:rsid w:val="00582FE5"/>
    <w:rsid w:val="0059395F"/>
    <w:rsid w:val="005A0ED6"/>
    <w:rsid w:val="005A2658"/>
    <w:rsid w:val="005A7232"/>
    <w:rsid w:val="005B43BA"/>
    <w:rsid w:val="005B4E85"/>
    <w:rsid w:val="005D2732"/>
    <w:rsid w:val="005E5928"/>
    <w:rsid w:val="006060B9"/>
    <w:rsid w:val="0062610D"/>
    <w:rsid w:val="00642283"/>
    <w:rsid w:val="00674DB5"/>
    <w:rsid w:val="00675802"/>
    <w:rsid w:val="00683911"/>
    <w:rsid w:val="006C607C"/>
    <w:rsid w:val="006D5D09"/>
    <w:rsid w:val="006E13EC"/>
    <w:rsid w:val="007001C5"/>
    <w:rsid w:val="0072464B"/>
    <w:rsid w:val="007253F6"/>
    <w:rsid w:val="0073598E"/>
    <w:rsid w:val="00736986"/>
    <w:rsid w:val="00742847"/>
    <w:rsid w:val="00764419"/>
    <w:rsid w:val="007B292B"/>
    <w:rsid w:val="007C012D"/>
    <w:rsid w:val="007F20AD"/>
    <w:rsid w:val="00801E85"/>
    <w:rsid w:val="00807CEB"/>
    <w:rsid w:val="00811E73"/>
    <w:rsid w:val="00842AA7"/>
    <w:rsid w:val="00846025"/>
    <w:rsid w:val="00880681"/>
    <w:rsid w:val="00892EF8"/>
    <w:rsid w:val="008A4915"/>
    <w:rsid w:val="008A76B9"/>
    <w:rsid w:val="008D4A89"/>
    <w:rsid w:val="00920A14"/>
    <w:rsid w:val="00970C14"/>
    <w:rsid w:val="009859DA"/>
    <w:rsid w:val="009A242E"/>
    <w:rsid w:val="009A71FE"/>
    <w:rsid w:val="009D6917"/>
    <w:rsid w:val="009E45BB"/>
    <w:rsid w:val="00A01A54"/>
    <w:rsid w:val="00A11309"/>
    <w:rsid w:val="00A33639"/>
    <w:rsid w:val="00A46BBE"/>
    <w:rsid w:val="00A5150C"/>
    <w:rsid w:val="00A57E34"/>
    <w:rsid w:val="00A65981"/>
    <w:rsid w:val="00A97329"/>
    <w:rsid w:val="00A97A36"/>
    <w:rsid w:val="00AA5E6D"/>
    <w:rsid w:val="00AD6580"/>
    <w:rsid w:val="00AE7ADF"/>
    <w:rsid w:val="00AE7EE0"/>
    <w:rsid w:val="00AF258E"/>
    <w:rsid w:val="00AF67C6"/>
    <w:rsid w:val="00B02039"/>
    <w:rsid w:val="00B03986"/>
    <w:rsid w:val="00B10C24"/>
    <w:rsid w:val="00B16703"/>
    <w:rsid w:val="00B426C9"/>
    <w:rsid w:val="00B453CD"/>
    <w:rsid w:val="00B47EFA"/>
    <w:rsid w:val="00B50B94"/>
    <w:rsid w:val="00B5199B"/>
    <w:rsid w:val="00B847CC"/>
    <w:rsid w:val="00B87103"/>
    <w:rsid w:val="00BA677E"/>
    <w:rsid w:val="00BB1877"/>
    <w:rsid w:val="00BD1948"/>
    <w:rsid w:val="00BD26F6"/>
    <w:rsid w:val="00BE0263"/>
    <w:rsid w:val="00BF59F2"/>
    <w:rsid w:val="00BF655C"/>
    <w:rsid w:val="00C2465E"/>
    <w:rsid w:val="00C26745"/>
    <w:rsid w:val="00C27EDC"/>
    <w:rsid w:val="00C323EC"/>
    <w:rsid w:val="00C33BDB"/>
    <w:rsid w:val="00CB5C26"/>
    <w:rsid w:val="00D1129F"/>
    <w:rsid w:val="00D33A3E"/>
    <w:rsid w:val="00D61C54"/>
    <w:rsid w:val="00DC2EC2"/>
    <w:rsid w:val="00DC7418"/>
    <w:rsid w:val="00DD2E47"/>
    <w:rsid w:val="00DD708D"/>
    <w:rsid w:val="00E02341"/>
    <w:rsid w:val="00E119A6"/>
    <w:rsid w:val="00E2127E"/>
    <w:rsid w:val="00E219BA"/>
    <w:rsid w:val="00E46075"/>
    <w:rsid w:val="00E56A40"/>
    <w:rsid w:val="00E61606"/>
    <w:rsid w:val="00EE647A"/>
    <w:rsid w:val="00F448F6"/>
    <w:rsid w:val="00F53459"/>
    <w:rsid w:val="00F539BB"/>
    <w:rsid w:val="00F603F4"/>
    <w:rsid w:val="00F71CB7"/>
    <w:rsid w:val="00FA6DC2"/>
    <w:rsid w:val="00FB3597"/>
    <w:rsid w:val="00FB57F9"/>
    <w:rsid w:val="00FB6A32"/>
    <w:rsid w:val="00FC61E7"/>
    <w:rsid w:val="00FD30F7"/>
    <w:rsid w:val="00FE4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9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52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52E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52E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3051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30511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920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20A1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20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20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52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52E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52E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3051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30511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920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20A1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20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20A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108</Words>
  <Characters>619</Characters>
  <Application>Microsoft Office Word</Application>
  <DocSecurity>0</DocSecurity>
  <Lines>5</Lines>
  <Paragraphs>1</Paragraphs>
  <ScaleCrop>false</ScaleCrop>
  <Company>Sky123.Org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haisheng</cp:lastModifiedBy>
  <cp:revision>543</cp:revision>
  <dcterms:created xsi:type="dcterms:W3CDTF">2014-04-25T02:21:00Z</dcterms:created>
  <dcterms:modified xsi:type="dcterms:W3CDTF">2014-08-10T04:27:00Z</dcterms:modified>
</cp:coreProperties>
</file>