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47" w:rsidRDefault="009A242E" w:rsidP="009A242E">
      <w:pPr>
        <w:jc w:val="center"/>
        <w:rPr>
          <w:rFonts w:asciiTheme="minorEastAsia" w:hAnsiTheme="minorEastAsia"/>
          <w:b/>
          <w:sz w:val="28"/>
          <w:szCs w:val="28"/>
        </w:rPr>
      </w:pPr>
      <w:r w:rsidRPr="009A242E">
        <w:rPr>
          <w:rFonts w:asciiTheme="minorEastAsia" w:hAnsiTheme="minorEastAsia" w:hint="eastAsia"/>
          <w:b/>
          <w:sz w:val="28"/>
          <w:szCs w:val="28"/>
        </w:rPr>
        <w:t>DBROUTE使用文档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将</w:t>
      </w:r>
      <w:r w:rsidRPr="00E219BA">
        <w:rPr>
          <w:rFonts w:asciiTheme="minorEastAsia" w:hAnsiTheme="minorEastAsia"/>
          <w:sz w:val="28"/>
          <w:szCs w:val="28"/>
        </w:rPr>
        <w:t>svn</w:t>
      </w:r>
      <w:r w:rsidRPr="00E219BA">
        <w:rPr>
          <w:rFonts w:asciiTheme="minorEastAsia" w:hAnsiTheme="minorEastAsia" w:hint="eastAsia"/>
          <w:sz w:val="28"/>
          <w:szCs w:val="28"/>
        </w:rPr>
        <w:t>项目下的cls文件夹中的所有文件放至所需项目中。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将dbroute中的config.php中的配置项移到对应项目中并做相应修改，具体可查看config.php中的每个配置项的注解。</w:t>
      </w:r>
    </w:p>
    <w:p w:rsidR="001D2833" w:rsidRDefault="001D2833" w:rsidP="001D2833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创建分表的脚本及序列的脚本在</w:t>
      </w:r>
      <w:r w:rsidR="00BF655C">
        <w:rPr>
          <w:rFonts w:asciiTheme="minorEastAsia" w:hAnsiTheme="minorEastAsia" w:hint="eastAsia"/>
          <w:sz w:val="28"/>
          <w:szCs w:val="28"/>
        </w:rPr>
        <w:t>根目录下的</w:t>
      </w:r>
      <w:r w:rsidRPr="00E219BA">
        <w:rPr>
          <w:rFonts w:asciiTheme="minorEastAsia" w:hAnsiTheme="minorEastAsia"/>
          <w:sz w:val="28"/>
          <w:szCs w:val="28"/>
        </w:rPr>
        <w:t>.sql</w:t>
      </w:r>
      <w:r w:rsidRPr="00E219BA">
        <w:rPr>
          <w:rFonts w:asciiTheme="minorEastAsia" w:hAnsiTheme="minorEastAsia" w:hint="eastAsia"/>
          <w:sz w:val="28"/>
          <w:szCs w:val="28"/>
        </w:rPr>
        <w:t>文件中。</w:t>
      </w:r>
    </w:p>
    <w:p w:rsidR="00A57E34" w:rsidRPr="00E219BA" w:rsidRDefault="00A57E34" w:rsidP="001D2833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先运行</w:t>
      </w:r>
      <w:r w:rsidRPr="00A57E34">
        <w:rPr>
          <w:rFonts w:asciiTheme="minorEastAsia" w:hAnsiTheme="minorEastAsia"/>
          <w:sz w:val="28"/>
          <w:szCs w:val="28"/>
        </w:rPr>
        <w:t>order_produce.sql</w:t>
      </w:r>
      <w:r>
        <w:rPr>
          <w:rFonts w:asciiTheme="minorEastAsia" w:hAnsiTheme="minorEastAsia" w:hint="eastAsia"/>
          <w:sz w:val="28"/>
          <w:szCs w:val="28"/>
        </w:rPr>
        <w:t>中的存储过程</w:t>
      </w:r>
      <w:r w:rsidR="00C74EF5">
        <w:rPr>
          <w:rFonts w:asciiTheme="minorEastAsia" w:hAnsiTheme="minorEastAsia" w:hint="eastAsia"/>
          <w:sz w:val="28"/>
          <w:szCs w:val="28"/>
        </w:rPr>
        <w:t>（单库多表）</w:t>
      </w:r>
      <w:r>
        <w:rPr>
          <w:rFonts w:asciiTheme="minorEastAsia" w:hAnsiTheme="minorEastAsia" w:hint="eastAsia"/>
          <w:sz w:val="28"/>
          <w:szCs w:val="28"/>
        </w:rPr>
        <w:t>，再在</w:t>
      </w:r>
      <w:r>
        <w:rPr>
          <w:rFonts w:asciiTheme="minorEastAsia" w:hAnsiTheme="minorEastAsia"/>
          <w:sz w:val="28"/>
          <w:szCs w:val="28"/>
        </w:rPr>
        <w:t>mmall</w:t>
      </w:r>
      <w:r>
        <w:rPr>
          <w:rFonts w:asciiTheme="minorEastAsia" w:hAnsiTheme="minorEastAsia" w:hint="eastAsia"/>
          <w:sz w:val="28"/>
          <w:szCs w:val="28"/>
        </w:rPr>
        <w:t>库中创建</w:t>
      </w:r>
      <w:r w:rsidRPr="00A57E34">
        <w:rPr>
          <w:rFonts w:asciiTheme="minorEastAsia" w:hAnsiTheme="minorEastAsia"/>
          <w:sz w:val="28"/>
          <w:szCs w:val="28"/>
        </w:rPr>
        <w:t>Sequence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City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18379D">
        <w:rPr>
          <w:rFonts w:asciiTheme="minorEastAsia" w:hAnsiTheme="minorEastAsia"/>
          <w:sz w:val="28"/>
          <w:szCs w:val="28"/>
        </w:rPr>
        <w:t>U</w:t>
      </w:r>
      <w:r>
        <w:rPr>
          <w:rFonts w:asciiTheme="minorEastAsia" w:hAnsiTheme="minorEastAsia"/>
          <w:sz w:val="28"/>
          <w:szCs w:val="28"/>
        </w:rPr>
        <w:t xml:space="preserve">ser </w:t>
      </w:r>
      <w:r>
        <w:rPr>
          <w:rFonts w:asciiTheme="minorEastAsia" w:hAnsiTheme="minorEastAsia" w:hint="eastAsia"/>
          <w:sz w:val="28"/>
          <w:szCs w:val="28"/>
        </w:rPr>
        <w:t>三张表</w:t>
      </w:r>
      <w:r w:rsidR="00C74EF5">
        <w:rPr>
          <w:rFonts w:asciiTheme="minorEastAsia" w:hAnsiTheme="minorEastAsia" w:hint="eastAsia"/>
          <w:sz w:val="28"/>
          <w:szCs w:val="28"/>
        </w:rPr>
        <w:t>,再运行</w:t>
      </w:r>
      <w:r w:rsidR="00C74EF5" w:rsidRPr="00C74EF5">
        <w:rPr>
          <w:rFonts w:asciiTheme="minorEastAsia" w:hAnsiTheme="minorEastAsia"/>
          <w:sz w:val="28"/>
          <w:szCs w:val="28"/>
        </w:rPr>
        <w:t>refund_produce.sql</w:t>
      </w:r>
      <w:r w:rsidR="00C74EF5">
        <w:rPr>
          <w:rFonts w:asciiTheme="minorEastAsia" w:hAnsiTheme="minorEastAsia" w:hint="eastAsia"/>
          <w:sz w:val="28"/>
          <w:szCs w:val="28"/>
        </w:rPr>
        <w:t>创建多库多表</w:t>
      </w:r>
    </w:p>
    <w:p w:rsidR="000C3F87" w:rsidRDefault="000C3F87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/>
          <w:sz w:val="28"/>
          <w:szCs w:val="28"/>
        </w:rPr>
        <w:t>dbroute.class.php</w:t>
      </w:r>
      <w:r w:rsidR="000171DE"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的</w:t>
      </w:r>
      <w:r w:rsidR="000171DE"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 w:hint="eastAsia"/>
          <w:sz w:val="28"/>
          <w:szCs w:val="28"/>
        </w:rPr>
        <w:t>使用：</w:t>
      </w:r>
    </w:p>
    <w:p w:rsidR="00872E29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未分表的</w:t>
      </w:r>
      <w:r w:rsidRPr="00E219BA">
        <w:rPr>
          <w:rFonts w:asciiTheme="minorEastAsia" w:hAnsiTheme="minorEastAsia" w:hint="eastAsia"/>
          <w:sz w:val="28"/>
          <w:szCs w:val="28"/>
        </w:rPr>
        <w:t>可以使用</w:t>
      </w:r>
      <w:r w:rsidRPr="00E219BA">
        <w:rPr>
          <w:rFonts w:asciiTheme="minorEastAsia" w:hAnsiTheme="minorEastAsia"/>
          <w:sz w:val="28"/>
          <w:szCs w:val="28"/>
        </w:rPr>
        <w:t>dbroute.class.php</w:t>
      </w:r>
      <w:r w:rsidRPr="00E219BA">
        <w:rPr>
          <w:rFonts w:asciiTheme="minorEastAsia" w:hAnsiTheme="minorEastAsia" w:hint="eastAsia"/>
          <w:sz w:val="28"/>
          <w:szCs w:val="28"/>
        </w:rPr>
        <w:t>中的方法（</w:t>
      </w:r>
      <w:r>
        <w:rPr>
          <w:rFonts w:asciiTheme="minorEastAsia" w:hAnsiTheme="minorEastAsia" w:hint="eastAsia"/>
          <w:sz w:val="28"/>
          <w:szCs w:val="28"/>
        </w:rPr>
        <w:t>除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queryResultFromAllDbTables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selectByIn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外</w:t>
      </w:r>
      <w:r w:rsidRPr="00E219BA">
        <w:rPr>
          <w:rFonts w:asciiTheme="minorEastAsia" w:hAnsiTheme="minorEastAsia" w:hint="eastAsia"/>
          <w:sz w:val="28"/>
          <w:szCs w:val="28"/>
        </w:rPr>
        <w:t>）.</w:t>
      </w:r>
    </w:p>
    <w:p w:rsidR="00872E29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有分表的可以都使用</w:t>
      </w:r>
      <w:r>
        <w:rPr>
          <w:rFonts w:asciiTheme="minorEastAsia" w:hAnsiTheme="minorEastAsia"/>
          <w:sz w:val="28"/>
          <w:szCs w:val="28"/>
        </w:rPr>
        <w:t>.</w:t>
      </w:r>
    </w:p>
    <w:p w:rsidR="00872E29" w:rsidRPr="005A0ED6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5D2732">
        <w:rPr>
          <w:rFonts w:asciiTheme="minorEastAsia" w:hAnsiTheme="minorEastAsia" w:hint="eastAsia"/>
          <w:sz w:val="28"/>
          <w:szCs w:val="28"/>
        </w:rPr>
        <w:t>sql语句中的参数必须以#开头#结尾</w:t>
      </w:r>
      <w:r w:rsidRPr="005D2732">
        <w:rPr>
          <w:rFonts w:asciiTheme="minorEastAsia" w:hAnsiTheme="minorEastAsia" w:hint="eastAsia"/>
          <w:b/>
          <w:sz w:val="28"/>
          <w:szCs w:val="28"/>
        </w:rPr>
        <w:t>，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insert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update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delete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getAll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  <w:u w:val="single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getRow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getOne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getColumn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batchExecutes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begin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commit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rollBack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参数的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params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数组中必须包含分库的逻辑列</w:t>
      </w:r>
      <w:r w:rsidRPr="005D2732">
        <w:rPr>
          <w:rFonts w:asciiTheme="minorEastAsia" w:hAnsiTheme="minorEastAsia" w:hint="eastAsia"/>
          <w:color w:val="FF0000"/>
          <w:sz w:val="28"/>
          <w:szCs w:val="28"/>
        </w:rPr>
        <w:t>有分表的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Theme="minorEastAsia" w:hAnsiTheme="minorEastAsia" w:hint="eastAsia"/>
          <w:color w:val="FF0000"/>
          <w:sz w:val="28"/>
          <w:szCs w:val="28"/>
        </w:rPr>
        <w:t>未分表的可以不传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逻辑列名配置在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config.php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对应的数数据库连接配置数组中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872E29" w:rsidRPr="005A0ED6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selectByIn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方法支持逻辑列的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查询，不支持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between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…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and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、大于等于、小于等于、大于、小于范围操作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此方法可能会查询多个表，具体要依据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条件参数值。</w:t>
      </w:r>
    </w:p>
    <w:p w:rsidR="00872E29" w:rsidRPr="00736986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queryResultFromAllDbTables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方法查询所有库表，将在所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有库表上执行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sql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语句，此方法性能很差，一般不见意使用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872E29" w:rsidRPr="005A2658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batchExecutes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方法只能操作一个表，不能同时操作多个表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872E29" w:rsidRPr="005A2658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测试代码见</w:t>
      </w:r>
      <w:r>
        <w:rPr>
          <w:rFonts w:asciiTheme="minorEastAsia" w:hAnsiTheme="minorEastAsia"/>
          <w:sz w:val="28"/>
          <w:szCs w:val="28"/>
        </w:rPr>
        <w:t>t.php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t2.php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t3.php</w:t>
      </w:r>
    </w:p>
    <w:p w:rsidR="00872E29" w:rsidRPr="00266977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同库多表见O</w:t>
      </w:r>
      <w:r>
        <w:rPr>
          <w:rFonts w:asciiTheme="minorEastAsia" w:hAnsiTheme="minorEastAsia"/>
          <w:sz w:val="28"/>
          <w:szCs w:val="28"/>
        </w:rPr>
        <w:t>rderAO.php.</w:t>
      </w:r>
      <w:r>
        <w:rPr>
          <w:rFonts w:asciiTheme="minorEastAsia" w:hAnsiTheme="minorEastAsia" w:hint="eastAsia"/>
          <w:sz w:val="28"/>
          <w:szCs w:val="28"/>
        </w:rPr>
        <w:t>多库多表见</w:t>
      </w:r>
      <w:r>
        <w:rPr>
          <w:rFonts w:asciiTheme="minorEastAsia" w:hAnsiTheme="minorEastAsia"/>
          <w:sz w:val="28"/>
          <w:szCs w:val="28"/>
        </w:rPr>
        <w:t>RefundAO.php</w:t>
      </w:r>
    </w:p>
    <w:p w:rsidR="00872E29" w:rsidRDefault="00872E29" w:rsidP="00872E29">
      <w:pPr>
        <w:pStyle w:val="a4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872E29" w:rsidRDefault="00872E29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逻辑分表列的值可以为</w:t>
      </w:r>
      <w:r>
        <w:rPr>
          <w:rFonts w:asciiTheme="minorEastAsia" w:hAnsiTheme="minorEastAsia"/>
          <w:sz w:val="28"/>
          <w:szCs w:val="28"/>
        </w:rPr>
        <w:t>string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int</w:t>
      </w:r>
    </w:p>
    <w:p w:rsidR="00DD3B5B" w:rsidRDefault="00DD3B5B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非同一库的一致性可能通过补偿机制实现，如</w:t>
      </w:r>
      <w:r>
        <w:rPr>
          <w:rFonts w:asciiTheme="minorEastAsia" w:hAnsiTheme="minorEastAsia"/>
          <w:sz w:val="28"/>
          <w:szCs w:val="28"/>
        </w:rPr>
        <w:t>MQ</w:t>
      </w:r>
    </w:p>
    <w:p w:rsidR="00597DBD" w:rsidRDefault="00597DBD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分表规则支持MOD </w:t>
      </w:r>
      <w:r>
        <w:rPr>
          <w:rFonts w:asciiTheme="minorEastAsia" w:hAnsiTheme="minorEastAsia"/>
          <w:sz w:val="28"/>
          <w:szCs w:val="28"/>
        </w:rPr>
        <w:t>hash</w:t>
      </w:r>
      <w:r>
        <w:rPr>
          <w:rFonts w:asciiTheme="minorEastAsia" w:hAnsiTheme="minorEastAsia" w:hint="eastAsia"/>
          <w:sz w:val="28"/>
          <w:szCs w:val="28"/>
        </w:rPr>
        <w:t>和一致性</w:t>
      </w:r>
      <w:r>
        <w:rPr>
          <w:rFonts w:asciiTheme="minorEastAsia" w:hAnsiTheme="minorEastAsia"/>
          <w:sz w:val="28"/>
          <w:szCs w:val="28"/>
        </w:rPr>
        <w:t>Hash</w:t>
      </w:r>
    </w:p>
    <w:sectPr w:rsidR="00597DBD" w:rsidSect="009D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79B" w:rsidRDefault="0017279B" w:rsidP="00920A14">
      <w:r>
        <w:separator/>
      </w:r>
    </w:p>
  </w:endnote>
  <w:endnote w:type="continuationSeparator" w:id="1">
    <w:p w:rsidR="0017279B" w:rsidRDefault="0017279B" w:rsidP="00920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79B" w:rsidRDefault="0017279B" w:rsidP="00920A14">
      <w:r>
        <w:separator/>
      </w:r>
    </w:p>
  </w:footnote>
  <w:footnote w:type="continuationSeparator" w:id="1">
    <w:p w:rsidR="0017279B" w:rsidRDefault="0017279B" w:rsidP="00920A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2893"/>
    <w:multiLevelType w:val="hybridMultilevel"/>
    <w:tmpl w:val="6C1013F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F364AF4"/>
    <w:multiLevelType w:val="hybridMultilevel"/>
    <w:tmpl w:val="E306F916"/>
    <w:lvl w:ilvl="0" w:tplc="EC7A9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234ABE4">
      <w:start w:val="1"/>
      <w:numFmt w:val="lowerLetter"/>
      <w:lvlText w:val="%2)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97131"/>
    <w:multiLevelType w:val="hybridMultilevel"/>
    <w:tmpl w:val="83FCC2F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77B77F3"/>
    <w:multiLevelType w:val="hybridMultilevel"/>
    <w:tmpl w:val="8048AE14"/>
    <w:lvl w:ilvl="0" w:tplc="46688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EC125C"/>
    <w:multiLevelType w:val="multilevel"/>
    <w:tmpl w:val="01B25FCC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760" w:hanging="2880"/>
      </w:pPr>
      <w:rPr>
        <w:rFonts w:hint="default"/>
      </w:rPr>
    </w:lvl>
  </w:abstractNum>
  <w:abstractNum w:abstractNumId="5">
    <w:nsid w:val="7D811B44"/>
    <w:multiLevelType w:val="hybridMultilevel"/>
    <w:tmpl w:val="8AC64C0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2D9"/>
    <w:rsid w:val="000132DE"/>
    <w:rsid w:val="000171DE"/>
    <w:rsid w:val="00030511"/>
    <w:rsid w:val="00050A1D"/>
    <w:rsid w:val="00075D6C"/>
    <w:rsid w:val="000767A2"/>
    <w:rsid w:val="0008410A"/>
    <w:rsid w:val="000A591C"/>
    <w:rsid w:val="000B46E2"/>
    <w:rsid w:val="000C3F87"/>
    <w:rsid w:val="000C6E61"/>
    <w:rsid w:val="000F3712"/>
    <w:rsid w:val="00102B64"/>
    <w:rsid w:val="001078BC"/>
    <w:rsid w:val="00143544"/>
    <w:rsid w:val="00162927"/>
    <w:rsid w:val="0017279B"/>
    <w:rsid w:val="001742A8"/>
    <w:rsid w:val="00174398"/>
    <w:rsid w:val="00182FC8"/>
    <w:rsid w:val="0018379D"/>
    <w:rsid w:val="00197D19"/>
    <w:rsid w:val="001B029E"/>
    <w:rsid w:val="001B4929"/>
    <w:rsid w:val="001B5DAC"/>
    <w:rsid w:val="001D12D9"/>
    <w:rsid w:val="001D2833"/>
    <w:rsid w:val="001D5951"/>
    <w:rsid w:val="001E614E"/>
    <w:rsid w:val="002356A1"/>
    <w:rsid w:val="002360DC"/>
    <w:rsid w:val="00266977"/>
    <w:rsid w:val="00267929"/>
    <w:rsid w:val="002B2C4A"/>
    <w:rsid w:val="002B7395"/>
    <w:rsid w:val="002D328E"/>
    <w:rsid w:val="002E4999"/>
    <w:rsid w:val="003106CD"/>
    <w:rsid w:val="003115E8"/>
    <w:rsid w:val="00335646"/>
    <w:rsid w:val="003566A5"/>
    <w:rsid w:val="00356E0B"/>
    <w:rsid w:val="00366C8D"/>
    <w:rsid w:val="00371C14"/>
    <w:rsid w:val="00371D6E"/>
    <w:rsid w:val="003D7540"/>
    <w:rsid w:val="003E6F79"/>
    <w:rsid w:val="003F0166"/>
    <w:rsid w:val="003F018E"/>
    <w:rsid w:val="00450EA7"/>
    <w:rsid w:val="00451F4F"/>
    <w:rsid w:val="00461AE4"/>
    <w:rsid w:val="004631D6"/>
    <w:rsid w:val="00466FBA"/>
    <w:rsid w:val="00487D98"/>
    <w:rsid w:val="004A3803"/>
    <w:rsid w:val="004A5911"/>
    <w:rsid w:val="004C52E3"/>
    <w:rsid w:val="004D421F"/>
    <w:rsid w:val="00510B7F"/>
    <w:rsid w:val="005139BF"/>
    <w:rsid w:val="005159D6"/>
    <w:rsid w:val="00541B73"/>
    <w:rsid w:val="005432AD"/>
    <w:rsid w:val="00566AE6"/>
    <w:rsid w:val="00576D78"/>
    <w:rsid w:val="00582FE5"/>
    <w:rsid w:val="0059395F"/>
    <w:rsid w:val="00597DBD"/>
    <w:rsid w:val="005A0ED6"/>
    <w:rsid w:val="005A2658"/>
    <w:rsid w:val="005A7232"/>
    <w:rsid w:val="005B43BA"/>
    <w:rsid w:val="005B4E85"/>
    <w:rsid w:val="005D2732"/>
    <w:rsid w:val="005E5928"/>
    <w:rsid w:val="006060B9"/>
    <w:rsid w:val="0062610D"/>
    <w:rsid w:val="00642283"/>
    <w:rsid w:val="00674DB5"/>
    <w:rsid w:val="00675802"/>
    <w:rsid w:val="00683911"/>
    <w:rsid w:val="006C607C"/>
    <w:rsid w:val="006D5D09"/>
    <w:rsid w:val="006E13EC"/>
    <w:rsid w:val="007001C5"/>
    <w:rsid w:val="0072464B"/>
    <w:rsid w:val="007253F6"/>
    <w:rsid w:val="0073598E"/>
    <w:rsid w:val="00736986"/>
    <w:rsid w:val="00742847"/>
    <w:rsid w:val="00764419"/>
    <w:rsid w:val="007B292B"/>
    <w:rsid w:val="007C012D"/>
    <w:rsid w:val="007F20AD"/>
    <w:rsid w:val="00801E85"/>
    <w:rsid w:val="00807CEB"/>
    <w:rsid w:val="00811E73"/>
    <w:rsid w:val="00842AA7"/>
    <w:rsid w:val="00846025"/>
    <w:rsid w:val="00872E29"/>
    <w:rsid w:val="00880681"/>
    <w:rsid w:val="00892EF8"/>
    <w:rsid w:val="008A4915"/>
    <w:rsid w:val="008A76B9"/>
    <w:rsid w:val="008D4A89"/>
    <w:rsid w:val="00920A14"/>
    <w:rsid w:val="00970C14"/>
    <w:rsid w:val="009859DA"/>
    <w:rsid w:val="009A242E"/>
    <w:rsid w:val="009A71FE"/>
    <w:rsid w:val="009D6917"/>
    <w:rsid w:val="009E45BB"/>
    <w:rsid w:val="00A01A54"/>
    <w:rsid w:val="00A11309"/>
    <w:rsid w:val="00A33639"/>
    <w:rsid w:val="00A46BBE"/>
    <w:rsid w:val="00A5150C"/>
    <w:rsid w:val="00A57E34"/>
    <w:rsid w:val="00A65981"/>
    <w:rsid w:val="00A97329"/>
    <w:rsid w:val="00A97A36"/>
    <w:rsid w:val="00AA5E6D"/>
    <w:rsid w:val="00AD6580"/>
    <w:rsid w:val="00AE7ADF"/>
    <w:rsid w:val="00AE7EE0"/>
    <w:rsid w:val="00AF258E"/>
    <w:rsid w:val="00AF67C6"/>
    <w:rsid w:val="00B02039"/>
    <w:rsid w:val="00B03986"/>
    <w:rsid w:val="00B10C24"/>
    <w:rsid w:val="00B139E1"/>
    <w:rsid w:val="00B16703"/>
    <w:rsid w:val="00B426C9"/>
    <w:rsid w:val="00B453CD"/>
    <w:rsid w:val="00B47EFA"/>
    <w:rsid w:val="00B50B94"/>
    <w:rsid w:val="00B5199B"/>
    <w:rsid w:val="00B847CC"/>
    <w:rsid w:val="00B87103"/>
    <w:rsid w:val="00BA677E"/>
    <w:rsid w:val="00BB1877"/>
    <w:rsid w:val="00BD1948"/>
    <w:rsid w:val="00BD26F6"/>
    <w:rsid w:val="00BD409E"/>
    <w:rsid w:val="00BE0263"/>
    <w:rsid w:val="00BF59F2"/>
    <w:rsid w:val="00BF655C"/>
    <w:rsid w:val="00C2465E"/>
    <w:rsid w:val="00C26745"/>
    <w:rsid w:val="00C27EDC"/>
    <w:rsid w:val="00C323EC"/>
    <w:rsid w:val="00C33BDB"/>
    <w:rsid w:val="00C74EF5"/>
    <w:rsid w:val="00CB5C26"/>
    <w:rsid w:val="00D1129F"/>
    <w:rsid w:val="00D33A3E"/>
    <w:rsid w:val="00D61C54"/>
    <w:rsid w:val="00DC2EC2"/>
    <w:rsid w:val="00DC7418"/>
    <w:rsid w:val="00DD2E47"/>
    <w:rsid w:val="00DD3B5B"/>
    <w:rsid w:val="00DD708D"/>
    <w:rsid w:val="00E02341"/>
    <w:rsid w:val="00E119A6"/>
    <w:rsid w:val="00E2127E"/>
    <w:rsid w:val="00E219BA"/>
    <w:rsid w:val="00E46075"/>
    <w:rsid w:val="00E56A40"/>
    <w:rsid w:val="00E61606"/>
    <w:rsid w:val="00EE647A"/>
    <w:rsid w:val="00F448F6"/>
    <w:rsid w:val="00F52257"/>
    <w:rsid w:val="00F53459"/>
    <w:rsid w:val="00F539BB"/>
    <w:rsid w:val="00F603F4"/>
    <w:rsid w:val="00F71CB7"/>
    <w:rsid w:val="00F95CE2"/>
    <w:rsid w:val="00FA6DC2"/>
    <w:rsid w:val="00FB3597"/>
    <w:rsid w:val="00FB57F9"/>
    <w:rsid w:val="00FB6A32"/>
    <w:rsid w:val="00FC61E7"/>
    <w:rsid w:val="00FD30F7"/>
    <w:rsid w:val="00FE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2E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5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51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A1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2E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5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51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A1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A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123</Words>
  <Characters>706</Characters>
  <Application>Microsoft Office Word</Application>
  <DocSecurity>0</DocSecurity>
  <Lines>5</Lines>
  <Paragraphs>1</Paragraphs>
  <ScaleCrop>false</ScaleCrop>
  <Company>Sky123.Org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haisheng</cp:lastModifiedBy>
  <cp:revision>554</cp:revision>
  <dcterms:created xsi:type="dcterms:W3CDTF">2014-04-25T02:21:00Z</dcterms:created>
  <dcterms:modified xsi:type="dcterms:W3CDTF">2014-08-11T14:32:00Z</dcterms:modified>
</cp:coreProperties>
</file>