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A4043" w14:textId="7922B290" w:rsidR="00663D94" w:rsidRDefault="00663D94" w:rsidP="00346D65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D65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7E12C" wp14:editId="0F71E0D8">
            <wp:extent cx="5943600" cy="2422525"/>
            <wp:effectExtent l="0" t="0" r="0" b="0"/>
            <wp:docPr id="62684570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701" name="Graphic 6268457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3BE" w14:textId="078CAB2D" w:rsidR="00DD76AC" w:rsidRPr="00AD65CD" w:rsidRDefault="00DD76AC" w:rsidP="00346D65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</w:p>
    <w:p w14:paraId="6E14EB7A" w14:textId="0BA78918" w:rsidR="00F159BB" w:rsidRPr="00C41CA0" w:rsidRDefault="000357AA" w:rsidP="00F159BB">
      <w:pPr>
        <w:pStyle w:val="ListParagraph"/>
        <w:numPr>
          <w:ilvl w:val="0"/>
          <w:numId w:val="3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1CA0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hình dữ liệu</w:t>
      </w:r>
      <w:r w:rsidR="00E808A6" w:rsidRPr="00C41CA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loại hình thiết bị</w:t>
      </w:r>
    </w:p>
    <w:p w14:paraId="3CCFB3E5" w14:textId="77777777" w:rsidR="00C41CA0" w:rsidRPr="00C41CA0" w:rsidRDefault="00B67BBB" w:rsidP="00346D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1CA0">
        <w:rPr>
          <w:rFonts w:ascii="Times New Roman" w:hAnsi="Times New Roman" w:cs="Times New Roman"/>
          <w:b/>
          <w:bCs/>
          <w:sz w:val="28"/>
          <w:szCs w:val="28"/>
        </w:rPr>
        <w:t>Node</w:t>
      </w:r>
    </w:p>
    <w:p w14:paraId="1783E23C" w14:textId="3BD0E3C1" w:rsidR="00C41CA0" w:rsidRPr="00C41CA0" w:rsidRDefault="00C679FE" w:rsidP="00C41C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6A6C5B4" wp14:editId="36FB6D86">
            <wp:extent cx="4582795" cy="2296795"/>
            <wp:effectExtent l="0" t="0" r="8255" b="8255"/>
            <wp:docPr id="1023845322" name="Picture 1" descr="Matter Node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ter Node Over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61E9" w14:textId="0AC3293D" w:rsidR="00B67BBB" w:rsidRPr="00C41CA0" w:rsidRDefault="00B67BBB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41CA0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Pr="00C41CA0">
        <w:rPr>
          <w:rFonts w:ascii="Times New Roman" w:hAnsi="Times New Roman" w:cs="Times New Roman"/>
          <w:sz w:val="28"/>
          <w:szCs w:val="28"/>
          <w:lang w:val="vi-VN"/>
        </w:rPr>
        <w:t xml:space="preserve"> được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coi như là một đơn vị tài nguyên</w:t>
      </w:r>
      <w:r w:rsidR="00663D94"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địa chỉ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duy nhất trong mạng có một tập các chức năng và khả năng mà người dùng gán cho.</w:t>
      </w:r>
    </w:p>
    <w:p w14:paraId="2C239E84" w14:textId="5DE8E29F" w:rsidR="00B67BBB" w:rsidRPr="00AD65CD" w:rsidRDefault="00B67BBB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Phân biệt giữa các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thường là về mặt vật lý (thiết bị vật lý, hoặc khả năng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logic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của một thiết bị vật lý cụ thể).</w:t>
      </w:r>
    </w:p>
    <w:p w14:paraId="352B0A56" w14:textId="277C949B" w:rsidR="00B67BBB" w:rsidRPr="00AD65CD" w:rsidRDefault="00663D94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65C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thể chứa nhiều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tương tự một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device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thể có nhiều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6B02D32" w14:textId="5ECD4B72" w:rsidR="00A3685F" w:rsidRPr="00AD65CD" w:rsidRDefault="00A3685F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Các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trong cùng mạng có thể giao tiếp trực tiếp với nhau.</w:t>
      </w:r>
    </w:p>
    <w:p w14:paraId="6CF109CF" w14:textId="3099EA86" w:rsidR="00B67BBB" w:rsidRPr="001B470E" w:rsidRDefault="00B67BBB" w:rsidP="00346D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</w:rPr>
        <w:t>Endpoint</w:t>
      </w:r>
    </w:p>
    <w:p w14:paraId="50F618FA" w14:textId="58D90121" w:rsidR="00607609" w:rsidRPr="00AD65CD" w:rsidRDefault="00607609" w:rsidP="00571EC1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F7BD59" wp14:editId="3C3859C7">
            <wp:extent cx="2870835" cy="2785745"/>
            <wp:effectExtent l="0" t="0" r="5715" b="0"/>
            <wp:docPr id="323885980" name="Picture 2" descr="Leaf and Composed End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f and Composed Endpoi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52C3" w14:textId="50BC41EA" w:rsidR="0013461B" w:rsidRPr="00AD65CD" w:rsidRDefault="009F4363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Mỗi </w:t>
      </w:r>
      <w:proofErr w:type="spellStart"/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bao gồm một hoặc nhiều </w:t>
      </w:r>
      <w:proofErr w:type="spellStart"/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chứa các bộ tính năng của các chức năng của thiết bị đơn lẻ. Ví dụ: trong thiết bị khóa cửa điều khiển bằng giọng nói, một </w:t>
      </w:r>
      <w:proofErr w:type="spellStart"/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thể bao gồm bộ tính năng để vận hành </w:t>
      </w:r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>khóa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trong khi </w:t>
      </w:r>
      <w:proofErr w:type="spellStart"/>
      <w:r w:rsidR="00292459"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còn lại có thể bao gồm bộ tính năng để xử lý cảm biến nhiệt độ.</w:t>
      </w:r>
    </w:p>
    <w:p w14:paraId="01E66396" w14:textId="1C170636" w:rsidR="00CC51C2" w:rsidRPr="001B470E" w:rsidRDefault="004F6030" w:rsidP="00346D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</w:rPr>
        <w:t>Cluster</w:t>
      </w:r>
    </w:p>
    <w:p w14:paraId="17D907EC" w14:textId="1943C8C8" w:rsidR="00CC51C2" w:rsidRPr="00AD65CD" w:rsidRDefault="00CC51C2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là tập hợp của một hoặc nhiều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nhóm các thuộc tính, câu lệnh và sự kiện được tập hợp lại với nhau thành một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. Ví dụ: trong một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endpoint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để khóa cửa, một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thể nhóm các thuộc tính để điều khiển khóa mở hoặc đóng, trong khi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khác có thể nhóm các thuộc tính để kiểm soát cảnh báo trong trường hợp cửa bị mở trái phép.</w:t>
      </w:r>
    </w:p>
    <w:p w14:paraId="144D5820" w14:textId="7445FD73" w:rsidR="00110405" w:rsidRPr="00AD65CD" w:rsidRDefault="00110405" w:rsidP="00346D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Vai trò của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có thể là:</w:t>
      </w:r>
    </w:p>
    <w:p w14:paraId="2742D5D5" w14:textId="1BC58139" w:rsidR="00110405" w:rsidRPr="00AD65CD" w:rsidRDefault="00110405" w:rsidP="0011040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Server: </w:t>
      </w:r>
      <w:r w:rsidR="00571EC1" w:rsidRPr="00571EC1">
        <w:rPr>
          <w:rFonts w:ascii="Times New Roman" w:hAnsi="Times New Roman" w:cs="Times New Roman"/>
          <w:sz w:val="28"/>
          <w:szCs w:val="28"/>
          <w:lang w:val="vi-VN"/>
        </w:rPr>
        <w:t>Có</w:t>
      </w:r>
      <w:r w:rsidR="00571EC1">
        <w:rPr>
          <w:rFonts w:ascii="Times New Roman" w:hAnsi="Times New Roman" w:cs="Times New Roman"/>
          <w:sz w:val="28"/>
          <w:szCs w:val="28"/>
          <w:lang w:val="vi-VN"/>
        </w:rPr>
        <w:t xml:space="preserve"> trạng thái, chứa dữ liệu cho t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>huộc tính, điều khiển, sự kiện.</w:t>
      </w:r>
    </w:p>
    <w:p w14:paraId="13BAC587" w14:textId="63517820" w:rsidR="00110405" w:rsidRPr="00AD65CD" w:rsidRDefault="00110405" w:rsidP="0011040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="00C26197">
        <w:rPr>
          <w:rFonts w:ascii="Times New Roman" w:hAnsi="Times New Roman" w:cs="Times New Roman"/>
          <w:sz w:val="28"/>
          <w:szCs w:val="28"/>
          <w:lang w:val="vi-VN"/>
        </w:rPr>
        <w:t>Không trạng thái, tương tác với cụm Server khác thông qua Đọc và Ghi, đọc các sự kiện từ xa, hoặc gọi các phương thức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E35EDD1" w14:textId="5F7E5F49" w:rsidR="00CC51C2" w:rsidRPr="00AD65CD" w:rsidRDefault="00861BC8" w:rsidP="00861B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Thuộc tính: là một thực thể dữ liệu đại diện cho trạng thái vật lý.</w:t>
      </w:r>
    </w:p>
    <w:p w14:paraId="25389004" w14:textId="4B420E84" w:rsidR="00861BC8" w:rsidRPr="00AD65CD" w:rsidRDefault="00861BC8" w:rsidP="00861B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Điều khiển: yêu cầu hành động trên các thiết bị khác. Ví dụ, khóa cửa, lệnh khóa </w:t>
      </w:r>
      <w:r w:rsidR="004130BD" w:rsidRPr="00AD65CD">
        <w:rPr>
          <w:rFonts w:ascii="Times New Roman" w:hAnsi="Times New Roman" w:cs="Times New Roman"/>
          <w:sz w:val="28"/>
          <w:szCs w:val="28"/>
          <w:lang w:val="vi-VN"/>
        </w:rPr>
        <w:t>được dùng để thực hiện khóa cửa trên thiết bị vật lý.</w:t>
      </w:r>
    </w:p>
    <w:p w14:paraId="17BEC5F3" w14:textId="70E451BD" w:rsidR="00321BB3" w:rsidRDefault="004130BD" w:rsidP="00321B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Sự kiện: Loại thuộc tính thông báo trạng thái thiết bị đã thay đổi. (Có thể dùng để truy xuất lịch sử dữ liệu)</w:t>
      </w:r>
      <w:r w:rsidR="00321BB3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AF20FB0" w14:textId="011FA0EC" w:rsidR="00321BB3" w:rsidRPr="00321BB3" w:rsidRDefault="00321BB3" w:rsidP="00321BB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Ví dụ về đèn và công tắc, cụm khách trên đèn gửi lệnh tới cụm chủ trên chính đèn để chuyển đổi trạng thái bật/tắt.</w:t>
      </w:r>
    </w:p>
    <w:p w14:paraId="48964CA0" w14:textId="4CC02CA7" w:rsidR="00EE1682" w:rsidRPr="00EE1682" w:rsidRDefault="00EE1682" w:rsidP="00CA44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B3D010" wp14:editId="62680CCE">
            <wp:extent cx="5730875" cy="4880610"/>
            <wp:effectExtent l="0" t="0" r="3175" b="0"/>
            <wp:docPr id="1071199943" name="Picture 3" descr="Examples of cluster 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amples of cluster communic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3D6A" w14:textId="270AE22F" w:rsidR="00CC51C2" w:rsidRPr="001B470E" w:rsidRDefault="0092477E" w:rsidP="0092477E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Ví dụ về mô hình thiết bị: Khóa cửa</w:t>
      </w:r>
    </w:p>
    <w:p w14:paraId="30E4087F" w14:textId="62C0F44A" w:rsidR="0092477E" w:rsidRPr="00AD65CD" w:rsidRDefault="0092477E" w:rsidP="00924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F689CF7" wp14:editId="52AE2184">
            <wp:extent cx="5943600" cy="2769870"/>
            <wp:effectExtent l="0" t="0" r="0" b="0"/>
            <wp:docPr id="119409980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980" name="Graphic 1194099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3DE" w14:textId="6101E9DE" w:rsidR="005E5D59" w:rsidRPr="001B470E" w:rsidRDefault="00276160" w:rsidP="0004757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Loại hình thiết bị</w:t>
      </w:r>
      <w:r w:rsidR="005D0A48"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586783"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được hỗ trợ tính đến 27/10/2023</w:t>
      </w:r>
    </w:p>
    <w:p w14:paraId="27A58661" w14:textId="550E8F79" w:rsidR="00276160" w:rsidRPr="00AD65CD" w:rsidRDefault="005D0A48" w:rsidP="003F1DAF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Thiết bị chiếu </w:t>
      </w:r>
      <w:r w:rsidR="000C2115" w:rsidRPr="00AD65CD">
        <w:rPr>
          <w:rFonts w:ascii="Times New Roman" w:hAnsi="Times New Roman" w:cs="Times New Roman"/>
          <w:sz w:val="28"/>
          <w:szCs w:val="28"/>
          <w:lang w:val="vi-VN"/>
        </w:rPr>
        <w:t>sáng:</w:t>
      </w:r>
    </w:p>
    <w:p w14:paraId="27F76F56" w14:textId="77777777" w:rsidR="000C2115" w:rsidRPr="00AD65CD" w:rsidRDefault="00000000" w:rsidP="00865ECF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before="0" w:beforeAutospacing="0" w:after="240" w:afterAutospacing="0"/>
        <w:ind w:left="1276"/>
        <w:rPr>
          <w:color w:val="000000"/>
          <w:spacing w:val="-2"/>
          <w:sz w:val="28"/>
          <w:szCs w:val="28"/>
        </w:rPr>
      </w:pPr>
      <w:hyperlink r:id="rId12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Aqara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lighting</w:t>
        </w:r>
      </w:hyperlink>
      <w:r w:rsidR="000C2115" w:rsidRPr="00AD65CD">
        <w:rPr>
          <w:color w:val="000000"/>
          <w:spacing w:val="-2"/>
          <w:sz w:val="28"/>
          <w:szCs w:val="28"/>
        </w:rPr>
        <w:t xml:space="preserve"> bridged through an </w:t>
      </w:r>
      <w:proofErr w:type="spellStart"/>
      <w:r w:rsidR="000C2115" w:rsidRPr="00AD65CD">
        <w:rPr>
          <w:color w:val="000000"/>
          <w:spacing w:val="-2"/>
          <w:sz w:val="28"/>
          <w:szCs w:val="28"/>
        </w:rPr>
        <w:t>Aqara</w:t>
      </w:r>
      <w:proofErr w:type="spellEnd"/>
      <w:r w:rsidR="000C2115" w:rsidRPr="00AD65CD">
        <w:rPr>
          <w:color w:val="000000"/>
          <w:spacing w:val="-2"/>
          <w:sz w:val="28"/>
          <w:szCs w:val="28"/>
        </w:rPr>
        <w:t xml:space="preserve"> hub (including </w:t>
      </w:r>
      <w:proofErr w:type="spellStart"/>
      <w:r w:rsidR="000C2115" w:rsidRPr="00AD65CD">
        <w:rPr>
          <w:color w:val="000000"/>
          <w:spacing w:val="-2"/>
          <w:sz w:val="28"/>
          <w:szCs w:val="28"/>
        </w:rPr>
        <w:fldChar w:fldCharType="begin"/>
      </w:r>
      <w:r w:rsidR="000C2115" w:rsidRPr="00AD65CD">
        <w:rPr>
          <w:color w:val="000000"/>
          <w:spacing w:val="-2"/>
          <w:sz w:val="28"/>
          <w:szCs w:val="28"/>
        </w:rPr>
        <w:instrText>HYPERLINK "https://www.amazon.com/Aqara-Requires-Million-Gradient-Supports/dp/B0C5XKHCWM?tag=theverge02-20&amp;ascsubtag=___vg__p_23332132__t_w__r_https://www.bing.com/__d_D" \t "_blank"</w:instrText>
      </w:r>
      <w:r w:rsidR="000C2115" w:rsidRPr="00AD65CD">
        <w:rPr>
          <w:color w:val="000000"/>
          <w:spacing w:val="-2"/>
          <w:sz w:val="28"/>
          <w:szCs w:val="28"/>
        </w:rPr>
      </w:r>
      <w:r w:rsidR="000C2115" w:rsidRPr="00AD65CD">
        <w:rPr>
          <w:color w:val="000000"/>
          <w:spacing w:val="-2"/>
          <w:sz w:val="28"/>
          <w:szCs w:val="28"/>
        </w:rPr>
        <w:fldChar w:fldCharType="separate"/>
      </w:r>
      <w:r w:rsidR="000C2115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>Aqara</w:t>
      </w:r>
      <w:proofErr w:type="spellEnd"/>
      <w:r w:rsidR="000C2115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 xml:space="preserve"> T1 LED light strip</w:t>
      </w:r>
      <w:r w:rsidR="000C2115" w:rsidRPr="00AD65CD">
        <w:rPr>
          <w:color w:val="000000"/>
          <w:spacing w:val="-2"/>
          <w:sz w:val="28"/>
          <w:szCs w:val="28"/>
        </w:rPr>
        <w:fldChar w:fldCharType="end"/>
      </w:r>
      <w:r w:rsidR="000C2115" w:rsidRPr="00AD65CD">
        <w:rPr>
          <w:color w:val="000000"/>
          <w:spacing w:val="-2"/>
          <w:sz w:val="28"/>
          <w:szCs w:val="28"/>
        </w:rPr>
        <w:t>)</w:t>
      </w:r>
    </w:p>
    <w:p w14:paraId="5A76F209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3" w:history="1"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Govee LED Strip Light M1</w:t>
        </w:r>
      </w:hyperlink>
    </w:p>
    <w:p w14:paraId="20301B2A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4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Linkind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A19 light bulbs</w:t>
        </w:r>
      </w:hyperlink>
    </w:p>
    <w:p w14:paraId="708ED034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5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OREiN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smart A19 light bulbs</w:t>
        </w:r>
      </w:hyperlink>
    </w:p>
    <w:p w14:paraId="31D652B4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6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A19 light bulb (Thread)</w:t>
        </w:r>
      </w:hyperlink>
    </w:p>
    <w:p w14:paraId="062F87F4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7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Light Strip (Thread)</w:t>
        </w:r>
      </w:hyperlink>
    </w:p>
    <w:p w14:paraId="687F56D5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8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BR30 light bulb</w:t>
        </w:r>
      </w:hyperlink>
      <w:r w:rsidR="000C2115" w:rsidRPr="00AD65CD">
        <w:rPr>
          <w:color w:val="000000"/>
          <w:spacing w:val="-2"/>
          <w:sz w:val="28"/>
          <w:szCs w:val="28"/>
        </w:rPr>
        <w:t> (Thread)</w:t>
      </w:r>
    </w:p>
    <w:p w14:paraId="7833163F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19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GU10 light bulb</w:t>
        </w:r>
      </w:hyperlink>
      <w:r w:rsidR="000C2115" w:rsidRPr="00AD65CD">
        <w:rPr>
          <w:color w:val="000000"/>
          <w:spacing w:val="-2"/>
          <w:sz w:val="28"/>
          <w:szCs w:val="28"/>
        </w:rPr>
        <w:t> (Thread)</w:t>
      </w:r>
    </w:p>
    <w:p w14:paraId="5AE96C2A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0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downlight</w:t>
        </w:r>
      </w:hyperlink>
      <w:r w:rsidR="000C2115" w:rsidRPr="00AD65CD">
        <w:rPr>
          <w:color w:val="000000"/>
          <w:spacing w:val="-2"/>
          <w:sz w:val="28"/>
          <w:szCs w:val="28"/>
        </w:rPr>
        <w:t> (Thread)</w:t>
      </w:r>
    </w:p>
    <w:p w14:paraId="47E77C12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1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Nanoleaf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Essentials String Lights</w:t>
        </w:r>
      </w:hyperlink>
      <w:r w:rsidR="000C2115" w:rsidRPr="00AD65CD">
        <w:rPr>
          <w:color w:val="000000"/>
          <w:spacing w:val="-2"/>
          <w:sz w:val="28"/>
          <w:szCs w:val="28"/>
        </w:rPr>
        <w:t> (Wi-Fi)</w:t>
      </w:r>
    </w:p>
    <w:p w14:paraId="168F9F33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2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Sengled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Wi-Fi A19 bulb</w:t>
        </w:r>
      </w:hyperlink>
    </w:p>
    <w:p w14:paraId="1EDB2725" w14:textId="77777777" w:rsidR="000C2115" w:rsidRPr="00AD65CD" w:rsidRDefault="000C2115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r w:rsidRPr="00AD65CD">
        <w:rPr>
          <w:color w:val="000000"/>
          <w:spacing w:val="-2"/>
          <w:sz w:val="28"/>
          <w:szCs w:val="28"/>
        </w:rPr>
        <w:t>All </w:t>
      </w:r>
      <w:hyperlink r:id="rId23" w:history="1">
        <w:r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Wiz lighting products</w:t>
        </w:r>
      </w:hyperlink>
      <w:r w:rsidRPr="00AD65CD">
        <w:rPr>
          <w:color w:val="000000"/>
          <w:spacing w:val="-2"/>
          <w:sz w:val="28"/>
          <w:szCs w:val="28"/>
        </w:rPr>
        <w:t> manufactured </w:t>
      </w:r>
      <w:hyperlink r:id="rId24" w:history="1">
        <w:r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since Q2 2021</w:t>
        </w:r>
      </w:hyperlink>
    </w:p>
    <w:p w14:paraId="58797215" w14:textId="77777777" w:rsidR="000C2115" w:rsidRPr="00AD65CD" w:rsidRDefault="000C2115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r w:rsidRPr="00AD65CD">
        <w:rPr>
          <w:color w:val="000000"/>
          <w:spacing w:val="-2"/>
          <w:sz w:val="28"/>
          <w:szCs w:val="28"/>
        </w:rPr>
        <w:lastRenderedPageBreak/>
        <w:t>Connected by Wiz products (i.e., </w:t>
      </w:r>
      <w:hyperlink r:id="rId25" w:history="1">
        <w:r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Philips Smart lighting</w:t>
        </w:r>
      </w:hyperlink>
      <w:r w:rsidRPr="00AD65CD">
        <w:rPr>
          <w:color w:val="000000"/>
          <w:spacing w:val="-2"/>
          <w:sz w:val="28"/>
          <w:szCs w:val="28"/>
        </w:rPr>
        <w:t>)</w:t>
      </w:r>
    </w:p>
    <w:p w14:paraId="461A7FF2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6" w:tgtFrame="_blank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Yeelight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Fun Cube Smart Lamp</w:t>
        </w:r>
      </w:hyperlink>
    </w:p>
    <w:p w14:paraId="01AB4B79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7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Yeelight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Pro smart lighting series</w:t>
        </w:r>
      </w:hyperlink>
    </w:p>
    <w:p w14:paraId="237B0B4B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8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Zemismart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</w:t>
        </w:r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WiFi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LED Recessed light</w:t>
        </w:r>
      </w:hyperlink>
    </w:p>
    <w:p w14:paraId="426D07C7" w14:textId="77777777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29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Zemismart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</w:t>
        </w:r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WiFi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Smart Light Switch breaker module</w:t>
        </w:r>
      </w:hyperlink>
    </w:p>
    <w:p w14:paraId="4864F1A2" w14:textId="0DCD4D3F" w:rsidR="000C2115" w:rsidRPr="00AD65CD" w:rsidRDefault="00000000" w:rsidP="00B15996">
      <w:pPr>
        <w:pStyle w:val="duet--article--dangerously-set-cms-markup"/>
        <w:numPr>
          <w:ilvl w:val="0"/>
          <w:numId w:val="5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276"/>
        <w:rPr>
          <w:color w:val="000000"/>
          <w:spacing w:val="-2"/>
          <w:sz w:val="28"/>
          <w:szCs w:val="28"/>
        </w:rPr>
      </w:pPr>
      <w:hyperlink r:id="rId30" w:history="1"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Zemismart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</w:t>
        </w:r>
        <w:proofErr w:type="spellStart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WiFi</w:t>
        </w:r>
        <w:proofErr w:type="spellEnd"/>
        <w:r w:rsidR="000C2115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RGB E27 light bulb</w:t>
        </w:r>
      </w:hyperlink>
    </w:p>
    <w:p w14:paraId="50D8DD9D" w14:textId="53D18F78" w:rsidR="00276160" w:rsidRPr="00AD65CD" w:rsidRDefault="00276160" w:rsidP="004B42DA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Phích cắm và ổ cắm</w:t>
      </w:r>
    </w:p>
    <w:p w14:paraId="01675E09" w14:textId="77777777" w:rsidR="009544FF" w:rsidRPr="00AD65CD" w:rsidRDefault="00000000" w:rsidP="00865ECF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before="0" w:beforeAutospacing="0"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31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Eve Energy Thread smart plug</w:t>
        </w:r>
      </w:hyperlink>
      <w:r w:rsidR="009544FF" w:rsidRPr="00AD65CD">
        <w:rPr>
          <w:color w:val="000000"/>
          <w:spacing w:val="-2"/>
          <w:sz w:val="28"/>
          <w:szCs w:val="28"/>
        </w:rPr>
        <w:t> (EU and US, </w:t>
      </w:r>
      <w:hyperlink r:id="rId32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OTA update</w:t>
        </w:r>
      </w:hyperlink>
      <w:r w:rsidR="009544FF" w:rsidRPr="00AD65CD">
        <w:rPr>
          <w:color w:val="000000"/>
          <w:spacing w:val="-2"/>
          <w:sz w:val="28"/>
          <w:szCs w:val="28"/>
        </w:rPr>
        <w:t> for existing device)</w:t>
      </w:r>
    </w:p>
    <w:p w14:paraId="758F416E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33" w:tgtFrame="_blank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Leviton Decora D215P Wi-Fi smart plug</w:t>
        </w:r>
      </w:hyperlink>
    </w:p>
    <w:p w14:paraId="13CE01B7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34" w:tgtFrame="_blank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Leviton Decora D23LP Wi-Fi plug-in dimmer</w:t>
        </w:r>
      </w:hyperlink>
    </w:p>
    <w:p w14:paraId="612485F2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35" w:history="1">
        <w:proofErr w:type="spellStart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Meross</w:t>
        </w:r>
        <w:proofErr w:type="spellEnd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Smart Wi-Fi Plug Mini</w:t>
        </w:r>
      </w:hyperlink>
      <w:r w:rsidR="009544FF" w:rsidRPr="00AD65CD">
        <w:rPr>
          <w:color w:val="000000"/>
          <w:spacing w:val="-2"/>
          <w:sz w:val="28"/>
          <w:szCs w:val="28"/>
        </w:rPr>
        <w:t> (</w:t>
      </w:r>
      <w:hyperlink r:id="rId36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EU</w:t>
        </w:r>
      </w:hyperlink>
      <w:r w:rsidR="009544FF" w:rsidRPr="00AD65CD">
        <w:rPr>
          <w:color w:val="000000"/>
          <w:spacing w:val="-2"/>
          <w:sz w:val="28"/>
          <w:szCs w:val="28"/>
        </w:rPr>
        <w:t> and US)</w:t>
      </w:r>
    </w:p>
    <w:p w14:paraId="51338528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37" w:history="1">
        <w:proofErr w:type="spellStart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Meross</w:t>
        </w:r>
        <w:proofErr w:type="spellEnd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Smart Wi-Fi Plug with Energy Monitor</w:t>
        </w:r>
      </w:hyperlink>
      <w:r w:rsidR="009544FF" w:rsidRPr="00AD65CD">
        <w:rPr>
          <w:color w:val="000000"/>
          <w:spacing w:val="-2"/>
          <w:sz w:val="28"/>
          <w:szCs w:val="28"/>
        </w:rPr>
        <w:t> (</w:t>
      </w:r>
      <w:hyperlink r:id="rId38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EU</w:t>
        </w:r>
      </w:hyperlink>
      <w:r w:rsidR="009544FF" w:rsidRPr="00AD65CD">
        <w:rPr>
          <w:color w:val="000000"/>
          <w:spacing w:val="-2"/>
          <w:sz w:val="28"/>
          <w:szCs w:val="28"/>
        </w:rPr>
        <w:t> and </w:t>
      </w:r>
      <w:hyperlink r:id="rId39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UK</w:t>
        </w:r>
      </w:hyperlink>
      <w:r w:rsidR="009544FF" w:rsidRPr="00AD65CD">
        <w:rPr>
          <w:color w:val="000000"/>
          <w:spacing w:val="-2"/>
          <w:sz w:val="28"/>
          <w:szCs w:val="28"/>
        </w:rPr>
        <w:t>)</w:t>
      </w:r>
    </w:p>
    <w:p w14:paraId="40882D1E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0" w:history="1">
        <w:proofErr w:type="spellStart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Onvis</w:t>
        </w:r>
        <w:proofErr w:type="spellEnd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Matter Smart Plug</w:t>
        </w:r>
      </w:hyperlink>
      <w:r w:rsidR="009544FF" w:rsidRPr="00AD65CD">
        <w:rPr>
          <w:color w:val="000000"/>
          <w:spacing w:val="-2"/>
          <w:sz w:val="28"/>
          <w:szCs w:val="28"/>
        </w:rPr>
        <w:t> (EU and US) (Thread)</w:t>
      </w:r>
    </w:p>
    <w:p w14:paraId="4337ACB8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1" w:history="1"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Tapo Mini Smart Wi-Fi Plug</w:t>
        </w:r>
      </w:hyperlink>
    </w:p>
    <w:p w14:paraId="49E9D9FF" w14:textId="77777777" w:rsidR="009544FF" w:rsidRPr="00AD65CD" w:rsidRDefault="00000000" w:rsidP="000B4C56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2" w:tgtFrame="_blank" w:history="1">
        <w:proofErr w:type="spellStart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EcoFlow</w:t>
        </w:r>
        <w:proofErr w:type="spellEnd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Smart Plug</w:t>
        </w:r>
      </w:hyperlink>
      <w:r w:rsidR="009544FF" w:rsidRPr="00AD65CD">
        <w:rPr>
          <w:color w:val="000000"/>
          <w:spacing w:val="-2"/>
          <w:sz w:val="28"/>
          <w:szCs w:val="28"/>
        </w:rPr>
        <w:t> (EU)</w:t>
      </w:r>
    </w:p>
    <w:p w14:paraId="29218821" w14:textId="5487E12C" w:rsidR="009544FF" w:rsidRPr="00BC0A68" w:rsidRDefault="00000000" w:rsidP="00BC0A68">
      <w:pPr>
        <w:pStyle w:val="duet--article--dangerously-set-cms-markup"/>
        <w:numPr>
          <w:ilvl w:val="0"/>
          <w:numId w:val="9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3" w:history="1">
        <w:proofErr w:type="spellStart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Aqara</w:t>
        </w:r>
        <w:proofErr w:type="spellEnd"/>
        <w:r w:rsidR="009544FF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smart plugs</w:t>
        </w:r>
      </w:hyperlink>
      <w:r w:rsidR="009544FF" w:rsidRPr="00AD65CD">
        <w:rPr>
          <w:color w:val="000000"/>
          <w:spacing w:val="-2"/>
          <w:sz w:val="28"/>
          <w:szCs w:val="28"/>
        </w:rPr>
        <w:t xml:space="preserve"> bridged through an </w:t>
      </w:r>
      <w:proofErr w:type="spellStart"/>
      <w:r w:rsidR="009544FF" w:rsidRPr="00AD65CD">
        <w:rPr>
          <w:color w:val="000000"/>
          <w:spacing w:val="-2"/>
          <w:sz w:val="28"/>
          <w:szCs w:val="28"/>
        </w:rPr>
        <w:t>Aqara</w:t>
      </w:r>
      <w:proofErr w:type="spellEnd"/>
      <w:r w:rsidR="009544FF" w:rsidRPr="00AD65CD">
        <w:rPr>
          <w:color w:val="000000"/>
          <w:spacing w:val="-2"/>
          <w:sz w:val="28"/>
          <w:szCs w:val="28"/>
        </w:rPr>
        <w:t xml:space="preserve"> </w:t>
      </w:r>
      <w:proofErr w:type="gramStart"/>
      <w:r w:rsidR="009544FF" w:rsidRPr="00AD65CD">
        <w:rPr>
          <w:color w:val="000000"/>
          <w:spacing w:val="-2"/>
          <w:sz w:val="28"/>
          <w:szCs w:val="28"/>
        </w:rPr>
        <w:t>hub</w:t>
      </w:r>
      <w:proofErr w:type="gramEnd"/>
    </w:p>
    <w:p w14:paraId="3F0867A3" w14:textId="045C6A71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Khóa</w:t>
      </w:r>
    </w:p>
    <w:p w14:paraId="19490F21" w14:textId="64299671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Bộ điều nhiệt và bộ điều khiển HVAC khác</w:t>
      </w:r>
    </w:p>
    <w:p w14:paraId="28091178" w14:textId="3FE5C3B3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Điều hòa</w:t>
      </w:r>
    </w:p>
    <w:p w14:paraId="2285CF77" w14:textId="4B22AA21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Máy lọc không khí</w:t>
      </w:r>
    </w:p>
    <w:p w14:paraId="4E027888" w14:textId="5712A98B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Quạt</w:t>
      </w:r>
    </w:p>
    <w:p w14:paraId="31423FAA" w14:textId="54000C17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Rèm</w:t>
      </w:r>
    </w:p>
    <w:p w14:paraId="243CC553" w14:textId="03BEF350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Robot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hút bụi</w:t>
      </w:r>
    </w:p>
    <w:p w14:paraId="56C66132" w14:textId="33C06EB5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lastRenderedPageBreak/>
        <w:t>Tủ lạnh</w:t>
      </w:r>
    </w:p>
    <w:p w14:paraId="2CC32DB4" w14:textId="375F7CED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Máy giặt</w:t>
      </w:r>
    </w:p>
    <w:p w14:paraId="2753FF82" w14:textId="63C817BE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Máy rửa bát</w:t>
      </w:r>
    </w:p>
    <w:p w14:paraId="594BBC99" w14:textId="0FD3CFF3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TV và các thiết bị trình chiếu</w:t>
      </w:r>
    </w:p>
    <w:p w14:paraId="0597E078" w14:textId="57831666" w:rsidR="00276160" w:rsidRPr="00AD65CD" w:rsidRDefault="00276160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>Cảnh báo khói</w:t>
      </w:r>
    </w:p>
    <w:p w14:paraId="0AFF0C27" w14:textId="4A24ADAA" w:rsidR="00A04219" w:rsidRPr="00AD65CD" w:rsidRDefault="00A04219" w:rsidP="00A20E1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Cảm </w:t>
      </w:r>
      <w:r w:rsidR="005D0A48" w:rsidRPr="00AD65CD">
        <w:rPr>
          <w:rFonts w:ascii="Times New Roman" w:hAnsi="Times New Roman" w:cs="Times New Roman"/>
          <w:sz w:val="28"/>
          <w:szCs w:val="28"/>
          <w:lang w:val="vi-VN"/>
        </w:rPr>
        <w:t>biến: không khí, an ninh, ánh sáng, áp suất, …</w:t>
      </w:r>
    </w:p>
    <w:p w14:paraId="20E95D66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4" w:tgtFrame="_blank" w:history="1">
        <w:proofErr w:type="spellStart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Aqara</w:t>
        </w:r>
        <w:proofErr w:type="spellEnd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Door and Window Sensor P2</w:t>
        </w:r>
      </w:hyperlink>
      <w:r w:rsidR="00A20E17" w:rsidRPr="00AD65CD">
        <w:rPr>
          <w:color w:val="000000"/>
          <w:spacing w:val="-2"/>
          <w:sz w:val="28"/>
          <w:szCs w:val="28"/>
        </w:rPr>
        <w:t> (contact sensor)</w:t>
      </w:r>
    </w:p>
    <w:p w14:paraId="33B0E381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5" w:tgtFrame="_blank" w:history="1"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Eve Motion</w:t>
        </w:r>
      </w:hyperlink>
      <w:r w:rsidR="00A20E17" w:rsidRPr="00AD65CD">
        <w:rPr>
          <w:color w:val="000000"/>
          <w:spacing w:val="-2"/>
          <w:sz w:val="28"/>
          <w:szCs w:val="28"/>
        </w:rPr>
        <w:t> </w:t>
      </w:r>
      <w:proofErr w:type="spellStart"/>
      <w:r w:rsidR="00A20E17" w:rsidRPr="00AD65CD">
        <w:rPr>
          <w:color w:val="000000"/>
          <w:spacing w:val="-2"/>
          <w:sz w:val="28"/>
          <w:szCs w:val="28"/>
        </w:rPr>
        <w:t>motion</w:t>
      </w:r>
      <w:proofErr w:type="spellEnd"/>
      <w:r w:rsidR="00A20E17" w:rsidRPr="00AD65CD">
        <w:rPr>
          <w:color w:val="000000"/>
          <w:spacing w:val="-2"/>
          <w:sz w:val="28"/>
          <w:szCs w:val="28"/>
        </w:rPr>
        <w:t xml:space="preserve"> sensor (OTA update for existing devices)</w:t>
      </w:r>
    </w:p>
    <w:p w14:paraId="2414905A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6" w:tgtFrame="_blank" w:history="1"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Eve Door &amp; Window</w:t>
        </w:r>
      </w:hyperlink>
      <w:r w:rsidR="00A20E17" w:rsidRPr="00AD65CD">
        <w:rPr>
          <w:color w:val="000000"/>
          <w:spacing w:val="-2"/>
          <w:sz w:val="28"/>
          <w:szCs w:val="28"/>
        </w:rPr>
        <w:t> contact sensor (OTA update for existing devices)</w:t>
      </w:r>
    </w:p>
    <w:p w14:paraId="43F280EC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7" w:tgtFrame="_blank" w:history="1">
        <w:proofErr w:type="spellStart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SwitchBot</w:t>
        </w:r>
        <w:proofErr w:type="spellEnd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contact sensor</w:t>
        </w:r>
      </w:hyperlink>
      <w:r w:rsidR="00A20E17" w:rsidRPr="00AD65CD">
        <w:rPr>
          <w:color w:val="000000"/>
          <w:spacing w:val="-2"/>
          <w:sz w:val="28"/>
          <w:szCs w:val="28"/>
        </w:rPr>
        <w:t> (through </w:t>
      </w:r>
      <w:proofErr w:type="spellStart"/>
      <w:r w:rsidR="00A20E17" w:rsidRPr="00AD65CD">
        <w:rPr>
          <w:color w:val="000000"/>
          <w:spacing w:val="-2"/>
          <w:sz w:val="28"/>
          <w:szCs w:val="28"/>
        </w:rPr>
        <w:fldChar w:fldCharType="begin"/>
      </w:r>
      <w:r w:rsidR="00A20E17" w:rsidRPr="00AD65CD">
        <w:rPr>
          <w:color w:val="000000"/>
          <w:spacing w:val="-2"/>
          <w:sz w:val="28"/>
          <w:szCs w:val="28"/>
        </w:rPr>
        <w:instrText>HYPERLINK "https://www.amazon.com/SwitchBot-Thermometer-Hygrometer-Compatible-Assistant/dp/B0BM8VS13P?tag=theverge02-20&amp;ascsubtag=___vg__p_23332132__t_w__r_https://www.bing.com/__d_D" \t "_blank"</w:instrText>
      </w:r>
      <w:r w:rsidR="00A20E17" w:rsidRPr="00AD65CD">
        <w:rPr>
          <w:color w:val="000000"/>
          <w:spacing w:val="-2"/>
          <w:sz w:val="28"/>
          <w:szCs w:val="28"/>
        </w:rPr>
      </w:r>
      <w:r w:rsidR="00A20E17" w:rsidRPr="00AD65CD">
        <w:rPr>
          <w:color w:val="000000"/>
          <w:spacing w:val="-2"/>
          <w:sz w:val="28"/>
          <w:szCs w:val="28"/>
        </w:rPr>
        <w:fldChar w:fldCharType="separate"/>
      </w:r>
      <w:r w:rsidR="00A20E17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>SwitchBot</w:t>
      </w:r>
      <w:proofErr w:type="spellEnd"/>
      <w:r w:rsidR="00A20E17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 xml:space="preserve"> Hub 2</w:t>
      </w:r>
      <w:r w:rsidR="00A20E17" w:rsidRPr="00AD65CD">
        <w:rPr>
          <w:color w:val="000000"/>
          <w:spacing w:val="-2"/>
          <w:sz w:val="28"/>
          <w:szCs w:val="28"/>
        </w:rPr>
        <w:fldChar w:fldCharType="end"/>
      </w:r>
      <w:r w:rsidR="00A20E17" w:rsidRPr="00AD65CD">
        <w:rPr>
          <w:color w:val="000000"/>
          <w:spacing w:val="-2"/>
          <w:sz w:val="28"/>
          <w:szCs w:val="28"/>
        </w:rPr>
        <w:t>)</w:t>
      </w:r>
    </w:p>
    <w:p w14:paraId="4948A85D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8" w:tgtFrame="_blank" w:history="1">
        <w:proofErr w:type="spellStart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SwitchBot</w:t>
        </w:r>
        <w:proofErr w:type="spellEnd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motion sensor</w:t>
        </w:r>
      </w:hyperlink>
      <w:r w:rsidR="00A20E17" w:rsidRPr="00AD65CD">
        <w:rPr>
          <w:color w:val="000000"/>
          <w:spacing w:val="-2"/>
          <w:sz w:val="28"/>
          <w:szCs w:val="28"/>
        </w:rPr>
        <w:t> (through </w:t>
      </w:r>
      <w:proofErr w:type="spellStart"/>
      <w:r w:rsidR="00A20E17" w:rsidRPr="00AD65CD">
        <w:rPr>
          <w:color w:val="000000"/>
          <w:spacing w:val="-2"/>
          <w:sz w:val="28"/>
          <w:szCs w:val="28"/>
        </w:rPr>
        <w:fldChar w:fldCharType="begin"/>
      </w:r>
      <w:r w:rsidR="00A20E17" w:rsidRPr="00AD65CD">
        <w:rPr>
          <w:color w:val="000000"/>
          <w:spacing w:val="-2"/>
          <w:sz w:val="28"/>
          <w:szCs w:val="28"/>
        </w:rPr>
        <w:instrText>HYPERLINK "https://www.amazon.com/SwitchBot-Thermometer-Hygrometer-Compatible-Assistant/dp/B0BM8VS13P?tag=theverge02-20&amp;ascsubtag=___vg__p_23332132__t_w__r_https://www.bing.com/__d_D" \t "_blank"</w:instrText>
      </w:r>
      <w:r w:rsidR="00A20E17" w:rsidRPr="00AD65CD">
        <w:rPr>
          <w:color w:val="000000"/>
          <w:spacing w:val="-2"/>
          <w:sz w:val="28"/>
          <w:szCs w:val="28"/>
        </w:rPr>
      </w:r>
      <w:r w:rsidR="00A20E17" w:rsidRPr="00AD65CD">
        <w:rPr>
          <w:color w:val="000000"/>
          <w:spacing w:val="-2"/>
          <w:sz w:val="28"/>
          <w:szCs w:val="28"/>
        </w:rPr>
        <w:fldChar w:fldCharType="separate"/>
      </w:r>
      <w:r w:rsidR="00A20E17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>SwitchBot</w:t>
      </w:r>
      <w:proofErr w:type="spellEnd"/>
      <w:r w:rsidR="00A20E17" w:rsidRPr="00AD65CD">
        <w:rPr>
          <w:rStyle w:val="Hyperlink"/>
          <w:rFonts w:eastAsiaTheme="majorEastAsia"/>
          <w:spacing w:val="-2"/>
          <w:sz w:val="28"/>
          <w:szCs w:val="28"/>
          <w:bdr w:val="single" w:sz="2" w:space="0" w:color="auto" w:frame="1"/>
        </w:rPr>
        <w:t xml:space="preserve"> Hub 2</w:t>
      </w:r>
      <w:r w:rsidR="00A20E17" w:rsidRPr="00AD65CD">
        <w:rPr>
          <w:color w:val="000000"/>
          <w:spacing w:val="-2"/>
          <w:sz w:val="28"/>
          <w:szCs w:val="28"/>
        </w:rPr>
        <w:fldChar w:fldCharType="end"/>
      </w:r>
      <w:r w:rsidR="00A20E17" w:rsidRPr="00AD65CD">
        <w:rPr>
          <w:color w:val="000000"/>
          <w:spacing w:val="-2"/>
          <w:sz w:val="28"/>
          <w:szCs w:val="28"/>
        </w:rPr>
        <w:t>)</w:t>
      </w:r>
    </w:p>
    <w:p w14:paraId="036FCE55" w14:textId="77777777" w:rsidR="00A20E17" w:rsidRPr="00AD65CD" w:rsidRDefault="00000000" w:rsidP="00A20E17">
      <w:pPr>
        <w:pStyle w:val="duet--article--dangerously-set-cms-markup"/>
        <w:numPr>
          <w:ilvl w:val="0"/>
          <w:numId w:val="8"/>
        </w:numPr>
        <w:pBdr>
          <w:top w:val="single" w:sz="2" w:space="0" w:color="auto"/>
          <w:left w:val="single" w:sz="2" w:space="9" w:color="auto"/>
          <w:bottom w:val="single" w:sz="2" w:space="0" w:color="auto"/>
          <w:right w:val="single" w:sz="2" w:space="0" w:color="auto"/>
        </w:pBdr>
        <w:spacing w:after="240" w:afterAutospacing="0"/>
        <w:ind w:left="1134" w:hanging="283"/>
        <w:rPr>
          <w:color w:val="000000"/>
          <w:spacing w:val="-2"/>
          <w:sz w:val="28"/>
          <w:szCs w:val="28"/>
        </w:rPr>
      </w:pPr>
      <w:hyperlink r:id="rId49" w:history="1">
        <w:proofErr w:type="spellStart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>Aqara</w:t>
        </w:r>
        <w:proofErr w:type="spellEnd"/>
        <w:r w:rsidR="00A20E17" w:rsidRPr="00AD65CD">
          <w:rPr>
            <w:rStyle w:val="Hyperlink"/>
            <w:rFonts w:eastAsiaTheme="majorEastAsia"/>
            <w:spacing w:val="-2"/>
            <w:sz w:val="28"/>
            <w:szCs w:val="28"/>
            <w:bdr w:val="single" w:sz="2" w:space="0" w:color="auto" w:frame="1"/>
          </w:rPr>
          <w:t xml:space="preserve"> sensors</w:t>
        </w:r>
      </w:hyperlink>
      <w:r w:rsidR="00A20E17" w:rsidRPr="00AD65CD">
        <w:rPr>
          <w:color w:val="000000"/>
          <w:spacing w:val="-2"/>
          <w:sz w:val="28"/>
          <w:szCs w:val="28"/>
        </w:rPr>
        <w:t xml:space="preserve"> bridged through an </w:t>
      </w:r>
      <w:proofErr w:type="spellStart"/>
      <w:r w:rsidR="00A20E17" w:rsidRPr="00AD65CD">
        <w:rPr>
          <w:color w:val="000000"/>
          <w:spacing w:val="-2"/>
          <w:sz w:val="28"/>
          <w:szCs w:val="28"/>
        </w:rPr>
        <w:t>Aqara</w:t>
      </w:r>
      <w:proofErr w:type="spellEnd"/>
      <w:r w:rsidR="00A20E17" w:rsidRPr="00AD65CD">
        <w:rPr>
          <w:color w:val="000000"/>
          <w:spacing w:val="-2"/>
          <w:sz w:val="28"/>
          <w:szCs w:val="28"/>
        </w:rPr>
        <w:t xml:space="preserve"> </w:t>
      </w:r>
      <w:proofErr w:type="gramStart"/>
      <w:r w:rsidR="00A20E17" w:rsidRPr="00AD65CD">
        <w:rPr>
          <w:color w:val="000000"/>
          <w:spacing w:val="-2"/>
          <w:sz w:val="28"/>
          <w:szCs w:val="28"/>
        </w:rPr>
        <w:t>hub</w:t>
      </w:r>
      <w:proofErr w:type="gramEnd"/>
    </w:p>
    <w:p w14:paraId="76287327" w14:textId="77777777" w:rsidR="00A20E17" w:rsidRPr="00AD65CD" w:rsidRDefault="00A20E17" w:rsidP="005D0A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4AC601A" w14:textId="071D11C2" w:rsidR="00A04219" w:rsidRDefault="00A04219" w:rsidP="002761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Thiết bị cầu nối: Các thiết bị nhà thông minh sử dụng cầu nối độc quyền — chẳng hạn như bóng đèn thông minh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Philips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Hue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cảm biến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Aqara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hoặc khóa cửa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SwitchBot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— có thể được “nối” vào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Matter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để điều khiển các thiết bị được kết nối của chúng trong nền tảng nhà thông minh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Matter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Apple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Home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Google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Home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Samsung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SmartThings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Amazon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đều hỗ trợ </w:t>
      </w:r>
      <w:r w:rsidR="005D0A48" w:rsidRPr="00AD65CD">
        <w:rPr>
          <w:rFonts w:ascii="Times New Roman" w:hAnsi="Times New Roman" w:cs="Times New Roman"/>
          <w:sz w:val="28"/>
          <w:szCs w:val="28"/>
          <w:lang w:val="vi-VN"/>
        </w:rPr>
        <w:t>chuyển tiếp</w:t>
      </w:r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Matter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. Vì vậy, nếu bạn có thiết bị hoạt động thông qua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bridge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 và đã được cập nhật lên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Matter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 xml:space="preserve">, thì các thiết bị được kết nối với nó sẽ hoạt động trong nền tảng </w:t>
      </w:r>
      <w:proofErr w:type="spellStart"/>
      <w:r w:rsidRPr="00AD65CD">
        <w:rPr>
          <w:rFonts w:ascii="Times New Roman" w:hAnsi="Times New Roman" w:cs="Times New Roman"/>
          <w:sz w:val="28"/>
          <w:szCs w:val="28"/>
          <w:lang w:val="vi-VN"/>
        </w:rPr>
        <w:t>Matter</w:t>
      </w:r>
      <w:proofErr w:type="spellEnd"/>
      <w:r w:rsidRPr="00AD65C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B82FBA9" w14:textId="36C1B7BE" w:rsidR="00144399" w:rsidRPr="001B470E" w:rsidRDefault="00B071DF" w:rsidP="00144399">
      <w:pPr>
        <w:pStyle w:val="ListParagraph"/>
        <w:numPr>
          <w:ilvl w:val="0"/>
          <w:numId w:val="3"/>
        </w:numPr>
        <w:spacing w:line="360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Sơ đồ tương tác</w:t>
      </w:r>
    </w:p>
    <w:p w14:paraId="1C5E8462" w14:textId="217F17C8" w:rsidR="00D14221" w:rsidRPr="0062231F" w:rsidRDefault="00D14221" w:rsidP="0062231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Lớp sơ đồ tương tác định nghĩa tương tác được thực hiện giữa</w:t>
      </w:r>
      <w:r w:rsidR="00CE380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E380D">
        <w:rPr>
          <w:rFonts w:ascii="Times New Roman" w:hAnsi="Times New Roman" w:cs="Times New Roman"/>
          <w:sz w:val="28"/>
          <w:szCs w:val="28"/>
          <w:lang w:val="vi-VN"/>
        </w:rPr>
        <w:t>client-server</w:t>
      </w:r>
      <w:proofErr w:type="spellEnd"/>
      <w:r w:rsidR="00CE380D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62231F">
        <w:rPr>
          <w:rFonts w:ascii="Times New Roman" w:hAnsi="Times New Roman" w:cs="Times New Roman"/>
          <w:sz w:val="28"/>
          <w:szCs w:val="28"/>
          <w:lang w:val="vi-VN"/>
        </w:rPr>
        <w:t xml:space="preserve"> Phương thức giao tiếp giữa các </w:t>
      </w:r>
      <w:proofErr w:type="spellStart"/>
      <w:r w:rsidR="0062231F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="0062231F">
        <w:rPr>
          <w:rFonts w:ascii="Times New Roman" w:hAnsi="Times New Roman" w:cs="Times New Roman"/>
          <w:sz w:val="28"/>
          <w:szCs w:val="28"/>
          <w:lang w:val="vi-VN"/>
        </w:rPr>
        <w:t xml:space="preserve">, và máy chủ coi như “ngôn ngữ” chung cho truyền thông </w:t>
      </w:r>
      <w:proofErr w:type="spellStart"/>
      <w:r w:rsidR="0062231F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="0062231F">
        <w:rPr>
          <w:rFonts w:ascii="Times New Roman" w:hAnsi="Times New Roman" w:cs="Times New Roman"/>
          <w:sz w:val="28"/>
          <w:szCs w:val="28"/>
          <w:lang w:val="vi-VN"/>
        </w:rPr>
        <w:t>-to-</w:t>
      </w:r>
      <w:proofErr w:type="spellStart"/>
      <w:r w:rsidR="0062231F">
        <w:rPr>
          <w:rFonts w:ascii="Times New Roman" w:hAnsi="Times New Roman" w:cs="Times New Roman"/>
          <w:sz w:val="28"/>
          <w:szCs w:val="28"/>
          <w:lang w:val="vi-VN"/>
        </w:rPr>
        <w:t>node</w:t>
      </w:r>
      <w:proofErr w:type="spellEnd"/>
      <w:r w:rsidR="0062231F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E380D" w:rsidRPr="0062231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61D6E22" w14:textId="59B93FF0" w:rsidR="00144399" w:rsidRPr="001B470E" w:rsidRDefault="00144399" w:rsidP="00144399">
      <w:p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II.1. </w:t>
      </w:r>
      <w:r w:rsidR="0008430F"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Các kiểu tương tác</w:t>
      </w:r>
    </w:p>
    <w:p w14:paraId="75DB9323" w14:textId="0E19E528" w:rsidR="0008430F" w:rsidRDefault="00421578" w:rsidP="0008430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Đọc: Lấy giá trị của thuộc tính hoặc sự kiện.</w:t>
      </w:r>
    </w:p>
    <w:p w14:paraId="144ED27B" w14:textId="2FE3A968" w:rsidR="00187F79" w:rsidRPr="00187F79" w:rsidRDefault="00187F79" w:rsidP="00187F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832E751" wp14:editId="4E5B18A4">
            <wp:extent cx="5943600" cy="1873885"/>
            <wp:effectExtent l="0" t="0" r="0" b="0"/>
            <wp:docPr id="765236886" name="Picture 4" descr="Diagram of a Read 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 of a Read Interac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CA50" w14:textId="60434891" w:rsidR="0008430F" w:rsidRDefault="00421578" w:rsidP="0008430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Ghi: Thay đổi giá trị thuộc tính.</w:t>
      </w:r>
    </w:p>
    <w:p w14:paraId="334115A2" w14:textId="4CA8E282" w:rsidR="00187F79" w:rsidRDefault="00187F79" w:rsidP="00187F7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74EFC6A" wp14:editId="2E9F0AB2">
            <wp:extent cx="5943600" cy="2164080"/>
            <wp:effectExtent l="0" t="0" r="0" b="7620"/>
            <wp:docPr id="1355501282" name="Picture 5" descr="Diagram of Timed Write 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 of Timed Write Interac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0D11" w14:textId="510DCD71" w:rsidR="0008430F" w:rsidRDefault="00421578" w:rsidP="0008430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Gọi: Gửi lệnh đến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</w:p>
    <w:p w14:paraId="42BDFE5E" w14:textId="2890C85A" w:rsidR="00187F79" w:rsidRPr="00187F79" w:rsidRDefault="00187F79" w:rsidP="00187F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33F48E8" wp14:editId="11A371D9">
            <wp:extent cx="5943600" cy="2182495"/>
            <wp:effectExtent l="0" t="0" r="0" b="8255"/>
            <wp:docPr id="37229068" name="Picture 6" descr="Diagram of a Timed Invoke 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 of a Timed Invoke Interac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6352" w14:textId="2E887704" w:rsidR="0008430F" w:rsidRDefault="0008430F" w:rsidP="0008430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Đăng </w:t>
      </w:r>
      <w:r w:rsidR="00421578">
        <w:rPr>
          <w:rFonts w:ascii="Times New Roman" w:hAnsi="Times New Roman" w:cs="Times New Roman"/>
          <w:sz w:val="28"/>
          <w:szCs w:val="28"/>
          <w:lang w:val="vi-VN"/>
        </w:rPr>
        <w:t>ký: Nhận dữ liệu từ thiết bị định kỳ thay vì phải yêu cầu gửi dữ liệu.</w:t>
      </w:r>
    </w:p>
    <w:p w14:paraId="065CB96E" w14:textId="18D38D7D" w:rsidR="00187F79" w:rsidRPr="00187F79" w:rsidRDefault="00187F79" w:rsidP="00187F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DDC665C" wp14:editId="4625854E">
            <wp:extent cx="5943600" cy="3125470"/>
            <wp:effectExtent l="0" t="0" r="0" b="0"/>
            <wp:docPr id="477230006" name="Picture 7" descr="Diagram of a Subscription 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 of a Subscription Interac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E402" w14:textId="17ABCCAB" w:rsidR="00A15547" w:rsidRDefault="00A15547" w:rsidP="00A155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4D78148" wp14:editId="496FBF33">
            <wp:extent cx="4267200" cy="2552700"/>
            <wp:effectExtent l="0" t="0" r="0" b="0"/>
            <wp:docPr id="5435033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03305" name="Graphic 54350330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F96" w14:textId="77777777" w:rsidR="00291ACF" w:rsidRPr="001B470E" w:rsidRDefault="00291ACF" w:rsidP="00291AC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II.2. Ví dụ: Khóa cửa</w:t>
      </w:r>
    </w:p>
    <w:p w14:paraId="374EA7B7" w14:textId="420CF923" w:rsidR="00291ACF" w:rsidRPr="001B470E" w:rsidRDefault="00291ACF" w:rsidP="00291AC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II.2.1. Đọc</w:t>
      </w:r>
    </w:p>
    <w:p w14:paraId="6B0B4BB5" w14:textId="4381FB6D" w:rsidR="00291ACF" w:rsidRDefault="00291ACF" w:rsidP="00C85B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C9752D2" wp14:editId="1FCB7BD5">
            <wp:extent cx="5943600" cy="761365"/>
            <wp:effectExtent l="0" t="0" r="0" b="635"/>
            <wp:docPr id="670514117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14117" name="Picture 3" descr="A close-up of a documen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769" w14:textId="28D03F05" w:rsidR="00291ACF" w:rsidRPr="001B470E" w:rsidRDefault="00291ACF" w:rsidP="00291AC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II.2.2. Ghi</w:t>
      </w:r>
    </w:p>
    <w:p w14:paraId="714DA839" w14:textId="47AAE487" w:rsidR="00291ACF" w:rsidRDefault="00291ACF" w:rsidP="00C85B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20DDEEC" wp14:editId="3584F16D">
            <wp:extent cx="5943600" cy="761365"/>
            <wp:effectExtent l="0" t="0" r="0" b="635"/>
            <wp:docPr id="1701904424" name="Picture 4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4424" name="Picture 4" descr="A close-up of a messag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171E" w14:textId="26D444E8" w:rsidR="00291ACF" w:rsidRPr="001B470E" w:rsidRDefault="00291ACF" w:rsidP="00291AC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II.2.3. Lời gọi</w:t>
      </w:r>
    </w:p>
    <w:p w14:paraId="448CC006" w14:textId="7439C3B8" w:rsidR="00291ACF" w:rsidRDefault="00291ACF" w:rsidP="00291AC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7166F37" wp14:editId="66B4FAA8">
            <wp:extent cx="5943600" cy="1466850"/>
            <wp:effectExtent l="0" t="0" r="0" b="0"/>
            <wp:docPr id="1319886252" name="Picture 5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6252" name="Picture 5" descr="A close-up of a dia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4D9" w14:textId="28B3FA7A" w:rsidR="00291ACF" w:rsidRPr="001B470E" w:rsidRDefault="00291ACF" w:rsidP="00291AC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II.2.4. Đăng ký</w:t>
      </w:r>
    </w:p>
    <w:p w14:paraId="66BD0FF4" w14:textId="4415A98B" w:rsidR="00291ACF" w:rsidRPr="00A15547" w:rsidRDefault="00291ACF" w:rsidP="00291A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E16028E" wp14:editId="2D3EE279">
            <wp:extent cx="5943600" cy="2841625"/>
            <wp:effectExtent l="0" t="0" r="0" b="0"/>
            <wp:docPr id="1573992221" name="Picture 6" descr="A diagram of a door 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2221" name="Picture 6" descr="A diagram of a door lock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E88A" w14:textId="13DB7102" w:rsidR="00291ACF" w:rsidRPr="001B470E" w:rsidRDefault="00E306AC" w:rsidP="00E306A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Thiết bị cầu nối trong </w:t>
      </w:r>
      <w:proofErr w:type="spellStart"/>
      <w:r w:rsidRPr="001B470E">
        <w:rPr>
          <w:rFonts w:ascii="Times New Roman" w:hAnsi="Times New Roman" w:cs="Times New Roman"/>
          <w:b/>
          <w:bCs/>
          <w:sz w:val="28"/>
          <w:szCs w:val="28"/>
          <w:lang w:val="vi-VN"/>
        </w:rPr>
        <w:t>Matter</w:t>
      </w:r>
      <w:proofErr w:type="spellEnd"/>
    </w:p>
    <w:p w14:paraId="47AE3CBB" w14:textId="77777777" w:rsidR="00E306AC" w:rsidRPr="00E306AC" w:rsidRDefault="00E306AC" w:rsidP="00E306AC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sectPr w:rsidR="00E306AC" w:rsidRPr="00E30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55E93"/>
    <w:multiLevelType w:val="hybridMultilevel"/>
    <w:tmpl w:val="78DE5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D42B7"/>
    <w:multiLevelType w:val="hybridMultilevel"/>
    <w:tmpl w:val="DB0C16F2"/>
    <w:lvl w:ilvl="0" w:tplc="7D7EDC9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05D2B"/>
    <w:multiLevelType w:val="hybridMultilevel"/>
    <w:tmpl w:val="DF4872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93B80"/>
    <w:multiLevelType w:val="hybridMultilevel"/>
    <w:tmpl w:val="6C961C4C"/>
    <w:lvl w:ilvl="0" w:tplc="8FB0C1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43B5F"/>
    <w:multiLevelType w:val="hybridMultilevel"/>
    <w:tmpl w:val="B5949C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70FF5"/>
    <w:multiLevelType w:val="hybridMultilevel"/>
    <w:tmpl w:val="5D8C5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C50D0"/>
    <w:multiLevelType w:val="multilevel"/>
    <w:tmpl w:val="FC9C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584D4A"/>
    <w:multiLevelType w:val="multilevel"/>
    <w:tmpl w:val="9100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E816962"/>
    <w:multiLevelType w:val="multilevel"/>
    <w:tmpl w:val="43B25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91210">
    <w:abstractNumId w:val="5"/>
  </w:num>
  <w:num w:numId="2" w16cid:durableId="1677074071">
    <w:abstractNumId w:val="1"/>
  </w:num>
  <w:num w:numId="3" w16cid:durableId="378941304">
    <w:abstractNumId w:val="3"/>
  </w:num>
  <w:num w:numId="4" w16cid:durableId="1577933724">
    <w:abstractNumId w:val="8"/>
  </w:num>
  <w:num w:numId="5" w16cid:durableId="1808470765">
    <w:abstractNumId w:val="0"/>
  </w:num>
  <w:num w:numId="6" w16cid:durableId="2041347468">
    <w:abstractNumId w:val="7"/>
  </w:num>
  <w:num w:numId="7" w16cid:durableId="1213496411">
    <w:abstractNumId w:val="6"/>
  </w:num>
  <w:num w:numId="8" w16cid:durableId="125896636">
    <w:abstractNumId w:val="2"/>
  </w:num>
  <w:num w:numId="9" w16cid:durableId="19545096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95"/>
    <w:rsid w:val="00007A09"/>
    <w:rsid w:val="000357AA"/>
    <w:rsid w:val="00047579"/>
    <w:rsid w:val="0008430F"/>
    <w:rsid w:val="000B4C56"/>
    <w:rsid w:val="000C2115"/>
    <w:rsid w:val="001020B3"/>
    <w:rsid w:val="00110405"/>
    <w:rsid w:val="0013461B"/>
    <w:rsid w:val="00144399"/>
    <w:rsid w:val="00187F79"/>
    <w:rsid w:val="001B470E"/>
    <w:rsid w:val="00276160"/>
    <w:rsid w:val="00291ACF"/>
    <w:rsid w:val="00292459"/>
    <w:rsid w:val="002E1D1D"/>
    <w:rsid w:val="00321BB3"/>
    <w:rsid w:val="0032739A"/>
    <w:rsid w:val="00346D65"/>
    <w:rsid w:val="003F1DAF"/>
    <w:rsid w:val="004130BD"/>
    <w:rsid w:val="00421578"/>
    <w:rsid w:val="004B42DA"/>
    <w:rsid w:val="004F6030"/>
    <w:rsid w:val="00563995"/>
    <w:rsid w:val="00571EC1"/>
    <w:rsid w:val="00586783"/>
    <w:rsid w:val="005D0A48"/>
    <w:rsid w:val="005E5D59"/>
    <w:rsid w:val="00607609"/>
    <w:rsid w:val="0062231F"/>
    <w:rsid w:val="00663D94"/>
    <w:rsid w:val="006B516B"/>
    <w:rsid w:val="007E5ABD"/>
    <w:rsid w:val="0085428A"/>
    <w:rsid w:val="00861BC8"/>
    <w:rsid w:val="00865ECF"/>
    <w:rsid w:val="008B2E12"/>
    <w:rsid w:val="0092477E"/>
    <w:rsid w:val="009544FF"/>
    <w:rsid w:val="009913E8"/>
    <w:rsid w:val="009F4363"/>
    <w:rsid w:val="00A04219"/>
    <w:rsid w:val="00A15547"/>
    <w:rsid w:val="00A20E17"/>
    <w:rsid w:val="00A3685F"/>
    <w:rsid w:val="00AD222A"/>
    <w:rsid w:val="00AD65CD"/>
    <w:rsid w:val="00B071DF"/>
    <w:rsid w:val="00B15996"/>
    <w:rsid w:val="00B67BBB"/>
    <w:rsid w:val="00BC0A68"/>
    <w:rsid w:val="00BC7F0C"/>
    <w:rsid w:val="00C20CB2"/>
    <w:rsid w:val="00C26197"/>
    <w:rsid w:val="00C41CA0"/>
    <w:rsid w:val="00C679FE"/>
    <w:rsid w:val="00C85B2E"/>
    <w:rsid w:val="00CA4471"/>
    <w:rsid w:val="00CC51C2"/>
    <w:rsid w:val="00CE380D"/>
    <w:rsid w:val="00D1292F"/>
    <w:rsid w:val="00D14221"/>
    <w:rsid w:val="00DD76AC"/>
    <w:rsid w:val="00E306AC"/>
    <w:rsid w:val="00E639C4"/>
    <w:rsid w:val="00E72CF7"/>
    <w:rsid w:val="00E808A6"/>
    <w:rsid w:val="00EE1682"/>
    <w:rsid w:val="00F1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72739"/>
  <w15:chartTrackingRefBased/>
  <w15:docId w15:val="{1DC7FAD1-DABF-4EF7-802B-F271E31A0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9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9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9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9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9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9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9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9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9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9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9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9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9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9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9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9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9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9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9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9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9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9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9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9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9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9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9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9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995"/>
    <w:rPr>
      <w:b/>
      <w:bCs/>
      <w:smallCaps/>
      <w:color w:val="0F4761" w:themeColor="accent1" w:themeShade="BF"/>
      <w:spacing w:val="5"/>
    </w:rPr>
  </w:style>
  <w:style w:type="paragraph" w:customStyle="1" w:styleId="duet--article--dangerously-set-cms-markup">
    <w:name w:val="duet--article--dangerously-set-cms-markup"/>
    <w:basedOn w:val="Normal"/>
    <w:rsid w:val="000C2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C211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211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02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newswire.com/news-releases/govee-showcases-its-first-matter-certified-strip-light-m1-at-ces-2023-301714317.html" TargetMode="External"/><Relationship Id="rId18" Type="http://schemas.openxmlformats.org/officeDocument/2006/relationships/hyperlink" Target="https://go.redirectingat.com/?xs=1&amp;id=1025X1701640&amp;url=https%3A%2F%2Fnanoleaf.me%2Fen-US%2Fproducts%2Fessentials%2Fbulbs%2F%3Fcategory%3DGU10%26standard%3Dmatter%26size%3D3&amp;xcust=___vg__p_23332132__t_w__r_https://www.bing.com/__d_D" TargetMode="External"/><Relationship Id="rId26" Type="http://schemas.openxmlformats.org/officeDocument/2006/relationships/hyperlink" Target="https://www.amazon.com/stores/page/28826DF9-2E47-4B31-86C7-EAF6DFEA4D86?tag=theverge02-20&amp;ascsubtag=___vg__p_23332132__t_w__r_https://www.bing.com/__d_D" TargetMode="External"/><Relationship Id="rId39" Type="http://schemas.openxmlformats.org/officeDocument/2006/relationships/hyperlink" Target="https://shop.meross.com/products/meross-matter-plug-with-energy-monitor-mss315-uk" TargetMode="External"/><Relationship Id="rId21" Type="http://schemas.openxmlformats.org/officeDocument/2006/relationships/hyperlink" Target="https://go.redirectingat.com/?xs=1&amp;id=1025X1701640&amp;url=https%3A%2F%2Fnanoleaf.me%2Fen-US%2Fproducts%2Fseasonal%2Fholiday-string-lights%2F%3Fsize%3Deach&amp;xcust=___vg__p_23332132__t_w__r_https://www.bing.com/__d_D" TargetMode="External"/><Relationship Id="rId34" Type="http://schemas.openxmlformats.org/officeDocument/2006/relationships/hyperlink" Target="https://www.amazon.com/dp/B08RSP3NKH?tag=theverge02-20&amp;ascsubtag=___vg__p_23332132__t_w__r_https://www.bing.com/__d_D" TargetMode="External"/><Relationship Id="rId42" Type="http://schemas.openxmlformats.org/officeDocument/2006/relationships/hyperlink" Target="https://go.redirectingat.com/?xs=1&amp;id=1025X1701640&amp;url=https%3A%2F%2Feu.ecoflow.com%2Fproducts%2Fsmart-plug&amp;xcust=___vg__p_23332132__t_w__r_https://www.bing.com/__d_D" TargetMode="External"/><Relationship Id="rId47" Type="http://schemas.openxmlformats.org/officeDocument/2006/relationships/hyperlink" Target="https://www.amazon.com/SwitchBot-Door-Alarm-Contact-Sensor/dp/B09YQ3DZC2?tag=theverge02-20&amp;ascsubtag=___vg__p_23332132__t_w__r_https://www.bing.com/__d_D" TargetMode="External"/><Relationship Id="rId50" Type="http://schemas.openxmlformats.org/officeDocument/2006/relationships/image" Target="media/image8.jpeg"/><Relationship Id="rId55" Type="http://schemas.openxmlformats.org/officeDocument/2006/relationships/image" Target="media/image13.sv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go.redirectingat.com/?xs=1&amp;id=1025X1701640&amp;url=https%3A%2F%2Fnanoleaf.me%2Fen-US%2Fproducts%2Fessentials%2Fbulbs%2F%3Fcategory%3DA19-E26%26standard%3Dmatter%26size%3Deach&amp;xcust=___vg__p_23332132__t_w__r_https://www.bing.com/__d_D" TargetMode="External"/><Relationship Id="rId29" Type="http://schemas.openxmlformats.org/officeDocument/2006/relationships/hyperlink" Target="https://www.zemismart.com/products/zme2" TargetMode="External"/><Relationship Id="rId11" Type="http://schemas.openxmlformats.org/officeDocument/2006/relationships/image" Target="media/image7.svg"/><Relationship Id="rId24" Type="http://schemas.openxmlformats.org/officeDocument/2006/relationships/hyperlink" Target="https://www.signify.com/global/our-company/news/press-releases/2022/20221103-wiz-smart-lighting-platform-first-support-matter-standard" TargetMode="External"/><Relationship Id="rId32" Type="http://schemas.openxmlformats.org/officeDocument/2006/relationships/hyperlink" Target="https://www.theverge.com/2022/12/12/23505097/matter-eve-firmware-update-available-now" TargetMode="External"/><Relationship Id="rId37" Type="http://schemas.openxmlformats.org/officeDocument/2006/relationships/hyperlink" Target="https://shop.meross.com/products/meross-matter-plug-with-energy-monitor-mss315-uk" TargetMode="External"/><Relationship Id="rId40" Type="http://schemas.openxmlformats.org/officeDocument/2006/relationships/hyperlink" Target="https://onvis.myshopify.com/collections/smart-plug" TargetMode="External"/><Relationship Id="rId45" Type="http://schemas.openxmlformats.org/officeDocument/2006/relationships/hyperlink" Target="https://www.amazon.com/Eve-Motion-Matter-Resistance-Activation/dp/B0BZT5W3V5?tag=theverge02-20&amp;ascsubtag=___vg__p_23332132__t_w__r_https://www.bing.com/__d_D" TargetMode="External"/><Relationship Id="rId53" Type="http://schemas.openxmlformats.org/officeDocument/2006/relationships/image" Target="media/image11.jpeg"/><Relationship Id="rId58" Type="http://schemas.openxmlformats.org/officeDocument/2006/relationships/image" Target="media/image16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hyperlink" Target="https://go.redirectingat.com/?xs=1&amp;id=1025X1701640&amp;url=https%3A%2F%2Fnanoleaf.me%2Fen-US%2Fproducts%2Fessentials%2Fbulbs%2F%3Fcategory%3DGU10%26standard%3Dmatter%26size%3D3&amp;xcust=___vg__p_23332132__t_w__r_https://www.bing.com/__d_D" TargetMode="External"/><Relationship Id="rId14" Type="http://schemas.openxmlformats.org/officeDocument/2006/relationships/hyperlink" Target="https://www.amazon.com/Linkind-Matter-Certified-A19-Equivalent-dp-B0BHRZFJDN/dp/B0BHRZFJDN?tag=theverge02-20&amp;ascsubtag=___vg__p_23332132__t_w__r_https://www.bing.com/__d_D" TargetMode="External"/><Relationship Id="rId22" Type="http://schemas.openxmlformats.org/officeDocument/2006/relationships/hyperlink" Target="https://www.amazon.com/Sengled-Matter-Enabled-Multicolor-Equivalent-Instant/dp/B0C6QY1DRW?tag=theverge02-20&amp;ascsubtag=___vg__p_23332132__t_w__r_https://www.bing.com/__d_D" TargetMode="External"/><Relationship Id="rId27" Type="http://schemas.openxmlformats.org/officeDocument/2006/relationships/hyperlink" Target="https://en.yeelight.com/yeelight-pro/" TargetMode="External"/><Relationship Id="rId30" Type="http://schemas.openxmlformats.org/officeDocument/2006/relationships/hyperlink" Target="https://www.zemismart.com/products/zml2" TargetMode="External"/><Relationship Id="rId35" Type="http://schemas.openxmlformats.org/officeDocument/2006/relationships/hyperlink" Target="https://www.theverge.com/2022/11/15/23460042/meross-smart-plug-first-matter-device-price-release-date-features" TargetMode="External"/><Relationship Id="rId43" Type="http://schemas.openxmlformats.org/officeDocument/2006/relationships/hyperlink" Target="https://www.aqara.com/en/aqara-hub-m2-matter-update-has-started-to-roll-out/" TargetMode="External"/><Relationship Id="rId48" Type="http://schemas.openxmlformats.org/officeDocument/2006/relationships/hyperlink" Target="https://www.amazon.com/SwitchBot-Smart-Motion-Door-Sensor/dp/B094Y2T375?tag=theverge02-20&amp;ascsubtag=___vg__p_23332132__t_w__r_https://www.bing.com/__d_D" TargetMode="External"/><Relationship Id="rId56" Type="http://schemas.openxmlformats.org/officeDocument/2006/relationships/image" Target="media/image14.png"/><Relationship Id="rId8" Type="http://schemas.openxmlformats.org/officeDocument/2006/relationships/image" Target="media/image4.jpeg"/><Relationship Id="rId51" Type="http://schemas.openxmlformats.org/officeDocument/2006/relationships/image" Target="media/image9.jpeg"/><Relationship Id="rId3" Type="http://schemas.openxmlformats.org/officeDocument/2006/relationships/settings" Target="settings.xml"/><Relationship Id="rId12" Type="http://schemas.openxmlformats.org/officeDocument/2006/relationships/hyperlink" Target="https://www.aqara.com/en/aqara-hub-m2-matter-update-has-started-to-roll-out/" TargetMode="External"/><Relationship Id="rId17" Type="http://schemas.openxmlformats.org/officeDocument/2006/relationships/hyperlink" Target="https://go.redirectingat.com/?xs=1&amp;id=1025X1701640&amp;url=https%3A%2F%2Fnanoleaf.me%2Fen-US%2Fproducts%2Fessentials%2Flightstrips%2F%3Fcategory%3Dlightstrips%26standard%3Dmatter%26pack%3Dsmarter-kit%26size%3D2&amp;xcust=___vg__p_23332132__t_w__r_https://www.bing.com/__d_D" TargetMode="External"/><Relationship Id="rId25" Type="http://schemas.openxmlformats.org/officeDocument/2006/relationships/hyperlink" Target="https://www.signify.com/global/our-company/news/press-releases/2022/20221103-wiz-smart-lighting-platform-first-support-matter-standard" TargetMode="External"/><Relationship Id="rId33" Type="http://schemas.openxmlformats.org/officeDocument/2006/relationships/hyperlink" Target="https://www.amazon.com/dp/B08RRVKL3S?tag=theverge02-20&amp;ascsubtag=___vg__p_23332132__t_w__r_https://www.bing.com/__d_D" TargetMode="External"/><Relationship Id="rId38" Type="http://schemas.openxmlformats.org/officeDocument/2006/relationships/hyperlink" Target="https://shop.meross.com/products/meross-matter-plug-with-energy-monitor-mss315-eu" TargetMode="External"/><Relationship Id="rId46" Type="http://schemas.openxmlformats.org/officeDocument/2006/relationships/hyperlink" Target="https://www.amazon.com/Eve-Door-Window-Matter-Accessories/dp/B0BZSY26WP?tag=theverge02-20&amp;ascsubtag=___vg__p_23332132__t_w__r_https://www.bing.com/__d_D" TargetMode="External"/><Relationship Id="rId59" Type="http://schemas.openxmlformats.org/officeDocument/2006/relationships/image" Target="media/image17.png"/><Relationship Id="rId20" Type="http://schemas.openxmlformats.org/officeDocument/2006/relationships/hyperlink" Target="https://go.redirectingat.com/?xs=1&amp;id=1025X1701640&amp;url=https%3A%2F%2Fnanoleaf.me%2Fen-US%2Fproducts%2Fessentials%2Fbulbs%2F%3Fcategory%3Ddownlight%26standard%3Dmatter%26size%3Deach&amp;xcust=___vg__p_23332132__t_w__r_https://www.bing.com/__d_D" TargetMode="External"/><Relationship Id="rId41" Type="http://schemas.openxmlformats.org/officeDocument/2006/relationships/hyperlink" Target="https://www.bestbuy.com/site/tp-link-tapo-smart-wi-fi-plug-mini-with-matter-3-pack/6544396.p?skuId=6544396" TargetMode="External"/><Relationship Id="rId54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5" Type="http://schemas.openxmlformats.org/officeDocument/2006/relationships/hyperlink" Target="https://www.amazon.com/OREiN-Reliable-Changing-Assistant-SmartThings/dp/B0BLTWFJWY/ref=pd_lpo_sccl_1/136-7824863-1939803?content-id=amzn1.sym.116f529c-aa4d-4763-b2b6-4d614ec7dc00&amp;tag=theverge02-20&amp;ascsubtag=___vg__p_23332132__t_w__r_https://www.bing.com/__d_D" TargetMode="External"/><Relationship Id="rId23" Type="http://schemas.openxmlformats.org/officeDocument/2006/relationships/hyperlink" Target="https://www.theverge.com/2023/4/25/23697537/wiz-smart-bulbs-matter-compatible-apple-home" TargetMode="External"/><Relationship Id="rId28" Type="http://schemas.openxmlformats.org/officeDocument/2006/relationships/hyperlink" Target="https://www.zemismart.com/products/zml1" TargetMode="External"/><Relationship Id="rId36" Type="http://schemas.openxmlformats.org/officeDocument/2006/relationships/hyperlink" Target="https://shop.meross.com/products/meross-matter-plug-with-energy-monitor-mss315-eu" TargetMode="External"/><Relationship Id="rId49" Type="http://schemas.openxmlformats.org/officeDocument/2006/relationships/hyperlink" Target="https://www.aqara.com/en/aqara-hub-m2-matter-update-has-started-to-roll-out/" TargetMode="External"/><Relationship Id="rId57" Type="http://schemas.openxmlformats.org/officeDocument/2006/relationships/image" Target="media/image15.png"/><Relationship Id="rId10" Type="http://schemas.openxmlformats.org/officeDocument/2006/relationships/image" Target="media/image6.png"/><Relationship Id="rId31" Type="http://schemas.openxmlformats.org/officeDocument/2006/relationships/hyperlink" Target="https://www.evehome.com/en-us/eve-energy" TargetMode="External"/><Relationship Id="rId44" Type="http://schemas.openxmlformats.org/officeDocument/2006/relationships/hyperlink" Target="https://www.amazon.com/Aqara-Requires-Contact-Automation-Supports/dp/B0BTL8B72D/?tag=theverge02-20&amp;ascsubtag=___vg__p_23332132__t_w__r_https://www.bing.com/__d_D" TargetMode="External"/><Relationship Id="rId52" Type="http://schemas.openxmlformats.org/officeDocument/2006/relationships/image" Target="media/image10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1648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THANH LONG D20VT01</dc:creator>
  <cp:keywords/>
  <dc:description/>
  <cp:lastModifiedBy>HOANG THANH LONG D20VT01</cp:lastModifiedBy>
  <cp:revision>55</cp:revision>
  <dcterms:created xsi:type="dcterms:W3CDTF">2024-03-07T08:19:00Z</dcterms:created>
  <dcterms:modified xsi:type="dcterms:W3CDTF">2024-03-25T07:45:00Z</dcterms:modified>
</cp:coreProperties>
</file>