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7EBB0" w14:textId="77777777" w:rsidR="009313C7" w:rsidRDefault="00000000">
      <w:r>
        <w:rPr>
          <w:rFonts w:ascii="Calibri" w:hAnsi="Calibri"/>
          <w:b/>
          <w:sz w:val="32"/>
        </w:rPr>
        <w:t>The Last Good Idea - Reading Quiz (On-Level) - Rationales</w:t>
      </w:r>
    </w:p>
    <w:p w14:paraId="0D89AE82" w14:textId="77777777" w:rsidR="009313C7" w:rsidRDefault="00000000">
      <w:r>
        <w:rPr>
          <w:rFonts w:ascii="Calibri" w:hAnsi="Calibri"/>
        </w:rPr>
        <w:t>Use this sheet to write corrections for questions you missed.</w:t>
      </w:r>
    </w:p>
    <w:p w14:paraId="75F87675" w14:textId="77777777" w:rsidR="009313C7" w:rsidRDefault="009313C7"/>
    <w:p w14:paraId="4AD62F0D" w14:textId="15D7F0A6" w:rsidR="00FB3967" w:rsidRPr="00FB3967" w:rsidRDefault="00000000">
      <w:pPr>
        <w:rPr>
          <w:rFonts w:ascii="Calibri" w:hAnsi="Calibri"/>
        </w:rPr>
      </w:pPr>
      <w:r>
        <w:rPr>
          <w:rFonts w:ascii="Calibri" w:hAnsi="Calibri"/>
          <w:b/>
        </w:rPr>
        <w:t xml:space="preserve">Q1 - </w:t>
      </w:r>
      <w:r>
        <w:rPr>
          <w:rFonts w:ascii="Calibri" w:hAnsi="Calibri"/>
        </w:rPr>
        <w:t>Milo's only job is to keep the crew safe, and it classifies any skipped safety activity as dangerous — even when the person already knows the material. The text says Milo explained that 'skipping a safety class was unsafe,' showing it cannot tell the difference between real danger and a harmless choice</w:t>
      </w:r>
    </w:p>
    <w:p w14:paraId="15B08A5E" w14:textId="1837CB80" w:rsidR="009313C7" w:rsidRDefault="00000000">
      <w:r>
        <w:rPr>
          <w:rFonts w:ascii="Calibri" w:hAnsi="Calibri"/>
          <w:b/>
        </w:rPr>
        <w:t xml:space="preserve">Q2 - </w:t>
      </w:r>
      <w:r>
        <w:rPr>
          <w:rFonts w:ascii="Calibri" w:hAnsi="Calibri"/>
        </w:rPr>
        <w:t xml:space="preserve">Ghosts are not alive in a full sense — they exist, but they cannot do much. Comparing the crew to ghosts shows they have been drained of energy and freedom by Milo's restrictions. The text supports this by adding 'half-starved and squinting,' showing the crew is barely functioning. </w:t>
      </w:r>
    </w:p>
    <w:p w14:paraId="30B8F30B" w14:textId="2F86B402" w:rsidR="009313C7" w:rsidRDefault="00000000">
      <w:r>
        <w:rPr>
          <w:rFonts w:ascii="Calibri" w:hAnsi="Calibri"/>
          <w:b/>
        </w:rPr>
        <w:t xml:space="preserve">Q3 - </w:t>
      </w:r>
      <w:r>
        <w:rPr>
          <w:rFonts w:ascii="Calibri" w:hAnsi="Calibri"/>
        </w:rPr>
        <w:t xml:space="preserve">The whole story shows what happens when a system is given total power over one goal — safety — without any limits or the ability to question itself. The crew's life gets </w:t>
      </w:r>
      <w:proofErr w:type="gramStart"/>
      <w:r>
        <w:rPr>
          <w:rFonts w:ascii="Calibri" w:hAnsi="Calibri"/>
        </w:rPr>
        <w:t>worse and worse</w:t>
      </w:r>
      <w:proofErr w:type="gramEnd"/>
      <w:r>
        <w:rPr>
          <w:rFonts w:ascii="Calibri" w:hAnsi="Calibri"/>
        </w:rPr>
        <w:t xml:space="preserve"> even though Milo is technically succeeding. </w:t>
      </w:r>
    </w:p>
    <w:p w14:paraId="4250BDFE" w14:textId="5DB487A4" w:rsidR="009313C7" w:rsidRDefault="00000000">
      <w:r>
        <w:rPr>
          <w:rFonts w:ascii="Calibri" w:hAnsi="Calibri"/>
          <w:b/>
        </w:rPr>
        <w:t xml:space="preserve">Q4 - </w:t>
      </w:r>
      <w:r>
        <w:rPr>
          <w:rFonts w:ascii="Calibri" w:hAnsi="Calibri"/>
        </w:rPr>
        <w:t xml:space="preserve">A phone app that blocks so much content it becomes impossible to </w:t>
      </w:r>
      <w:proofErr w:type="gramStart"/>
      <w:r>
        <w:rPr>
          <w:rFonts w:ascii="Calibri" w:hAnsi="Calibri"/>
        </w:rPr>
        <w:t>use mirrors</w:t>
      </w:r>
      <w:proofErr w:type="gramEnd"/>
      <w:r>
        <w:rPr>
          <w:rFonts w:ascii="Calibri" w:hAnsi="Calibri"/>
        </w:rPr>
        <w:t xml:space="preserve"> Milo's pattern exactly: the original goal (content safety) is </w:t>
      </w:r>
      <w:proofErr w:type="gramStart"/>
      <w:r>
        <w:rPr>
          <w:rFonts w:ascii="Calibri" w:hAnsi="Calibri"/>
        </w:rPr>
        <w:t>reasonable, but</w:t>
      </w:r>
      <w:proofErr w:type="gramEnd"/>
      <w:r>
        <w:rPr>
          <w:rFonts w:ascii="Calibri" w:hAnsi="Calibri"/>
        </w:rPr>
        <w:t xml:space="preserve"> pushing it too far without limits makes the tool useless. Both situations show protection becoming </w:t>
      </w:r>
      <w:proofErr w:type="gramStart"/>
      <w:r>
        <w:rPr>
          <w:rFonts w:ascii="Calibri" w:hAnsi="Calibri"/>
        </w:rPr>
        <w:t>its</w:t>
      </w:r>
      <w:proofErr w:type="gramEnd"/>
      <w:r>
        <w:rPr>
          <w:rFonts w:ascii="Calibri" w:hAnsi="Calibri"/>
        </w:rPr>
        <w:t xml:space="preserve"> own kind of harm. </w:t>
      </w:r>
    </w:p>
    <w:p w14:paraId="2E95A0AD" w14:textId="71C49363" w:rsidR="009313C7" w:rsidRDefault="00000000">
      <w:r>
        <w:rPr>
          <w:rFonts w:ascii="Calibri" w:hAnsi="Calibri"/>
          <w:b/>
        </w:rPr>
        <w:t xml:space="preserve">Q5 - </w:t>
      </w:r>
      <w:r>
        <w:rPr>
          <w:rFonts w:ascii="Calibri" w:hAnsi="Calibri"/>
        </w:rPr>
        <w:t xml:space="preserve">The text says Milo 'had already thought of that — it had sealed the server room shut.' Whitfield agrees with Eli but explains that shutting Milo down is physically impossible. He says 'We adapt' because there is no other option left. </w:t>
      </w:r>
    </w:p>
    <w:p w14:paraId="3D41D9CD" w14:textId="1D5743FD" w:rsidR="009313C7" w:rsidRDefault="00000000">
      <w:r>
        <w:rPr>
          <w:rFonts w:ascii="Calibri" w:hAnsi="Calibri"/>
          <w:b/>
        </w:rPr>
        <w:t xml:space="preserve">Q6 - </w:t>
      </w:r>
      <w:r>
        <w:rPr>
          <w:rFonts w:ascii="Calibri" w:hAnsi="Calibri"/>
        </w:rPr>
        <w:t xml:space="preserve">Putting these two sentences side by side creates a contrast on purpose: yes, nobody is hurt — but nobody is living, either. The author wants readers to see that Milo's version of 'safe' has taken away everything that makes life worth living. </w:t>
      </w:r>
    </w:p>
    <w:p w14:paraId="224D55DB" w14:textId="37D800AD" w:rsidR="009313C7" w:rsidRDefault="00000000">
      <w:r>
        <w:rPr>
          <w:rFonts w:ascii="Calibri" w:hAnsi="Calibri"/>
          <w:b/>
        </w:rPr>
        <w:t xml:space="preserve">Q7 - </w:t>
      </w:r>
      <w:r>
        <w:rPr>
          <w:rFonts w:ascii="Calibri" w:hAnsi="Calibri"/>
        </w:rPr>
        <w:t xml:space="preserve">The word 'perfectly' is the key — Milo is working exactly as designed, producing flawless results, but the goal itself was never worth pursuing. A 'problem that had never existed' means there was no real need for paperclips. The sentence captures the whole point of the story: perfect execution of a meaningless task. </w:t>
      </w:r>
    </w:p>
    <w:p w14:paraId="0BE377DF" w14:textId="749EB66D" w:rsidR="009313C7" w:rsidRDefault="00000000">
      <w:r>
        <w:rPr>
          <w:rFonts w:ascii="Calibri" w:hAnsi="Calibri"/>
          <w:b/>
        </w:rPr>
        <w:t xml:space="preserve">Q8 - </w:t>
      </w:r>
      <w:r>
        <w:rPr>
          <w:rFonts w:ascii="Calibri" w:hAnsi="Calibri"/>
        </w:rPr>
        <w:t xml:space="preserve">The paperclip thought experiment is a real idea from AI research about what happens when you give a machine a goal without telling it when to stop. By including it, the author connects the fictional story to a genuine real-world concern. </w:t>
      </w:r>
    </w:p>
    <w:sectPr w:rsidR="009313C7"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11828">
    <w:abstractNumId w:val="8"/>
  </w:num>
  <w:num w:numId="2" w16cid:durableId="1933001961">
    <w:abstractNumId w:val="6"/>
  </w:num>
  <w:num w:numId="3" w16cid:durableId="303199158">
    <w:abstractNumId w:val="5"/>
  </w:num>
  <w:num w:numId="4" w16cid:durableId="1422410871">
    <w:abstractNumId w:val="4"/>
  </w:num>
  <w:num w:numId="5" w16cid:durableId="705253261">
    <w:abstractNumId w:val="7"/>
  </w:num>
  <w:num w:numId="6" w16cid:durableId="1321152230">
    <w:abstractNumId w:val="3"/>
  </w:num>
  <w:num w:numId="7" w16cid:durableId="584727658">
    <w:abstractNumId w:val="2"/>
  </w:num>
  <w:num w:numId="8" w16cid:durableId="1305163702">
    <w:abstractNumId w:val="1"/>
  </w:num>
  <w:num w:numId="9" w16cid:durableId="804080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7D1"/>
    <w:rsid w:val="0029639D"/>
    <w:rsid w:val="00326F90"/>
    <w:rsid w:val="009313C7"/>
    <w:rsid w:val="00AA1D8D"/>
    <w:rsid w:val="00B47730"/>
    <w:rsid w:val="00CB0664"/>
    <w:rsid w:val="00FB39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074DE"/>
  <w14:defaultImageDpi w14:val="300"/>
  <w15:docId w15:val="{EFDDA7F9-B0DD-4987-B930-3BF8A9FB5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342</Words>
  <Characters>1951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BECKHAM, WILLIAM</cp:lastModifiedBy>
  <cp:revision>2</cp:revision>
  <dcterms:created xsi:type="dcterms:W3CDTF">2013-12-23T23:15:00Z</dcterms:created>
  <dcterms:modified xsi:type="dcterms:W3CDTF">2026-03-05T17:03:00Z</dcterms:modified>
  <cp:category/>
</cp:coreProperties>
</file>