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Magellan and Donne: Exploration and Connection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B, 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