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2 Reading Check (Half 2, On/Below Level, No Text) - Length-Balanced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Why does Adams pick up the girl?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thinks a passenger will stop the hitchhiker from showing up again.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is tired and wants her to drive for a while.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wants someone to talk to on the long drive.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wants someone with him so he feels safer and less alone during the drive.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After the car crashes, what does the girl decide to do?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She asks Adams to pull over and take a long break.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She stays because she thinks it will be fine soon.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She runs to the road to find a ride with another driver.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She gets out and leaves the car because she feels unsafe with him.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is the main reason the girl does NOT believe Adams about the hitchhiker?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She believes the hitchhiker is friendly and harmless.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She is distracted because she is focused on her sore feet.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She never sees the hitchhiker when Adams points.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She thinks he is making it up to scare her for fun.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How does Adams act as Half 2 continues?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becomes more panicked and out of control.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stays calm and carefully thinks through each problem.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gets more upset and makes riskier choices while driving.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forgets about the hitchhiker and relaxes again.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The repeated call "Hall-ooo" is MOST likely used to show-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story is moving into a happier, calmer part.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hitchhiker keeps returning and won’t leave Adams alone.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danger is getting closer each time Adams tries to stop and rest.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hitchhiker is trying to make Adams laugh.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event is the BIG twist near the end?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Adams finds out the hitchhiker has been dead the whole time and is not human.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Adams gets arrested for speeding across the desert.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Adams learns he died in a crash days earlier.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girl takes Adams’s car and drives away.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After the phone call, what is the BEST guess about who the hitchhiker is?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sign that death is coming for Adams.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sign of death that is coming for Adams, no matter where he drives.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friend from home playing a prank on him.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police officer watching the highway at night.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line best shows that Adams is letting fear control him?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"I was in excellent spirits."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"I began to drive faster and faster."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"A million stars are in the sky."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"I was so scared that I could not think clearly anymore."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In 3-5 sentences, explain what the hitchhiker probably stands for (represents) in the story. Use TWO details from the drama to support your answer.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