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The Hitchhiker - Day 2 Reading Check (Half 2, No Text)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Why does Adams pick up the girl in Texas?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He needs her help after the car gets damaged.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He feels guilty for refusing hitchhikers earlier.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He thinks company will keep the hitchhiker away.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He wants a witness who can confirm what he sees.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What does the girl's reaction after the fence crash show about Adams?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He stays calm and makes careful choices the whole time.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He gains trust easily because he is polite and charming.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His fear is making him reckless and unsafe around others.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He's imaginative, but he never risks anyone's safety.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Which detail best supports the claim that the hitchhiker cannot be proven by witnesses?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Adams describes his exact car model and speed.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Mother warns him not to pick up strangers.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mechanic says it hasn't rained there in days.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girl says she didn't see anyone at all.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How does the Texas prairie setting affect the mood?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It creates a cheerful, relaxed travel vibe for Adams.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It emphasizes emptiness, loneliness, and vulnerability.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It shifts the conflict to food and roadside stops.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It suggests help will be easy to find nearby.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What is the effect of the repeated line "Hall-ooo"?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It becomes a haunting cue that tracks Adams.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It marks time passing in a neutral, factual way.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It explains the hitchhiker's personal goals clearly.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It adds humor to lighten the tone of the story.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Which statement best describes how pacing changes in Half 2?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Events stay steady because Adams keeps the same driving pace.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Events speed up as sightings become constant and unavoidable.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Events slow down as Adams rests more often and feels safer.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Events get calmer because the hitchhiker appears less often.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What is the most important implied meaning of the phone call twist?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Adams likely died, and the hitchhiker represents death.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Mother lied because she wanted him to drive home.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operator connected the wrong number by mistake.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Adams is traveling only to visit friends in Hollywood.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Which line most strongly supports the theme that fear can break a person's grip on reality?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"It was a perfectly airless, dry day."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"A million stars are in the sky."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"I was in excellent spirits."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"I began to drive faster and faster."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In 3-5 sentences, explain what the hitchhiker most likely symbolizes by the end of the drama. Include two pieces of evidence (dialogue and/or sound/stage direction moments) to support your interpretation.</w:t>
      </w:r>
    </w:p>
    <w:p>
      <w:r>
        <w:t>Answer: _____________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