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 3</w:t>
      </w:r>
    </w:p>
    <w:p>
      <w:r>
        <w:t>这是第 3 个测试文档的内容。</w:t>
      </w:r>
    </w:p>
    <w:p>
      <w:r>
        <w:t>这个文档用于测试Word转PDF功能。</w:t>
      </w:r>
    </w:p>
    <w:p>
      <w:pPr>
        <w:pStyle w:val="Heading1"/>
      </w:pPr>
      <w:r>
        <w:t>功能说明</w:t>
      </w:r>
    </w:p>
    <w:p>
      <w:r>
        <w:t>• 支持批量转换Word文件为PDF</w:t>
      </w:r>
    </w:p>
    <w:p>
      <w:r>
        <w:t>• 显示转换进度</w:t>
      </w:r>
    </w:p>
    <w:p>
      <w:r>
        <w:t>• 提供详细日志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