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FD0897" w14:textId="445C0F94"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t> TRƯỜNG THPT </w:t>
      </w:r>
      <w:r w:rsidRPr="00C12D7E">
        <w:rPr>
          <w:rFonts w:eastAsia="Times New Roman" w:cs="Times New Roman"/>
          <w:color w:val="000000"/>
          <w:sz w:val="24"/>
          <w:szCs w:val="24"/>
        </w:rPr>
        <w:t>.........</w:t>
      </w:r>
    </w:p>
    <w:p w14:paraId="393F78E0" w14:textId="77777777" w:rsidR="00C12D7E" w:rsidRPr="00C12D7E" w:rsidRDefault="00C12D7E" w:rsidP="00C12D7E">
      <w:pPr>
        <w:shd w:val="clear" w:color="auto" w:fill="FFFFFF"/>
        <w:jc w:val="center"/>
        <w:rPr>
          <w:rFonts w:eastAsia="Times New Roman" w:cs="Times New Roman"/>
          <w:color w:val="000000"/>
          <w:sz w:val="24"/>
          <w:szCs w:val="24"/>
        </w:rPr>
      </w:pPr>
      <w:r w:rsidRPr="00C12D7E">
        <w:rPr>
          <w:rFonts w:eastAsia="Times New Roman" w:cs="Times New Roman"/>
          <w:b/>
          <w:bCs/>
          <w:color w:val="000000"/>
          <w:sz w:val="24"/>
          <w:szCs w:val="24"/>
        </w:rPr>
        <w:t>MA TRẬN ĐỀ KIỂM TRA HỌC KÌ 1 (2023 – 2024)</w:t>
      </w:r>
    </w:p>
    <w:p w14:paraId="530CF20E" w14:textId="77777777" w:rsidR="00C12D7E" w:rsidRPr="00C12D7E" w:rsidRDefault="00C12D7E" w:rsidP="00C12D7E">
      <w:pPr>
        <w:shd w:val="clear" w:color="auto" w:fill="FFFFFF"/>
        <w:jc w:val="center"/>
        <w:rPr>
          <w:rFonts w:eastAsia="Times New Roman" w:cs="Times New Roman"/>
          <w:color w:val="000000"/>
          <w:sz w:val="24"/>
          <w:szCs w:val="24"/>
        </w:rPr>
      </w:pPr>
      <w:r w:rsidRPr="00C12D7E">
        <w:rPr>
          <w:rFonts w:eastAsia="Times New Roman" w:cs="Times New Roman"/>
          <w:b/>
          <w:bCs/>
          <w:color w:val="000000"/>
          <w:sz w:val="24"/>
          <w:szCs w:val="24"/>
        </w:rPr>
        <w:t>MÔN: CÔNG NGHỆ CƠ KHÍ 11 –  CÁNH DIỀU</w:t>
      </w:r>
    </w:p>
    <w:tbl>
      <w:tblPr>
        <w:tblW w:w="11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8"/>
        <w:gridCol w:w="837"/>
        <w:gridCol w:w="838"/>
        <w:gridCol w:w="838"/>
        <w:gridCol w:w="838"/>
        <w:gridCol w:w="838"/>
        <w:gridCol w:w="838"/>
        <w:gridCol w:w="838"/>
        <w:gridCol w:w="838"/>
        <w:gridCol w:w="674"/>
        <w:gridCol w:w="703"/>
        <w:gridCol w:w="1122"/>
      </w:tblGrid>
      <w:tr w:rsidR="00C12D7E" w:rsidRPr="00C12D7E" w14:paraId="76C60ABA" w14:textId="77777777" w:rsidTr="00C12D7E">
        <w:tc>
          <w:tcPr>
            <w:tcW w:w="1845" w:type="dxa"/>
            <w:vMerge w:val="restart"/>
            <w:shd w:val="clear" w:color="auto" w:fill="FFFFFF"/>
            <w:tcMar>
              <w:top w:w="75" w:type="dxa"/>
              <w:left w:w="0" w:type="dxa"/>
              <w:bottom w:w="75" w:type="dxa"/>
              <w:right w:w="75" w:type="dxa"/>
            </w:tcMar>
            <w:hideMark/>
          </w:tcPr>
          <w:p w14:paraId="32AEE445" w14:textId="7E2D761B" w:rsidR="00C12D7E" w:rsidRPr="00C12D7E" w:rsidRDefault="00C12D7E" w:rsidP="00687AC4">
            <w:pPr>
              <w:jc w:val="center"/>
              <w:rPr>
                <w:rFonts w:eastAsia="Times New Roman" w:cs="Times New Roman"/>
                <w:color w:val="000000"/>
                <w:sz w:val="24"/>
                <w:szCs w:val="24"/>
              </w:rPr>
            </w:pPr>
          </w:p>
          <w:p w14:paraId="7A77F518"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CHỦ ĐỀ</w:t>
            </w:r>
          </w:p>
        </w:tc>
        <w:tc>
          <w:tcPr>
            <w:tcW w:w="6690" w:type="dxa"/>
            <w:gridSpan w:val="8"/>
            <w:shd w:val="clear" w:color="auto" w:fill="FFFFFF"/>
            <w:tcMar>
              <w:top w:w="75" w:type="dxa"/>
              <w:left w:w="75" w:type="dxa"/>
              <w:bottom w:w="75" w:type="dxa"/>
              <w:right w:w="75" w:type="dxa"/>
            </w:tcMar>
            <w:hideMark/>
          </w:tcPr>
          <w:p w14:paraId="6702853D"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MỨC ĐỘ</w:t>
            </w:r>
          </w:p>
        </w:tc>
        <w:tc>
          <w:tcPr>
            <w:tcW w:w="1380" w:type="dxa"/>
            <w:gridSpan w:val="2"/>
            <w:vMerge w:val="restart"/>
            <w:shd w:val="clear" w:color="auto" w:fill="FFFFFF"/>
            <w:tcMar>
              <w:top w:w="75" w:type="dxa"/>
              <w:left w:w="75" w:type="dxa"/>
              <w:bottom w:w="75" w:type="dxa"/>
              <w:right w:w="75" w:type="dxa"/>
            </w:tcMar>
            <w:hideMark/>
          </w:tcPr>
          <w:p w14:paraId="66BE682C"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Tổng số câu</w:t>
            </w:r>
          </w:p>
        </w:tc>
        <w:tc>
          <w:tcPr>
            <w:tcW w:w="1125" w:type="dxa"/>
            <w:vMerge w:val="restart"/>
            <w:shd w:val="clear" w:color="auto" w:fill="FFFFFF"/>
            <w:tcMar>
              <w:top w:w="75" w:type="dxa"/>
              <w:left w:w="75" w:type="dxa"/>
              <w:bottom w:w="75" w:type="dxa"/>
              <w:right w:w="0" w:type="dxa"/>
            </w:tcMar>
            <w:hideMark/>
          </w:tcPr>
          <w:p w14:paraId="31AF5938" w14:textId="77777777" w:rsidR="00C12D7E" w:rsidRPr="00C12D7E" w:rsidRDefault="00C12D7E" w:rsidP="00C12D7E">
            <w:pPr>
              <w:rPr>
                <w:rFonts w:eastAsia="Times New Roman" w:cs="Times New Roman"/>
                <w:color w:val="000000"/>
                <w:sz w:val="24"/>
                <w:szCs w:val="24"/>
              </w:rPr>
            </w:pPr>
            <w:r w:rsidRPr="00C12D7E">
              <w:rPr>
                <w:rFonts w:eastAsia="Times New Roman" w:cs="Times New Roman"/>
                <w:b/>
                <w:bCs/>
                <w:color w:val="000000"/>
                <w:sz w:val="24"/>
                <w:szCs w:val="24"/>
              </w:rPr>
              <w:t> </w:t>
            </w:r>
          </w:p>
          <w:p w14:paraId="2EFE8F23" w14:textId="77777777" w:rsidR="00C12D7E" w:rsidRPr="00C12D7E" w:rsidRDefault="00C12D7E" w:rsidP="00C12D7E">
            <w:pPr>
              <w:rPr>
                <w:rFonts w:eastAsia="Times New Roman" w:cs="Times New Roman"/>
                <w:color w:val="000000"/>
                <w:sz w:val="24"/>
                <w:szCs w:val="24"/>
              </w:rPr>
            </w:pPr>
            <w:r w:rsidRPr="00C12D7E">
              <w:rPr>
                <w:rFonts w:eastAsia="Times New Roman" w:cs="Times New Roman"/>
                <w:b/>
                <w:bCs/>
                <w:color w:val="000000"/>
                <w:sz w:val="24"/>
                <w:szCs w:val="24"/>
              </w:rPr>
              <w:t>Điểm số</w:t>
            </w:r>
          </w:p>
        </w:tc>
      </w:tr>
      <w:tr w:rsidR="00243EAB" w:rsidRPr="00C12D7E" w14:paraId="5EA12216" w14:textId="77777777" w:rsidTr="00C12D7E">
        <w:tc>
          <w:tcPr>
            <w:tcW w:w="0" w:type="auto"/>
            <w:vMerge/>
            <w:shd w:val="clear" w:color="auto" w:fill="FFFFFF"/>
            <w:vAlign w:val="center"/>
            <w:hideMark/>
          </w:tcPr>
          <w:p w14:paraId="269679AF" w14:textId="77777777" w:rsidR="00C12D7E" w:rsidRPr="00C12D7E" w:rsidRDefault="00C12D7E" w:rsidP="00687AC4">
            <w:pPr>
              <w:jc w:val="center"/>
              <w:rPr>
                <w:rFonts w:eastAsia="Times New Roman" w:cs="Times New Roman"/>
                <w:color w:val="000000"/>
                <w:sz w:val="24"/>
                <w:szCs w:val="24"/>
              </w:rPr>
            </w:pPr>
          </w:p>
        </w:tc>
        <w:tc>
          <w:tcPr>
            <w:tcW w:w="1665" w:type="dxa"/>
            <w:gridSpan w:val="2"/>
            <w:shd w:val="clear" w:color="auto" w:fill="FFFFFF"/>
            <w:tcMar>
              <w:top w:w="75" w:type="dxa"/>
              <w:left w:w="0" w:type="dxa"/>
              <w:bottom w:w="75" w:type="dxa"/>
              <w:right w:w="75" w:type="dxa"/>
            </w:tcMar>
            <w:hideMark/>
          </w:tcPr>
          <w:p w14:paraId="75C6E8A4"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1665" w:type="dxa"/>
            <w:gridSpan w:val="2"/>
            <w:shd w:val="clear" w:color="auto" w:fill="FFFFFF"/>
            <w:tcMar>
              <w:top w:w="75" w:type="dxa"/>
              <w:left w:w="75" w:type="dxa"/>
              <w:bottom w:w="75" w:type="dxa"/>
              <w:right w:w="75" w:type="dxa"/>
            </w:tcMar>
            <w:hideMark/>
          </w:tcPr>
          <w:p w14:paraId="6AD7D303"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1665" w:type="dxa"/>
            <w:gridSpan w:val="2"/>
            <w:shd w:val="clear" w:color="auto" w:fill="FFFFFF"/>
            <w:tcMar>
              <w:top w:w="75" w:type="dxa"/>
              <w:left w:w="75" w:type="dxa"/>
              <w:bottom w:w="75" w:type="dxa"/>
              <w:right w:w="75" w:type="dxa"/>
            </w:tcMar>
            <w:hideMark/>
          </w:tcPr>
          <w:p w14:paraId="74C7089B"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Vận dụng</w:t>
            </w:r>
          </w:p>
        </w:tc>
        <w:tc>
          <w:tcPr>
            <w:tcW w:w="1665" w:type="dxa"/>
            <w:gridSpan w:val="2"/>
            <w:shd w:val="clear" w:color="auto" w:fill="FFFFFF"/>
            <w:tcMar>
              <w:top w:w="75" w:type="dxa"/>
              <w:left w:w="75" w:type="dxa"/>
              <w:bottom w:w="75" w:type="dxa"/>
              <w:right w:w="0" w:type="dxa"/>
            </w:tcMar>
            <w:hideMark/>
          </w:tcPr>
          <w:p w14:paraId="12A21F84"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VD cao</w:t>
            </w:r>
          </w:p>
        </w:tc>
        <w:tc>
          <w:tcPr>
            <w:tcW w:w="0" w:type="auto"/>
            <w:gridSpan w:val="2"/>
            <w:vMerge/>
            <w:shd w:val="clear" w:color="auto" w:fill="FFFFFF"/>
            <w:vAlign w:val="center"/>
            <w:hideMark/>
          </w:tcPr>
          <w:p w14:paraId="709FD282" w14:textId="77777777" w:rsidR="00C12D7E" w:rsidRPr="00C12D7E" w:rsidRDefault="00C12D7E" w:rsidP="00687AC4">
            <w:pPr>
              <w:jc w:val="center"/>
              <w:rPr>
                <w:rFonts w:eastAsia="Times New Roman" w:cs="Times New Roman"/>
                <w:color w:val="000000"/>
                <w:sz w:val="24"/>
                <w:szCs w:val="24"/>
              </w:rPr>
            </w:pPr>
          </w:p>
        </w:tc>
        <w:tc>
          <w:tcPr>
            <w:tcW w:w="0" w:type="auto"/>
            <w:vMerge/>
            <w:shd w:val="clear" w:color="auto" w:fill="FFFFFF"/>
            <w:vAlign w:val="center"/>
            <w:hideMark/>
          </w:tcPr>
          <w:p w14:paraId="3E5BB0F9" w14:textId="77777777" w:rsidR="00C12D7E" w:rsidRPr="00C12D7E" w:rsidRDefault="00C12D7E" w:rsidP="00C12D7E">
            <w:pPr>
              <w:rPr>
                <w:rFonts w:eastAsia="Times New Roman" w:cs="Times New Roman"/>
                <w:color w:val="000000"/>
                <w:sz w:val="24"/>
                <w:szCs w:val="24"/>
              </w:rPr>
            </w:pPr>
          </w:p>
        </w:tc>
      </w:tr>
      <w:tr w:rsidR="00C12D7E" w:rsidRPr="00C12D7E" w14:paraId="4CE1838B" w14:textId="77777777" w:rsidTr="00C12D7E">
        <w:tc>
          <w:tcPr>
            <w:tcW w:w="0" w:type="auto"/>
            <w:vMerge/>
            <w:shd w:val="clear" w:color="auto" w:fill="FFFFFF"/>
            <w:vAlign w:val="center"/>
            <w:hideMark/>
          </w:tcPr>
          <w:p w14:paraId="66A599D4" w14:textId="77777777" w:rsidR="00C12D7E" w:rsidRPr="00C12D7E" w:rsidRDefault="00C12D7E" w:rsidP="00687AC4">
            <w:pPr>
              <w:jc w:val="center"/>
              <w:rPr>
                <w:rFonts w:eastAsia="Times New Roman" w:cs="Times New Roman"/>
                <w:color w:val="000000"/>
                <w:sz w:val="24"/>
                <w:szCs w:val="24"/>
              </w:rPr>
            </w:pPr>
          </w:p>
        </w:tc>
        <w:tc>
          <w:tcPr>
            <w:tcW w:w="840" w:type="dxa"/>
            <w:shd w:val="clear" w:color="auto" w:fill="FFFFFF"/>
            <w:tcMar>
              <w:top w:w="75" w:type="dxa"/>
              <w:left w:w="0" w:type="dxa"/>
              <w:bottom w:w="75" w:type="dxa"/>
              <w:right w:w="75" w:type="dxa"/>
            </w:tcMar>
            <w:hideMark/>
          </w:tcPr>
          <w:p w14:paraId="7A0B532C"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TN</w:t>
            </w:r>
          </w:p>
        </w:tc>
        <w:tc>
          <w:tcPr>
            <w:tcW w:w="840" w:type="dxa"/>
            <w:shd w:val="clear" w:color="auto" w:fill="FFFFFF"/>
            <w:tcMar>
              <w:top w:w="75" w:type="dxa"/>
              <w:left w:w="75" w:type="dxa"/>
              <w:bottom w:w="75" w:type="dxa"/>
              <w:right w:w="75" w:type="dxa"/>
            </w:tcMar>
            <w:hideMark/>
          </w:tcPr>
          <w:p w14:paraId="1F82B42D"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TL</w:t>
            </w:r>
          </w:p>
        </w:tc>
        <w:tc>
          <w:tcPr>
            <w:tcW w:w="840" w:type="dxa"/>
            <w:shd w:val="clear" w:color="auto" w:fill="FFFFFF"/>
            <w:tcMar>
              <w:top w:w="75" w:type="dxa"/>
              <w:left w:w="75" w:type="dxa"/>
              <w:bottom w:w="75" w:type="dxa"/>
              <w:right w:w="75" w:type="dxa"/>
            </w:tcMar>
            <w:hideMark/>
          </w:tcPr>
          <w:p w14:paraId="7446D91E"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TN</w:t>
            </w:r>
          </w:p>
        </w:tc>
        <w:tc>
          <w:tcPr>
            <w:tcW w:w="840" w:type="dxa"/>
            <w:shd w:val="clear" w:color="auto" w:fill="FFFFFF"/>
            <w:tcMar>
              <w:top w:w="75" w:type="dxa"/>
              <w:left w:w="75" w:type="dxa"/>
              <w:bottom w:w="75" w:type="dxa"/>
              <w:right w:w="75" w:type="dxa"/>
            </w:tcMar>
            <w:hideMark/>
          </w:tcPr>
          <w:p w14:paraId="5D044BA2"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TL</w:t>
            </w:r>
          </w:p>
        </w:tc>
        <w:tc>
          <w:tcPr>
            <w:tcW w:w="840" w:type="dxa"/>
            <w:shd w:val="clear" w:color="auto" w:fill="FFFFFF"/>
            <w:tcMar>
              <w:top w:w="75" w:type="dxa"/>
              <w:left w:w="75" w:type="dxa"/>
              <w:bottom w:w="75" w:type="dxa"/>
              <w:right w:w="75" w:type="dxa"/>
            </w:tcMar>
            <w:hideMark/>
          </w:tcPr>
          <w:p w14:paraId="08D669E2"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TN</w:t>
            </w:r>
          </w:p>
        </w:tc>
        <w:tc>
          <w:tcPr>
            <w:tcW w:w="840" w:type="dxa"/>
            <w:shd w:val="clear" w:color="auto" w:fill="FFFFFF"/>
            <w:tcMar>
              <w:top w:w="75" w:type="dxa"/>
              <w:left w:w="75" w:type="dxa"/>
              <w:bottom w:w="75" w:type="dxa"/>
              <w:right w:w="75" w:type="dxa"/>
            </w:tcMar>
            <w:hideMark/>
          </w:tcPr>
          <w:p w14:paraId="24A8C963"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TL</w:t>
            </w:r>
          </w:p>
        </w:tc>
        <w:tc>
          <w:tcPr>
            <w:tcW w:w="840" w:type="dxa"/>
            <w:shd w:val="clear" w:color="auto" w:fill="FFFFFF"/>
            <w:tcMar>
              <w:top w:w="75" w:type="dxa"/>
              <w:left w:w="75" w:type="dxa"/>
              <w:bottom w:w="75" w:type="dxa"/>
              <w:right w:w="75" w:type="dxa"/>
            </w:tcMar>
            <w:hideMark/>
          </w:tcPr>
          <w:p w14:paraId="7A429CF9"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TN</w:t>
            </w:r>
          </w:p>
        </w:tc>
        <w:tc>
          <w:tcPr>
            <w:tcW w:w="840" w:type="dxa"/>
            <w:shd w:val="clear" w:color="auto" w:fill="FFFFFF"/>
            <w:tcMar>
              <w:top w:w="75" w:type="dxa"/>
              <w:left w:w="75" w:type="dxa"/>
              <w:bottom w:w="75" w:type="dxa"/>
              <w:right w:w="75" w:type="dxa"/>
            </w:tcMar>
            <w:hideMark/>
          </w:tcPr>
          <w:p w14:paraId="688CFDA2"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TL</w:t>
            </w:r>
          </w:p>
        </w:tc>
        <w:tc>
          <w:tcPr>
            <w:tcW w:w="675" w:type="dxa"/>
            <w:shd w:val="clear" w:color="auto" w:fill="FFFFFF"/>
            <w:tcMar>
              <w:top w:w="75" w:type="dxa"/>
              <w:left w:w="75" w:type="dxa"/>
              <w:bottom w:w="75" w:type="dxa"/>
              <w:right w:w="75" w:type="dxa"/>
            </w:tcMar>
            <w:hideMark/>
          </w:tcPr>
          <w:p w14:paraId="03EB0F64"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TN</w:t>
            </w:r>
          </w:p>
        </w:tc>
        <w:tc>
          <w:tcPr>
            <w:tcW w:w="705" w:type="dxa"/>
            <w:shd w:val="clear" w:color="auto" w:fill="FFFFFF"/>
            <w:tcMar>
              <w:top w:w="75" w:type="dxa"/>
              <w:left w:w="75" w:type="dxa"/>
              <w:bottom w:w="75" w:type="dxa"/>
              <w:right w:w="0" w:type="dxa"/>
            </w:tcMar>
            <w:hideMark/>
          </w:tcPr>
          <w:p w14:paraId="6BBA1324" w14:textId="77777777" w:rsidR="00C12D7E" w:rsidRPr="00C12D7E" w:rsidRDefault="00C12D7E" w:rsidP="00687AC4">
            <w:pPr>
              <w:jc w:val="center"/>
              <w:rPr>
                <w:rFonts w:eastAsia="Times New Roman" w:cs="Times New Roman"/>
                <w:color w:val="000000"/>
                <w:sz w:val="24"/>
                <w:szCs w:val="24"/>
              </w:rPr>
            </w:pPr>
            <w:r w:rsidRPr="00C12D7E">
              <w:rPr>
                <w:rFonts w:eastAsia="Times New Roman" w:cs="Times New Roman"/>
                <w:b/>
                <w:bCs/>
                <w:color w:val="000000"/>
                <w:sz w:val="24"/>
                <w:szCs w:val="24"/>
              </w:rPr>
              <w:t>TL</w:t>
            </w:r>
          </w:p>
        </w:tc>
        <w:tc>
          <w:tcPr>
            <w:tcW w:w="0" w:type="auto"/>
            <w:vMerge/>
            <w:shd w:val="clear" w:color="auto" w:fill="FFFFFF"/>
            <w:vAlign w:val="center"/>
            <w:hideMark/>
          </w:tcPr>
          <w:p w14:paraId="5C7D4589" w14:textId="77777777" w:rsidR="00C12D7E" w:rsidRPr="00C12D7E" w:rsidRDefault="00C12D7E" w:rsidP="00C12D7E">
            <w:pPr>
              <w:rPr>
                <w:rFonts w:eastAsia="Times New Roman" w:cs="Times New Roman"/>
                <w:color w:val="000000"/>
                <w:sz w:val="24"/>
                <w:szCs w:val="24"/>
              </w:rPr>
            </w:pPr>
          </w:p>
        </w:tc>
      </w:tr>
      <w:tr w:rsidR="00C12D7E" w:rsidRPr="00C12D7E" w14:paraId="0187B8D6" w14:textId="77777777" w:rsidTr="00C12D7E">
        <w:tc>
          <w:tcPr>
            <w:tcW w:w="1845" w:type="dxa"/>
            <w:shd w:val="clear" w:color="auto" w:fill="FFFFFF"/>
            <w:tcMar>
              <w:top w:w="75" w:type="dxa"/>
              <w:left w:w="0" w:type="dxa"/>
              <w:bottom w:w="75" w:type="dxa"/>
              <w:right w:w="75" w:type="dxa"/>
            </w:tcMar>
            <w:hideMark/>
          </w:tcPr>
          <w:p w14:paraId="02803F1F" w14:textId="540497AE"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w:t>
            </w:r>
            <w:r w:rsidR="00243EAB">
              <w:rPr>
                <w:rFonts w:eastAsia="Times New Roman" w:cs="Times New Roman"/>
                <w:b/>
                <w:bCs/>
                <w:color w:val="000000"/>
                <w:sz w:val="24"/>
                <w:szCs w:val="24"/>
              </w:rPr>
              <w:t xml:space="preserve">. </w:t>
            </w:r>
            <w:r w:rsidRPr="00C12D7E">
              <w:rPr>
                <w:rFonts w:eastAsia="Times New Roman" w:cs="Times New Roman"/>
                <w:b/>
                <w:bCs/>
                <w:color w:val="000000"/>
                <w:sz w:val="24"/>
                <w:szCs w:val="24"/>
              </w:rPr>
              <w:t>Khái quát về cơ khí chế tạo</w:t>
            </w:r>
          </w:p>
          <w:p w14:paraId="0D0230A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(4 tiết)</w:t>
            </w:r>
          </w:p>
        </w:tc>
        <w:tc>
          <w:tcPr>
            <w:tcW w:w="840" w:type="dxa"/>
            <w:shd w:val="clear" w:color="auto" w:fill="FFFFFF"/>
            <w:tcMar>
              <w:top w:w="75" w:type="dxa"/>
              <w:left w:w="75" w:type="dxa"/>
              <w:bottom w:w="75" w:type="dxa"/>
              <w:right w:w="75" w:type="dxa"/>
            </w:tcMar>
            <w:hideMark/>
          </w:tcPr>
          <w:p w14:paraId="2811267A"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840" w:type="dxa"/>
            <w:shd w:val="clear" w:color="auto" w:fill="FFFFFF"/>
            <w:tcMar>
              <w:top w:w="75" w:type="dxa"/>
              <w:left w:w="75" w:type="dxa"/>
              <w:bottom w:w="75" w:type="dxa"/>
              <w:right w:w="75" w:type="dxa"/>
            </w:tcMar>
            <w:hideMark/>
          </w:tcPr>
          <w:p w14:paraId="34FDDC72" w14:textId="4F3BCC18"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09FECC9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840" w:type="dxa"/>
            <w:shd w:val="clear" w:color="auto" w:fill="FFFFFF"/>
            <w:tcMar>
              <w:top w:w="75" w:type="dxa"/>
              <w:left w:w="75" w:type="dxa"/>
              <w:bottom w:w="75" w:type="dxa"/>
              <w:right w:w="75" w:type="dxa"/>
            </w:tcMar>
            <w:hideMark/>
          </w:tcPr>
          <w:p w14:paraId="0EFC2792" w14:textId="4411A569"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7A86D248" w14:textId="74038E2C"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213E0C3B" w14:textId="477236CE"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6467FD3C" w14:textId="03AD4A64"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046AE3C8" w14:textId="2A0B91BB" w:rsidR="00C12D7E" w:rsidRPr="00C12D7E" w:rsidRDefault="00C12D7E" w:rsidP="00243EAB">
            <w:pPr>
              <w:jc w:val="center"/>
              <w:rPr>
                <w:rFonts w:eastAsia="Times New Roman" w:cs="Times New Roman"/>
                <w:color w:val="000000"/>
                <w:sz w:val="24"/>
                <w:szCs w:val="24"/>
              </w:rPr>
            </w:pPr>
          </w:p>
        </w:tc>
        <w:tc>
          <w:tcPr>
            <w:tcW w:w="675" w:type="dxa"/>
            <w:shd w:val="clear" w:color="auto" w:fill="FFFFFF"/>
            <w:tcMar>
              <w:top w:w="75" w:type="dxa"/>
              <w:left w:w="75" w:type="dxa"/>
              <w:bottom w:w="75" w:type="dxa"/>
              <w:right w:w="75" w:type="dxa"/>
            </w:tcMar>
            <w:hideMark/>
          </w:tcPr>
          <w:p w14:paraId="13B1223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705" w:type="dxa"/>
            <w:shd w:val="clear" w:color="auto" w:fill="FFFFFF"/>
            <w:tcMar>
              <w:top w:w="75" w:type="dxa"/>
              <w:left w:w="75" w:type="dxa"/>
              <w:bottom w:w="75" w:type="dxa"/>
              <w:right w:w="75" w:type="dxa"/>
            </w:tcMar>
            <w:hideMark/>
          </w:tcPr>
          <w:p w14:paraId="0D7B2294"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1125" w:type="dxa"/>
            <w:shd w:val="clear" w:color="auto" w:fill="FFFFFF"/>
            <w:tcMar>
              <w:top w:w="75" w:type="dxa"/>
              <w:left w:w="75" w:type="dxa"/>
              <w:bottom w:w="75" w:type="dxa"/>
              <w:right w:w="0" w:type="dxa"/>
            </w:tcMar>
            <w:hideMark/>
          </w:tcPr>
          <w:p w14:paraId="47EA45E2"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r>
      <w:tr w:rsidR="00C12D7E" w:rsidRPr="00C12D7E" w14:paraId="41F32CFD" w14:textId="77777777" w:rsidTr="00C12D7E">
        <w:tc>
          <w:tcPr>
            <w:tcW w:w="1845" w:type="dxa"/>
            <w:shd w:val="clear" w:color="auto" w:fill="FFFFFF"/>
            <w:tcMar>
              <w:top w:w="75" w:type="dxa"/>
              <w:left w:w="0" w:type="dxa"/>
              <w:bottom w:w="75" w:type="dxa"/>
              <w:right w:w="75" w:type="dxa"/>
            </w:tcMar>
            <w:hideMark/>
          </w:tcPr>
          <w:p w14:paraId="4ECA930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2. Vật liệu cơ khí ( 8 tiết)</w:t>
            </w:r>
          </w:p>
        </w:tc>
        <w:tc>
          <w:tcPr>
            <w:tcW w:w="840" w:type="dxa"/>
            <w:shd w:val="clear" w:color="auto" w:fill="FFFFFF"/>
            <w:tcMar>
              <w:top w:w="75" w:type="dxa"/>
              <w:left w:w="75" w:type="dxa"/>
              <w:bottom w:w="75" w:type="dxa"/>
              <w:right w:w="75" w:type="dxa"/>
            </w:tcMar>
            <w:hideMark/>
          </w:tcPr>
          <w:p w14:paraId="4C77509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840" w:type="dxa"/>
            <w:shd w:val="clear" w:color="auto" w:fill="FFFFFF"/>
            <w:tcMar>
              <w:top w:w="75" w:type="dxa"/>
              <w:left w:w="75" w:type="dxa"/>
              <w:bottom w:w="75" w:type="dxa"/>
              <w:right w:w="75" w:type="dxa"/>
            </w:tcMar>
            <w:hideMark/>
          </w:tcPr>
          <w:p w14:paraId="185C202E" w14:textId="18E27DA4"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214B3E55"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w:t>
            </w:r>
          </w:p>
        </w:tc>
        <w:tc>
          <w:tcPr>
            <w:tcW w:w="840" w:type="dxa"/>
            <w:shd w:val="clear" w:color="auto" w:fill="FFFFFF"/>
            <w:tcMar>
              <w:top w:w="75" w:type="dxa"/>
              <w:left w:w="75" w:type="dxa"/>
              <w:bottom w:w="75" w:type="dxa"/>
              <w:right w:w="75" w:type="dxa"/>
            </w:tcMar>
            <w:hideMark/>
          </w:tcPr>
          <w:p w14:paraId="5EA31081" w14:textId="43FAB3BA"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30BD0599" w14:textId="03CDB46D"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5E8C852A" w14:textId="058F6283"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4FDD7A24" w14:textId="68C2F5CF"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7EA3A7C4" w14:textId="1A5CE536" w:rsidR="00C12D7E" w:rsidRPr="00C12D7E" w:rsidRDefault="00C12D7E" w:rsidP="00243EAB">
            <w:pPr>
              <w:jc w:val="center"/>
              <w:rPr>
                <w:rFonts w:eastAsia="Times New Roman" w:cs="Times New Roman"/>
                <w:color w:val="000000"/>
                <w:sz w:val="24"/>
                <w:szCs w:val="24"/>
              </w:rPr>
            </w:pPr>
          </w:p>
        </w:tc>
        <w:tc>
          <w:tcPr>
            <w:tcW w:w="675" w:type="dxa"/>
            <w:shd w:val="clear" w:color="auto" w:fill="FFFFFF"/>
            <w:tcMar>
              <w:top w:w="75" w:type="dxa"/>
              <w:left w:w="75" w:type="dxa"/>
              <w:bottom w:w="75" w:type="dxa"/>
              <w:right w:w="75" w:type="dxa"/>
            </w:tcMar>
            <w:hideMark/>
          </w:tcPr>
          <w:p w14:paraId="67681199"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7</w:t>
            </w:r>
          </w:p>
        </w:tc>
        <w:tc>
          <w:tcPr>
            <w:tcW w:w="705" w:type="dxa"/>
            <w:shd w:val="clear" w:color="auto" w:fill="FFFFFF"/>
            <w:tcMar>
              <w:top w:w="75" w:type="dxa"/>
              <w:left w:w="75" w:type="dxa"/>
              <w:bottom w:w="75" w:type="dxa"/>
              <w:right w:w="75" w:type="dxa"/>
            </w:tcMar>
            <w:hideMark/>
          </w:tcPr>
          <w:p w14:paraId="1E77FD1D"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1125" w:type="dxa"/>
            <w:shd w:val="clear" w:color="auto" w:fill="FFFFFF"/>
            <w:tcMar>
              <w:top w:w="75" w:type="dxa"/>
              <w:left w:w="75" w:type="dxa"/>
              <w:bottom w:w="75" w:type="dxa"/>
              <w:right w:w="0" w:type="dxa"/>
            </w:tcMar>
            <w:hideMark/>
          </w:tcPr>
          <w:p w14:paraId="7C3615E7"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1,75</w:t>
            </w:r>
          </w:p>
        </w:tc>
      </w:tr>
      <w:tr w:rsidR="00C12D7E" w:rsidRPr="00C12D7E" w14:paraId="702EB457" w14:textId="77777777" w:rsidTr="00C12D7E">
        <w:tc>
          <w:tcPr>
            <w:tcW w:w="1845" w:type="dxa"/>
            <w:shd w:val="clear" w:color="auto" w:fill="FFFFFF"/>
            <w:tcMar>
              <w:top w:w="75" w:type="dxa"/>
              <w:left w:w="0" w:type="dxa"/>
              <w:bottom w:w="75" w:type="dxa"/>
              <w:right w:w="75" w:type="dxa"/>
            </w:tcMar>
            <w:hideMark/>
          </w:tcPr>
          <w:p w14:paraId="2911B94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3. Các phương pháp gia công cơ khí (10 tiết)</w:t>
            </w:r>
          </w:p>
        </w:tc>
        <w:tc>
          <w:tcPr>
            <w:tcW w:w="840" w:type="dxa"/>
            <w:shd w:val="clear" w:color="auto" w:fill="FFFFFF"/>
            <w:tcMar>
              <w:top w:w="75" w:type="dxa"/>
              <w:left w:w="75" w:type="dxa"/>
              <w:bottom w:w="75" w:type="dxa"/>
              <w:right w:w="75" w:type="dxa"/>
            </w:tcMar>
            <w:hideMark/>
          </w:tcPr>
          <w:p w14:paraId="27FEC58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840" w:type="dxa"/>
            <w:shd w:val="clear" w:color="auto" w:fill="FFFFFF"/>
            <w:tcMar>
              <w:top w:w="75" w:type="dxa"/>
              <w:left w:w="75" w:type="dxa"/>
              <w:bottom w:w="75" w:type="dxa"/>
              <w:right w:w="75" w:type="dxa"/>
            </w:tcMar>
            <w:hideMark/>
          </w:tcPr>
          <w:p w14:paraId="73ED4806" w14:textId="78D20861"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70F108E9"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w:t>
            </w:r>
          </w:p>
        </w:tc>
        <w:tc>
          <w:tcPr>
            <w:tcW w:w="840" w:type="dxa"/>
            <w:shd w:val="clear" w:color="auto" w:fill="FFFFFF"/>
            <w:tcMar>
              <w:top w:w="75" w:type="dxa"/>
              <w:left w:w="75" w:type="dxa"/>
              <w:bottom w:w="75" w:type="dxa"/>
              <w:right w:w="75" w:type="dxa"/>
            </w:tcMar>
            <w:hideMark/>
          </w:tcPr>
          <w:p w14:paraId="69EFC0DD" w14:textId="2C98612F"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2DC6BF9E" w14:textId="6CD509EF"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3CB1E85D" w14:textId="43EB0910"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102C1B12" w14:textId="2AC792BD"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0717288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675" w:type="dxa"/>
            <w:shd w:val="clear" w:color="auto" w:fill="FFFFFF"/>
            <w:tcMar>
              <w:top w:w="75" w:type="dxa"/>
              <w:left w:w="75" w:type="dxa"/>
              <w:bottom w:w="75" w:type="dxa"/>
              <w:right w:w="75" w:type="dxa"/>
            </w:tcMar>
            <w:hideMark/>
          </w:tcPr>
          <w:p w14:paraId="1E79A1BA"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7</w:t>
            </w:r>
          </w:p>
        </w:tc>
        <w:tc>
          <w:tcPr>
            <w:tcW w:w="705" w:type="dxa"/>
            <w:shd w:val="clear" w:color="auto" w:fill="FFFFFF"/>
            <w:tcMar>
              <w:top w:w="75" w:type="dxa"/>
              <w:left w:w="75" w:type="dxa"/>
              <w:bottom w:w="75" w:type="dxa"/>
              <w:right w:w="75" w:type="dxa"/>
            </w:tcMar>
            <w:hideMark/>
          </w:tcPr>
          <w:p w14:paraId="3B3E0D46"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25" w:type="dxa"/>
            <w:shd w:val="clear" w:color="auto" w:fill="FFFFFF"/>
            <w:tcMar>
              <w:top w:w="75" w:type="dxa"/>
              <w:left w:w="75" w:type="dxa"/>
              <w:bottom w:w="75" w:type="dxa"/>
              <w:right w:w="0" w:type="dxa"/>
            </w:tcMar>
            <w:hideMark/>
          </w:tcPr>
          <w:p w14:paraId="569012D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2,75</w:t>
            </w:r>
          </w:p>
        </w:tc>
      </w:tr>
      <w:tr w:rsidR="00C12D7E" w:rsidRPr="00C12D7E" w14:paraId="3E696BDC" w14:textId="77777777" w:rsidTr="00C12D7E">
        <w:tc>
          <w:tcPr>
            <w:tcW w:w="1845" w:type="dxa"/>
            <w:shd w:val="clear" w:color="auto" w:fill="FFFFFF"/>
            <w:tcMar>
              <w:top w:w="75" w:type="dxa"/>
              <w:left w:w="0" w:type="dxa"/>
              <w:bottom w:w="75" w:type="dxa"/>
              <w:right w:w="75" w:type="dxa"/>
            </w:tcMar>
            <w:hideMark/>
          </w:tcPr>
          <w:p w14:paraId="4AC9545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4. Sản xuất cơ khí (10 tiết)</w:t>
            </w:r>
          </w:p>
        </w:tc>
        <w:tc>
          <w:tcPr>
            <w:tcW w:w="840" w:type="dxa"/>
            <w:shd w:val="clear" w:color="auto" w:fill="FFFFFF"/>
            <w:tcMar>
              <w:top w:w="75" w:type="dxa"/>
              <w:left w:w="75" w:type="dxa"/>
              <w:bottom w:w="75" w:type="dxa"/>
              <w:right w:w="75" w:type="dxa"/>
            </w:tcMar>
            <w:hideMark/>
          </w:tcPr>
          <w:p w14:paraId="28B51BE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6</w:t>
            </w:r>
          </w:p>
        </w:tc>
        <w:tc>
          <w:tcPr>
            <w:tcW w:w="840" w:type="dxa"/>
            <w:shd w:val="clear" w:color="auto" w:fill="FFFFFF"/>
            <w:tcMar>
              <w:top w:w="75" w:type="dxa"/>
              <w:left w:w="75" w:type="dxa"/>
              <w:bottom w:w="75" w:type="dxa"/>
              <w:right w:w="75" w:type="dxa"/>
            </w:tcMar>
            <w:hideMark/>
          </w:tcPr>
          <w:p w14:paraId="46FCD472" w14:textId="45553407"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6C6EFD97"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840" w:type="dxa"/>
            <w:shd w:val="clear" w:color="auto" w:fill="FFFFFF"/>
            <w:tcMar>
              <w:top w:w="75" w:type="dxa"/>
              <w:left w:w="75" w:type="dxa"/>
              <w:bottom w:w="75" w:type="dxa"/>
              <w:right w:w="75" w:type="dxa"/>
            </w:tcMar>
            <w:hideMark/>
          </w:tcPr>
          <w:p w14:paraId="7903846F" w14:textId="70B9C270"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16FC9CD3" w14:textId="216530FC"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7418FFE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840" w:type="dxa"/>
            <w:shd w:val="clear" w:color="auto" w:fill="FFFFFF"/>
            <w:tcMar>
              <w:top w:w="75" w:type="dxa"/>
              <w:left w:w="75" w:type="dxa"/>
              <w:bottom w:w="75" w:type="dxa"/>
              <w:right w:w="75" w:type="dxa"/>
            </w:tcMar>
            <w:hideMark/>
          </w:tcPr>
          <w:p w14:paraId="7E1F068E" w14:textId="4214F569" w:rsidR="00C12D7E" w:rsidRPr="00C12D7E" w:rsidRDefault="00C12D7E" w:rsidP="00243EAB">
            <w:pPr>
              <w:jc w:val="center"/>
              <w:rPr>
                <w:rFonts w:eastAsia="Times New Roman" w:cs="Times New Roman"/>
                <w:color w:val="000000"/>
                <w:sz w:val="24"/>
                <w:szCs w:val="24"/>
              </w:rPr>
            </w:pPr>
          </w:p>
        </w:tc>
        <w:tc>
          <w:tcPr>
            <w:tcW w:w="840" w:type="dxa"/>
            <w:shd w:val="clear" w:color="auto" w:fill="FFFFFF"/>
            <w:tcMar>
              <w:top w:w="75" w:type="dxa"/>
              <w:left w:w="75" w:type="dxa"/>
              <w:bottom w:w="75" w:type="dxa"/>
              <w:right w:w="75" w:type="dxa"/>
            </w:tcMar>
            <w:hideMark/>
          </w:tcPr>
          <w:p w14:paraId="074B5F50" w14:textId="39178A06" w:rsidR="00C12D7E" w:rsidRPr="00C12D7E" w:rsidRDefault="00C12D7E" w:rsidP="00243EAB">
            <w:pPr>
              <w:jc w:val="center"/>
              <w:rPr>
                <w:rFonts w:eastAsia="Times New Roman" w:cs="Times New Roman"/>
                <w:color w:val="000000"/>
                <w:sz w:val="24"/>
                <w:szCs w:val="24"/>
              </w:rPr>
            </w:pPr>
          </w:p>
        </w:tc>
        <w:tc>
          <w:tcPr>
            <w:tcW w:w="675" w:type="dxa"/>
            <w:shd w:val="clear" w:color="auto" w:fill="FFFFFF"/>
            <w:tcMar>
              <w:top w:w="75" w:type="dxa"/>
              <w:left w:w="75" w:type="dxa"/>
              <w:bottom w:w="75" w:type="dxa"/>
              <w:right w:w="75" w:type="dxa"/>
            </w:tcMar>
            <w:hideMark/>
          </w:tcPr>
          <w:p w14:paraId="71943EED"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w:t>
            </w:r>
          </w:p>
        </w:tc>
        <w:tc>
          <w:tcPr>
            <w:tcW w:w="705" w:type="dxa"/>
            <w:shd w:val="clear" w:color="auto" w:fill="FFFFFF"/>
            <w:tcMar>
              <w:top w:w="75" w:type="dxa"/>
              <w:left w:w="75" w:type="dxa"/>
              <w:bottom w:w="75" w:type="dxa"/>
              <w:right w:w="75" w:type="dxa"/>
            </w:tcMar>
            <w:hideMark/>
          </w:tcPr>
          <w:p w14:paraId="5F3EF325"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25" w:type="dxa"/>
            <w:shd w:val="clear" w:color="auto" w:fill="FFFFFF"/>
            <w:tcMar>
              <w:top w:w="75" w:type="dxa"/>
              <w:left w:w="75" w:type="dxa"/>
              <w:bottom w:w="75" w:type="dxa"/>
              <w:right w:w="0" w:type="dxa"/>
            </w:tcMar>
            <w:hideMark/>
          </w:tcPr>
          <w:p w14:paraId="0D02C5C2"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4,5</w:t>
            </w:r>
          </w:p>
        </w:tc>
      </w:tr>
      <w:tr w:rsidR="00C12D7E" w:rsidRPr="00C12D7E" w14:paraId="2A3FC8F4" w14:textId="77777777" w:rsidTr="00C12D7E">
        <w:tc>
          <w:tcPr>
            <w:tcW w:w="1845" w:type="dxa"/>
            <w:shd w:val="clear" w:color="auto" w:fill="FFFFFF"/>
            <w:tcMar>
              <w:top w:w="75" w:type="dxa"/>
              <w:left w:w="0" w:type="dxa"/>
              <w:bottom w:w="75" w:type="dxa"/>
              <w:right w:w="75" w:type="dxa"/>
            </w:tcMar>
            <w:hideMark/>
          </w:tcPr>
          <w:p w14:paraId="6D5B9C3A"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Tổng số câu TN/TL</w:t>
            </w:r>
          </w:p>
        </w:tc>
        <w:tc>
          <w:tcPr>
            <w:tcW w:w="840" w:type="dxa"/>
            <w:shd w:val="clear" w:color="auto" w:fill="FFFFFF"/>
            <w:tcMar>
              <w:top w:w="75" w:type="dxa"/>
              <w:left w:w="75" w:type="dxa"/>
              <w:bottom w:w="75" w:type="dxa"/>
              <w:right w:w="75" w:type="dxa"/>
            </w:tcMar>
            <w:hideMark/>
          </w:tcPr>
          <w:p w14:paraId="6E855DF2"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16</w:t>
            </w:r>
          </w:p>
        </w:tc>
        <w:tc>
          <w:tcPr>
            <w:tcW w:w="840" w:type="dxa"/>
            <w:shd w:val="clear" w:color="auto" w:fill="FFFFFF"/>
            <w:tcMar>
              <w:top w:w="75" w:type="dxa"/>
              <w:left w:w="75" w:type="dxa"/>
              <w:bottom w:w="75" w:type="dxa"/>
              <w:right w:w="75" w:type="dxa"/>
            </w:tcMar>
            <w:hideMark/>
          </w:tcPr>
          <w:p w14:paraId="0D71F6F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681B2FE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12</w:t>
            </w:r>
          </w:p>
        </w:tc>
        <w:tc>
          <w:tcPr>
            <w:tcW w:w="840" w:type="dxa"/>
            <w:shd w:val="clear" w:color="auto" w:fill="FFFFFF"/>
            <w:tcMar>
              <w:top w:w="75" w:type="dxa"/>
              <w:left w:w="75" w:type="dxa"/>
              <w:bottom w:w="75" w:type="dxa"/>
              <w:right w:w="75" w:type="dxa"/>
            </w:tcMar>
            <w:hideMark/>
          </w:tcPr>
          <w:p w14:paraId="760A6FA9"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096A9B1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59CB613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840" w:type="dxa"/>
            <w:shd w:val="clear" w:color="auto" w:fill="FFFFFF"/>
            <w:tcMar>
              <w:top w:w="75" w:type="dxa"/>
              <w:left w:w="75" w:type="dxa"/>
              <w:bottom w:w="75" w:type="dxa"/>
              <w:right w:w="75" w:type="dxa"/>
            </w:tcMar>
            <w:hideMark/>
          </w:tcPr>
          <w:p w14:paraId="6A5E7CB6"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45E32F4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675" w:type="dxa"/>
            <w:shd w:val="clear" w:color="auto" w:fill="FFFFFF"/>
            <w:tcMar>
              <w:top w:w="75" w:type="dxa"/>
              <w:left w:w="75" w:type="dxa"/>
              <w:bottom w:w="75" w:type="dxa"/>
              <w:right w:w="75" w:type="dxa"/>
            </w:tcMar>
            <w:hideMark/>
          </w:tcPr>
          <w:p w14:paraId="3798A1F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28</w:t>
            </w:r>
          </w:p>
        </w:tc>
        <w:tc>
          <w:tcPr>
            <w:tcW w:w="705" w:type="dxa"/>
            <w:shd w:val="clear" w:color="auto" w:fill="FFFFFF"/>
            <w:tcMar>
              <w:top w:w="75" w:type="dxa"/>
              <w:left w:w="75" w:type="dxa"/>
              <w:bottom w:w="75" w:type="dxa"/>
              <w:right w:w="75" w:type="dxa"/>
            </w:tcMar>
            <w:hideMark/>
          </w:tcPr>
          <w:p w14:paraId="758B246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1125" w:type="dxa"/>
            <w:shd w:val="clear" w:color="auto" w:fill="FFFFFF"/>
            <w:tcMar>
              <w:top w:w="75" w:type="dxa"/>
              <w:left w:w="75" w:type="dxa"/>
              <w:bottom w:w="75" w:type="dxa"/>
              <w:right w:w="0" w:type="dxa"/>
            </w:tcMar>
            <w:hideMark/>
          </w:tcPr>
          <w:p w14:paraId="7601484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w:t>
            </w:r>
          </w:p>
        </w:tc>
      </w:tr>
      <w:tr w:rsidR="00C12D7E" w:rsidRPr="00C12D7E" w14:paraId="0BD17333" w14:textId="77777777" w:rsidTr="00C12D7E">
        <w:tc>
          <w:tcPr>
            <w:tcW w:w="1845" w:type="dxa"/>
            <w:shd w:val="clear" w:color="auto" w:fill="FFFFFF"/>
            <w:tcMar>
              <w:top w:w="75" w:type="dxa"/>
              <w:left w:w="0" w:type="dxa"/>
              <w:bottom w:w="75" w:type="dxa"/>
              <w:right w:w="75" w:type="dxa"/>
            </w:tcMar>
            <w:hideMark/>
          </w:tcPr>
          <w:p w14:paraId="6C0D12C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Điểm số</w:t>
            </w:r>
          </w:p>
        </w:tc>
        <w:tc>
          <w:tcPr>
            <w:tcW w:w="840" w:type="dxa"/>
            <w:shd w:val="clear" w:color="auto" w:fill="FFFFFF"/>
            <w:tcMar>
              <w:top w:w="75" w:type="dxa"/>
              <w:left w:w="75" w:type="dxa"/>
              <w:bottom w:w="75" w:type="dxa"/>
              <w:right w:w="75" w:type="dxa"/>
            </w:tcMar>
            <w:hideMark/>
          </w:tcPr>
          <w:p w14:paraId="4C9649D6"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840" w:type="dxa"/>
            <w:shd w:val="clear" w:color="auto" w:fill="FFFFFF"/>
            <w:tcMar>
              <w:top w:w="75" w:type="dxa"/>
              <w:left w:w="75" w:type="dxa"/>
              <w:bottom w:w="75" w:type="dxa"/>
              <w:right w:w="75" w:type="dxa"/>
            </w:tcMar>
            <w:hideMark/>
          </w:tcPr>
          <w:p w14:paraId="3C9B8629"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3576B08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w:t>
            </w:r>
          </w:p>
        </w:tc>
        <w:tc>
          <w:tcPr>
            <w:tcW w:w="840" w:type="dxa"/>
            <w:shd w:val="clear" w:color="auto" w:fill="FFFFFF"/>
            <w:tcMar>
              <w:top w:w="75" w:type="dxa"/>
              <w:left w:w="75" w:type="dxa"/>
              <w:bottom w:w="75" w:type="dxa"/>
              <w:right w:w="75" w:type="dxa"/>
            </w:tcMar>
            <w:hideMark/>
          </w:tcPr>
          <w:p w14:paraId="2560136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71D410E8"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6F99759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840" w:type="dxa"/>
            <w:shd w:val="clear" w:color="auto" w:fill="FFFFFF"/>
            <w:tcMar>
              <w:top w:w="75" w:type="dxa"/>
              <w:left w:w="75" w:type="dxa"/>
              <w:bottom w:w="75" w:type="dxa"/>
              <w:right w:w="75" w:type="dxa"/>
            </w:tcMar>
            <w:hideMark/>
          </w:tcPr>
          <w:p w14:paraId="6D41E013"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840" w:type="dxa"/>
            <w:shd w:val="clear" w:color="auto" w:fill="FFFFFF"/>
            <w:tcMar>
              <w:top w:w="75" w:type="dxa"/>
              <w:left w:w="75" w:type="dxa"/>
              <w:bottom w:w="75" w:type="dxa"/>
              <w:right w:w="75" w:type="dxa"/>
            </w:tcMar>
            <w:hideMark/>
          </w:tcPr>
          <w:p w14:paraId="133E233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675" w:type="dxa"/>
            <w:shd w:val="clear" w:color="auto" w:fill="FFFFFF"/>
            <w:tcMar>
              <w:top w:w="75" w:type="dxa"/>
              <w:left w:w="75" w:type="dxa"/>
              <w:bottom w:w="75" w:type="dxa"/>
              <w:right w:w="75" w:type="dxa"/>
            </w:tcMar>
            <w:hideMark/>
          </w:tcPr>
          <w:p w14:paraId="51DA385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7</w:t>
            </w:r>
          </w:p>
        </w:tc>
        <w:tc>
          <w:tcPr>
            <w:tcW w:w="705" w:type="dxa"/>
            <w:shd w:val="clear" w:color="auto" w:fill="FFFFFF"/>
            <w:tcMar>
              <w:top w:w="75" w:type="dxa"/>
              <w:left w:w="75" w:type="dxa"/>
              <w:bottom w:w="75" w:type="dxa"/>
              <w:right w:w="75" w:type="dxa"/>
            </w:tcMar>
            <w:hideMark/>
          </w:tcPr>
          <w:p w14:paraId="3BAF69DF"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w:t>
            </w:r>
          </w:p>
        </w:tc>
        <w:tc>
          <w:tcPr>
            <w:tcW w:w="1125" w:type="dxa"/>
            <w:shd w:val="clear" w:color="auto" w:fill="FFFFFF"/>
            <w:tcMar>
              <w:top w:w="75" w:type="dxa"/>
              <w:left w:w="75" w:type="dxa"/>
              <w:bottom w:w="75" w:type="dxa"/>
              <w:right w:w="0" w:type="dxa"/>
            </w:tcMar>
            <w:hideMark/>
          </w:tcPr>
          <w:p w14:paraId="537D5FCF"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w:t>
            </w:r>
          </w:p>
        </w:tc>
      </w:tr>
      <w:tr w:rsidR="00243EAB" w:rsidRPr="00C12D7E" w14:paraId="17B54A2C" w14:textId="77777777" w:rsidTr="00C12D7E">
        <w:tc>
          <w:tcPr>
            <w:tcW w:w="1845" w:type="dxa"/>
            <w:shd w:val="clear" w:color="auto" w:fill="FFFFFF"/>
            <w:tcMar>
              <w:top w:w="75" w:type="dxa"/>
              <w:left w:w="0" w:type="dxa"/>
              <w:bottom w:w="75" w:type="dxa"/>
              <w:right w:w="75" w:type="dxa"/>
            </w:tcMar>
            <w:hideMark/>
          </w:tcPr>
          <w:p w14:paraId="7D3D2DB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Tổng số điểm</w:t>
            </w:r>
          </w:p>
        </w:tc>
        <w:tc>
          <w:tcPr>
            <w:tcW w:w="1665" w:type="dxa"/>
            <w:gridSpan w:val="2"/>
            <w:shd w:val="clear" w:color="auto" w:fill="FFFFFF"/>
            <w:tcMar>
              <w:top w:w="75" w:type="dxa"/>
              <w:left w:w="75" w:type="dxa"/>
              <w:bottom w:w="75" w:type="dxa"/>
              <w:right w:w="75" w:type="dxa"/>
            </w:tcMar>
            <w:hideMark/>
          </w:tcPr>
          <w:p w14:paraId="2F0EA1B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 điểm</w:t>
            </w:r>
          </w:p>
          <w:p w14:paraId="5F5DB461"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40%</w:t>
            </w:r>
          </w:p>
        </w:tc>
        <w:tc>
          <w:tcPr>
            <w:tcW w:w="1665" w:type="dxa"/>
            <w:gridSpan w:val="2"/>
            <w:shd w:val="clear" w:color="auto" w:fill="FFFFFF"/>
            <w:tcMar>
              <w:top w:w="75" w:type="dxa"/>
              <w:left w:w="75" w:type="dxa"/>
              <w:bottom w:w="75" w:type="dxa"/>
              <w:right w:w="75" w:type="dxa"/>
            </w:tcMar>
            <w:hideMark/>
          </w:tcPr>
          <w:p w14:paraId="28DDC61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 điểm</w:t>
            </w:r>
          </w:p>
          <w:p w14:paraId="5F05BD9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30%</w:t>
            </w:r>
          </w:p>
        </w:tc>
        <w:tc>
          <w:tcPr>
            <w:tcW w:w="1665" w:type="dxa"/>
            <w:gridSpan w:val="2"/>
            <w:shd w:val="clear" w:color="auto" w:fill="FFFFFF"/>
            <w:tcMar>
              <w:top w:w="75" w:type="dxa"/>
              <w:left w:w="75" w:type="dxa"/>
              <w:bottom w:w="75" w:type="dxa"/>
              <w:right w:w="75" w:type="dxa"/>
            </w:tcMar>
            <w:hideMark/>
          </w:tcPr>
          <w:p w14:paraId="7A483EFF"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 điểm</w:t>
            </w:r>
          </w:p>
          <w:p w14:paraId="40A5AC5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20%</w:t>
            </w:r>
          </w:p>
        </w:tc>
        <w:tc>
          <w:tcPr>
            <w:tcW w:w="1665" w:type="dxa"/>
            <w:gridSpan w:val="2"/>
            <w:shd w:val="clear" w:color="auto" w:fill="FFFFFF"/>
            <w:tcMar>
              <w:top w:w="75" w:type="dxa"/>
              <w:left w:w="75" w:type="dxa"/>
              <w:bottom w:w="75" w:type="dxa"/>
              <w:right w:w="75" w:type="dxa"/>
            </w:tcMar>
            <w:hideMark/>
          </w:tcPr>
          <w:p w14:paraId="2ED1F24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 điểm</w:t>
            </w:r>
          </w:p>
          <w:p w14:paraId="47496C9B"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w:t>
            </w:r>
          </w:p>
        </w:tc>
        <w:tc>
          <w:tcPr>
            <w:tcW w:w="1380" w:type="dxa"/>
            <w:gridSpan w:val="2"/>
            <w:shd w:val="clear" w:color="auto" w:fill="FFFFFF"/>
            <w:tcMar>
              <w:top w:w="75" w:type="dxa"/>
              <w:left w:w="75" w:type="dxa"/>
              <w:bottom w:w="75" w:type="dxa"/>
              <w:right w:w="75" w:type="dxa"/>
            </w:tcMar>
            <w:hideMark/>
          </w:tcPr>
          <w:p w14:paraId="66D86114"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 điểm</w:t>
            </w:r>
          </w:p>
          <w:p w14:paraId="1611364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10 %</w:t>
            </w:r>
          </w:p>
        </w:tc>
        <w:tc>
          <w:tcPr>
            <w:tcW w:w="1125" w:type="dxa"/>
            <w:shd w:val="clear" w:color="auto" w:fill="FFFFFF"/>
            <w:tcMar>
              <w:top w:w="75" w:type="dxa"/>
              <w:left w:w="75" w:type="dxa"/>
              <w:bottom w:w="75" w:type="dxa"/>
              <w:right w:w="0" w:type="dxa"/>
            </w:tcMar>
            <w:hideMark/>
          </w:tcPr>
          <w:p w14:paraId="2D5B040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10 điểm</w:t>
            </w:r>
          </w:p>
        </w:tc>
      </w:tr>
    </w:tbl>
    <w:p w14:paraId="20EB291E" w14:textId="77777777"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t> </w:t>
      </w:r>
    </w:p>
    <w:p w14:paraId="78952109" w14:textId="77777777"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t> </w:t>
      </w:r>
    </w:p>
    <w:p w14:paraId="0C215EDE" w14:textId="77777777"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t> </w:t>
      </w:r>
    </w:p>
    <w:p w14:paraId="7DB3AC21" w14:textId="77777777" w:rsidR="00B93D23" w:rsidRDefault="00B93D23">
      <w:pPr>
        <w:spacing w:after="160" w:line="259" w:lineRule="auto"/>
        <w:rPr>
          <w:rFonts w:eastAsia="Times New Roman" w:cs="Times New Roman"/>
          <w:b/>
          <w:bCs/>
          <w:color w:val="000000"/>
          <w:sz w:val="24"/>
          <w:szCs w:val="24"/>
        </w:rPr>
      </w:pPr>
      <w:r>
        <w:rPr>
          <w:rFonts w:eastAsia="Times New Roman" w:cs="Times New Roman"/>
          <w:b/>
          <w:bCs/>
          <w:color w:val="000000"/>
          <w:sz w:val="24"/>
          <w:szCs w:val="24"/>
        </w:rPr>
        <w:br w:type="page"/>
      </w:r>
    </w:p>
    <w:p w14:paraId="77412337" w14:textId="3940957D"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lastRenderedPageBreak/>
        <w:t>TRƯỜNG THPT </w:t>
      </w:r>
      <w:r w:rsidRPr="00C12D7E">
        <w:rPr>
          <w:rFonts w:eastAsia="Times New Roman" w:cs="Times New Roman"/>
          <w:color w:val="000000"/>
          <w:sz w:val="24"/>
          <w:szCs w:val="24"/>
        </w:rPr>
        <w:t>.........</w:t>
      </w:r>
    </w:p>
    <w:p w14:paraId="18F0FA81" w14:textId="77777777" w:rsidR="00C12D7E" w:rsidRPr="00C12D7E" w:rsidRDefault="00C12D7E" w:rsidP="00C12D7E">
      <w:pPr>
        <w:shd w:val="clear" w:color="auto" w:fill="FFFFFF"/>
        <w:jc w:val="center"/>
        <w:rPr>
          <w:rFonts w:eastAsia="Times New Roman" w:cs="Times New Roman"/>
          <w:color w:val="000000"/>
          <w:sz w:val="24"/>
          <w:szCs w:val="24"/>
        </w:rPr>
      </w:pPr>
      <w:r w:rsidRPr="00C12D7E">
        <w:rPr>
          <w:rFonts w:eastAsia="Times New Roman" w:cs="Times New Roman"/>
          <w:b/>
          <w:bCs/>
          <w:color w:val="000000"/>
          <w:sz w:val="24"/>
          <w:szCs w:val="24"/>
        </w:rPr>
        <w:t>BẢN ĐẶC TẢ KĨ THUẬT ĐỀ KIỂM TRA HỌC KÌ 1 (2023 – 2024)</w:t>
      </w:r>
    </w:p>
    <w:p w14:paraId="6FC6F4B6" w14:textId="77777777" w:rsidR="00C12D7E" w:rsidRPr="00C12D7E" w:rsidRDefault="00C12D7E" w:rsidP="00C12D7E">
      <w:pPr>
        <w:shd w:val="clear" w:color="auto" w:fill="FFFFFF"/>
        <w:jc w:val="center"/>
        <w:rPr>
          <w:rFonts w:eastAsia="Times New Roman" w:cs="Times New Roman"/>
          <w:color w:val="000000"/>
          <w:sz w:val="24"/>
          <w:szCs w:val="24"/>
        </w:rPr>
      </w:pPr>
      <w:r w:rsidRPr="00C12D7E">
        <w:rPr>
          <w:rFonts w:eastAsia="Times New Roman" w:cs="Times New Roman"/>
          <w:b/>
          <w:bCs/>
          <w:color w:val="000000"/>
          <w:sz w:val="24"/>
          <w:szCs w:val="24"/>
        </w:rPr>
        <w:t>MÔN: CÔNG NGHỆ CƠ KHÍ 11 – CÁNH DIỀU</w:t>
      </w:r>
    </w:p>
    <w:p w14:paraId="3EA6DFC1" w14:textId="77777777" w:rsidR="00C12D7E" w:rsidRPr="00C12D7E" w:rsidRDefault="00C12D7E" w:rsidP="00C12D7E">
      <w:pPr>
        <w:shd w:val="clear" w:color="auto" w:fill="FFFFFF"/>
        <w:rPr>
          <w:rFonts w:eastAsia="Times New Roman" w:cs="Times New Roman"/>
          <w:color w:val="000000"/>
          <w:sz w:val="24"/>
          <w:szCs w:val="24"/>
        </w:rPr>
      </w:pPr>
      <w:r w:rsidRPr="00C12D7E">
        <w:rPr>
          <w:rFonts w:eastAsia="Times New Roman" w:cs="Times New Roman"/>
          <w:b/>
          <w:bCs/>
          <w:color w:val="000000"/>
          <w:sz w:val="24"/>
          <w:szCs w:val="24"/>
        </w:rPr>
        <w:t> </w:t>
      </w:r>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7"/>
        <w:gridCol w:w="1563"/>
        <w:gridCol w:w="3636"/>
        <w:gridCol w:w="982"/>
        <w:gridCol w:w="1132"/>
        <w:gridCol w:w="983"/>
        <w:gridCol w:w="1117"/>
      </w:tblGrid>
      <w:tr w:rsidR="00C12D7E" w:rsidRPr="00C12D7E" w14:paraId="08B261DF" w14:textId="77777777" w:rsidTr="00C12D7E">
        <w:tc>
          <w:tcPr>
            <w:tcW w:w="1425" w:type="dxa"/>
            <w:vMerge w:val="restart"/>
            <w:shd w:val="clear" w:color="auto" w:fill="FFFFFF"/>
            <w:tcMar>
              <w:top w:w="75" w:type="dxa"/>
              <w:left w:w="0" w:type="dxa"/>
              <w:bottom w:w="75" w:type="dxa"/>
              <w:right w:w="75" w:type="dxa"/>
            </w:tcMar>
            <w:hideMark/>
          </w:tcPr>
          <w:p w14:paraId="22E2CFD9" w14:textId="547D617B" w:rsidR="00C12D7E" w:rsidRPr="00C12D7E" w:rsidRDefault="00C12D7E" w:rsidP="00243EAB">
            <w:pPr>
              <w:jc w:val="center"/>
              <w:rPr>
                <w:rFonts w:eastAsia="Times New Roman" w:cs="Times New Roman"/>
                <w:color w:val="000000"/>
                <w:sz w:val="24"/>
                <w:szCs w:val="24"/>
              </w:rPr>
            </w:pPr>
          </w:p>
          <w:p w14:paraId="724C7E69" w14:textId="691188AB" w:rsidR="00C12D7E" w:rsidRPr="00C12D7E" w:rsidRDefault="00C12D7E" w:rsidP="00243EAB">
            <w:pPr>
              <w:jc w:val="center"/>
              <w:rPr>
                <w:rFonts w:eastAsia="Times New Roman" w:cs="Times New Roman"/>
                <w:color w:val="000000"/>
                <w:sz w:val="24"/>
                <w:szCs w:val="24"/>
              </w:rPr>
            </w:pPr>
          </w:p>
          <w:p w14:paraId="7B9A8664"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Nội dung</w:t>
            </w:r>
          </w:p>
        </w:tc>
        <w:tc>
          <w:tcPr>
            <w:tcW w:w="1575" w:type="dxa"/>
            <w:vMerge w:val="restart"/>
            <w:shd w:val="clear" w:color="auto" w:fill="FFFFFF"/>
            <w:tcMar>
              <w:top w:w="75" w:type="dxa"/>
              <w:left w:w="75" w:type="dxa"/>
              <w:bottom w:w="75" w:type="dxa"/>
              <w:right w:w="75" w:type="dxa"/>
            </w:tcMar>
            <w:hideMark/>
          </w:tcPr>
          <w:p w14:paraId="72229B18" w14:textId="60B4F1EB" w:rsidR="00C12D7E" w:rsidRPr="00C12D7E" w:rsidRDefault="00C12D7E" w:rsidP="00243EAB">
            <w:pPr>
              <w:jc w:val="center"/>
              <w:rPr>
                <w:rFonts w:eastAsia="Times New Roman" w:cs="Times New Roman"/>
                <w:color w:val="000000"/>
                <w:sz w:val="24"/>
                <w:szCs w:val="24"/>
              </w:rPr>
            </w:pPr>
          </w:p>
          <w:p w14:paraId="34A4CFCC" w14:textId="18B1B07F" w:rsidR="00C12D7E" w:rsidRPr="00C12D7E" w:rsidRDefault="00C12D7E" w:rsidP="00243EAB">
            <w:pPr>
              <w:jc w:val="center"/>
              <w:rPr>
                <w:rFonts w:eastAsia="Times New Roman" w:cs="Times New Roman"/>
                <w:color w:val="000000"/>
                <w:sz w:val="24"/>
                <w:szCs w:val="24"/>
              </w:rPr>
            </w:pPr>
          </w:p>
          <w:p w14:paraId="31C48420"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Mức độ</w:t>
            </w:r>
          </w:p>
        </w:tc>
        <w:tc>
          <w:tcPr>
            <w:tcW w:w="3675" w:type="dxa"/>
            <w:vMerge w:val="restart"/>
            <w:shd w:val="clear" w:color="auto" w:fill="FFFFFF"/>
            <w:tcMar>
              <w:top w:w="75" w:type="dxa"/>
              <w:left w:w="75" w:type="dxa"/>
              <w:bottom w:w="75" w:type="dxa"/>
              <w:right w:w="75" w:type="dxa"/>
            </w:tcMar>
            <w:hideMark/>
          </w:tcPr>
          <w:p w14:paraId="5B0D903F" w14:textId="73CCAFBB" w:rsidR="00C12D7E" w:rsidRPr="00C12D7E" w:rsidRDefault="00C12D7E" w:rsidP="00243EAB">
            <w:pPr>
              <w:jc w:val="center"/>
              <w:rPr>
                <w:rFonts w:eastAsia="Times New Roman" w:cs="Times New Roman"/>
                <w:color w:val="000000"/>
                <w:sz w:val="24"/>
                <w:szCs w:val="24"/>
              </w:rPr>
            </w:pPr>
          </w:p>
          <w:p w14:paraId="3263ABCF" w14:textId="0E7E9099" w:rsidR="00C12D7E" w:rsidRPr="00C12D7E" w:rsidRDefault="00C12D7E" w:rsidP="00243EAB">
            <w:pPr>
              <w:jc w:val="center"/>
              <w:rPr>
                <w:rFonts w:eastAsia="Times New Roman" w:cs="Times New Roman"/>
                <w:color w:val="000000"/>
                <w:sz w:val="24"/>
                <w:szCs w:val="24"/>
              </w:rPr>
            </w:pPr>
          </w:p>
          <w:p w14:paraId="34C305C2"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Yêu cầu cần đạt</w:t>
            </w:r>
          </w:p>
        </w:tc>
        <w:tc>
          <w:tcPr>
            <w:tcW w:w="2130" w:type="dxa"/>
            <w:gridSpan w:val="2"/>
            <w:shd w:val="clear" w:color="auto" w:fill="FFFFFF"/>
            <w:tcMar>
              <w:top w:w="75" w:type="dxa"/>
              <w:left w:w="75" w:type="dxa"/>
              <w:bottom w:w="75" w:type="dxa"/>
              <w:right w:w="75" w:type="dxa"/>
            </w:tcMar>
            <w:hideMark/>
          </w:tcPr>
          <w:p w14:paraId="38C0A9FC"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ý TL/</w:t>
            </w:r>
          </w:p>
          <w:p w14:paraId="5245FF77"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câu hỏi TN</w:t>
            </w:r>
          </w:p>
        </w:tc>
        <w:tc>
          <w:tcPr>
            <w:tcW w:w="2115" w:type="dxa"/>
            <w:gridSpan w:val="2"/>
            <w:shd w:val="clear" w:color="auto" w:fill="FFFFFF"/>
            <w:tcMar>
              <w:top w:w="75" w:type="dxa"/>
              <w:left w:w="75" w:type="dxa"/>
              <w:bottom w:w="75" w:type="dxa"/>
              <w:right w:w="0" w:type="dxa"/>
            </w:tcMar>
            <w:hideMark/>
          </w:tcPr>
          <w:p w14:paraId="626646AE"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Câu hỏi</w:t>
            </w:r>
          </w:p>
        </w:tc>
      </w:tr>
      <w:tr w:rsidR="00C12D7E" w:rsidRPr="00C12D7E" w14:paraId="51D438F8" w14:textId="77777777" w:rsidTr="00C12D7E">
        <w:tc>
          <w:tcPr>
            <w:tcW w:w="0" w:type="auto"/>
            <w:vMerge/>
            <w:shd w:val="clear" w:color="auto" w:fill="FFFFFF"/>
            <w:vAlign w:val="center"/>
            <w:hideMark/>
          </w:tcPr>
          <w:p w14:paraId="3E6167A0" w14:textId="77777777" w:rsidR="00C12D7E" w:rsidRPr="00C12D7E" w:rsidRDefault="00C12D7E" w:rsidP="00243EAB">
            <w:pPr>
              <w:jc w:val="center"/>
              <w:rPr>
                <w:rFonts w:eastAsia="Times New Roman" w:cs="Times New Roman"/>
                <w:color w:val="000000"/>
                <w:sz w:val="24"/>
                <w:szCs w:val="24"/>
              </w:rPr>
            </w:pPr>
          </w:p>
        </w:tc>
        <w:tc>
          <w:tcPr>
            <w:tcW w:w="0" w:type="auto"/>
            <w:vMerge/>
            <w:shd w:val="clear" w:color="auto" w:fill="FFFFFF"/>
            <w:vAlign w:val="center"/>
            <w:hideMark/>
          </w:tcPr>
          <w:p w14:paraId="39D14722" w14:textId="77777777" w:rsidR="00C12D7E" w:rsidRPr="00C12D7E" w:rsidRDefault="00C12D7E" w:rsidP="00243EAB">
            <w:pPr>
              <w:jc w:val="center"/>
              <w:rPr>
                <w:rFonts w:eastAsia="Times New Roman" w:cs="Times New Roman"/>
                <w:color w:val="000000"/>
                <w:sz w:val="24"/>
                <w:szCs w:val="24"/>
              </w:rPr>
            </w:pPr>
          </w:p>
        </w:tc>
        <w:tc>
          <w:tcPr>
            <w:tcW w:w="0" w:type="auto"/>
            <w:vMerge/>
            <w:shd w:val="clear" w:color="auto" w:fill="FFFFFF"/>
            <w:vAlign w:val="center"/>
            <w:hideMark/>
          </w:tcPr>
          <w:p w14:paraId="2CA2AD4F" w14:textId="77777777" w:rsidR="00C12D7E" w:rsidRPr="00C12D7E" w:rsidRDefault="00C12D7E" w:rsidP="00243EAB">
            <w:pPr>
              <w:jc w:val="center"/>
              <w:rPr>
                <w:rFonts w:eastAsia="Times New Roman" w:cs="Times New Roman"/>
                <w:color w:val="000000"/>
                <w:sz w:val="24"/>
                <w:szCs w:val="24"/>
              </w:rPr>
            </w:pPr>
          </w:p>
        </w:tc>
        <w:tc>
          <w:tcPr>
            <w:tcW w:w="990" w:type="dxa"/>
            <w:shd w:val="clear" w:color="auto" w:fill="FFFFFF"/>
            <w:tcMar>
              <w:top w:w="75" w:type="dxa"/>
              <w:left w:w="0" w:type="dxa"/>
              <w:bottom w:w="75" w:type="dxa"/>
              <w:right w:w="75" w:type="dxa"/>
            </w:tcMar>
            <w:hideMark/>
          </w:tcPr>
          <w:p w14:paraId="77DF6DE3"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TL</w:t>
            </w:r>
          </w:p>
          <w:p w14:paraId="51879486"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ý)</w:t>
            </w:r>
          </w:p>
        </w:tc>
        <w:tc>
          <w:tcPr>
            <w:tcW w:w="1140" w:type="dxa"/>
            <w:shd w:val="clear" w:color="auto" w:fill="FFFFFF"/>
            <w:tcMar>
              <w:top w:w="75" w:type="dxa"/>
              <w:left w:w="75" w:type="dxa"/>
              <w:bottom w:w="75" w:type="dxa"/>
              <w:right w:w="75" w:type="dxa"/>
            </w:tcMar>
            <w:hideMark/>
          </w:tcPr>
          <w:p w14:paraId="5959CAA5"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TN</w:t>
            </w:r>
          </w:p>
          <w:p w14:paraId="64C00058"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câu)</w:t>
            </w:r>
          </w:p>
        </w:tc>
        <w:tc>
          <w:tcPr>
            <w:tcW w:w="990" w:type="dxa"/>
            <w:shd w:val="clear" w:color="auto" w:fill="FFFFFF"/>
            <w:tcMar>
              <w:top w:w="75" w:type="dxa"/>
              <w:left w:w="75" w:type="dxa"/>
              <w:bottom w:w="75" w:type="dxa"/>
              <w:right w:w="75" w:type="dxa"/>
            </w:tcMar>
            <w:hideMark/>
          </w:tcPr>
          <w:p w14:paraId="34DA1918"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TL</w:t>
            </w:r>
          </w:p>
          <w:p w14:paraId="2E01817D"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ý)</w:t>
            </w:r>
          </w:p>
        </w:tc>
        <w:tc>
          <w:tcPr>
            <w:tcW w:w="1110" w:type="dxa"/>
            <w:shd w:val="clear" w:color="auto" w:fill="FFFFFF"/>
            <w:tcMar>
              <w:top w:w="75" w:type="dxa"/>
              <w:left w:w="75" w:type="dxa"/>
              <w:bottom w:w="75" w:type="dxa"/>
              <w:right w:w="0" w:type="dxa"/>
            </w:tcMar>
            <w:hideMark/>
          </w:tcPr>
          <w:p w14:paraId="0AD1751A"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TN</w:t>
            </w:r>
          </w:p>
          <w:p w14:paraId="20860E02" w14:textId="77777777" w:rsidR="00C12D7E" w:rsidRPr="00C12D7E" w:rsidRDefault="00C12D7E" w:rsidP="00243EAB">
            <w:pPr>
              <w:jc w:val="center"/>
              <w:rPr>
                <w:rFonts w:eastAsia="Times New Roman" w:cs="Times New Roman"/>
                <w:color w:val="000000"/>
                <w:sz w:val="24"/>
                <w:szCs w:val="24"/>
              </w:rPr>
            </w:pPr>
            <w:r w:rsidRPr="00C12D7E">
              <w:rPr>
                <w:rFonts w:eastAsia="Times New Roman" w:cs="Times New Roman"/>
                <w:b/>
                <w:bCs/>
                <w:color w:val="000000"/>
                <w:sz w:val="24"/>
                <w:szCs w:val="24"/>
              </w:rPr>
              <w:t>(số câu)</w:t>
            </w:r>
          </w:p>
        </w:tc>
      </w:tr>
      <w:tr w:rsidR="00C12D7E" w:rsidRPr="00C12D7E" w14:paraId="0A33BAFF" w14:textId="77777777" w:rsidTr="00C12D7E">
        <w:tc>
          <w:tcPr>
            <w:tcW w:w="6660" w:type="dxa"/>
            <w:gridSpan w:val="3"/>
            <w:shd w:val="clear" w:color="auto" w:fill="FFFFFF"/>
            <w:tcMar>
              <w:top w:w="75" w:type="dxa"/>
              <w:left w:w="0" w:type="dxa"/>
              <w:bottom w:w="75" w:type="dxa"/>
              <w:right w:w="75" w:type="dxa"/>
            </w:tcMar>
            <w:hideMark/>
          </w:tcPr>
          <w:p w14:paraId="559A5E8E" w14:textId="77777777" w:rsidR="00C12D7E" w:rsidRPr="00C12D7E" w:rsidRDefault="00C12D7E" w:rsidP="00C12D7E">
            <w:pPr>
              <w:rPr>
                <w:rFonts w:eastAsia="Times New Roman" w:cs="Times New Roman"/>
                <w:color w:val="000000"/>
                <w:sz w:val="24"/>
                <w:szCs w:val="24"/>
              </w:rPr>
            </w:pPr>
            <w:r w:rsidRPr="00C12D7E">
              <w:rPr>
                <w:rFonts w:eastAsia="Times New Roman" w:cs="Times New Roman"/>
                <w:b/>
                <w:bCs/>
                <w:color w:val="000000"/>
                <w:sz w:val="24"/>
                <w:szCs w:val="24"/>
              </w:rPr>
              <w:t>GIỚI THIỆU CHUNG VỀ CƠ KHÍ CHẾ TẠO</w:t>
            </w:r>
          </w:p>
        </w:tc>
        <w:tc>
          <w:tcPr>
            <w:tcW w:w="990" w:type="dxa"/>
            <w:shd w:val="clear" w:color="auto" w:fill="FFFFFF"/>
            <w:tcMar>
              <w:top w:w="75" w:type="dxa"/>
              <w:left w:w="75" w:type="dxa"/>
              <w:bottom w:w="75" w:type="dxa"/>
              <w:right w:w="75" w:type="dxa"/>
            </w:tcMar>
            <w:hideMark/>
          </w:tcPr>
          <w:p w14:paraId="1E2A4CF9"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0</w:t>
            </w:r>
          </w:p>
        </w:tc>
        <w:tc>
          <w:tcPr>
            <w:tcW w:w="1140" w:type="dxa"/>
            <w:shd w:val="clear" w:color="auto" w:fill="FFFFFF"/>
            <w:tcMar>
              <w:top w:w="75" w:type="dxa"/>
              <w:left w:w="75" w:type="dxa"/>
              <w:bottom w:w="75" w:type="dxa"/>
              <w:right w:w="75" w:type="dxa"/>
            </w:tcMar>
            <w:hideMark/>
          </w:tcPr>
          <w:p w14:paraId="57D7A8B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4</w:t>
            </w:r>
          </w:p>
        </w:tc>
        <w:tc>
          <w:tcPr>
            <w:tcW w:w="990" w:type="dxa"/>
            <w:shd w:val="clear" w:color="auto" w:fill="FFFFFF"/>
            <w:tcMar>
              <w:top w:w="75" w:type="dxa"/>
              <w:left w:w="75" w:type="dxa"/>
              <w:bottom w:w="75" w:type="dxa"/>
              <w:right w:w="75" w:type="dxa"/>
            </w:tcMar>
            <w:hideMark/>
          </w:tcPr>
          <w:p w14:paraId="076FB65E" w14:textId="70DF7861"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63B3F7BB" w14:textId="481A0DF6" w:rsidR="00C12D7E" w:rsidRPr="00C12D7E" w:rsidRDefault="00C12D7E" w:rsidP="00B93D23">
            <w:pPr>
              <w:jc w:val="center"/>
              <w:rPr>
                <w:rFonts w:eastAsia="Times New Roman" w:cs="Times New Roman"/>
                <w:color w:val="000000"/>
                <w:sz w:val="24"/>
                <w:szCs w:val="24"/>
              </w:rPr>
            </w:pPr>
          </w:p>
        </w:tc>
      </w:tr>
      <w:tr w:rsidR="00C12D7E" w:rsidRPr="00C12D7E" w14:paraId="547EABEF" w14:textId="77777777" w:rsidTr="00C12D7E">
        <w:tc>
          <w:tcPr>
            <w:tcW w:w="1425" w:type="dxa"/>
            <w:vMerge w:val="restart"/>
            <w:shd w:val="clear" w:color="auto" w:fill="FFFFFF"/>
            <w:tcMar>
              <w:top w:w="75" w:type="dxa"/>
              <w:left w:w="0" w:type="dxa"/>
              <w:bottom w:w="75" w:type="dxa"/>
              <w:right w:w="75" w:type="dxa"/>
            </w:tcMar>
            <w:hideMark/>
          </w:tcPr>
          <w:p w14:paraId="7D9977FD"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 Khái quát về cơ khí chế tạo</w:t>
            </w:r>
          </w:p>
        </w:tc>
        <w:tc>
          <w:tcPr>
            <w:tcW w:w="1575" w:type="dxa"/>
            <w:shd w:val="clear" w:color="auto" w:fill="FFFFFF"/>
            <w:tcMar>
              <w:top w:w="75" w:type="dxa"/>
              <w:left w:w="75" w:type="dxa"/>
              <w:bottom w:w="75" w:type="dxa"/>
              <w:right w:w="75" w:type="dxa"/>
            </w:tcMar>
            <w:hideMark/>
          </w:tcPr>
          <w:p w14:paraId="039D1D5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3D7AA8BB"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Trình bày được khái niệm, vai trò của cơ khí chế tạo</w:t>
            </w:r>
          </w:p>
          <w:p w14:paraId="25A7F4E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Nêu được những đặc điểm của cơ khí chế tạo</w:t>
            </w:r>
          </w:p>
        </w:tc>
        <w:tc>
          <w:tcPr>
            <w:tcW w:w="990" w:type="dxa"/>
            <w:shd w:val="clear" w:color="auto" w:fill="FFFFFF"/>
            <w:tcMar>
              <w:top w:w="75" w:type="dxa"/>
              <w:left w:w="75" w:type="dxa"/>
              <w:bottom w:w="75" w:type="dxa"/>
              <w:right w:w="75" w:type="dxa"/>
            </w:tcMar>
            <w:hideMark/>
          </w:tcPr>
          <w:p w14:paraId="376A71F8" w14:textId="77777777"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9A3183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color w:val="000000"/>
                <w:sz w:val="24"/>
                <w:szCs w:val="24"/>
              </w:rPr>
              <w:t>1</w:t>
            </w:r>
          </w:p>
        </w:tc>
        <w:tc>
          <w:tcPr>
            <w:tcW w:w="990" w:type="dxa"/>
            <w:shd w:val="clear" w:color="auto" w:fill="FFFFFF"/>
            <w:tcMar>
              <w:top w:w="75" w:type="dxa"/>
              <w:left w:w="75" w:type="dxa"/>
              <w:bottom w:w="75" w:type="dxa"/>
              <w:right w:w="75" w:type="dxa"/>
            </w:tcMar>
            <w:hideMark/>
          </w:tcPr>
          <w:p w14:paraId="50E445F3" w14:textId="2A965F6D"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605C6AEB"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C8</w:t>
            </w:r>
          </w:p>
        </w:tc>
      </w:tr>
      <w:tr w:rsidR="00C12D7E" w:rsidRPr="00C12D7E" w14:paraId="00AD72F3" w14:textId="77777777" w:rsidTr="00C12D7E">
        <w:tc>
          <w:tcPr>
            <w:tcW w:w="0" w:type="auto"/>
            <w:vMerge/>
            <w:shd w:val="clear" w:color="auto" w:fill="FFFFFF"/>
            <w:vAlign w:val="center"/>
            <w:hideMark/>
          </w:tcPr>
          <w:p w14:paraId="1A96E59D"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9F38031"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7D89AE9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Mô tả được những đặc điểm cơ bản của cơ khí chế tạo</w:t>
            </w:r>
          </w:p>
        </w:tc>
        <w:tc>
          <w:tcPr>
            <w:tcW w:w="990" w:type="dxa"/>
            <w:shd w:val="clear" w:color="auto" w:fill="FFFFFF"/>
            <w:tcMar>
              <w:top w:w="75" w:type="dxa"/>
              <w:left w:w="75" w:type="dxa"/>
              <w:bottom w:w="75" w:type="dxa"/>
              <w:right w:w="75" w:type="dxa"/>
            </w:tcMar>
            <w:hideMark/>
          </w:tcPr>
          <w:p w14:paraId="25FAD78E" w14:textId="77777777"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232C253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color w:val="000000"/>
                <w:sz w:val="24"/>
                <w:szCs w:val="24"/>
              </w:rPr>
              <w:t>1</w:t>
            </w:r>
          </w:p>
        </w:tc>
        <w:tc>
          <w:tcPr>
            <w:tcW w:w="990" w:type="dxa"/>
            <w:shd w:val="clear" w:color="auto" w:fill="FFFFFF"/>
            <w:tcMar>
              <w:top w:w="75" w:type="dxa"/>
              <w:left w:w="75" w:type="dxa"/>
              <w:bottom w:w="75" w:type="dxa"/>
              <w:right w:w="75" w:type="dxa"/>
            </w:tcMar>
            <w:hideMark/>
          </w:tcPr>
          <w:p w14:paraId="6F9BDB5C" w14:textId="65D78FE5"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493B3D5A"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C21</w:t>
            </w:r>
          </w:p>
        </w:tc>
      </w:tr>
      <w:tr w:rsidR="00C12D7E" w:rsidRPr="00C12D7E" w14:paraId="1C122D3F" w14:textId="77777777" w:rsidTr="00C12D7E">
        <w:tc>
          <w:tcPr>
            <w:tcW w:w="1425" w:type="dxa"/>
            <w:vMerge w:val="restart"/>
            <w:shd w:val="clear" w:color="auto" w:fill="FFFFFF"/>
            <w:tcMar>
              <w:top w:w="75" w:type="dxa"/>
              <w:left w:w="0" w:type="dxa"/>
              <w:bottom w:w="75" w:type="dxa"/>
              <w:right w:w="75" w:type="dxa"/>
            </w:tcMar>
            <w:hideMark/>
          </w:tcPr>
          <w:p w14:paraId="191F922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2. Ngành nghề lĩnh vực trong cơ khí chế tạo</w:t>
            </w:r>
          </w:p>
        </w:tc>
        <w:tc>
          <w:tcPr>
            <w:tcW w:w="1575" w:type="dxa"/>
            <w:shd w:val="clear" w:color="auto" w:fill="FFFFFF"/>
            <w:tcMar>
              <w:top w:w="75" w:type="dxa"/>
              <w:left w:w="75" w:type="dxa"/>
              <w:bottom w:w="75" w:type="dxa"/>
              <w:right w:w="75" w:type="dxa"/>
            </w:tcMar>
            <w:hideMark/>
          </w:tcPr>
          <w:p w14:paraId="6B3756C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450A2AB6"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Nhận biết một số ngành nghề phổ biến thuộc lĩnh vực cơ khí chế tạo.</w:t>
            </w:r>
          </w:p>
        </w:tc>
        <w:tc>
          <w:tcPr>
            <w:tcW w:w="990" w:type="dxa"/>
            <w:shd w:val="clear" w:color="auto" w:fill="FFFFFF"/>
            <w:tcMar>
              <w:top w:w="75" w:type="dxa"/>
              <w:left w:w="75" w:type="dxa"/>
              <w:bottom w:w="75" w:type="dxa"/>
              <w:right w:w="75" w:type="dxa"/>
            </w:tcMar>
            <w:hideMark/>
          </w:tcPr>
          <w:p w14:paraId="321572BE" w14:textId="19B81FFB"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7BDFA8B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4E57FEBF" w14:textId="47AFA737"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20D4BAE2"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C3</w:t>
            </w:r>
          </w:p>
        </w:tc>
      </w:tr>
      <w:tr w:rsidR="00C12D7E" w:rsidRPr="00C12D7E" w14:paraId="6D631702" w14:textId="77777777" w:rsidTr="00C12D7E">
        <w:tc>
          <w:tcPr>
            <w:tcW w:w="0" w:type="auto"/>
            <w:vMerge/>
            <w:shd w:val="clear" w:color="auto" w:fill="FFFFFF"/>
            <w:vAlign w:val="center"/>
            <w:hideMark/>
          </w:tcPr>
          <w:p w14:paraId="005E85C2"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453E1BF9"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7AC3F7A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Trình bày được đặc điểm cơ bản của một số ngành nghề phổ biến thuộc lĩnh vực cơ khí</w:t>
            </w:r>
          </w:p>
        </w:tc>
        <w:tc>
          <w:tcPr>
            <w:tcW w:w="990" w:type="dxa"/>
            <w:shd w:val="clear" w:color="auto" w:fill="FFFFFF"/>
            <w:tcMar>
              <w:top w:w="75" w:type="dxa"/>
              <w:left w:w="75" w:type="dxa"/>
              <w:bottom w:w="75" w:type="dxa"/>
              <w:right w:w="75" w:type="dxa"/>
            </w:tcMar>
            <w:hideMark/>
          </w:tcPr>
          <w:p w14:paraId="4B007B83" w14:textId="38AECA50"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6C8F331E"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4CA900A1" w14:textId="24943708"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0A8A0EB6"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C19</w:t>
            </w:r>
          </w:p>
        </w:tc>
      </w:tr>
      <w:tr w:rsidR="00C12D7E" w:rsidRPr="00C12D7E" w14:paraId="30CA34C0" w14:textId="77777777" w:rsidTr="00C12D7E">
        <w:tc>
          <w:tcPr>
            <w:tcW w:w="6660" w:type="dxa"/>
            <w:gridSpan w:val="3"/>
            <w:shd w:val="clear" w:color="auto" w:fill="FFFFFF"/>
            <w:tcMar>
              <w:top w:w="75" w:type="dxa"/>
              <w:left w:w="0" w:type="dxa"/>
              <w:bottom w:w="75" w:type="dxa"/>
              <w:right w:w="75" w:type="dxa"/>
            </w:tcMar>
            <w:hideMark/>
          </w:tcPr>
          <w:p w14:paraId="0D769F1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VẬT LIỆU CƠ KHÍ</w:t>
            </w:r>
          </w:p>
        </w:tc>
        <w:tc>
          <w:tcPr>
            <w:tcW w:w="990" w:type="dxa"/>
            <w:shd w:val="clear" w:color="auto" w:fill="FFFFFF"/>
            <w:tcMar>
              <w:top w:w="75" w:type="dxa"/>
              <w:left w:w="75" w:type="dxa"/>
              <w:bottom w:w="75" w:type="dxa"/>
              <w:right w:w="75" w:type="dxa"/>
            </w:tcMar>
            <w:hideMark/>
          </w:tcPr>
          <w:p w14:paraId="1AC1F679" w14:textId="650FEAD2"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1E192D8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7</w:t>
            </w:r>
          </w:p>
        </w:tc>
        <w:tc>
          <w:tcPr>
            <w:tcW w:w="990" w:type="dxa"/>
            <w:shd w:val="clear" w:color="auto" w:fill="FFFFFF"/>
            <w:tcMar>
              <w:top w:w="75" w:type="dxa"/>
              <w:left w:w="75" w:type="dxa"/>
              <w:bottom w:w="75" w:type="dxa"/>
              <w:right w:w="75" w:type="dxa"/>
            </w:tcMar>
            <w:hideMark/>
          </w:tcPr>
          <w:p w14:paraId="46F3E536" w14:textId="2EB06DFB"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15AD34AB" w14:textId="4177FB0B" w:rsidR="00C12D7E" w:rsidRPr="00C12D7E" w:rsidRDefault="00C12D7E" w:rsidP="00B93D23">
            <w:pPr>
              <w:jc w:val="center"/>
              <w:rPr>
                <w:rFonts w:eastAsia="Times New Roman" w:cs="Times New Roman"/>
                <w:color w:val="000000"/>
                <w:sz w:val="24"/>
                <w:szCs w:val="24"/>
              </w:rPr>
            </w:pPr>
          </w:p>
        </w:tc>
      </w:tr>
      <w:tr w:rsidR="00C12D7E" w:rsidRPr="00C12D7E" w14:paraId="798A9732" w14:textId="77777777" w:rsidTr="00C12D7E">
        <w:tc>
          <w:tcPr>
            <w:tcW w:w="1425" w:type="dxa"/>
            <w:vMerge w:val="restart"/>
            <w:shd w:val="clear" w:color="auto" w:fill="FFFFFF"/>
            <w:tcMar>
              <w:top w:w="75" w:type="dxa"/>
              <w:left w:w="0" w:type="dxa"/>
              <w:bottom w:w="75" w:type="dxa"/>
              <w:right w:w="75" w:type="dxa"/>
            </w:tcMar>
            <w:hideMark/>
          </w:tcPr>
          <w:p w14:paraId="58567F2B"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3. Khái quát về vật liệu cơ khí</w:t>
            </w:r>
          </w:p>
        </w:tc>
        <w:tc>
          <w:tcPr>
            <w:tcW w:w="1575" w:type="dxa"/>
            <w:shd w:val="clear" w:color="auto" w:fill="FFFFFF"/>
            <w:tcMar>
              <w:top w:w="75" w:type="dxa"/>
              <w:left w:w="75" w:type="dxa"/>
              <w:bottom w:w="75" w:type="dxa"/>
              <w:right w:w="75" w:type="dxa"/>
            </w:tcMar>
            <w:hideMark/>
          </w:tcPr>
          <w:p w14:paraId="09597129"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4756F1E2"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Trình bày được khái niệm cơ bản các loại vật liệu cơ khí</w:t>
            </w:r>
          </w:p>
        </w:tc>
        <w:tc>
          <w:tcPr>
            <w:tcW w:w="990" w:type="dxa"/>
            <w:shd w:val="clear" w:color="auto" w:fill="FFFFFF"/>
            <w:tcMar>
              <w:top w:w="75" w:type="dxa"/>
              <w:left w:w="75" w:type="dxa"/>
              <w:bottom w:w="75" w:type="dxa"/>
              <w:right w:w="75" w:type="dxa"/>
            </w:tcMar>
            <w:hideMark/>
          </w:tcPr>
          <w:p w14:paraId="6D8A4995" w14:textId="32E6AC10"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6D35DB3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46274051" w14:textId="5663BE33"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6ADB48F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C10, 12</w:t>
            </w:r>
          </w:p>
        </w:tc>
      </w:tr>
      <w:tr w:rsidR="00C12D7E" w:rsidRPr="00C12D7E" w14:paraId="2B9C530C" w14:textId="77777777" w:rsidTr="00C12D7E">
        <w:tc>
          <w:tcPr>
            <w:tcW w:w="0" w:type="auto"/>
            <w:vMerge/>
            <w:shd w:val="clear" w:color="auto" w:fill="FFFFFF"/>
            <w:vAlign w:val="center"/>
            <w:hideMark/>
          </w:tcPr>
          <w:p w14:paraId="54D7625B"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65E52D6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240AA06E"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Phân loại được các vật liệu cơ khí</w:t>
            </w:r>
          </w:p>
        </w:tc>
        <w:tc>
          <w:tcPr>
            <w:tcW w:w="990" w:type="dxa"/>
            <w:shd w:val="clear" w:color="auto" w:fill="FFFFFF"/>
            <w:tcMar>
              <w:top w:w="75" w:type="dxa"/>
              <w:left w:w="75" w:type="dxa"/>
              <w:bottom w:w="75" w:type="dxa"/>
              <w:right w:w="75" w:type="dxa"/>
            </w:tcMar>
            <w:hideMark/>
          </w:tcPr>
          <w:p w14:paraId="46B96CA9" w14:textId="4B8482F1"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528A5AE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20CEED2C" w14:textId="35A03E47"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3D6D77DE"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C22</w:t>
            </w:r>
          </w:p>
        </w:tc>
      </w:tr>
      <w:tr w:rsidR="00C12D7E" w:rsidRPr="00C12D7E" w14:paraId="0DE08DD4" w14:textId="77777777" w:rsidTr="00C12D7E">
        <w:tc>
          <w:tcPr>
            <w:tcW w:w="1425" w:type="dxa"/>
            <w:vMerge w:val="restart"/>
            <w:shd w:val="clear" w:color="auto" w:fill="FFFFFF"/>
            <w:tcMar>
              <w:top w:w="75" w:type="dxa"/>
              <w:left w:w="0" w:type="dxa"/>
              <w:bottom w:w="75" w:type="dxa"/>
              <w:right w:w="75" w:type="dxa"/>
            </w:tcMar>
            <w:hideMark/>
          </w:tcPr>
          <w:p w14:paraId="272AAD3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4.             Vật liệu thông dụng và vật liệu mới dùng trong cơ khí</w:t>
            </w:r>
          </w:p>
        </w:tc>
        <w:tc>
          <w:tcPr>
            <w:tcW w:w="1575" w:type="dxa"/>
            <w:shd w:val="clear" w:color="auto" w:fill="FFFFFF"/>
            <w:tcMar>
              <w:top w:w="75" w:type="dxa"/>
              <w:left w:w="75" w:type="dxa"/>
              <w:bottom w:w="75" w:type="dxa"/>
              <w:right w:w="75" w:type="dxa"/>
            </w:tcMar>
            <w:hideMark/>
          </w:tcPr>
          <w:p w14:paraId="2B43866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5888B19A"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Mô tả được tính chất cơ bản, công cụ của vật liệu kim loại và hợp kim, vật liệu phi kim loại</w:t>
            </w:r>
          </w:p>
          <w:p w14:paraId="0F124F0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Nêu được khái niệm vật liệu mới</w:t>
            </w:r>
          </w:p>
        </w:tc>
        <w:tc>
          <w:tcPr>
            <w:tcW w:w="990" w:type="dxa"/>
            <w:shd w:val="clear" w:color="auto" w:fill="FFFFFF"/>
            <w:tcMar>
              <w:top w:w="75" w:type="dxa"/>
              <w:left w:w="75" w:type="dxa"/>
              <w:bottom w:w="75" w:type="dxa"/>
              <w:right w:w="75" w:type="dxa"/>
            </w:tcMar>
            <w:hideMark/>
          </w:tcPr>
          <w:p w14:paraId="4C6E1FC6" w14:textId="5F8204C1"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37C5C82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399D0046" w14:textId="19FD4D96"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5720516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 5</w:t>
            </w:r>
          </w:p>
        </w:tc>
      </w:tr>
      <w:tr w:rsidR="00C12D7E" w:rsidRPr="00C12D7E" w14:paraId="3CA039E0" w14:textId="77777777" w:rsidTr="00C12D7E">
        <w:tc>
          <w:tcPr>
            <w:tcW w:w="0" w:type="auto"/>
            <w:vMerge/>
            <w:shd w:val="clear" w:color="auto" w:fill="FFFFFF"/>
            <w:vAlign w:val="center"/>
            <w:hideMark/>
          </w:tcPr>
          <w:p w14:paraId="7AADBF93"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769B6821"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42F6B266"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Nhận biết được tính chất cơ bản của một số vật liệu kim loại, vật liệu phi kim loại phổ biến bằng phương pháp đơn giản.</w:t>
            </w:r>
          </w:p>
          <w:p w14:paraId="0D26C90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Mô tả được tính chất, công dụng của một số loại vật liệu mới</w:t>
            </w:r>
          </w:p>
        </w:tc>
        <w:tc>
          <w:tcPr>
            <w:tcW w:w="990" w:type="dxa"/>
            <w:shd w:val="clear" w:color="auto" w:fill="FFFFFF"/>
            <w:tcMar>
              <w:top w:w="75" w:type="dxa"/>
              <w:left w:w="75" w:type="dxa"/>
              <w:bottom w:w="75" w:type="dxa"/>
              <w:right w:w="75" w:type="dxa"/>
            </w:tcMar>
            <w:hideMark/>
          </w:tcPr>
          <w:p w14:paraId="23F9C597" w14:textId="2596356E"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401DFB5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5940D987" w14:textId="0E8C90CF"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27E5F978"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C17, 20</w:t>
            </w:r>
          </w:p>
        </w:tc>
      </w:tr>
      <w:tr w:rsidR="00C12D7E" w:rsidRPr="00C12D7E" w14:paraId="32BB5AB1" w14:textId="77777777" w:rsidTr="00C12D7E">
        <w:tc>
          <w:tcPr>
            <w:tcW w:w="6660" w:type="dxa"/>
            <w:gridSpan w:val="3"/>
            <w:shd w:val="clear" w:color="auto" w:fill="FFFFFF"/>
            <w:tcMar>
              <w:top w:w="75" w:type="dxa"/>
              <w:left w:w="0" w:type="dxa"/>
              <w:bottom w:w="75" w:type="dxa"/>
              <w:right w:w="75" w:type="dxa"/>
            </w:tcMar>
            <w:hideMark/>
          </w:tcPr>
          <w:p w14:paraId="69D9129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CÁC PHƯƠNG PHÁP GIA CÔNG CƠ KHÍ</w:t>
            </w:r>
          </w:p>
        </w:tc>
        <w:tc>
          <w:tcPr>
            <w:tcW w:w="990" w:type="dxa"/>
            <w:shd w:val="clear" w:color="auto" w:fill="FFFFFF"/>
            <w:tcMar>
              <w:top w:w="75" w:type="dxa"/>
              <w:left w:w="75" w:type="dxa"/>
              <w:bottom w:w="75" w:type="dxa"/>
              <w:right w:w="75" w:type="dxa"/>
            </w:tcMar>
            <w:hideMark/>
          </w:tcPr>
          <w:p w14:paraId="47AA8731" w14:textId="419C127E"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74112AF4"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7</w:t>
            </w:r>
          </w:p>
        </w:tc>
        <w:tc>
          <w:tcPr>
            <w:tcW w:w="990" w:type="dxa"/>
            <w:shd w:val="clear" w:color="auto" w:fill="FFFFFF"/>
            <w:tcMar>
              <w:top w:w="75" w:type="dxa"/>
              <w:left w:w="75" w:type="dxa"/>
              <w:bottom w:w="75" w:type="dxa"/>
              <w:right w:w="75" w:type="dxa"/>
            </w:tcMar>
            <w:hideMark/>
          </w:tcPr>
          <w:p w14:paraId="51A9CFC5"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10" w:type="dxa"/>
            <w:shd w:val="clear" w:color="auto" w:fill="FFFFFF"/>
            <w:tcMar>
              <w:top w:w="75" w:type="dxa"/>
              <w:left w:w="75" w:type="dxa"/>
              <w:bottom w:w="75" w:type="dxa"/>
              <w:right w:w="0" w:type="dxa"/>
            </w:tcMar>
            <w:hideMark/>
          </w:tcPr>
          <w:p w14:paraId="7A949F97" w14:textId="1B7E3595" w:rsidR="00C12D7E" w:rsidRPr="00C12D7E" w:rsidRDefault="00C12D7E" w:rsidP="00B93D23">
            <w:pPr>
              <w:jc w:val="center"/>
              <w:rPr>
                <w:rFonts w:eastAsia="Times New Roman" w:cs="Times New Roman"/>
                <w:color w:val="000000"/>
                <w:sz w:val="24"/>
                <w:szCs w:val="24"/>
              </w:rPr>
            </w:pPr>
          </w:p>
        </w:tc>
      </w:tr>
      <w:tr w:rsidR="00C12D7E" w:rsidRPr="00C12D7E" w14:paraId="70DFDFF3" w14:textId="77777777" w:rsidTr="00C12D7E">
        <w:tc>
          <w:tcPr>
            <w:tcW w:w="1425" w:type="dxa"/>
            <w:vMerge w:val="restart"/>
            <w:shd w:val="clear" w:color="auto" w:fill="FFFFFF"/>
            <w:tcMar>
              <w:top w:w="75" w:type="dxa"/>
              <w:left w:w="0" w:type="dxa"/>
              <w:bottom w:w="75" w:type="dxa"/>
              <w:right w:w="75" w:type="dxa"/>
            </w:tcMar>
            <w:hideMark/>
          </w:tcPr>
          <w:p w14:paraId="5893156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5.              </w:t>
            </w:r>
          </w:p>
          <w:p w14:paraId="1DAA3B1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Khái quát về gia công cơ khí</w:t>
            </w:r>
          </w:p>
        </w:tc>
        <w:tc>
          <w:tcPr>
            <w:tcW w:w="1575" w:type="dxa"/>
            <w:shd w:val="clear" w:color="auto" w:fill="FFFFFF"/>
            <w:tcMar>
              <w:top w:w="75" w:type="dxa"/>
              <w:left w:w="75" w:type="dxa"/>
              <w:bottom w:w="75" w:type="dxa"/>
              <w:right w:w="75" w:type="dxa"/>
            </w:tcMar>
            <w:hideMark/>
          </w:tcPr>
          <w:p w14:paraId="26A8925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2C027F3A"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Trình bày được khái niệm các phương pháp gia công cơ khí</w:t>
            </w:r>
          </w:p>
        </w:tc>
        <w:tc>
          <w:tcPr>
            <w:tcW w:w="990" w:type="dxa"/>
            <w:shd w:val="clear" w:color="auto" w:fill="FFFFFF"/>
            <w:tcMar>
              <w:top w:w="75" w:type="dxa"/>
              <w:left w:w="75" w:type="dxa"/>
              <w:bottom w:w="75" w:type="dxa"/>
              <w:right w:w="75" w:type="dxa"/>
            </w:tcMar>
            <w:hideMark/>
          </w:tcPr>
          <w:p w14:paraId="76D79E52" w14:textId="53DA4562"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48E1B037"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153214B6" w14:textId="77A4998A"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3D513EB8"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C9</w:t>
            </w:r>
          </w:p>
        </w:tc>
      </w:tr>
      <w:tr w:rsidR="00C12D7E" w:rsidRPr="00C12D7E" w14:paraId="517C14E3" w14:textId="77777777" w:rsidTr="00C12D7E">
        <w:tc>
          <w:tcPr>
            <w:tcW w:w="0" w:type="auto"/>
            <w:vMerge/>
            <w:shd w:val="clear" w:color="auto" w:fill="FFFFFF"/>
            <w:vAlign w:val="center"/>
            <w:hideMark/>
          </w:tcPr>
          <w:p w14:paraId="579F5594"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16A2E29D"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01DC5E5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Phân loại được các phương pháp gia công cơ khí</w:t>
            </w:r>
          </w:p>
        </w:tc>
        <w:tc>
          <w:tcPr>
            <w:tcW w:w="990" w:type="dxa"/>
            <w:shd w:val="clear" w:color="auto" w:fill="FFFFFF"/>
            <w:tcMar>
              <w:top w:w="75" w:type="dxa"/>
              <w:left w:w="75" w:type="dxa"/>
              <w:bottom w:w="75" w:type="dxa"/>
              <w:right w:w="75" w:type="dxa"/>
            </w:tcMar>
            <w:hideMark/>
          </w:tcPr>
          <w:p w14:paraId="7E1B8651" w14:textId="00A33447"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0FCCE6A"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7D875BCC" w14:textId="10194610"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4CD99027"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C28</w:t>
            </w:r>
          </w:p>
        </w:tc>
      </w:tr>
      <w:tr w:rsidR="00C12D7E" w:rsidRPr="00C12D7E" w14:paraId="3E503707" w14:textId="77777777" w:rsidTr="00C12D7E">
        <w:tc>
          <w:tcPr>
            <w:tcW w:w="1425" w:type="dxa"/>
            <w:vMerge w:val="restart"/>
            <w:shd w:val="clear" w:color="auto" w:fill="FFFFFF"/>
            <w:tcMar>
              <w:top w:w="75" w:type="dxa"/>
              <w:left w:w="0" w:type="dxa"/>
              <w:bottom w:w="75" w:type="dxa"/>
              <w:right w:w="75" w:type="dxa"/>
            </w:tcMar>
            <w:hideMark/>
          </w:tcPr>
          <w:p w14:paraId="203A37D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6.             Một số phương pháp gia công cơ khí (không phôi, cắt gọt)</w:t>
            </w:r>
          </w:p>
        </w:tc>
        <w:tc>
          <w:tcPr>
            <w:tcW w:w="1575" w:type="dxa"/>
            <w:shd w:val="clear" w:color="auto" w:fill="FFFFFF"/>
            <w:tcMar>
              <w:top w:w="75" w:type="dxa"/>
              <w:left w:w="75" w:type="dxa"/>
              <w:bottom w:w="75" w:type="dxa"/>
              <w:right w:w="75" w:type="dxa"/>
            </w:tcMar>
            <w:hideMark/>
          </w:tcPr>
          <w:p w14:paraId="747BD6E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4DEFC8B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Nêu được khái niệm một số phương pháp gia công cơ khí</w:t>
            </w:r>
          </w:p>
        </w:tc>
        <w:tc>
          <w:tcPr>
            <w:tcW w:w="990" w:type="dxa"/>
            <w:shd w:val="clear" w:color="auto" w:fill="FFFFFF"/>
            <w:tcMar>
              <w:top w:w="75" w:type="dxa"/>
              <w:left w:w="75" w:type="dxa"/>
              <w:bottom w:w="75" w:type="dxa"/>
              <w:right w:w="75" w:type="dxa"/>
            </w:tcMar>
            <w:hideMark/>
          </w:tcPr>
          <w:p w14:paraId="02F4C152" w14:textId="34A1851E"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2A92549"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2E08015E" w14:textId="337CA2CF"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04294532"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C11, 16</w:t>
            </w:r>
          </w:p>
        </w:tc>
      </w:tr>
      <w:tr w:rsidR="00C12D7E" w:rsidRPr="00C12D7E" w14:paraId="1D83EAE7" w14:textId="77777777" w:rsidTr="00C12D7E">
        <w:tc>
          <w:tcPr>
            <w:tcW w:w="0" w:type="auto"/>
            <w:vMerge/>
            <w:shd w:val="clear" w:color="auto" w:fill="FFFFFF"/>
            <w:vAlign w:val="center"/>
            <w:hideMark/>
          </w:tcPr>
          <w:p w14:paraId="265BD34C"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BC5D69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5FC6195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 Tóm tắt và nêu được đặc điểm cơ bản của một số phương pháp gia công cơ khí.</w:t>
            </w:r>
          </w:p>
        </w:tc>
        <w:tc>
          <w:tcPr>
            <w:tcW w:w="990" w:type="dxa"/>
            <w:shd w:val="clear" w:color="auto" w:fill="FFFFFF"/>
            <w:tcMar>
              <w:top w:w="75" w:type="dxa"/>
              <w:left w:w="75" w:type="dxa"/>
              <w:bottom w:w="75" w:type="dxa"/>
              <w:right w:w="75" w:type="dxa"/>
            </w:tcMar>
            <w:hideMark/>
          </w:tcPr>
          <w:p w14:paraId="4DC84C65" w14:textId="4F7EA54B"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18279456"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41727252" w14:textId="48981862"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5E988DC7"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C18</w:t>
            </w:r>
          </w:p>
        </w:tc>
      </w:tr>
      <w:tr w:rsidR="00C12D7E" w:rsidRPr="00C12D7E" w14:paraId="6215AD3D" w14:textId="77777777" w:rsidTr="00C12D7E">
        <w:tc>
          <w:tcPr>
            <w:tcW w:w="0" w:type="auto"/>
            <w:vMerge/>
            <w:shd w:val="clear" w:color="auto" w:fill="FFFFFF"/>
            <w:vAlign w:val="center"/>
            <w:hideMark/>
          </w:tcPr>
          <w:p w14:paraId="68D77110"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C19682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Vận dụng cao</w:t>
            </w:r>
          </w:p>
        </w:tc>
        <w:tc>
          <w:tcPr>
            <w:tcW w:w="3675" w:type="dxa"/>
            <w:shd w:val="clear" w:color="auto" w:fill="FFFFFF"/>
            <w:tcMar>
              <w:top w:w="75" w:type="dxa"/>
              <w:left w:w="75" w:type="dxa"/>
              <w:bottom w:w="75" w:type="dxa"/>
              <w:right w:w="75" w:type="dxa"/>
            </w:tcMar>
            <w:hideMark/>
          </w:tcPr>
          <w:p w14:paraId="65BD64E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So sánh được một số phương pháp gia công cơ khí</w:t>
            </w:r>
          </w:p>
        </w:tc>
        <w:tc>
          <w:tcPr>
            <w:tcW w:w="990" w:type="dxa"/>
            <w:shd w:val="clear" w:color="auto" w:fill="FFFFFF"/>
            <w:tcMar>
              <w:top w:w="75" w:type="dxa"/>
              <w:left w:w="75" w:type="dxa"/>
              <w:bottom w:w="75" w:type="dxa"/>
              <w:right w:w="75" w:type="dxa"/>
            </w:tcMar>
            <w:hideMark/>
          </w:tcPr>
          <w:p w14:paraId="2DD3D4DF" w14:textId="0DEC3994"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329A2D47" w14:textId="3A698B4D" w:rsidR="00C12D7E" w:rsidRPr="00C12D7E" w:rsidRDefault="00C12D7E" w:rsidP="00B93D23">
            <w:pPr>
              <w:jc w:val="center"/>
              <w:rPr>
                <w:rFonts w:eastAsia="Times New Roman" w:cs="Times New Roman"/>
                <w:color w:val="000000"/>
                <w:sz w:val="24"/>
                <w:szCs w:val="24"/>
              </w:rPr>
            </w:pPr>
          </w:p>
        </w:tc>
        <w:tc>
          <w:tcPr>
            <w:tcW w:w="990" w:type="dxa"/>
            <w:shd w:val="clear" w:color="auto" w:fill="FFFFFF"/>
            <w:tcMar>
              <w:top w:w="75" w:type="dxa"/>
              <w:left w:w="75" w:type="dxa"/>
              <w:bottom w:w="75" w:type="dxa"/>
              <w:right w:w="75" w:type="dxa"/>
            </w:tcMar>
            <w:hideMark/>
          </w:tcPr>
          <w:p w14:paraId="5FC7D475" w14:textId="7E11ED13"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102E7A47" w14:textId="10C0E585" w:rsidR="00C12D7E" w:rsidRPr="00C12D7E" w:rsidRDefault="00C12D7E" w:rsidP="00B93D23">
            <w:pPr>
              <w:jc w:val="center"/>
              <w:rPr>
                <w:rFonts w:eastAsia="Times New Roman" w:cs="Times New Roman"/>
                <w:color w:val="000000"/>
                <w:sz w:val="24"/>
                <w:szCs w:val="24"/>
              </w:rPr>
            </w:pPr>
          </w:p>
        </w:tc>
      </w:tr>
      <w:tr w:rsidR="00C12D7E" w:rsidRPr="00C12D7E" w14:paraId="2EEAFE4F" w14:textId="77777777" w:rsidTr="00C12D7E">
        <w:tc>
          <w:tcPr>
            <w:tcW w:w="1425" w:type="dxa"/>
            <w:vMerge w:val="restart"/>
            <w:shd w:val="clear" w:color="auto" w:fill="FFFFFF"/>
            <w:tcMar>
              <w:top w:w="75" w:type="dxa"/>
              <w:left w:w="0" w:type="dxa"/>
              <w:bottom w:w="75" w:type="dxa"/>
              <w:right w:w="75" w:type="dxa"/>
            </w:tcMar>
            <w:hideMark/>
          </w:tcPr>
          <w:p w14:paraId="74A3E6E2"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lastRenderedPageBreak/>
              <w:t> </w:t>
            </w:r>
          </w:p>
          <w:p w14:paraId="4EDD5141"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7.             Quy trình công</w:t>
            </w:r>
          </w:p>
          <w:p w14:paraId="1B830CD9"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nghệ gia công chi tiết</w:t>
            </w:r>
          </w:p>
        </w:tc>
        <w:tc>
          <w:tcPr>
            <w:tcW w:w="1575" w:type="dxa"/>
            <w:shd w:val="clear" w:color="auto" w:fill="FFFFFF"/>
            <w:tcMar>
              <w:top w:w="75" w:type="dxa"/>
              <w:left w:w="75" w:type="dxa"/>
              <w:bottom w:w="75" w:type="dxa"/>
              <w:right w:w="75" w:type="dxa"/>
            </w:tcMar>
            <w:hideMark/>
          </w:tcPr>
          <w:p w14:paraId="0D90995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7F5703B4"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Kể tên được các bước trong quy trình công nghệ gia công chi tiết</w:t>
            </w:r>
          </w:p>
        </w:tc>
        <w:tc>
          <w:tcPr>
            <w:tcW w:w="990" w:type="dxa"/>
            <w:shd w:val="clear" w:color="auto" w:fill="FFFFFF"/>
            <w:tcMar>
              <w:top w:w="75" w:type="dxa"/>
              <w:left w:w="75" w:type="dxa"/>
              <w:bottom w:w="75" w:type="dxa"/>
              <w:right w:w="75" w:type="dxa"/>
            </w:tcMar>
            <w:hideMark/>
          </w:tcPr>
          <w:p w14:paraId="48360893" w14:textId="5331DD48"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5BF3D6BA"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348189EB" w14:textId="3B02F550"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6894C8DF"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C6</w:t>
            </w:r>
          </w:p>
        </w:tc>
      </w:tr>
      <w:tr w:rsidR="00C12D7E" w:rsidRPr="00C12D7E" w14:paraId="1899A7CB" w14:textId="77777777" w:rsidTr="00C12D7E">
        <w:tc>
          <w:tcPr>
            <w:tcW w:w="0" w:type="auto"/>
            <w:vMerge/>
            <w:shd w:val="clear" w:color="auto" w:fill="FFFFFF"/>
            <w:vAlign w:val="center"/>
            <w:hideMark/>
          </w:tcPr>
          <w:p w14:paraId="082AFABD"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73E1D68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39F12B1A"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Mô tả được quy trình công nghệ gia công chi tiết.</w:t>
            </w:r>
          </w:p>
        </w:tc>
        <w:tc>
          <w:tcPr>
            <w:tcW w:w="990" w:type="dxa"/>
            <w:shd w:val="clear" w:color="auto" w:fill="FFFFFF"/>
            <w:tcMar>
              <w:top w:w="75" w:type="dxa"/>
              <w:left w:w="75" w:type="dxa"/>
              <w:bottom w:w="75" w:type="dxa"/>
              <w:right w:w="75" w:type="dxa"/>
            </w:tcMar>
            <w:hideMark/>
          </w:tcPr>
          <w:p w14:paraId="740F67B9" w14:textId="7B89D5F3"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E0B17E6"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5AA0976A" w14:textId="71E1CDF3"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5DDD949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C23</w:t>
            </w:r>
          </w:p>
        </w:tc>
      </w:tr>
      <w:tr w:rsidR="00C12D7E" w:rsidRPr="00C12D7E" w14:paraId="3AFC858C" w14:textId="77777777" w:rsidTr="00C12D7E">
        <w:tc>
          <w:tcPr>
            <w:tcW w:w="0" w:type="auto"/>
            <w:vMerge/>
            <w:shd w:val="clear" w:color="auto" w:fill="FFFFFF"/>
            <w:vAlign w:val="center"/>
            <w:hideMark/>
          </w:tcPr>
          <w:p w14:paraId="59C6C8CC"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3A1220D6"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Vận dụng</w:t>
            </w:r>
          </w:p>
        </w:tc>
        <w:tc>
          <w:tcPr>
            <w:tcW w:w="3675" w:type="dxa"/>
            <w:shd w:val="clear" w:color="auto" w:fill="FFFFFF"/>
            <w:tcMar>
              <w:top w:w="75" w:type="dxa"/>
              <w:left w:w="75" w:type="dxa"/>
              <w:bottom w:w="75" w:type="dxa"/>
              <w:right w:w="75" w:type="dxa"/>
            </w:tcMar>
            <w:hideMark/>
          </w:tcPr>
          <w:p w14:paraId="64828CB4"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Lập được quy trình công nghệ gia công một chi tiết đơn giản.</w:t>
            </w:r>
          </w:p>
        </w:tc>
        <w:tc>
          <w:tcPr>
            <w:tcW w:w="990" w:type="dxa"/>
            <w:shd w:val="clear" w:color="auto" w:fill="FFFFFF"/>
            <w:tcMar>
              <w:top w:w="75" w:type="dxa"/>
              <w:left w:w="75" w:type="dxa"/>
              <w:bottom w:w="75" w:type="dxa"/>
              <w:right w:w="75" w:type="dxa"/>
            </w:tcMar>
            <w:hideMark/>
          </w:tcPr>
          <w:p w14:paraId="7F5CC2DB"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40" w:type="dxa"/>
            <w:shd w:val="clear" w:color="auto" w:fill="FFFFFF"/>
            <w:tcMar>
              <w:top w:w="75" w:type="dxa"/>
              <w:left w:w="75" w:type="dxa"/>
              <w:bottom w:w="75" w:type="dxa"/>
              <w:right w:w="75" w:type="dxa"/>
            </w:tcMar>
            <w:hideMark/>
          </w:tcPr>
          <w:p w14:paraId="24AC5A39" w14:textId="7EA6DB16" w:rsidR="00C12D7E" w:rsidRPr="00C12D7E" w:rsidRDefault="00C12D7E" w:rsidP="00B93D23">
            <w:pPr>
              <w:jc w:val="center"/>
              <w:rPr>
                <w:rFonts w:eastAsia="Times New Roman" w:cs="Times New Roman"/>
                <w:color w:val="000000"/>
                <w:sz w:val="24"/>
                <w:szCs w:val="24"/>
              </w:rPr>
            </w:pPr>
          </w:p>
        </w:tc>
        <w:tc>
          <w:tcPr>
            <w:tcW w:w="990" w:type="dxa"/>
            <w:shd w:val="clear" w:color="auto" w:fill="FFFFFF"/>
            <w:tcMar>
              <w:top w:w="75" w:type="dxa"/>
              <w:left w:w="75" w:type="dxa"/>
              <w:bottom w:w="75" w:type="dxa"/>
              <w:right w:w="75" w:type="dxa"/>
            </w:tcMar>
            <w:hideMark/>
          </w:tcPr>
          <w:p w14:paraId="030E108E"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w:t>
            </w:r>
          </w:p>
        </w:tc>
        <w:tc>
          <w:tcPr>
            <w:tcW w:w="1110" w:type="dxa"/>
            <w:shd w:val="clear" w:color="auto" w:fill="FFFFFF"/>
            <w:tcMar>
              <w:top w:w="75" w:type="dxa"/>
              <w:left w:w="75" w:type="dxa"/>
              <w:bottom w:w="75" w:type="dxa"/>
              <w:right w:w="0" w:type="dxa"/>
            </w:tcMar>
            <w:hideMark/>
          </w:tcPr>
          <w:p w14:paraId="4D9DD4E0" w14:textId="622FC5EA" w:rsidR="00C12D7E" w:rsidRPr="00C12D7E" w:rsidRDefault="00C12D7E" w:rsidP="00B93D23">
            <w:pPr>
              <w:jc w:val="center"/>
              <w:rPr>
                <w:rFonts w:eastAsia="Times New Roman" w:cs="Times New Roman"/>
                <w:color w:val="000000"/>
                <w:sz w:val="24"/>
                <w:szCs w:val="24"/>
              </w:rPr>
            </w:pPr>
          </w:p>
        </w:tc>
      </w:tr>
      <w:tr w:rsidR="00C12D7E" w:rsidRPr="00C12D7E" w14:paraId="2B79E8D0" w14:textId="77777777" w:rsidTr="00C12D7E">
        <w:tc>
          <w:tcPr>
            <w:tcW w:w="6660" w:type="dxa"/>
            <w:gridSpan w:val="3"/>
            <w:shd w:val="clear" w:color="auto" w:fill="FFFFFF"/>
            <w:tcMar>
              <w:top w:w="75" w:type="dxa"/>
              <w:left w:w="0" w:type="dxa"/>
              <w:bottom w:w="75" w:type="dxa"/>
              <w:right w:w="75" w:type="dxa"/>
            </w:tcMar>
            <w:hideMark/>
          </w:tcPr>
          <w:p w14:paraId="049C131F" w14:textId="4177066D" w:rsidR="00C12D7E" w:rsidRPr="00C12D7E" w:rsidRDefault="00507F11" w:rsidP="00243EAB">
            <w:pPr>
              <w:jc w:val="both"/>
              <w:rPr>
                <w:rFonts w:eastAsia="Times New Roman" w:cs="Times New Roman"/>
                <w:color w:val="000000"/>
                <w:sz w:val="24"/>
                <w:szCs w:val="24"/>
              </w:rPr>
            </w:pPr>
            <w:r>
              <w:rPr>
                <w:rFonts w:eastAsia="Times New Roman" w:cs="Times New Roman"/>
                <w:b/>
                <w:bCs/>
                <w:color w:val="000000"/>
                <w:sz w:val="24"/>
                <w:szCs w:val="24"/>
              </w:rPr>
              <w:t>SẢN XUẤT CƠ KHÍ</w:t>
            </w:r>
          </w:p>
        </w:tc>
        <w:tc>
          <w:tcPr>
            <w:tcW w:w="990" w:type="dxa"/>
            <w:shd w:val="clear" w:color="auto" w:fill="FFFFFF"/>
            <w:tcMar>
              <w:top w:w="75" w:type="dxa"/>
              <w:left w:w="75" w:type="dxa"/>
              <w:bottom w:w="75" w:type="dxa"/>
              <w:right w:w="75" w:type="dxa"/>
            </w:tcMar>
            <w:hideMark/>
          </w:tcPr>
          <w:p w14:paraId="729635C5"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40" w:type="dxa"/>
            <w:shd w:val="clear" w:color="auto" w:fill="FFFFFF"/>
            <w:tcMar>
              <w:top w:w="75" w:type="dxa"/>
              <w:left w:w="75" w:type="dxa"/>
              <w:bottom w:w="75" w:type="dxa"/>
              <w:right w:w="75" w:type="dxa"/>
            </w:tcMar>
            <w:hideMark/>
          </w:tcPr>
          <w:p w14:paraId="0799B889"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10</w:t>
            </w:r>
          </w:p>
        </w:tc>
        <w:tc>
          <w:tcPr>
            <w:tcW w:w="990" w:type="dxa"/>
            <w:shd w:val="clear" w:color="auto" w:fill="FFFFFF"/>
            <w:tcMar>
              <w:top w:w="75" w:type="dxa"/>
              <w:left w:w="75" w:type="dxa"/>
              <w:bottom w:w="75" w:type="dxa"/>
              <w:right w:w="75" w:type="dxa"/>
            </w:tcMar>
            <w:hideMark/>
          </w:tcPr>
          <w:p w14:paraId="2F491DE3" w14:textId="5DC883A3"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230C5732" w14:textId="706EF80D" w:rsidR="00C12D7E" w:rsidRPr="00C12D7E" w:rsidRDefault="00C12D7E" w:rsidP="00B93D23">
            <w:pPr>
              <w:jc w:val="center"/>
              <w:rPr>
                <w:rFonts w:eastAsia="Times New Roman" w:cs="Times New Roman"/>
                <w:color w:val="000000"/>
                <w:sz w:val="24"/>
                <w:szCs w:val="24"/>
              </w:rPr>
            </w:pPr>
          </w:p>
        </w:tc>
      </w:tr>
      <w:tr w:rsidR="00C12D7E" w:rsidRPr="00C12D7E" w14:paraId="1C2A9E75" w14:textId="77777777" w:rsidTr="00C12D7E">
        <w:tc>
          <w:tcPr>
            <w:tcW w:w="1425" w:type="dxa"/>
            <w:vMerge w:val="restart"/>
            <w:shd w:val="clear" w:color="auto" w:fill="FFFFFF"/>
            <w:tcMar>
              <w:top w:w="75" w:type="dxa"/>
              <w:left w:w="0" w:type="dxa"/>
              <w:bottom w:w="75" w:type="dxa"/>
              <w:right w:w="75" w:type="dxa"/>
            </w:tcMar>
            <w:hideMark/>
          </w:tcPr>
          <w:p w14:paraId="7EE5509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10. Quá trình sản xuất cơ khí</w:t>
            </w:r>
          </w:p>
        </w:tc>
        <w:tc>
          <w:tcPr>
            <w:tcW w:w="1575" w:type="dxa"/>
            <w:shd w:val="clear" w:color="auto" w:fill="FFFFFF"/>
            <w:tcMar>
              <w:top w:w="75" w:type="dxa"/>
              <w:left w:w="75" w:type="dxa"/>
              <w:bottom w:w="75" w:type="dxa"/>
              <w:right w:w="75" w:type="dxa"/>
            </w:tcMar>
            <w:hideMark/>
          </w:tcPr>
          <w:p w14:paraId="3E52D487"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0AB0271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Kể tên được các bước của quá trình sản xuất cơ khí.</w:t>
            </w:r>
          </w:p>
        </w:tc>
        <w:tc>
          <w:tcPr>
            <w:tcW w:w="990" w:type="dxa"/>
            <w:shd w:val="clear" w:color="auto" w:fill="FFFFFF"/>
            <w:tcMar>
              <w:top w:w="75" w:type="dxa"/>
              <w:left w:w="75" w:type="dxa"/>
              <w:bottom w:w="75" w:type="dxa"/>
              <w:right w:w="75" w:type="dxa"/>
            </w:tcMar>
            <w:hideMark/>
          </w:tcPr>
          <w:p w14:paraId="22D98F34" w14:textId="6C2F03E1"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F57878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2BF7CE8B" w14:textId="62B4C400"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5CBB6550"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w:t>
            </w:r>
          </w:p>
        </w:tc>
      </w:tr>
      <w:tr w:rsidR="00C12D7E" w:rsidRPr="00C12D7E" w14:paraId="64FE55D9" w14:textId="77777777" w:rsidTr="00C12D7E">
        <w:tc>
          <w:tcPr>
            <w:tcW w:w="0" w:type="auto"/>
            <w:vMerge/>
            <w:shd w:val="clear" w:color="auto" w:fill="FFFFFF"/>
            <w:vAlign w:val="center"/>
            <w:hideMark/>
          </w:tcPr>
          <w:p w14:paraId="2A0DB3AA"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6AB24D5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554DA825"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Phân tích được các bước của quá trình sản xuất cơ khí.</w:t>
            </w:r>
          </w:p>
        </w:tc>
        <w:tc>
          <w:tcPr>
            <w:tcW w:w="990" w:type="dxa"/>
            <w:shd w:val="clear" w:color="auto" w:fill="FFFFFF"/>
            <w:tcMar>
              <w:top w:w="75" w:type="dxa"/>
              <w:left w:w="75" w:type="dxa"/>
              <w:bottom w:w="75" w:type="dxa"/>
              <w:right w:w="75" w:type="dxa"/>
            </w:tcMar>
            <w:hideMark/>
          </w:tcPr>
          <w:p w14:paraId="1F386D5C" w14:textId="4BD0182E"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52C814B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60CEEC4B" w14:textId="093C70EF"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7D4BEE35"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C23</w:t>
            </w:r>
          </w:p>
        </w:tc>
      </w:tr>
      <w:tr w:rsidR="00C12D7E" w:rsidRPr="00C12D7E" w14:paraId="3B12ED49" w14:textId="77777777" w:rsidTr="00C12D7E">
        <w:tc>
          <w:tcPr>
            <w:tcW w:w="1425" w:type="dxa"/>
            <w:vMerge w:val="restart"/>
            <w:shd w:val="clear" w:color="auto" w:fill="FFFFFF"/>
            <w:tcMar>
              <w:top w:w="75" w:type="dxa"/>
              <w:left w:w="0" w:type="dxa"/>
              <w:bottom w:w="75" w:type="dxa"/>
              <w:right w:w="75" w:type="dxa"/>
            </w:tcMar>
            <w:hideMark/>
          </w:tcPr>
          <w:p w14:paraId="0C304392"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11. Dây chuyền sản</w:t>
            </w:r>
          </w:p>
          <w:p w14:paraId="329CF46F"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xuất tự động sử dụng robot công nghiệp</w:t>
            </w:r>
          </w:p>
        </w:tc>
        <w:tc>
          <w:tcPr>
            <w:tcW w:w="1575" w:type="dxa"/>
            <w:shd w:val="clear" w:color="auto" w:fill="FFFFFF"/>
            <w:tcMar>
              <w:top w:w="75" w:type="dxa"/>
              <w:left w:w="75" w:type="dxa"/>
              <w:bottom w:w="75" w:type="dxa"/>
              <w:right w:w="75" w:type="dxa"/>
            </w:tcMar>
            <w:hideMark/>
          </w:tcPr>
          <w:p w14:paraId="4A5A093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7B21248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Trình bày được khái niệm dây chuyền sản xuất tự động.</w:t>
            </w:r>
          </w:p>
        </w:tc>
        <w:tc>
          <w:tcPr>
            <w:tcW w:w="990" w:type="dxa"/>
            <w:shd w:val="clear" w:color="auto" w:fill="FFFFFF"/>
            <w:tcMar>
              <w:top w:w="75" w:type="dxa"/>
              <w:left w:w="75" w:type="dxa"/>
              <w:bottom w:w="75" w:type="dxa"/>
              <w:right w:w="75" w:type="dxa"/>
            </w:tcMar>
            <w:hideMark/>
          </w:tcPr>
          <w:p w14:paraId="41823D4F" w14:textId="6EC53A97"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3C76CE7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34DAE7F2" w14:textId="1F65B4C9"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4D010468"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C4, 7</w:t>
            </w:r>
          </w:p>
        </w:tc>
      </w:tr>
      <w:tr w:rsidR="00C12D7E" w:rsidRPr="00C12D7E" w14:paraId="1D5A291B" w14:textId="77777777" w:rsidTr="00C12D7E">
        <w:tc>
          <w:tcPr>
            <w:tcW w:w="0" w:type="auto"/>
            <w:vMerge/>
            <w:shd w:val="clear" w:color="auto" w:fill="FFFFFF"/>
            <w:vAlign w:val="center"/>
            <w:hideMark/>
          </w:tcPr>
          <w:p w14:paraId="6025EBC0"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9D2039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78E14FD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Mô tả được dây chuyền sản xuất tự động hoá có sử dụng robot công nghiệp.</w:t>
            </w:r>
          </w:p>
        </w:tc>
        <w:tc>
          <w:tcPr>
            <w:tcW w:w="990" w:type="dxa"/>
            <w:shd w:val="clear" w:color="auto" w:fill="FFFFFF"/>
            <w:tcMar>
              <w:top w:w="75" w:type="dxa"/>
              <w:left w:w="75" w:type="dxa"/>
              <w:bottom w:w="75" w:type="dxa"/>
              <w:right w:w="75" w:type="dxa"/>
            </w:tcMar>
            <w:hideMark/>
          </w:tcPr>
          <w:p w14:paraId="76C1A31B" w14:textId="1BD5354D"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7D9B2A22"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44AC46C6" w14:textId="5D6A79E0"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2023ED7A"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C24</w:t>
            </w:r>
          </w:p>
        </w:tc>
      </w:tr>
      <w:tr w:rsidR="00C12D7E" w:rsidRPr="00C12D7E" w14:paraId="1360463B" w14:textId="77777777" w:rsidTr="00C12D7E">
        <w:tc>
          <w:tcPr>
            <w:tcW w:w="1425" w:type="dxa"/>
            <w:vMerge w:val="restart"/>
            <w:shd w:val="clear" w:color="auto" w:fill="FFFFFF"/>
            <w:tcMar>
              <w:top w:w="75" w:type="dxa"/>
              <w:left w:w="0" w:type="dxa"/>
              <w:bottom w:w="75" w:type="dxa"/>
              <w:right w:w="75" w:type="dxa"/>
            </w:tcMar>
            <w:hideMark/>
          </w:tcPr>
          <w:p w14:paraId="26E7A4B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12. Cách mạng công nghiệp 4.0 và tự động hóa quá trình sản xuất</w:t>
            </w:r>
          </w:p>
        </w:tc>
        <w:tc>
          <w:tcPr>
            <w:tcW w:w="1575" w:type="dxa"/>
            <w:shd w:val="clear" w:color="auto" w:fill="FFFFFF"/>
            <w:tcMar>
              <w:top w:w="75" w:type="dxa"/>
              <w:left w:w="75" w:type="dxa"/>
              <w:bottom w:w="75" w:type="dxa"/>
              <w:right w:w="75" w:type="dxa"/>
            </w:tcMar>
            <w:hideMark/>
          </w:tcPr>
          <w:p w14:paraId="1FA7956B"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7B1BEA88"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Nhận biết được mối quan hệ của cuộc cách mạng công nghiệp 4.0 trong tự động hoá quá trình sản xuất.</w:t>
            </w:r>
          </w:p>
        </w:tc>
        <w:tc>
          <w:tcPr>
            <w:tcW w:w="990" w:type="dxa"/>
            <w:shd w:val="clear" w:color="auto" w:fill="FFFFFF"/>
            <w:tcMar>
              <w:top w:w="75" w:type="dxa"/>
              <w:left w:w="75" w:type="dxa"/>
              <w:bottom w:w="75" w:type="dxa"/>
              <w:right w:w="75" w:type="dxa"/>
            </w:tcMar>
            <w:hideMark/>
          </w:tcPr>
          <w:p w14:paraId="79015A3D" w14:textId="58D27B56"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43EFD9A9"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2</w:t>
            </w:r>
          </w:p>
        </w:tc>
        <w:tc>
          <w:tcPr>
            <w:tcW w:w="990" w:type="dxa"/>
            <w:shd w:val="clear" w:color="auto" w:fill="FFFFFF"/>
            <w:tcMar>
              <w:top w:w="75" w:type="dxa"/>
              <w:left w:w="75" w:type="dxa"/>
              <w:bottom w:w="75" w:type="dxa"/>
              <w:right w:w="75" w:type="dxa"/>
            </w:tcMar>
            <w:hideMark/>
          </w:tcPr>
          <w:p w14:paraId="637DF9D7" w14:textId="1DD280D7"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72E697F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C13, 14</w:t>
            </w:r>
          </w:p>
        </w:tc>
      </w:tr>
      <w:tr w:rsidR="00C12D7E" w:rsidRPr="00C12D7E" w14:paraId="23A9E5C2" w14:textId="77777777" w:rsidTr="00C12D7E">
        <w:tc>
          <w:tcPr>
            <w:tcW w:w="0" w:type="auto"/>
            <w:vMerge/>
            <w:shd w:val="clear" w:color="auto" w:fill="FFFFFF"/>
            <w:vAlign w:val="center"/>
            <w:hideMark/>
          </w:tcPr>
          <w:p w14:paraId="6F731022"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C3EEC3A"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04F93AED"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Trình bày được một số công nghệ 4.0 và tác động của chúng trong dây truyền sản xuất tự động.</w:t>
            </w:r>
          </w:p>
        </w:tc>
        <w:tc>
          <w:tcPr>
            <w:tcW w:w="990" w:type="dxa"/>
            <w:shd w:val="clear" w:color="auto" w:fill="FFFFFF"/>
            <w:tcMar>
              <w:top w:w="75" w:type="dxa"/>
              <w:left w:w="75" w:type="dxa"/>
              <w:bottom w:w="75" w:type="dxa"/>
              <w:right w:w="75" w:type="dxa"/>
            </w:tcMar>
            <w:hideMark/>
          </w:tcPr>
          <w:p w14:paraId="68563F02" w14:textId="2FA56F7B"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4FBC104F"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7CCA85B4" w14:textId="78B27E13"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007856E3"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C25</w:t>
            </w:r>
          </w:p>
        </w:tc>
      </w:tr>
      <w:tr w:rsidR="00C12D7E" w:rsidRPr="00C12D7E" w14:paraId="75D7EC95" w14:textId="77777777" w:rsidTr="00C12D7E">
        <w:tc>
          <w:tcPr>
            <w:tcW w:w="1425" w:type="dxa"/>
            <w:vMerge w:val="restart"/>
            <w:shd w:val="clear" w:color="auto" w:fill="FFFFFF"/>
            <w:tcMar>
              <w:top w:w="75" w:type="dxa"/>
              <w:left w:w="0" w:type="dxa"/>
              <w:bottom w:w="75" w:type="dxa"/>
              <w:right w:w="75" w:type="dxa"/>
            </w:tcMar>
            <w:hideMark/>
          </w:tcPr>
          <w:p w14:paraId="47E00C28"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13. An toàn lao động và bảo vệ môi trường trong sản xuất cơ khí</w:t>
            </w:r>
          </w:p>
        </w:tc>
        <w:tc>
          <w:tcPr>
            <w:tcW w:w="1575" w:type="dxa"/>
            <w:shd w:val="clear" w:color="auto" w:fill="FFFFFF"/>
            <w:tcMar>
              <w:top w:w="75" w:type="dxa"/>
              <w:left w:w="75" w:type="dxa"/>
              <w:bottom w:w="75" w:type="dxa"/>
              <w:right w:w="75" w:type="dxa"/>
            </w:tcMar>
            <w:hideMark/>
          </w:tcPr>
          <w:p w14:paraId="793F4736"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Nhận biết</w:t>
            </w:r>
          </w:p>
        </w:tc>
        <w:tc>
          <w:tcPr>
            <w:tcW w:w="3675" w:type="dxa"/>
            <w:shd w:val="clear" w:color="auto" w:fill="FFFFFF"/>
            <w:tcMar>
              <w:top w:w="75" w:type="dxa"/>
              <w:left w:w="75" w:type="dxa"/>
              <w:bottom w:w="75" w:type="dxa"/>
              <w:right w:w="75" w:type="dxa"/>
            </w:tcMar>
            <w:hideMark/>
          </w:tcPr>
          <w:p w14:paraId="0B9BE1B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Nêu được khái niệm về an toàn lao động và bảo vệ môi trường trong sản xuất cơ khí.</w:t>
            </w:r>
          </w:p>
          <w:p w14:paraId="762E45E6"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Trình bày được các yếu tố gây ô nhiễm môi trường trong sản xuất cơ khí</w:t>
            </w:r>
          </w:p>
        </w:tc>
        <w:tc>
          <w:tcPr>
            <w:tcW w:w="990" w:type="dxa"/>
            <w:shd w:val="clear" w:color="auto" w:fill="FFFFFF"/>
            <w:tcMar>
              <w:top w:w="75" w:type="dxa"/>
              <w:left w:w="75" w:type="dxa"/>
              <w:bottom w:w="75" w:type="dxa"/>
              <w:right w:w="75" w:type="dxa"/>
            </w:tcMar>
            <w:hideMark/>
          </w:tcPr>
          <w:p w14:paraId="683C7965" w14:textId="729B882D"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730A06CF"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62B41B59" w14:textId="53C40821"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328A11C1"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C15</w:t>
            </w:r>
          </w:p>
        </w:tc>
      </w:tr>
      <w:tr w:rsidR="00C12D7E" w:rsidRPr="00C12D7E" w14:paraId="6F4F2632" w14:textId="77777777" w:rsidTr="00C12D7E">
        <w:tc>
          <w:tcPr>
            <w:tcW w:w="0" w:type="auto"/>
            <w:vMerge/>
            <w:shd w:val="clear" w:color="auto" w:fill="FFFFFF"/>
            <w:vAlign w:val="center"/>
            <w:hideMark/>
          </w:tcPr>
          <w:p w14:paraId="779BF74D"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356B49D2"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Thông hiểu</w:t>
            </w:r>
          </w:p>
        </w:tc>
        <w:tc>
          <w:tcPr>
            <w:tcW w:w="3675" w:type="dxa"/>
            <w:shd w:val="clear" w:color="auto" w:fill="FFFFFF"/>
            <w:tcMar>
              <w:top w:w="75" w:type="dxa"/>
              <w:left w:w="75" w:type="dxa"/>
              <w:bottom w:w="75" w:type="dxa"/>
              <w:right w:w="75" w:type="dxa"/>
            </w:tcMar>
            <w:hideMark/>
          </w:tcPr>
          <w:p w14:paraId="6FFBD913"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Nêu và nhận thức được một số yếu tố gây mất an toàn trong sản xuất cơ khí</w:t>
            </w:r>
          </w:p>
        </w:tc>
        <w:tc>
          <w:tcPr>
            <w:tcW w:w="990" w:type="dxa"/>
            <w:shd w:val="clear" w:color="auto" w:fill="FFFFFF"/>
            <w:tcMar>
              <w:top w:w="75" w:type="dxa"/>
              <w:left w:w="75" w:type="dxa"/>
              <w:bottom w:w="75" w:type="dxa"/>
              <w:right w:w="75" w:type="dxa"/>
            </w:tcMar>
            <w:hideMark/>
          </w:tcPr>
          <w:p w14:paraId="2BC39B4D" w14:textId="2278B57A"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0A2993F2"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990" w:type="dxa"/>
            <w:shd w:val="clear" w:color="auto" w:fill="FFFFFF"/>
            <w:tcMar>
              <w:top w:w="75" w:type="dxa"/>
              <w:left w:w="75" w:type="dxa"/>
              <w:bottom w:w="75" w:type="dxa"/>
              <w:right w:w="75" w:type="dxa"/>
            </w:tcMar>
            <w:hideMark/>
          </w:tcPr>
          <w:p w14:paraId="781D5C83" w14:textId="0BD6DAD9"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1973173C"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C18</w:t>
            </w:r>
          </w:p>
        </w:tc>
      </w:tr>
      <w:tr w:rsidR="00C12D7E" w:rsidRPr="00C12D7E" w14:paraId="2DDBA93D" w14:textId="77777777" w:rsidTr="00C12D7E">
        <w:tc>
          <w:tcPr>
            <w:tcW w:w="0" w:type="auto"/>
            <w:vMerge/>
            <w:shd w:val="clear" w:color="auto" w:fill="FFFFFF"/>
            <w:vAlign w:val="center"/>
            <w:hideMark/>
          </w:tcPr>
          <w:p w14:paraId="4A793E5B"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2859FC02"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Vận dụng</w:t>
            </w:r>
          </w:p>
        </w:tc>
        <w:tc>
          <w:tcPr>
            <w:tcW w:w="3675" w:type="dxa"/>
            <w:shd w:val="clear" w:color="auto" w:fill="FFFFFF"/>
            <w:tcMar>
              <w:top w:w="75" w:type="dxa"/>
              <w:left w:w="75" w:type="dxa"/>
              <w:bottom w:w="75" w:type="dxa"/>
              <w:right w:w="75" w:type="dxa"/>
            </w:tcMar>
            <w:hideMark/>
          </w:tcPr>
          <w:p w14:paraId="1F258F20"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Nhận thức được tầm quan trọng của an toàn lao động trong sản xuất cơ khí.</w:t>
            </w:r>
          </w:p>
          <w:p w14:paraId="7EF09384"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Nhận thức được tầm quan trọng của bảo vệ môi trường trong sản xuất cơ khí.</w:t>
            </w:r>
          </w:p>
        </w:tc>
        <w:tc>
          <w:tcPr>
            <w:tcW w:w="990" w:type="dxa"/>
            <w:shd w:val="clear" w:color="auto" w:fill="FFFFFF"/>
            <w:tcMar>
              <w:top w:w="75" w:type="dxa"/>
              <w:left w:w="75" w:type="dxa"/>
              <w:bottom w:w="75" w:type="dxa"/>
              <w:right w:w="75" w:type="dxa"/>
            </w:tcMar>
            <w:hideMark/>
          </w:tcPr>
          <w:p w14:paraId="6E58276F" w14:textId="4C965BEC" w:rsidR="00C12D7E" w:rsidRPr="00C12D7E" w:rsidRDefault="00C12D7E" w:rsidP="00B93D23">
            <w:pPr>
              <w:jc w:val="center"/>
              <w:rPr>
                <w:rFonts w:eastAsia="Times New Roman" w:cs="Times New Roman"/>
                <w:color w:val="000000"/>
                <w:sz w:val="24"/>
                <w:szCs w:val="24"/>
              </w:rPr>
            </w:pPr>
          </w:p>
        </w:tc>
        <w:tc>
          <w:tcPr>
            <w:tcW w:w="1140" w:type="dxa"/>
            <w:shd w:val="clear" w:color="auto" w:fill="FFFFFF"/>
            <w:tcMar>
              <w:top w:w="75" w:type="dxa"/>
              <w:left w:w="75" w:type="dxa"/>
              <w:bottom w:w="75" w:type="dxa"/>
              <w:right w:w="75" w:type="dxa"/>
            </w:tcMar>
            <w:hideMark/>
          </w:tcPr>
          <w:p w14:paraId="46EDD086" w14:textId="3F514334" w:rsidR="00C12D7E" w:rsidRPr="00C12D7E" w:rsidRDefault="00C12D7E" w:rsidP="00B93D23">
            <w:pPr>
              <w:jc w:val="center"/>
              <w:rPr>
                <w:rFonts w:eastAsia="Times New Roman" w:cs="Times New Roman"/>
                <w:color w:val="000000"/>
                <w:sz w:val="24"/>
                <w:szCs w:val="24"/>
              </w:rPr>
            </w:pPr>
          </w:p>
        </w:tc>
        <w:tc>
          <w:tcPr>
            <w:tcW w:w="990" w:type="dxa"/>
            <w:shd w:val="clear" w:color="auto" w:fill="FFFFFF"/>
            <w:tcMar>
              <w:top w:w="75" w:type="dxa"/>
              <w:left w:w="75" w:type="dxa"/>
              <w:bottom w:w="75" w:type="dxa"/>
              <w:right w:w="75" w:type="dxa"/>
            </w:tcMar>
            <w:hideMark/>
          </w:tcPr>
          <w:p w14:paraId="2C65809E" w14:textId="2B8BECE5" w:rsidR="00C12D7E" w:rsidRPr="00C12D7E" w:rsidRDefault="00C12D7E" w:rsidP="00B93D23">
            <w:pPr>
              <w:jc w:val="center"/>
              <w:rPr>
                <w:rFonts w:eastAsia="Times New Roman" w:cs="Times New Roman"/>
                <w:color w:val="000000"/>
                <w:sz w:val="24"/>
                <w:szCs w:val="24"/>
              </w:rPr>
            </w:pPr>
          </w:p>
        </w:tc>
        <w:tc>
          <w:tcPr>
            <w:tcW w:w="1110" w:type="dxa"/>
            <w:shd w:val="clear" w:color="auto" w:fill="FFFFFF"/>
            <w:tcMar>
              <w:top w:w="75" w:type="dxa"/>
              <w:left w:w="75" w:type="dxa"/>
              <w:bottom w:w="75" w:type="dxa"/>
              <w:right w:w="0" w:type="dxa"/>
            </w:tcMar>
            <w:hideMark/>
          </w:tcPr>
          <w:p w14:paraId="4D04025E" w14:textId="320BE037" w:rsidR="00C12D7E" w:rsidRPr="00C12D7E" w:rsidRDefault="00C12D7E" w:rsidP="00B93D23">
            <w:pPr>
              <w:jc w:val="center"/>
              <w:rPr>
                <w:rFonts w:eastAsia="Times New Roman" w:cs="Times New Roman"/>
                <w:color w:val="000000"/>
                <w:sz w:val="24"/>
                <w:szCs w:val="24"/>
              </w:rPr>
            </w:pPr>
          </w:p>
        </w:tc>
      </w:tr>
      <w:tr w:rsidR="00C12D7E" w:rsidRPr="00C12D7E" w14:paraId="7233D94B" w14:textId="77777777" w:rsidTr="00C12D7E">
        <w:tc>
          <w:tcPr>
            <w:tcW w:w="0" w:type="auto"/>
            <w:vMerge/>
            <w:shd w:val="clear" w:color="auto" w:fill="FFFFFF"/>
            <w:vAlign w:val="center"/>
            <w:hideMark/>
          </w:tcPr>
          <w:p w14:paraId="5EF861E0" w14:textId="77777777" w:rsidR="00C12D7E" w:rsidRPr="00C12D7E" w:rsidRDefault="00C12D7E" w:rsidP="00243EAB">
            <w:pPr>
              <w:jc w:val="both"/>
              <w:rPr>
                <w:rFonts w:eastAsia="Times New Roman" w:cs="Times New Roman"/>
                <w:color w:val="000000"/>
                <w:sz w:val="24"/>
                <w:szCs w:val="24"/>
              </w:rPr>
            </w:pPr>
          </w:p>
        </w:tc>
        <w:tc>
          <w:tcPr>
            <w:tcW w:w="1575" w:type="dxa"/>
            <w:shd w:val="clear" w:color="auto" w:fill="FFFFFF"/>
            <w:tcMar>
              <w:top w:w="75" w:type="dxa"/>
              <w:left w:w="0" w:type="dxa"/>
              <w:bottom w:w="75" w:type="dxa"/>
              <w:right w:w="75" w:type="dxa"/>
            </w:tcMar>
            <w:hideMark/>
          </w:tcPr>
          <w:p w14:paraId="79CFAA9C"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b/>
                <w:bCs/>
                <w:color w:val="000000"/>
                <w:sz w:val="24"/>
                <w:szCs w:val="24"/>
              </w:rPr>
              <w:t>Vận dụng cao</w:t>
            </w:r>
          </w:p>
        </w:tc>
        <w:tc>
          <w:tcPr>
            <w:tcW w:w="3675" w:type="dxa"/>
            <w:shd w:val="clear" w:color="auto" w:fill="FFFFFF"/>
            <w:tcMar>
              <w:top w:w="75" w:type="dxa"/>
              <w:left w:w="75" w:type="dxa"/>
              <w:bottom w:w="75" w:type="dxa"/>
              <w:right w:w="75" w:type="dxa"/>
            </w:tcMar>
            <w:hideMark/>
          </w:tcPr>
          <w:p w14:paraId="2ED11384" w14:textId="77777777" w:rsidR="00C12D7E" w:rsidRPr="00C12D7E" w:rsidRDefault="00C12D7E" w:rsidP="00243EAB">
            <w:pPr>
              <w:jc w:val="both"/>
              <w:rPr>
                <w:rFonts w:eastAsia="Times New Roman" w:cs="Times New Roman"/>
                <w:color w:val="000000"/>
                <w:sz w:val="24"/>
                <w:szCs w:val="24"/>
              </w:rPr>
            </w:pPr>
            <w:r w:rsidRPr="00C12D7E">
              <w:rPr>
                <w:rFonts w:eastAsia="Times New Roman" w:cs="Times New Roman"/>
                <w:color w:val="000000"/>
                <w:sz w:val="24"/>
                <w:szCs w:val="24"/>
              </w:rPr>
              <w:t>Vận dụng kiến thức kĩ năng đã học để đề xuất các biện pháp phòng ngừa mất an toàn lao động và vệ sinh môi trường trong lĩnh vực sản xuất cơ khí</w:t>
            </w:r>
          </w:p>
        </w:tc>
        <w:tc>
          <w:tcPr>
            <w:tcW w:w="990" w:type="dxa"/>
            <w:shd w:val="clear" w:color="auto" w:fill="FFFFFF"/>
            <w:tcMar>
              <w:top w:w="75" w:type="dxa"/>
              <w:left w:w="75" w:type="dxa"/>
              <w:bottom w:w="75" w:type="dxa"/>
              <w:right w:w="75" w:type="dxa"/>
            </w:tcMar>
            <w:hideMark/>
          </w:tcPr>
          <w:p w14:paraId="25E677B6"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1</w:t>
            </w:r>
          </w:p>
        </w:tc>
        <w:tc>
          <w:tcPr>
            <w:tcW w:w="1140" w:type="dxa"/>
            <w:shd w:val="clear" w:color="auto" w:fill="FFFFFF"/>
            <w:tcMar>
              <w:top w:w="75" w:type="dxa"/>
              <w:left w:w="75" w:type="dxa"/>
              <w:bottom w:w="75" w:type="dxa"/>
              <w:right w:w="75" w:type="dxa"/>
            </w:tcMar>
            <w:hideMark/>
          </w:tcPr>
          <w:p w14:paraId="158B42E8" w14:textId="0CA55B5A" w:rsidR="00C12D7E" w:rsidRPr="00C12D7E" w:rsidRDefault="00C12D7E" w:rsidP="00B93D23">
            <w:pPr>
              <w:jc w:val="center"/>
              <w:rPr>
                <w:rFonts w:eastAsia="Times New Roman" w:cs="Times New Roman"/>
                <w:color w:val="000000"/>
                <w:sz w:val="24"/>
                <w:szCs w:val="24"/>
              </w:rPr>
            </w:pPr>
          </w:p>
        </w:tc>
        <w:tc>
          <w:tcPr>
            <w:tcW w:w="990" w:type="dxa"/>
            <w:shd w:val="clear" w:color="auto" w:fill="FFFFFF"/>
            <w:tcMar>
              <w:top w:w="75" w:type="dxa"/>
              <w:left w:w="75" w:type="dxa"/>
              <w:bottom w:w="75" w:type="dxa"/>
              <w:right w:w="75" w:type="dxa"/>
            </w:tcMar>
            <w:hideMark/>
          </w:tcPr>
          <w:p w14:paraId="1A928431" w14:textId="77777777" w:rsidR="00C12D7E" w:rsidRPr="00C12D7E" w:rsidRDefault="00C12D7E" w:rsidP="00B93D23">
            <w:pPr>
              <w:jc w:val="center"/>
              <w:rPr>
                <w:rFonts w:eastAsia="Times New Roman" w:cs="Times New Roman"/>
                <w:color w:val="000000"/>
                <w:sz w:val="24"/>
                <w:szCs w:val="24"/>
              </w:rPr>
            </w:pPr>
            <w:r w:rsidRPr="00C12D7E">
              <w:rPr>
                <w:rFonts w:eastAsia="Times New Roman" w:cs="Times New Roman"/>
                <w:b/>
                <w:bCs/>
                <w:color w:val="000000"/>
                <w:sz w:val="24"/>
                <w:szCs w:val="24"/>
              </w:rPr>
              <w:t>C2</w:t>
            </w:r>
          </w:p>
        </w:tc>
        <w:tc>
          <w:tcPr>
            <w:tcW w:w="1110" w:type="dxa"/>
            <w:shd w:val="clear" w:color="auto" w:fill="FFFFFF"/>
            <w:tcMar>
              <w:top w:w="75" w:type="dxa"/>
              <w:left w:w="75" w:type="dxa"/>
              <w:bottom w:w="75" w:type="dxa"/>
              <w:right w:w="0" w:type="dxa"/>
            </w:tcMar>
            <w:hideMark/>
          </w:tcPr>
          <w:p w14:paraId="01E61157" w14:textId="3EAE361B" w:rsidR="00C12D7E" w:rsidRPr="00C12D7E" w:rsidRDefault="00C12D7E" w:rsidP="00B93D23">
            <w:pPr>
              <w:jc w:val="center"/>
              <w:rPr>
                <w:rFonts w:eastAsia="Times New Roman" w:cs="Times New Roman"/>
                <w:color w:val="000000"/>
                <w:sz w:val="24"/>
                <w:szCs w:val="24"/>
              </w:rPr>
            </w:pPr>
          </w:p>
        </w:tc>
      </w:tr>
    </w:tbl>
    <w:p w14:paraId="087677E7" w14:textId="77777777" w:rsidR="00CB2302" w:rsidRPr="00C12D7E" w:rsidRDefault="00CB2302" w:rsidP="00C12D7E">
      <w:pPr>
        <w:rPr>
          <w:rFonts w:cs="Times New Roman"/>
          <w:sz w:val="24"/>
          <w:szCs w:val="24"/>
        </w:rPr>
      </w:pPr>
    </w:p>
    <w:sectPr w:rsidR="00CB2302" w:rsidRPr="00C12D7E" w:rsidSect="00BE12F2">
      <w:pgSz w:w="11907" w:h="16840" w:code="9"/>
      <w:pgMar w:top="567" w:right="567" w:bottom="567"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B60A7"/>
    <w:multiLevelType w:val="multilevel"/>
    <w:tmpl w:val="65B2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E7CAC"/>
    <w:multiLevelType w:val="multilevel"/>
    <w:tmpl w:val="2A80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24904"/>
    <w:multiLevelType w:val="multilevel"/>
    <w:tmpl w:val="B812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35A3B"/>
    <w:multiLevelType w:val="multilevel"/>
    <w:tmpl w:val="8E52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4135B"/>
    <w:multiLevelType w:val="multilevel"/>
    <w:tmpl w:val="621E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728E6"/>
    <w:multiLevelType w:val="multilevel"/>
    <w:tmpl w:val="738C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201EA"/>
    <w:multiLevelType w:val="multilevel"/>
    <w:tmpl w:val="50B2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E72E6"/>
    <w:multiLevelType w:val="multilevel"/>
    <w:tmpl w:val="70B6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5741D"/>
    <w:multiLevelType w:val="multilevel"/>
    <w:tmpl w:val="80CA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F72523"/>
    <w:multiLevelType w:val="multilevel"/>
    <w:tmpl w:val="D50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A0C6D"/>
    <w:multiLevelType w:val="multilevel"/>
    <w:tmpl w:val="DDF4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F14FA"/>
    <w:multiLevelType w:val="multilevel"/>
    <w:tmpl w:val="D8DC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4A7AF5"/>
    <w:multiLevelType w:val="multilevel"/>
    <w:tmpl w:val="CAD8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02D1B"/>
    <w:multiLevelType w:val="multilevel"/>
    <w:tmpl w:val="330E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44912"/>
    <w:multiLevelType w:val="multilevel"/>
    <w:tmpl w:val="D948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9688A"/>
    <w:multiLevelType w:val="multilevel"/>
    <w:tmpl w:val="9FCE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6A4960"/>
    <w:multiLevelType w:val="multilevel"/>
    <w:tmpl w:val="63BE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C15B9"/>
    <w:multiLevelType w:val="multilevel"/>
    <w:tmpl w:val="FA9A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0A792F"/>
    <w:multiLevelType w:val="multilevel"/>
    <w:tmpl w:val="A1BC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DE0BFE"/>
    <w:multiLevelType w:val="multilevel"/>
    <w:tmpl w:val="8A72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79160B"/>
    <w:multiLevelType w:val="multilevel"/>
    <w:tmpl w:val="C6DA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230B0"/>
    <w:multiLevelType w:val="multilevel"/>
    <w:tmpl w:val="32AC5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8E3528"/>
    <w:multiLevelType w:val="multilevel"/>
    <w:tmpl w:val="190A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1D3281"/>
    <w:multiLevelType w:val="multilevel"/>
    <w:tmpl w:val="9A28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75388"/>
    <w:multiLevelType w:val="multilevel"/>
    <w:tmpl w:val="8DC4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884DAD"/>
    <w:multiLevelType w:val="multilevel"/>
    <w:tmpl w:val="64FA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8A3144"/>
    <w:multiLevelType w:val="multilevel"/>
    <w:tmpl w:val="8948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76022D"/>
    <w:multiLevelType w:val="multilevel"/>
    <w:tmpl w:val="5BBC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0E3836"/>
    <w:multiLevelType w:val="multilevel"/>
    <w:tmpl w:val="7E42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FD1497"/>
    <w:multiLevelType w:val="multilevel"/>
    <w:tmpl w:val="333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21834"/>
    <w:multiLevelType w:val="multilevel"/>
    <w:tmpl w:val="4BA8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4"/>
  </w:num>
  <w:num w:numId="3">
    <w:abstractNumId w:val="18"/>
  </w:num>
  <w:num w:numId="4">
    <w:abstractNumId w:val="15"/>
  </w:num>
  <w:num w:numId="5">
    <w:abstractNumId w:val="7"/>
  </w:num>
  <w:num w:numId="6">
    <w:abstractNumId w:val="25"/>
  </w:num>
  <w:num w:numId="7">
    <w:abstractNumId w:val="21"/>
  </w:num>
  <w:num w:numId="8">
    <w:abstractNumId w:val="29"/>
  </w:num>
  <w:num w:numId="9">
    <w:abstractNumId w:val="6"/>
  </w:num>
  <w:num w:numId="10">
    <w:abstractNumId w:val="14"/>
  </w:num>
  <w:num w:numId="11">
    <w:abstractNumId w:val="8"/>
  </w:num>
  <w:num w:numId="12">
    <w:abstractNumId w:val="3"/>
  </w:num>
  <w:num w:numId="13">
    <w:abstractNumId w:val="13"/>
  </w:num>
  <w:num w:numId="14">
    <w:abstractNumId w:val="28"/>
  </w:num>
  <w:num w:numId="15">
    <w:abstractNumId w:val="16"/>
  </w:num>
  <w:num w:numId="16">
    <w:abstractNumId w:val="30"/>
  </w:num>
  <w:num w:numId="17">
    <w:abstractNumId w:val="20"/>
  </w:num>
  <w:num w:numId="18">
    <w:abstractNumId w:val="10"/>
  </w:num>
  <w:num w:numId="19">
    <w:abstractNumId w:val="22"/>
  </w:num>
  <w:num w:numId="20">
    <w:abstractNumId w:val="2"/>
  </w:num>
  <w:num w:numId="21">
    <w:abstractNumId w:val="12"/>
  </w:num>
  <w:num w:numId="22">
    <w:abstractNumId w:val="19"/>
  </w:num>
  <w:num w:numId="23">
    <w:abstractNumId w:val="27"/>
  </w:num>
  <w:num w:numId="24">
    <w:abstractNumId w:val="0"/>
  </w:num>
  <w:num w:numId="25">
    <w:abstractNumId w:val="26"/>
  </w:num>
  <w:num w:numId="26">
    <w:abstractNumId w:val="4"/>
  </w:num>
  <w:num w:numId="27">
    <w:abstractNumId w:val="1"/>
  </w:num>
  <w:num w:numId="28">
    <w:abstractNumId w:val="17"/>
  </w:num>
  <w:num w:numId="29">
    <w:abstractNumId w:val="9"/>
  </w:num>
  <w:num w:numId="30">
    <w:abstractNumId w:val="5"/>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7E"/>
    <w:rsid w:val="0020617A"/>
    <w:rsid w:val="00243EAB"/>
    <w:rsid w:val="003648C1"/>
    <w:rsid w:val="003B4C8A"/>
    <w:rsid w:val="00507F11"/>
    <w:rsid w:val="00605A04"/>
    <w:rsid w:val="00687AC4"/>
    <w:rsid w:val="006F42D5"/>
    <w:rsid w:val="007175A4"/>
    <w:rsid w:val="00A17C38"/>
    <w:rsid w:val="00AD156C"/>
    <w:rsid w:val="00B93D23"/>
    <w:rsid w:val="00BE12F2"/>
    <w:rsid w:val="00C12D7E"/>
    <w:rsid w:val="00CB2302"/>
    <w:rsid w:val="00EB3A4E"/>
    <w:rsid w:val="00F3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F5D"/>
  <w15:chartTrackingRefBased/>
  <w15:docId w15:val="{49CC1FD1-4604-4126-98FE-E8D7E947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8C1"/>
    <w:pPr>
      <w:spacing w:after="0" w:line="240" w:lineRule="auto"/>
    </w:pPr>
    <w:rPr>
      <w:rFonts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D7E"/>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C12D7E"/>
    <w:rPr>
      <w:b/>
      <w:bCs/>
    </w:rPr>
  </w:style>
  <w:style w:type="character" w:styleId="Emphasis">
    <w:name w:val="Emphasis"/>
    <w:basedOn w:val="DefaultParagraphFont"/>
    <w:uiPriority w:val="20"/>
    <w:qFormat/>
    <w:rsid w:val="00C12D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673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lý</dc:creator>
  <cp:keywords/>
  <dc:description/>
  <cp:lastModifiedBy>cường lý</cp:lastModifiedBy>
  <cp:revision>6</cp:revision>
  <dcterms:created xsi:type="dcterms:W3CDTF">2023-12-04T08:56:00Z</dcterms:created>
  <dcterms:modified xsi:type="dcterms:W3CDTF">2023-12-04T09:03:00Z</dcterms:modified>
</cp:coreProperties>
</file>