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00" w:line="324" w:lineRule="auto"/>
      </w:pPr>
      <w:r>
        <w:rPr>
          <w:rFonts w:ascii="微软雅黑" w:hAnsi="微软雅黑" w:eastAsia="微软雅黑"/>
          <w:b/>
          <w:i w:val="0"/>
          <w:color w:val="A5782E"/>
          <w:sz w:val="17"/>
        </w:rPr>
        <w:t>COURSE LESSON PLAN</w:t>
      </w:r>
    </w:p>
    <w:p>
      <w:pPr>
        <w:keepNext w:val="0"/>
        <w:spacing w:before="0" w:after="60" w:line="269" w:lineRule="auto"/>
      </w:pPr>
      <w:r>
        <w:rPr>
          <w:rFonts w:ascii="微软雅黑" w:hAnsi="微软雅黑" w:eastAsia="微软雅黑"/>
          <w:b/>
          <w:i w:val="0"/>
          <w:color w:val="0E5A5E"/>
          <w:sz w:val="50"/>
        </w:rPr>
        <w:t>栈和队列</w:t>
      </w:r>
    </w:p>
    <w:p>
      <w:pPr>
        <w:keepNext w:val="0"/>
        <w:spacing w:before="0" w:after="160" w:line="324" w:lineRule="auto"/>
      </w:pPr>
      <w:r>
        <w:rPr>
          <w:rFonts w:ascii="宋体" w:hAnsi="宋体" w:eastAsia="宋体"/>
          <w:b w:val="0"/>
          <w:i w:val="0"/>
          <w:color w:val="6E8083"/>
          <w:sz w:val="20"/>
        </w:rPr>
        <w:t>数据结构  ·  第15周  ·  理实一体课</w:t>
      </w:r>
    </w:p>
    <w:p>
      <w:pPr>
        <w:keepNext w:val="0"/>
        <w:spacing w:before="0" w:after="200" w:line="324" w:lineRule="auto"/>
        <w:pBdr>
          <w:bottom w:val="single" w:sz="14" w:space="1" w:color="B08A3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E2DD"/>
          <w:left w:val="single" w:sz="6" w:space="0" w:color="D8E2DD"/>
          <w:bottom w:val="single" w:sz="6" w:space="0" w:color="D8E2DD"/>
          <w:right w:val="single" w:sz="6" w:space="0" w:color="D8E2DD"/>
          <w:insideH w:val="single" w:sz="6" w:space="0" w:color="D8E2DD"/>
          <w:insideV w:val="single" w:sz="6" w:space="0" w:color="D8E2DD"/>
        </w:tblBorders>
      </w:tblPr>
      <w:tblGrid>
        <w:gridCol w:w="2381"/>
        <w:gridCol w:w="2381"/>
        <w:gridCol w:w="2381"/>
        <w:gridCol w:w="2381"/>
      </w:tblGrid>
      <w:tr>
        <w:trPr>
          <w:cantSplit/>
        </w:trPr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F5F8F6"/>
          </w:tcPr>
          <w:p>
            <w:pPr>
              <w:spacing w:after="0" w:line="317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6E8083"/>
                <w:sz w:val="17"/>
              </w:rPr>
              <w:t>课程名称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数据结构</w:t>
            </w:r>
          </w:p>
        </w:tc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F5F8F6"/>
          </w:tcPr>
          <w:p>
            <w:pPr>
              <w:spacing w:after="0" w:line="317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6E8083"/>
                <w:sz w:val="17"/>
              </w:rPr>
              <w:t>授课课题</w:t>
            </w:r>
          </w:p>
        </w:tc>
        <w:tc>
          <w:tcPr>
            <w:tcW w:type="dxa" w:w="345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栈和队列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F5F8F6"/>
          </w:tcPr>
          <w:p>
            <w:pPr>
              <w:spacing w:after="0" w:line="317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6E8083"/>
                <w:sz w:val="17"/>
              </w:rPr>
              <w:t>周次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第15周</w:t>
            </w:r>
          </w:p>
        </w:tc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F5F8F6"/>
          </w:tcPr>
          <w:p>
            <w:pPr>
              <w:spacing w:after="0" w:line="317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6E8083"/>
                <w:sz w:val="17"/>
              </w:rPr>
              <w:t>学时</w:t>
            </w:r>
          </w:p>
        </w:tc>
        <w:tc>
          <w:tcPr>
            <w:tcW w:type="dxa" w:w="345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F5F8F6"/>
          </w:tcPr>
          <w:p>
            <w:pPr>
              <w:spacing w:after="0" w:line="317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6E8083"/>
                <w:sz w:val="17"/>
              </w:rPr>
              <w:t>授课班级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计科2401班</w:t>
            </w:r>
          </w:p>
        </w:tc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F5F8F6"/>
          </w:tcPr>
          <w:p>
            <w:pPr>
              <w:spacing w:after="0" w:line="317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6E8083"/>
                <w:sz w:val="17"/>
              </w:rPr>
              <w:t>授课教师</w:t>
            </w:r>
          </w:p>
        </w:tc>
        <w:tc>
          <w:tcPr>
            <w:tcW w:type="dxa" w:w="345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F5F8F6"/>
          </w:tcPr>
          <w:p>
            <w:pPr>
              <w:spacing w:after="0" w:line="317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6E8083"/>
                <w:sz w:val="17"/>
              </w:rPr>
              <w:t>授课日期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2026-09-16</w:t>
            </w:r>
          </w:p>
        </w:tc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F5F8F6"/>
          </w:tcPr>
          <w:p>
            <w:pPr>
              <w:spacing w:after="0" w:line="317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6E8083"/>
                <w:sz w:val="17"/>
              </w:rPr>
              <w:t>课型</w:t>
            </w:r>
          </w:p>
        </w:tc>
        <w:tc>
          <w:tcPr>
            <w:tcW w:type="dxa" w:w="345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理实一体课</w:t>
            </w:r>
          </w:p>
        </w:tc>
      </w:tr>
    </w:tbl>
    <w:p>
      <w:pPr>
        <w:keepNext/>
        <w:spacing w:before="300" w:after="160"/>
        <w:pBdr>
          <w:bottom w:val="single" w:sz="8" w:space="4" w:color="D8E2DD"/>
        </w:pBdr>
      </w:pPr>
      <w:r>
        <w:rPr>
          <w:rFonts w:ascii="微软雅黑" w:hAnsi="微软雅黑" w:eastAsia="微软雅黑"/>
          <w:b/>
          <w:i w:val="0"/>
          <w:color w:val="A5782E"/>
          <w:sz w:val="18"/>
        </w:rPr>
        <w:t xml:space="preserve">01  </w:t>
      </w:r>
      <w:r>
        <w:rPr>
          <w:rFonts w:ascii="微软雅黑" w:hAnsi="微软雅黑" w:eastAsia="微软雅黑"/>
          <w:b/>
          <w:i w:val="0"/>
          <w:color w:val="0E5A5E"/>
          <w:sz w:val="27"/>
        </w:rPr>
        <w:t>教学目标</w:t>
      </w:r>
    </w:p>
    <w:p>
      <w:pPr>
        <w:keepNext/>
        <w:spacing w:before="100" w:after="60"/>
      </w:pPr>
      <w:r>
        <w:rPr>
          <w:rFonts w:ascii="微软雅黑" w:hAnsi="微软雅黑" w:eastAsia="微软雅黑"/>
          <w:b/>
          <w:i w:val="0"/>
          <w:color w:val="0E5A5E"/>
          <w:sz w:val="19"/>
        </w:rPr>
        <w:t>知识目标</w:t>
      </w:r>
    </w:p>
    <w:p>
      <w:pPr>
        <w:spacing w:after="60" w:line="326" w:lineRule="auto"/>
        <w:ind w:left="312" w:hanging="312"/>
      </w:pPr>
      <w:r>
        <w:rPr>
          <w:rFonts w:ascii="宋体" w:hAnsi="宋体" w:eastAsia="宋体"/>
          <w:b/>
          <w:i w:val="0"/>
          <w:color w:val="0E5A5E"/>
          <w:sz w:val="20"/>
        </w:rPr>
        <w:t xml:space="preserve">1. </w:t>
      </w:r>
      <w:r>
        <w:rPr>
          <w:rFonts w:ascii="宋体" w:hAnsi="宋体" w:eastAsia="宋体"/>
          <w:b w:val="0"/>
          <w:i w:val="0"/>
          <w:color w:val="223238"/>
          <w:sz w:val="20"/>
        </w:rPr>
        <w:t>能够说出栈和队列的逻辑结构定义与基本操作</w:t>
      </w:r>
      <w:r>
        <w:rPr>
          <w:rFonts w:ascii="宋体" w:hAnsi="宋体" w:eastAsia="宋体"/>
          <w:b w:val="0"/>
          <w:i w:val="0"/>
          <w:color w:val="6E8083"/>
          <w:sz w:val="16"/>
        </w:rPr>
        <w:t xml:space="preserve">　[栈的定义与基本操作 / 队列的定义与基本操作]</w:t>
      </w:r>
    </w:p>
    <w:p>
      <w:pPr>
        <w:spacing w:after="60" w:line="326" w:lineRule="auto"/>
        <w:ind w:left="312" w:hanging="312"/>
      </w:pPr>
      <w:r>
        <w:rPr>
          <w:rFonts w:ascii="宋体" w:hAnsi="宋体" w:eastAsia="宋体"/>
          <w:b/>
          <w:i w:val="0"/>
          <w:color w:val="0E5A5E"/>
          <w:sz w:val="20"/>
        </w:rPr>
        <w:t xml:space="preserve">2. </w:t>
      </w:r>
      <w:r>
        <w:rPr>
          <w:rFonts w:ascii="宋体" w:hAnsi="宋体" w:eastAsia="宋体"/>
          <w:b w:val="0"/>
          <w:i w:val="0"/>
          <w:color w:val="223238"/>
          <w:sz w:val="20"/>
        </w:rPr>
        <w:t>能够解释栈“后进先出”与队列“先进先出”的特性及区别</w:t>
      </w:r>
      <w:r>
        <w:rPr>
          <w:rFonts w:ascii="宋体" w:hAnsi="宋体" w:eastAsia="宋体"/>
          <w:b w:val="0"/>
          <w:i w:val="0"/>
          <w:color w:val="6E8083"/>
          <w:sz w:val="16"/>
        </w:rPr>
        <w:t xml:space="preserve">　[栈的定义与基本操作 / 队列的定义与基本操作]</w:t>
      </w:r>
    </w:p>
    <w:p>
      <w:pPr>
        <w:spacing w:after="60" w:line="326" w:lineRule="auto"/>
        <w:ind w:left="312" w:hanging="312"/>
      </w:pPr>
      <w:r>
        <w:rPr>
          <w:rFonts w:ascii="宋体" w:hAnsi="宋体" w:eastAsia="宋体"/>
          <w:b/>
          <w:i w:val="0"/>
          <w:color w:val="0E5A5E"/>
          <w:sz w:val="20"/>
        </w:rPr>
        <w:t xml:space="preserve">3. </w:t>
      </w:r>
      <w:r>
        <w:rPr>
          <w:rFonts w:ascii="宋体" w:hAnsi="宋体" w:eastAsia="宋体"/>
          <w:b w:val="0"/>
          <w:i w:val="0"/>
          <w:color w:val="223238"/>
          <w:sz w:val="20"/>
        </w:rPr>
        <w:t>能够说出顺序存储与链式存储两种实现方式的适用场景</w:t>
      </w:r>
      <w:r>
        <w:rPr>
          <w:rFonts w:ascii="宋体" w:hAnsi="宋体" w:eastAsia="宋体"/>
          <w:b w:val="0"/>
          <w:i w:val="0"/>
          <w:color w:val="6E8083"/>
          <w:sz w:val="16"/>
        </w:rPr>
        <w:t xml:space="preserve">　[顺序栈的实现 / 链栈的实现 / 顺序队列与循环队列 / 链队列的实现]</w:t>
      </w:r>
    </w:p>
    <w:p>
      <w:pPr>
        <w:keepNext/>
        <w:spacing w:before="100" w:after="60"/>
      </w:pPr>
      <w:r>
        <w:rPr>
          <w:rFonts w:ascii="微软雅黑" w:hAnsi="微软雅黑" w:eastAsia="微软雅黑"/>
          <w:b/>
          <w:i w:val="0"/>
          <w:color w:val="0E5A5E"/>
          <w:sz w:val="19"/>
        </w:rPr>
        <w:t>能力目标</w:t>
      </w:r>
    </w:p>
    <w:p>
      <w:pPr>
        <w:spacing w:after="60" w:line="326" w:lineRule="auto"/>
        <w:ind w:left="312" w:hanging="312"/>
      </w:pPr>
      <w:r>
        <w:rPr>
          <w:rFonts w:ascii="宋体" w:hAnsi="宋体" w:eastAsia="宋体"/>
          <w:b/>
          <w:i w:val="0"/>
          <w:color w:val="0E5A5E"/>
          <w:sz w:val="20"/>
        </w:rPr>
        <w:t xml:space="preserve">1. </w:t>
      </w:r>
      <w:r>
        <w:rPr>
          <w:rFonts w:ascii="宋体" w:hAnsi="宋体" w:eastAsia="宋体"/>
          <w:b w:val="0"/>
          <w:i w:val="0"/>
          <w:color w:val="223238"/>
          <w:sz w:val="20"/>
        </w:rPr>
        <w:t>能够使用数组和链表实现栈的基本操作，并分析其时间复杂度</w:t>
      </w:r>
      <w:r>
        <w:rPr>
          <w:rFonts w:ascii="宋体" w:hAnsi="宋体" w:eastAsia="宋体"/>
          <w:b w:val="0"/>
          <w:i w:val="0"/>
          <w:color w:val="6E8083"/>
          <w:sz w:val="16"/>
        </w:rPr>
        <w:t xml:space="preserve">　[顺序栈的实现 / 链栈的实现]</w:t>
      </w:r>
    </w:p>
    <w:p>
      <w:pPr>
        <w:spacing w:after="60" w:line="326" w:lineRule="auto"/>
        <w:ind w:left="312" w:hanging="312"/>
      </w:pPr>
      <w:r>
        <w:rPr>
          <w:rFonts w:ascii="宋体" w:hAnsi="宋体" w:eastAsia="宋体"/>
          <w:b/>
          <w:i w:val="0"/>
          <w:color w:val="0E5A5E"/>
          <w:sz w:val="20"/>
        </w:rPr>
        <w:t xml:space="preserve">2. </w:t>
      </w:r>
      <w:r>
        <w:rPr>
          <w:rFonts w:ascii="宋体" w:hAnsi="宋体" w:eastAsia="宋体"/>
          <w:b w:val="0"/>
          <w:i w:val="0"/>
          <w:color w:val="223238"/>
          <w:sz w:val="20"/>
        </w:rPr>
        <w:t>能够实现循环队列并解决顺序队列的“假溢出”问题</w:t>
      </w:r>
      <w:r>
        <w:rPr>
          <w:rFonts w:ascii="宋体" w:hAnsi="宋体" w:eastAsia="宋体"/>
          <w:b w:val="0"/>
          <w:i w:val="0"/>
          <w:color w:val="6E8083"/>
          <w:sz w:val="16"/>
        </w:rPr>
        <w:t xml:space="preserve">　[顺序队列与循环队列]</w:t>
      </w:r>
    </w:p>
    <w:p>
      <w:pPr>
        <w:spacing w:after="60" w:line="326" w:lineRule="auto"/>
        <w:ind w:left="312" w:hanging="312"/>
      </w:pPr>
      <w:r>
        <w:rPr>
          <w:rFonts w:ascii="宋体" w:hAnsi="宋体" w:eastAsia="宋体"/>
          <w:b/>
          <w:i w:val="0"/>
          <w:color w:val="0E5A5E"/>
          <w:sz w:val="20"/>
        </w:rPr>
        <w:t xml:space="preserve">3. </w:t>
      </w:r>
      <w:r>
        <w:rPr>
          <w:rFonts w:ascii="宋体" w:hAnsi="宋体" w:eastAsia="宋体"/>
          <w:b w:val="0"/>
          <w:i w:val="0"/>
          <w:color w:val="223238"/>
          <w:sz w:val="20"/>
        </w:rPr>
        <w:t>能够运用栈解决括号匹配问题、运用队列模拟任务调度场景</w:t>
      </w:r>
      <w:r>
        <w:rPr>
          <w:rFonts w:ascii="宋体" w:hAnsi="宋体" w:eastAsia="宋体"/>
          <w:b w:val="0"/>
          <w:i w:val="0"/>
          <w:color w:val="6E8083"/>
          <w:sz w:val="16"/>
        </w:rPr>
        <w:t xml:space="preserve">　[括号匹配问题 / 任务调度与银行排队]</w:t>
      </w:r>
    </w:p>
    <w:p>
      <w:pPr>
        <w:keepNext/>
        <w:spacing w:before="100" w:after="60"/>
      </w:pPr>
      <w:r>
        <w:rPr>
          <w:rFonts w:ascii="微软雅黑" w:hAnsi="微软雅黑" w:eastAsia="微软雅黑"/>
          <w:b/>
          <w:i w:val="0"/>
          <w:color w:val="0E5A5E"/>
          <w:sz w:val="19"/>
        </w:rPr>
        <w:t>素质目标</w:t>
      </w:r>
    </w:p>
    <w:p>
      <w:pPr>
        <w:spacing w:after="60" w:line="326" w:lineRule="auto"/>
        <w:ind w:left="312" w:hanging="312"/>
      </w:pPr>
      <w:r>
        <w:rPr>
          <w:rFonts w:ascii="宋体" w:hAnsi="宋体" w:eastAsia="宋体"/>
          <w:b/>
          <w:i w:val="0"/>
          <w:color w:val="0E5A5E"/>
          <w:sz w:val="20"/>
        </w:rPr>
        <w:t xml:space="preserve">1. </w:t>
      </w:r>
      <w:r>
        <w:rPr>
          <w:rFonts w:ascii="宋体" w:hAnsi="宋体" w:eastAsia="宋体"/>
          <w:b w:val="0"/>
          <w:i w:val="0"/>
          <w:color w:val="223238"/>
          <w:sz w:val="20"/>
        </w:rPr>
        <w:t>养成严谨分析数据结构时间复杂度的工程习惯</w:t>
      </w:r>
      <w:r>
        <w:rPr>
          <w:rFonts w:ascii="宋体" w:hAnsi="宋体" w:eastAsia="宋体"/>
          <w:b w:val="0"/>
          <w:i w:val="0"/>
          <w:color w:val="6E8083"/>
          <w:sz w:val="16"/>
        </w:rPr>
        <w:t xml:space="preserve">　[顺序栈的实现 / 链栈的实现]</w:t>
      </w:r>
    </w:p>
    <w:p>
      <w:pPr>
        <w:spacing w:after="60" w:line="326" w:lineRule="auto"/>
        <w:ind w:left="312" w:hanging="312"/>
      </w:pPr>
      <w:r>
        <w:rPr>
          <w:rFonts w:ascii="宋体" w:hAnsi="宋体" w:eastAsia="宋体"/>
          <w:b/>
          <w:i w:val="0"/>
          <w:color w:val="0E5A5E"/>
          <w:sz w:val="20"/>
        </w:rPr>
        <w:t xml:space="preserve">2. </w:t>
      </w:r>
      <w:r>
        <w:rPr>
          <w:rFonts w:ascii="宋体" w:hAnsi="宋体" w:eastAsia="宋体"/>
          <w:b w:val="0"/>
          <w:i w:val="0"/>
          <w:color w:val="223238"/>
          <w:sz w:val="20"/>
        </w:rPr>
        <w:t>树立“选择合适数据结构解决问题”的算法思维</w:t>
      </w:r>
      <w:r>
        <w:rPr>
          <w:rFonts w:ascii="宋体" w:hAnsi="宋体" w:eastAsia="宋体"/>
          <w:b w:val="0"/>
          <w:i w:val="0"/>
          <w:color w:val="6E8083"/>
          <w:sz w:val="16"/>
        </w:rPr>
        <w:t xml:space="preserve">　[栈的应用 / 队列的应用]</w:t>
      </w:r>
    </w:p>
    <w:p>
      <w:pPr>
        <w:keepNext/>
        <w:spacing w:before="300" w:after="160"/>
        <w:pBdr>
          <w:bottom w:val="single" w:sz="8" w:space="4" w:color="D8E2DD"/>
        </w:pBdr>
      </w:pPr>
      <w:r>
        <w:rPr>
          <w:rFonts w:ascii="微软雅黑" w:hAnsi="微软雅黑" w:eastAsia="微软雅黑"/>
          <w:b/>
          <w:i w:val="0"/>
          <w:color w:val="A5782E"/>
          <w:sz w:val="18"/>
        </w:rPr>
        <w:t xml:space="preserve">02  </w:t>
      </w:r>
      <w:r>
        <w:rPr>
          <w:rFonts w:ascii="微软雅黑" w:hAnsi="微软雅黑" w:eastAsia="微软雅黑"/>
          <w:b/>
          <w:i w:val="0"/>
          <w:color w:val="0E5A5E"/>
          <w:sz w:val="27"/>
        </w:rPr>
        <w:t>学情分析与教学重难点</w:t>
      </w:r>
    </w:p>
    <w:p>
      <w:pPr>
        <w:keepNext/>
        <w:spacing w:before="60" w:after="60" w:line="324" w:lineRule="auto"/>
      </w:pPr>
      <w:r>
        <w:rPr>
          <w:rFonts w:ascii="微软雅黑" w:hAnsi="微软雅黑" w:eastAsia="微软雅黑"/>
          <w:b/>
          <w:i w:val="0"/>
          <w:color w:val="0E5A5E"/>
          <w:sz w:val="19"/>
        </w:rPr>
        <w:t>学情分析</w:t>
      </w:r>
    </w:p>
    <w:p>
      <w:pPr>
        <w:keepNext w:val="0"/>
        <w:spacing w:before="0" w:after="140" w:line="324" w:lineRule="auto"/>
      </w:pPr>
      <w:r>
        <w:rPr>
          <w:rFonts w:ascii="宋体" w:hAnsi="宋体" w:eastAsia="宋体"/>
          <w:b w:val="0"/>
          <w:i w:val="0"/>
          <w:sz w:val="21"/>
        </w:rPr>
        <w:t>学生已学习线性表（顺序表与链表）的存储结构与基本操作，具备一定的编程基础。常见误区：一是将栈与队列的特性混淆；二是对循环队列的“假溢出”和队空队满判断理解不到位。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E2DD"/>
          <w:left w:val="single" w:sz="6" w:space="0" w:color="D8E2DD"/>
          <w:bottom w:val="single" w:sz="6" w:space="0" w:color="D8E2DD"/>
          <w:right w:val="single" w:sz="6" w:space="0" w:color="D8E2DD"/>
          <w:insideH w:val="single" w:sz="6" w:space="0" w:color="D8E2DD"/>
          <w:insideV w:val="single" w:sz="6" w:space="0" w:color="D8E2DD"/>
        </w:tblBorders>
      </w:tblPr>
      <w:tblGrid>
        <w:gridCol w:w="4762"/>
        <w:gridCol w:w="4762"/>
      </w:tblGrid>
      <w:tr>
        <w:trPr>
          <w:cantSplit/>
        </w:trPr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E8F2EF"/>
          </w:tcPr>
          <w:p>
            <w:pPr>
              <w:spacing w:after="0" w:line="317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0E5A5E"/>
                <w:sz w:val="19"/>
              </w:rPr>
              <w:t>教学重点</w:t>
            </w:r>
          </w:p>
        </w:tc>
        <w:tc>
          <w:tcPr>
            <w:tcW w:type="dxa" w:w="771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9"/>
              </w:rPr>
              <w:t>栈的后进先出特性与基本操作；队列的先进先出特性与循环队列实现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E8F2EF"/>
          </w:tcPr>
          <w:p>
            <w:pPr>
              <w:spacing w:after="0" w:line="317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0E5A5E"/>
                <w:sz w:val="19"/>
              </w:rPr>
              <w:t>教学难点</w:t>
            </w:r>
          </w:p>
        </w:tc>
        <w:tc>
          <w:tcPr>
            <w:tcW w:type="dxa" w:w="771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9"/>
              </w:rPr>
              <w:t>循环队列队空与队满的判断条件（学生易混淆）；根据问题特征选择栈或队列（学生视角：分不清何时用哪个）</w:t>
            </w:r>
          </w:p>
        </w:tc>
      </w:tr>
    </w:tbl>
    <w:p>
      <w:pPr>
        <w:keepNext/>
        <w:spacing w:before="300" w:after="160"/>
        <w:pBdr>
          <w:bottom w:val="single" w:sz="8" w:space="4" w:color="D8E2DD"/>
        </w:pBdr>
      </w:pPr>
      <w:r>
        <w:rPr>
          <w:rFonts w:ascii="微软雅黑" w:hAnsi="微软雅黑" w:eastAsia="微软雅黑"/>
          <w:b/>
          <w:i w:val="0"/>
          <w:color w:val="A5782E"/>
          <w:sz w:val="18"/>
        </w:rPr>
        <w:t xml:space="preserve">03  </w:t>
      </w:r>
      <w:r>
        <w:rPr>
          <w:rFonts w:ascii="微软雅黑" w:hAnsi="微软雅黑" w:eastAsia="微软雅黑"/>
          <w:b/>
          <w:i w:val="0"/>
          <w:color w:val="0E5A5E"/>
          <w:sz w:val="27"/>
        </w:rPr>
        <w:t>教学方法与资源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E2DD"/>
          <w:left w:val="single" w:sz="6" w:space="0" w:color="D8E2DD"/>
          <w:bottom w:val="single" w:sz="6" w:space="0" w:color="D8E2DD"/>
          <w:right w:val="single" w:sz="6" w:space="0" w:color="D8E2DD"/>
          <w:insideH w:val="single" w:sz="6" w:space="0" w:color="D8E2DD"/>
          <w:insideV w:val="single" w:sz="6" w:space="0" w:color="D8E2DD"/>
        </w:tblBorders>
      </w:tblPr>
      <w:tblGrid>
        <w:gridCol w:w="4762"/>
        <w:gridCol w:w="4762"/>
      </w:tblGrid>
      <w:tr>
        <w:trPr>
          <w:cantSplit/>
        </w:trPr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E8F2EF"/>
          </w:tcPr>
          <w:p>
            <w:pPr>
              <w:spacing w:after="0" w:line="317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0E5A5E"/>
                <w:sz w:val="19"/>
              </w:rPr>
              <w:t>教学方法</w:t>
            </w:r>
          </w:p>
        </w:tc>
        <w:tc>
          <w:tcPr>
            <w:tcW w:type="dxa" w:w="771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9"/>
              </w:rPr>
              <w:t>讲授法；动画演示法；任务驱动法；对比教学法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E8F2EF"/>
          </w:tcPr>
          <w:p>
            <w:pPr>
              <w:spacing w:after="0" w:line="317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0E5A5E"/>
                <w:sz w:val="19"/>
              </w:rPr>
              <w:t>教学资源</w:t>
            </w:r>
          </w:p>
        </w:tc>
        <w:tc>
          <w:tcPr>
            <w:tcW w:type="dxa" w:w="771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9"/>
              </w:rPr>
              <w:t>教材《数据结构（C语言版）》；PPT课件（含栈/队列动画）；在线判题平台（OJ）；队列排队模拟小程序</w:t>
            </w:r>
          </w:p>
        </w:tc>
      </w:tr>
    </w:tbl>
    <w:p>
      <w:pPr>
        <w:keepNext/>
        <w:spacing w:before="300" w:after="160"/>
        <w:pBdr>
          <w:bottom w:val="single" w:sz="8" w:space="4" w:color="D8E2DD"/>
        </w:pBdr>
      </w:pPr>
      <w:r>
        <w:rPr>
          <w:rFonts w:ascii="微软雅黑" w:hAnsi="微软雅黑" w:eastAsia="微软雅黑"/>
          <w:b/>
          <w:i w:val="0"/>
          <w:color w:val="A5782E"/>
          <w:sz w:val="18"/>
        </w:rPr>
        <w:t xml:space="preserve">04  </w:t>
      </w:r>
      <w:r>
        <w:rPr>
          <w:rFonts w:ascii="微软雅黑" w:hAnsi="微软雅黑" w:eastAsia="微软雅黑"/>
          <w:b/>
          <w:i w:val="0"/>
          <w:color w:val="0E5A5E"/>
          <w:sz w:val="27"/>
        </w:rPr>
        <w:t>教学过程</w:t>
      </w:r>
    </w:p>
    <w:p>
      <w:pPr>
        <w:keepNext/>
        <w:spacing w:before="40" w:after="60" w:line="324" w:lineRule="auto"/>
      </w:pPr>
      <w:r>
        <w:rPr>
          <w:rFonts w:ascii="微软雅黑" w:hAnsi="微软雅黑" w:eastAsia="微软雅黑"/>
          <w:b/>
          <w:i w:val="0"/>
          <w:color w:val="0E5A5E"/>
          <w:sz w:val="20"/>
        </w:rPr>
        <w:t>课前 · 自主学习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0E5A5E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E2DD"/>
          <w:left w:val="single" w:sz="6" w:space="0" w:color="D8E2DD"/>
          <w:bottom w:val="single" w:sz="6" w:space="0" w:color="D8E2DD"/>
          <w:right w:val="single" w:sz="6" w:space="0" w:color="D8E2DD"/>
          <w:insideH w:val="single" w:sz="6" w:space="0" w:color="D8E2DD"/>
          <w:insideV w:val="single" w:sz="6" w:space="0" w:color="D8E2DD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77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教学内容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学生活动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教师活动</w:t>
            </w:r>
          </w:p>
        </w:tc>
        <w:tc>
          <w:tcPr>
            <w:tcW w:type="dxa" w:w="2665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设计意图</w:t>
            </w:r>
          </w:p>
        </w:tc>
      </w:tr>
      <w:tr>
        <w:trPr>
          <w:cantSplit/>
        </w:trPr>
        <w:tc>
          <w:tcPr>
            <w:tcW w:type="dxa" w:w="277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预习教材第3章栈和队列的定义；观看“食堂排队 vs 餐盘堆叠”动画演示视频（5分钟）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阅读教材并记录“栈和队列各自的特点”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发布预习任务，上传动画演示视频与预习单</w:t>
            </w:r>
          </w:p>
        </w:tc>
        <w:tc>
          <w:tcPr>
            <w:tcW w:type="dxa" w:w="266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用生活场景建立直观印象，为课上对比学习铺垫</w:t>
            </w:r>
          </w:p>
        </w:tc>
      </w:tr>
    </w:tbl>
    <w:p>
      <w:pPr>
        <w:keepNext w:val="0"/>
        <w:spacing w:before="0" w:after="20" w:line="324" w:lineRule="auto"/>
      </w:pPr>
    </w:p>
    <w:p>
      <w:pPr>
        <w:keepNext/>
        <w:spacing w:before="140" w:after="60" w:line="324" w:lineRule="auto"/>
      </w:pPr>
      <w:r>
        <w:rPr>
          <w:rFonts w:ascii="微软雅黑" w:hAnsi="微软雅黑" w:eastAsia="微软雅黑"/>
          <w:b/>
          <w:i w:val="0"/>
          <w:color w:val="0E5A5E"/>
          <w:sz w:val="20"/>
        </w:rPr>
        <w:t>课中 · 教学实施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A5782E"/>
          <w:sz w:val="18"/>
        </w:rPr>
        <w:t xml:space="preserve">01  </w:t>
      </w:r>
      <w:r>
        <w:rPr>
          <w:rFonts w:ascii="微软雅黑" w:hAnsi="微软雅黑" w:eastAsia="微软雅黑"/>
          <w:b/>
          <w:i w:val="0"/>
          <w:color w:val="0E5A5E"/>
          <w:sz w:val="21"/>
        </w:rPr>
        <w:t>导入</w:t>
      </w:r>
      <w:r>
        <w:rPr>
          <w:rFonts w:ascii="微软雅黑" w:hAnsi="微软雅黑" w:eastAsia="微软雅黑"/>
          <w:b w:val="0"/>
          <w:i w:val="0"/>
          <w:color w:val="6E8083"/>
          <w:sz w:val="17"/>
        </w:rPr>
        <w:t xml:space="preserve">  /  5 分钟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E2DD"/>
          <w:left w:val="single" w:sz="6" w:space="0" w:color="D8E2DD"/>
          <w:bottom w:val="single" w:sz="6" w:space="0" w:color="D8E2DD"/>
          <w:right w:val="single" w:sz="6" w:space="0" w:color="D8E2DD"/>
          <w:insideH w:val="single" w:sz="6" w:space="0" w:color="D8E2DD"/>
          <w:insideV w:val="single" w:sz="6" w:space="0" w:color="D8E2DD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77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教学内容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学生活动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教师活动</w:t>
            </w:r>
          </w:p>
        </w:tc>
        <w:tc>
          <w:tcPr>
            <w:tcW w:type="dxa" w:w="2665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设计意图</w:t>
            </w:r>
          </w:p>
        </w:tc>
      </w:tr>
      <w:tr>
        <w:trPr>
          <w:cantSplit/>
        </w:trPr>
        <w:tc>
          <w:tcPr>
            <w:tcW w:type="dxa" w:w="277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生活情境导入：自助餐餐盘堆叠（后放的先取走）与食堂排队打饭（先到的先打）。提问：两种排队方式有何不同？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观察情境，自由发言，说出两种排队方式的关键差异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展示两段生活动画，引出“后进先出”与“先进先出”两个关键词</w:t>
            </w:r>
          </w:p>
        </w:tc>
        <w:tc>
          <w:tcPr>
            <w:tcW w:type="dxa" w:w="266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激活学生已有生活经验，自然引出栈与队列的核心特性</w:t>
            </w:r>
          </w:p>
        </w:tc>
      </w:tr>
    </w:tbl>
    <w:p>
      <w:pPr>
        <w:keepNext w:val="0"/>
        <w:spacing w:before="0" w:after="20" w:line="324" w:lineRule="auto"/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A5782E"/>
          <w:sz w:val="18"/>
        </w:rPr>
        <w:t xml:space="preserve">02  </w:t>
      </w:r>
      <w:r>
        <w:rPr>
          <w:rFonts w:ascii="微软雅黑" w:hAnsi="微软雅黑" w:eastAsia="微软雅黑"/>
          <w:b/>
          <w:i w:val="0"/>
          <w:color w:val="0E5A5E"/>
          <w:sz w:val="21"/>
        </w:rPr>
        <w:t>新授·栈</w:t>
      </w:r>
      <w:r>
        <w:rPr>
          <w:rFonts w:ascii="微软雅黑" w:hAnsi="微软雅黑" w:eastAsia="微软雅黑"/>
          <w:b w:val="0"/>
          <w:i w:val="0"/>
          <w:color w:val="6E8083"/>
          <w:sz w:val="17"/>
        </w:rPr>
        <w:t xml:space="preserve">  /  25 分钟</w:t>
      </w:r>
      <w:r>
        <w:rPr>
          <w:rFonts w:ascii="宋体" w:hAnsi="宋体" w:eastAsia="宋体"/>
          <w:b w:val="0"/>
          <w:i w:val="0"/>
          <w:color w:val="6E8083"/>
          <w:sz w:val="16"/>
        </w:rPr>
        <w:t xml:space="preserve">　栈的定义与基本操作 · 顺序栈的实现 · 链栈的实现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E2DD"/>
          <w:left w:val="single" w:sz="6" w:space="0" w:color="D8E2DD"/>
          <w:bottom w:val="single" w:sz="6" w:space="0" w:color="D8E2DD"/>
          <w:right w:val="single" w:sz="6" w:space="0" w:color="D8E2DD"/>
          <w:insideH w:val="single" w:sz="6" w:space="0" w:color="D8E2DD"/>
          <w:insideV w:val="single" w:sz="6" w:space="0" w:color="D8E2DD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77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教学内容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学生活动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教师活动</w:t>
            </w:r>
          </w:p>
        </w:tc>
        <w:tc>
          <w:tcPr>
            <w:tcW w:type="dxa" w:w="2665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设计意图</w:t>
            </w:r>
          </w:p>
        </w:tc>
      </w:tr>
      <w:tr>
        <w:trPr>
          <w:cantSplit/>
        </w:trPr>
        <w:tc>
          <w:tcPr>
            <w:tcW w:type="dxa" w:w="277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① 栈的定义与基本操作：栈顶/栈底、入栈/出栈，动画演示；② 顺序栈的实现：数组存储、栈满判断；③ 链栈的实现：头插法；④ 引出括号匹配问题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跟随动画记录操作流程；两人一组在草稿纸上模拟 3 次入栈 2 次出栈的过程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讲解并动画演示；板书时间复杂度的分析过程；提问“栈满时还能入栈吗”</w:t>
            </w:r>
          </w:p>
        </w:tc>
        <w:tc>
          <w:tcPr>
            <w:tcW w:type="dxa" w:w="266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从概念到实现再到应用层层递进，把“后进先出”刻进学生操作记忆中</w:t>
            </w:r>
          </w:p>
        </w:tc>
      </w:tr>
    </w:tbl>
    <w:p>
      <w:pPr>
        <w:keepNext w:val="0"/>
        <w:spacing w:before="0" w:after="20" w:line="324" w:lineRule="auto"/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A5782E"/>
          <w:sz w:val="18"/>
        </w:rPr>
        <w:t xml:space="preserve">03  </w:t>
      </w:r>
      <w:r>
        <w:rPr>
          <w:rFonts w:ascii="微软雅黑" w:hAnsi="微软雅黑" w:eastAsia="微软雅黑"/>
          <w:b/>
          <w:i w:val="0"/>
          <w:color w:val="0E5A5E"/>
          <w:sz w:val="21"/>
        </w:rPr>
        <w:t>新授·队列</w:t>
      </w:r>
      <w:r>
        <w:rPr>
          <w:rFonts w:ascii="微软雅黑" w:hAnsi="微软雅黑" w:eastAsia="微软雅黑"/>
          <w:b w:val="0"/>
          <w:i w:val="0"/>
          <w:color w:val="6E8083"/>
          <w:sz w:val="17"/>
        </w:rPr>
        <w:t xml:space="preserve">  /  25 分钟</w:t>
      </w:r>
      <w:r>
        <w:rPr>
          <w:rFonts w:ascii="宋体" w:hAnsi="宋体" w:eastAsia="宋体"/>
          <w:b w:val="0"/>
          <w:i w:val="0"/>
          <w:color w:val="6E8083"/>
          <w:sz w:val="16"/>
        </w:rPr>
        <w:t xml:space="preserve">　队列的定义与基本操作 · 顺序队列与循环队列 · 链队列的实现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E2DD"/>
          <w:left w:val="single" w:sz="6" w:space="0" w:color="D8E2DD"/>
          <w:bottom w:val="single" w:sz="6" w:space="0" w:color="D8E2DD"/>
          <w:right w:val="single" w:sz="6" w:space="0" w:color="D8E2DD"/>
          <w:insideH w:val="single" w:sz="6" w:space="0" w:color="D8E2DD"/>
          <w:insideV w:val="single" w:sz="6" w:space="0" w:color="D8E2DD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77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教学内容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学生活动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教师活动</w:t>
            </w:r>
          </w:p>
        </w:tc>
        <w:tc>
          <w:tcPr>
            <w:tcW w:type="dxa" w:w="2665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设计意图</w:t>
            </w:r>
          </w:p>
        </w:tc>
      </w:tr>
      <w:tr>
        <w:trPr>
          <w:cantSplit/>
        </w:trPr>
        <w:tc>
          <w:tcPr>
            <w:tcW w:type="dxa" w:w="277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① 队列的定义与基本操作：队头/队尾、入队/出队；② 顺序队列的“假溢出”问题；③ 循环队列的实现与队空队满判断；④ 链队列实现；⑤ 任务调度应用示例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完成循环队列指针移动的模拟练习（填空：rear 如何变化）；对比记录循环队列与链队列的差异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重点讲解 (rear+1)%MAXSIZE==front 的判断；动画演示指针绕圈过程；提问“队空和队满条件为什么不同”</w:t>
            </w:r>
          </w:p>
        </w:tc>
        <w:tc>
          <w:tcPr>
            <w:tcW w:type="dxa" w:w="266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把最易错的“假溢出与队空队满判断”作为教学难点重点突破，动画降低抽象度</w:t>
            </w:r>
          </w:p>
        </w:tc>
      </w:tr>
    </w:tbl>
    <w:p>
      <w:pPr>
        <w:keepNext w:val="0"/>
        <w:spacing w:before="0" w:after="20" w:line="324" w:lineRule="auto"/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A5782E"/>
          <w:sz w:val="18"/>
        </w:rPr>
        <w:t xml:space="preserve">04  </w:t>
      </w:r>
      <w:r>
        <w:rPr>
          <w:rFonts w:ascii="微软雅黑" w:hAnsi="微软雅黑" w:eastAsia="微软雅黑"/>
          <w:b/>
          <w:i w:val="0"/>
          <w:color w:val="0E5A5E"/>
          <w:sz w:val="21"/>
        </w:rPr>
        <w:t>互动练习</w:t>
      </w:r>
      <w:r>
        <w:rPr>
          <w:rFonts w:ascii="微软雅黑" w:hAnsi="微软雅黑" w:eastAsia="微软雅黑"/>
          <w:b w:val="0"/>
          <w:i w:val="0"/>
          <w:color w:val="6E8083"/>
          <w:sz w:val="17"/>
        </w:rPr>
        <w:t xml:space="preserve">  /  25 分钟</w:t>
      </w:r>
      <w:r>
        <w:rPr>
          <w:rFonts w:ascii="宋体" w:hAnsi="宋体" w:eastAsia="宋体"/>
          <w:b w:val="0"/>
          <w:i w:val="0"/>
          <w:color w:val="6E8083"/>
          <w:sz w:val="16"/>
        </w:rPr>
        <w:t xml:space="preserve">　栈的应用 · 队列的应用 · 括号匹配问题 · 任务调度与银行排队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E2DD"/>
          <w:left w:val="single" w:sz="6" w:space="0" w:color="D8E2DD"/>
          <w:bottom w:val="single" w:sz="6" w:space="0" w:color="D8E2DD"/>
          <w:right w:val="single" w:sz="6" w:space="0" w:color="D8E2DD"/>
          <w:insideH w:val="single" w:sz="6" w:space="0" w:color="D8E2DD"/>
          <w:insideV w:val="single" w:sz="6" w:space="0" w:color="D8E2DD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77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教学内容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学生活动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教师活动</w:t>
            </w:r>
          </w:p>
        </w:tc>
        <w:tc>
          <w:tcPr>
            <w:tcW w:type="dxa" w:w="2665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设计意图</w:t>
            </w:r>
          </w:p>
        </w:tc>
      </w:tr>
      <w:tr>
        <w:trPr>
          <w:cantSplit/>
        </w:trPr>
        <w:tc>
          <w:tcPr>
            <w:tcW w:type="dxa" w:w="277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① 对比表填写：栈 vs 队列（特性/操作/适用场景）；② 代码填空：入栈函数与入队函数；③ 小组讨论：浏览器前进后退用栈还是队列？银行取号机用哪个？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独立填写对比表后小组互评；上台板书代码填空答案；小组代表发言说明选择理由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巡视指导，收集典型错误；组织互评与讨论，点评“选择数据结构的依据”</w:t>
            </w:r>
          </w:p>
        </w:tc>
        <w:tc>
          <w:tcPr>
            <w:tcW w:type="dxa" w:w="266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用对比表强化特性区分（攻破最大误区），用开放讨论训练“选型思维”</w:t>
            </w:r>
          </w:p>
        </w:tc>
      </w:tr>
    </w:tbl>
    <w:p>
      <w:pPr>
        <w:keepNext w:val="0"/>
        <w:spacing w:before="0" w:after="20" w:line="324" w:lineRule="auto"/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A5782E"/>
          <w:sz w:val="18"/>
        </w:rPr>
        <w:t xml:space="preserve">05  </w:t>
      </w:r>
      <w:r>
        <w:rPr>
          <w:rFonts w:ascii="微软雅黑" w:hAnsi="微软雅黑" w:eastAsia="微软雅黑"/>
          <w:b/>
          <w:i w:val="0"/>
          <w:color w:val="0E5A5E"/>
          <w:sz w:val="21"/>
        </w:rPr>
        <w:t>小结与作业</w:t>
      </w:r>
      <w:r>
        <w:rPr>
          <w:rFonts w:ascii="微软雅黑" w:hAnsi="微软雅黑" w:eastAsia="微软雅黑"/>
          <w:b w:val="0"/>
          <w:i w:val="0"/>
          <w:color w:val="6E8083"/>
          <w:sz w:val="17"/>
        </w:rPr>
        <w:t xml:space="preserve">  /  10 分钟</w:t>
      </w:r>
      <w:r>
        <w:rPr>
          <w:rFonts w:ascii="宋体" w:hAnsi="宋体" w:eastAsia="宋体"/>
          <w:b w:val="0"/>
          <w:i w:val="0"/>
          <w:color w:val="6E8083"/>
          <w:sz w:val="16"/>
        </w:rPr>
        <w:t xml:space="preserve">　栈的定义与基本操作 · 队列的定义与基本操作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E2DD"/>
          <w:left w:val="single" w:sz="6" w:space="0" w:color="D8E2DD"/>
          <w:bottom w:val="single" w:sz="6" w:space="0" w:color="D8E2DD"/>
          <w:right w:val="single" w:sz="6" w:space="0" w:color="D8E2DD"/>
          <w:insideH w:val="single" w:sz="6" w:space="0" w:color="D8E2DD"/>
          <w:insideV w:val="single" w:sz="6" w:space="0" w:color="D8E2DD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77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教学内容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学生活动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教师活动</w:t>
            </w:r>
          </w:p>
        </w:tc>
        <w:tc>
          <w:tcPr>
            <w:tcW w:type="dxa" w:w="2665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设计意图</w:t>
            </w:r>
          </w:p>
        </w:tc>
      </w:tr>
      <w:tr>
        <w:trPr>
          <w:cantSplit/>
        </w:trPr>
        <w:tc>
          <w:tcPr>
            <w:tcW w:type="dxa" w:w="277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思维导图总结栈与队列；布置作业：OJ 两题（括号匹配、循环队列基本操作）；预告第16周“树”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跟随总结填写思维导图关键词；记录作业要求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用思维导图串讲全课知识结构；说明作业提交时间与评分标准</w:t>
            </w:r>
          </w:p>
        </w:tc>
        <w:tc>
          <w:tcPr>
            <w:tcW w:type="dxa" w:w="266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结构化收尾，让知识树在脑中成形；作业与下节课衔接，形成学习闭环</w:t>
            </w:r>
          </w:p>
        </w:tc>
      </w:tr>
    </w:tbl>
    <w:p>
      <w:pPr>
        <w:keepNext w:val="0"/>
        <w:spacing w:before="0" w:after="20" w:line="324" w:lineRule="auto"/>
      </w:pPr>
    </w:p>
    <w:p>
      <w:pPr>
        <w:keepNext/>
        <w:spacing w:before="140" w:after="60" w:line="324" w:lineRule="auto"/>
      </w:pPr>
      <w:r>
        <w:rPr>
          <w:rFonts w:ascii="微软雅黑" w:hAnsi="微软雅黑" w:eastAsia="微软雅黑"/>
          <w:b/>
          <w:i w:val="0"/>
          <w:color w:val="0E5A5E"/>
          <w:sz w:val="20"/>
        </w:rPr>
        <w:t>课后 · 巩固拓展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0E5A5E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E2DD"/>
          <w:left w:val="single" w:sz="6" w:space="0" w:color="D8E2DD"/>
          <w:bottom w:val="single" w:sz="6" w:space="0" w:color="D8E2DD"/>
          <w:right w:val="single" w:sz="6" w:space="0" w:color="D8E2DD"/>
          <w:insideH w:val="single" w:sz="6" w:space="0" w:color="D8E2DD"/>
          <w:insideV w:val="single" w:sz="6" w:space="0" w:color="D8E2DD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77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教学内容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学生活动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教师活动</w:t>
            </w:r>
          </w:p>
        </w:tc>
        <w:tc>
          <w:tcPr>
            <w:tcW w:type="dxa" w:w="2665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设计意图</w:t>
            </w:r>
          </w:p>
        </w:tc>
      </w:tr>
      <w:tr>
        <w:trPr>
          <w:cantSplit/>
        </w:trPr>
        <w:tc>
          <w:tcPr>
            <w:tcW w:type="dxa" w:w="277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完成 OJ 平台两题（括号匹配、循环队列）；预习第16周“树”；拓展阅读：用栈模拟浏览器前进后退的实现思路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独立完成 OJ 提交；在讨论区分享“栈模拟浏览器”的实现思路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次日查看 OJ 提交正确率，标注高频错误题号，备下一节讲评</w:t>
            </w:r>
          </w:p>
        </w:tc>
        <w:tc>
          <w:tcPr>
            <w:tcW w:type="dxa" w:w="266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课后巩固延续课堂能力目标，拓展阅读激发算法兴趣</w:t>
            </w:r>
          </w:p>
        </w:tc>
      </w:tr>
    </w:tbl>
    <w:p>
      <w:pPr>
        <w:keepNext w:val="0"/>
        <w:spacing w:before="0" w:after="20" w:line="324" w:lineRule="auto"/>
      </w:pPr>
    </w:p>
    <w:p>
      <w:pPr>
        <w:keepNext/>
        <w:spacing w:before="300" w:after="160"/>
        <w:pBdr>
          <w:bottom w:val="single" w:sz="8" w:space="4" w:color="D8E2DD"/>
        </w:pBdr>
      </w:pPr>
      <w:r>
        <w:rPr>
          <w:rFonts w:ascii="微软雅黑" w:hAnsi="微软雅黑" w:eastAsia="微软雅黑"/>
          <w:b/>
          <w:i w:val="0"/>
          <w:color w:val="A5782E"/>
          <w:sz w:val="18"/>
        </w:rPr>
        <w:t xml:space="preserve">05  </w:t>
      </w:r>
      <w:r>
        <w:rPr>
          <w:rFonts w:ascii="微软雅黑" w:hAnsi="微软雅黑" w:eastAsia="微软雅黑"/>
          <w:b/>
          <w:i w:val="0"/>
          <w:color w:val="0E5A5E"/>
          <w:sz w:val="27"/>
        </w:rPr>
        <w:t>教学反思</w:t>
      </w:r>
    </w:p>
    <w:p>
      <w:pPr>
        <w:keepNext w:val="0"/>
        <w:spacing w:before="0" w:after="100" w:line="324" w:lineRule="auto"/>
      </w:pPr>
      <w:r>
        <w:rPr>
          <w:rFonts w:ascii="宋体" w:hAnsi="宋体" w:eastAsia="宋体"/>
          <w:b w:val="0"/>
          <w:i/>
          <w:color w:val="6E8083"/>
          <w:sz w:val="17"/>
        </w:rPr>
        <w:t>本课尚未实施，以下为课后记录占位。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E2DD"/>
          <w:left w:val="single" w:sz="6" w:space="0" w:color="D8E2DD"/>
          <w:bottom w:val="single" w:sz="6" w:space="0" w:color="D8E2DD"/>
          <w:right w:val="single" w:sz="6" w:space="0" w:color="D8E2DD"/>
          <w:insideH w:val="single" w:sz="6" w:space="0" w:color="D8E2DD"/>
          <w:insideV w:val="single" w:sz="6" w:space="0" w:color="D8E2DD"/>
        </w:tblBorders>
      </w:tblPr>
      <w:tblGrid>
        <w:gridCol w:w="4762"/>
        <w:gridCol w:w="4762"/>
      </w:tblGrid>
      <w:tr>
        <w:trPr>
          <w:cantSplit/>
        </w:trPr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E8F2EF"/>
          </w:tcPr>
          <w:p>
            <w:pPr>
              <w:spacing w:after="0" w:line="317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0E5A5E"/>
                <w:sz w:val="19"/>
              </w:rPr>
              <w:t>教学效果</w:t>
            </w:r>
          </w:p>
        </w:tc>
        <w:tc>
          <w:tcPr>
            <w:tcW w:type="dxa" w:w="771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9"/>
              </w:rPr>
              <w:t>待课后填写：记录课堂练习正确率、目标达成情况与学生典型表现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E8F2EF"/>
          </w:tcPr>
          <w:p>
            <w:pPr>
              <w:spacing w:after="0" w:line="317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0E5A5E"/>
                <w:sz w:val="19"/>
              </w:rPr>
              <w:t>诊断</w:t>
            </w:r>
          </w:p>
        </w:tc>
        <w:tc>
          <w:tcPr>
            <w:tcW w:type="dxa" w:w="771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9"/>
              </w:rPr>
              <w:t>待课后填写：记录循环队列等难点的实际误解及课堂时间执行情况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E8F2EF"/>
          </w:tcPr>
          <w:p>
            <w:pPr>
              <w:spacing w:after="0" w:line="317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0E5A5E"/>
                <w:sz w:val="19"/>
              </w:rPr>
              <w:t>改进</w:t>
            </w:r>
          </w:p>
        </w:tc>
        <w:tc>
          <w:tcPr>
            <w:tcW w:type="dxa" w:w="771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9"/>
              </w:rPr>
              <w:t>待课后填写：依据课堂记录和作业结果确定下一轮改进措施</w:t>
            </w:r>
          </w:p>
        </w:tc>
      </w:tr>
    </w:tbl>
    <w:p>
      <w:pPr>
        <w:keepNext/>
        <w:spacing w:before="300" w:after="160"/>
        <w:pBdr>
          <w:bottom w:val="single" w:sz="8" w:space="4" w:color="D8E2DD"/>
        </w:pBdr>
      </w:pPr>
      <w:r>
        <w:rPr>
          <w:rFonts w:ascii="微软雅黑" w:hAnsi="微软雅黑" w:eastAsia="微软雅黑"/>
          <w:b/>
          <w:i w:val="0"/>
          <w:color w:val="A5782E"/>
          <w:sz w:val="18"/>
        </w:rPr>
        <w:t xml:space="preserve">附录  </w:t>
      </w:r>
      <w:r>
        <w:rPr>
          <w:rFonts w:ascii="微软雅黑" w:hAnsi="微软雅黑" w:eastAsia="微软雅黑"/>
          <w:b/>
          <w:i w:val="0"/>
          <w:color w:val="0E5A5E"/>
          <w:sz w:val="27"/>
        </w:rPr>
        <w:t>知识结构与目标索引</w:t>
      </w:r>
    </w:p>
    <w:p>
      <w:pPr>
        <w:keepNext w:val="0"/>
        <w:spacing w:before="0" w:after="120" w:line="324" w:lineRule="auto"/>
      </w:pPr>
      <w:r>
        <w:rPr>
          <w:rFonts w:ascii="宋体" w:hAnsi="宋体" w:eastAsia="宋体"/>
          <w:b w:val="0"/>
          <w:i/>
          <w:color w:val="6E8083"/>
          <w:sz w:val="17"/>
        </w:rPr>
        <w:t>本页由 lesson.json 自动生成，用于核对教案所依据的知识结构；正式提交时可按学校要求删除。</w:t>
      </w:r>
    </w:p>
    <w:p>
      <w:pPr>
        <w:spacing w:before="40" w:after="20" w:line="300" w:lineRule="auto"/>
        <w:ind w:left="0"/>
      </w:pPr>
      <w:r>
        <w:rPr>
          <w:rFonts w:ascii="微软雅黑" w:hAnsi="微软雅黑" w:eastAsia="微软雅黑"/>
          <w:b/>
          <w:i w:val="0"/>
          <w:color w:val="0E5A5E"/>
          <w:sz w:val="18"/>
        </w:rPr>
        <w:t>栈和队列</w:t>
      </w:r>
    </w:p>
    <w:p>
      <w:pPr>
        <w:spacing w:before="0" w:after="20" w:line="300" w:lineRule="auto"/>
        <w:ind w:left="312"/>
      </w:pPr>
      <w:r>
        <w:rPr>
          <w:rFonts w:ascii="微软雅黑" w:hAnsi="微软雅黑" w:eastAsia="微软雅黑"/>
          <w:b/>
          <w:i w:val="0"/>
          <w:color w:val="0E5A5E"/>
          <w:sz w:val="18"/>
        </w:rPr>
        <w:t>栈</w:t>
      </w:r>
    </w:p>
    <w:p>
      <w:pPr>
        <w:spacing w:before="0" w:after="20" w:line="300" w:lineRule="auto"/>
        <w:ind w:left="624"/>
      </w:pPr>
      <w:r>
        <w:rPr>
          <w:rFonts w:ascii="宋体" w:hAnsi="宋体" w:eastAsia="宋体"/>
          <w:b w:val="0"/>
          <w:i w:val="0"/>
          <w:color w:val="223238"/>
          <w:sz w:val="17"/>
        </w:rPr>
        <w:t>栈的定义与基本操作</w:t>
      </w:r>
      <w:r>
        <w:rPr>
          <w:rFonts w:ascii="宋体" w:hAnsi="宋体" w:eastAsia="宋体"/>
          <w:b w:val="0"/>
          <w:i w:val="0"/>
          <w:color w:val="6E8083"/>
          <w:sz w:val="15"/>
        </w:rPr>
        <w:t xml:space="preserve">　理解 / 概念性</w:t>
      </w:r>
    </w:p>
    <w:p>
      <w:pPr>
        <w:spacing w:before="0" w:after="20" w:line="300" w:lineRule="auto"/>
        <w:ind w:left="935"/>
      </w:pPr>
      <w:r>
        <w:rPr>
          <w:rFonts w:ascii="宋体" w:hAnsi="宋体" w:eastAsia="宋体"/>
          <w:b w:val="0"/>
          <w:i w:val="0"/>
          <w:color w:val="223238"/>
          <w:sz w:val="17"/>
        </w:rPr>
        <w:t>顺序栈的实现</w:t>
      </w:r>
      <w:r>
        <w:rPr>
          <w:rFonts w:ascii="宋体" w:hAnsi="宋体" w:eastAsia="宋体"/>
          <w:b w:val="0"/>
          <w:i w:val="0"/>
          <w:color w:val="6E8083"/>
          <w:sz w:val="15"/>
        </w:rPr>
        <w:t xml:space="preserve">　应用 / 程序性</w:t>
      </w:r>
    </w:p>
    <w:p>
      <w:pPr>
        <w:spacing w:before="0" w:after="20" w:line="300" w:lineRule="auto"/>
        <w:ind w:left="935"/>
      </w:pPr>
      <w:r>
        <w:rPr>
          <w:rFonts w:ascii="宋体" w:hAnsi="宋体" w:eastAsia="宋体"/>
          <w:b w:val="0"/>
          <w:i w:val="0"/>
          <w:color w:val="223238"/>
          <w:sz w:val="17"/>
        </w:rPr>
        <w:t>链栈的实现</w:t>
      </w:r>
      <w:r>
        <w:rPr>
          <w:rFonts w:ascii="宋体" w:hAnsi="宋体" w:eastAsia="宋体"/>
          <w:b w:val="0"/>
          <w:i w:val="0"/>
          <w:color w:val="6E8083"/>
          <w:sz w:val="15"/>
        </w:rPr>
        <w:t xml:space="preserve">　应用 / 程序性</w:t>
      </w:r>
    </w:p>
    <w:p>
      <w:pPr>
        <w:spacing w:before="0" w:after="20" w:line="300" w:lineRule="auto"/>
        <w:ind w:left="624"/>
      </w:pPr>
      <w:r>
        <w:rPr>
          <w:rFonts w:ascii="宋体" w:hAnsi="宋体" w:eastAsia="宋体"/>
          <w:b w:val="0"/>
          <w:i w:val="0"/>
          <w:color w:val="223238"/>
          <w:sz w:val="17"/>
        </w:rPr>
        <w:t>栈的应用</w:t>
      </w:r>
      <w:r>
        <w:rPr>
          <w:rFonts w:ascii="宋体" w:hAnsi="宋体" w:eastAsia="宋体"/>
          <w:b w:val="0"/>
          <w:i w:val="0"/>
          <w:color w:val="6E8083"/>
          <w:sz w:val="15"/>
        </w:rPr>
        <w:t xml:space="preserve">　应用 / 程序性</w:t>
      </w:r>
    </w:p>
    <w:p>
      <w:pPr>
        <w:spacing w:before="0" w:after="20" w:line="300" w:lineRule="auto"/>
        <w:ind w:left="935"/>
      </w:pPr>
      <w:r>
        <w:rPr>
          <w:rFonts w:ascii="宋体" w:hAnsi="宋体" w:eastAsia="宋体"/>
          <w:b w:val="0"/>
          <w:i w:val="0"/>
          <w:color w:val="223238"/>
          <w:sz w:val="17"/>
        </w:rPr>
        <w:t>括号匹配问题</w:t>
      </w:r>
      <w:r>
        <w:rPr>
          <w:rFonts w:ascii="宋体" w:hAnsi="宋体" w:eastAsia="宋体"/>
          <w:b w:val="0"/>
          <w:i w:val="0"/>
          <w:color w:val="6E8083"/>
          <w:sz w:val="15"/>
        </w:rPr>
        <w:t xml:space="preserve">　分析 / 程序性</w:t>
      </w:r>
    </w:p>
    <w:p>
      <w:pPr>
        <w:spacing w:before="0" w:after="20" w:line="300" w:lineRule="auto"/>
        <w:ind w:left="312"/>
      </w:pPr>
      <w:r>
        <w:rPr>
          <w:rFonts w:ascii="微软雅黑" w:hAnsi="微软雅黑" w:eastAsia="微软雅黑"/>
          <w:b/>
          <w:i w:val="0"/>
          <w:color w:val="0E5A5E"/>
          <w:sz w:val="18"/>
        </w:rPr>
        <w:t>队列</w:t>
      </w:r>
    </w:p>
    <w:p>
      <w:pPr>
        <w:spacing w:before="0" w:after="20" w:line="300" w:lineRule="auto"/>
        <w:ind w:left="624"/>
      </w:pPr>
      <w:r>
        <w:rPr>
          <w:rFonts w:ascii="宋体" w:hAnsi="宋体" w:eastAsia="宋体"/>
          <w:b w:val="0"/>
          <w:i w:val="0"/>
          <w:color w:val="223238"/>
          <w:sz w:val="17"/>
        </w:rPr>
        <w:t>队列的定义与基本操作</w:t>
      </w:r>
      <w:r>
        <w:rPr>
          <w:rFonts w:ascii="宋体" w:hAnsi="宋体" w:eastAsia="宋体"/>
          <w:b w:val="0"/>
          <w:i w:val="0"/>
          <w:color w:val="6E8083"/>
          <w:sz w:val="15"/>
        </w:rPr>
        <w:t xml:space="preserve">　理解 / 概念性</w:t>
      </w:r>
    </w:p>
    <w:p>
      <w:pPr>
        <w:spacing w:before="0" w:after="20" w:line="300" w:lineRule="auto"/>
        <w:ind w:left="935"/>
      </w:pPr>
      <w:r>
        <w:rPr>
          <w:rFonts w:ascii="宋体" w:hAnsi="宋体" w:eastAsia="宋体"/>
          <w:b w:val="0"/>
          <w:i w:val="0"/>
          <w:color w:val="223238"/>
          <w:sz w:val="17"/>
        </w:rPr>
        <w:t>顺序队列与循环队列</w:t>
      </w:r>
      <w:r>
        <w:rPr>
          <w:rFonts w:ascii="宋体" w:hAnsi="宋体" w:eastAsia="宋体"/>
          <w:b w:val="0"/>
          <w:i w:val="0"/>
          <w:color w:val="6E8083"/>
          <w:sz w:val="15"/>
        </w:rPr>
        <w:t xml:space="preserve">　分析 / 程序性</w:t>
      </w:r>
    </w:p>
    <w:p>
      <w:pPr>
        <w:spacing w:before="0" w:after="20" w:line="300" w:lineRule="auto"/>
        <w:ind w:left="935"/>
      </w:pPr>
      <w:r>
        <w:rPr>
          <w:rFonts w:ascii="宋体" w:hAnsi="宋体" w:eastAsia="宋体"/>
          <w:b w:val="0"/>
          <w:i w:val="0"/>
          <w:color w:val="223238"/>
          <w:sz w:val="17"/>
        </w:rPr>
        <w:t>链队列的实现</w:t>
      </w:r>
      <w:r>
        <w:rPr>
          <w:rFonts w:ascii="宋体" w:hAnsi="宋体" w:eastAsia="宋体"/>
          <w:b w:val="0"/>
          <w:i w:val="0"/>
          <w:color w:val="6E8083"/>
          <w:sz w:val="15"/>
        </w:rPr>
        <w:t xml:space="preserve">　应用 / 程序性</w:t>
      </w:r>
    </w:p>
    <w:p>
      <w:pPr>
        <w:spacing w:before="0" w:after="20" w:line="300" w:lineRule="auto"/>
        <w:ind w:left="624"/>
      </w:pPr>
      <w:r>
        <w:rPr>
          <w:rFonts w:ascii="宋体" w:hAnsi="宋体" w:eastAsia="宋体"/>
          <w:b w:val="0"/>
          <w:i w:val="0"/>
          <w:color w:val="223238"/>
          <w:sz w:val="17"/>
        </w:rPr>
        <w:t>队列的应用</w:t>
      </w:r>
      <w:r>
        <w:rPr>
          <w:rFonts w:ascii="宋体" w:hAnsi="宋体" w:eastAsia="宋体"/>
          <w:b w:val="0"/>
          <w:i w:val="0"/>
          <w:color w:val="6E8083"/>
          <w:sz w:val="15"/>
        </w:rPr>
        <w:t xml:space="preserve">　应用 / 程序性</w:t>
      </w:r>
    </w:p>
    <w:p>
      <w:pPr>
        <w:spacing w:before="0" w:after="20" w:line="300" w:lineRule="auto"/>
        <w:ind w:left="935"/>
      </w:pPr>
      <w:r>
        <w:rPr>
          <w:rFonts w:ascii="宋体" w:hAnsi="宋体" w:eastAsia="宋体"/>
          <w:b w:val="0"/>
          <w:i w:val="0"/>
          <w:color w:val="223238"/>
          <w:sz w:val="17"/>
        </w:rPr>
        <w:t>任务调度与银行排队</w:t>
      </w:r>
      <w:r>
        <w:rPr>
          <w:rFonts w:ascii="宋体" w:hAnsi="宋体" w:eastAsia="宋体"/>
          <w:b w:val="0"/>
          <w:i w:val="0"/>
          <w:color w:val="6E8083"/>
          <w:sz w:val="15"/>
        </w:rPr>
        <w:t xml:space="preserve">　应用 / 程序性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77" w:left="1191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6E8083"/>
        <w:sz w:val="15"/>
      </w:rPr>
      <w:t xml:space="preserve">AI 辅助生成 · 教师审核后使用　　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4" w:space="2" w:color="D8E2DD"/>
      </w:pBdr>
    </w:pPr>
    <w:r>
      <w:rPr>
        <w:rFonts w:ascii="微软雅黑" w:hAnsi="微软雅黑" w:eastAsia="微软雅黑"/>
        <w:b/>
        <w:i w:val="0"/>
        <w:color w:val="0E5A5E"/>
        <w:sz w:val="16"/>
      </w:rPr>
      <w:t>LESSON PLAN</w:t>
    </w:r>
    <w:r>
      <w:rPr>
        <w:rFonts w:ascii="微软雅黑" w:hAnsi="微软雅黑" w:eastAsia="微软雅黑"/>
        <w:b w:val="0"/>
        <w:i w:val="0"/>
        <w:color w:val="6E8083"/>
        <w:sz w:val="16"/>
      </w:rPr>
      <w:t xml:space="preserve">  /  数据结构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宋体" w:hAnsi="宋体" w:eastAsia="宋体"/>
      <w:color w:val="22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第15周 栈和队列 教案</dc:title>
  <dc:subject>数据结构</dc:subject>
  <dc:creator>Lesson Plan Assistant</dc:creator>
  <cp:keywords>教案, 知识图谱, 课程设计</cp:keywords>
  <dc:description>由 lesson.json 同源生成；提交前请完成教学适用性与事实审核。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