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A7F8D" w14:textId="77777777" w:rsidR="00105D9A" w:rsidRPr="00105D9A" w:rsidRDefault="00105D9A" w:rsidP="00105D9A">
      <w:pPr>
        <w:rPr>
          <w:lang w:val="vi-VN"/>
        </w:rPr>
      </w:pPr>
      <w:r w:rsidRPr="00105D9A">
        <w:rPr>
          <w:lang w:val="vi-VN"/>
        </w:rPr>
        <w:t xml:space="preserve">Sau khi đã tạo ra các vector (embedding) từ văn bản, câu hỏi tiếp theo là: </w:t>
      </w:r>
      <w:r w:rsidRPr="00105D9A">
        <w:rPr>
          <w:b/>
          <w:bCs/>
          <w:lang w:val="vi-VN"/>
        </w:rPr>
        <w:t>Làm thế nào để lưu trữ và tìm kiếm hàng triệu, thậm chí hàng tỷ vector này một cách hiệu quả?</w:t>
      </w:r>
    </w:p>
    <w:p w14:paraId="64EC2D0C" w14:textId="77777777" w:rsidR="00105D9A" w:rsidRPr="00105D9A" w:rsidRDefault="00105D9A" w:rsidP="00105D9A">
      <w:pPr>
        <w:rPr>
          <w:lang w:val="vi-VN"/>
        </w:rPr>
      </w:pPr>
      <w:r w:rsidRPr="00105D9A">
        <w:rPr>
          <w:lang w:val="vi-VN"/>
        </w:rPr>
        <w:t xml:space="preserve">Câu trả lời chính là </w:t>
      </w:r>
      <w:r w:rsidRPr="00105D9A">
        <w:rPr>
          <w:b/>
          <w:bCs/>
          <w:lang w:val="vi-VN"/>
        </w:rPr>
        <w:t>Vector Database (Cơ sở dữ liệu Vector)</w:t>
      </w:r>
      <w:r w:rsidRPr="00105D9A">
        <w:rPr>
          <w:lang w:val="vi-VN"/>
        </w:rPr>
        <w:t>.</w:t>
      </w:r>
    </w:p>
    <w:p w14:paraId="5389039E" w14:textId="77777777" w:rsidR="00105D9A" w:rsidRPr="00105D9A" w:rsidRDefault="00105D9A" w:rsidP="00105D9A">
      <w:pPr>
        <w:rPr>
          <w:lang w:val="vi-VN"/>
        </w:rPr>
      </w:pPr>
      <w:r w:rsidRPr="00105D9A">
        <w:rPr>
          <w:lang w:val="vi-VN"/>
        </w:rPr>
        <w:pict w14:anchorId="11160AF6">
          <v:rect id="_x0000_i1043" style="width:0;height:1.5pt" o:hralign="center" o:hrstd="t" o:hr="t" fillcolor="#a0a0a0" stroked="f"/>
        </w:pict>
      </w:r>
    </w:p>
    <w:p w14:paraId="4A5CB192" w14:textId="77777777" w:rsidR="00105D9A" w:rsidRPr="00105D9A" w:rsidRDefault="00105D9A" w:rsidP="00105D9A">
      <w:pPr>
        <w:rPr>
          <w:b/>
          <w:bCs/>
          <w:lang w:val="vi-VN"/>
        </w:rPr>
      </w:pPr>
      <w:r w:rsidRPr="00105D9A">
        <w:rPr>
          <w:b/>
          <w:bCs/>
          <w:lang w:val="vi-VN"/>
        </w:rPr>
        <w:t>Vector Database là gì?</w:t>
      </w:r>
    </w:p>
    <w:p w14:paraId="6114FA77" w14:textId="77777777" w:rsidR="00105D9A" w:rsidRPr="00105D9A" w:rsidRDefault="00105D9A" w:rsidP="00105D9A">
      <w:pPr>
        <w:rPr>
          <w:lang w:val="vi-VN"/>
        </w:rPr>
      </w:pPr>
      <w:r w:rsidRPr="00105D9A">
        <w:rPr>
          <w:lang w:val="vi-VN"/>
        </w:rPr>
        <w:t xml:space="preserve">Hãy quay lại với ví dụ về thư viện. Nếu </w:t>
      </w:r>
      <w:r w:rsidRPr="00105D9A">
        <w:rPr>
          <w:b/>
          <w:bCs/>
          <w:lang w:val="vi-VN"/>
        </w:rPr>
        <w:t>Embedding</w:t>
      </w:r>
      <w:r w:rsidRPr="00105D9A">
        <w:rPr>
          <w:lang w:val="vi-VN"/>
        </w:rPr>
        <w:t xml:space="preserve"> là việc gán cho mỗi cuốn sách một tọa độ trên bản đồ, thì </w:t>
      </w:r>
      <w:r w:rsidRPr="00105D9A">
        <w:rPr>
          <w:b/>
          <w:bCs/>
          <w:lang w:val="vi-VN"/>
        </w:rPr>
        <w:t>Vector Database</w:t>
      </w:r>
      <w:r w:rsidRPr="00105D9A">
        <w:rPr>
          <w:lang w:val="vi-VN"/>
        </w:rPr>
        <w:t xml:space="preserve"> chính là </w:t>
      </w:r>
      <w:r w:rsidRPr="00105D9A">
        <w:rPr>
          <w:b/>
          <w:bCs/>
          <w:lang w:val="vi-VN"/>
        </w:rPr>
        <w:t>hệ thống định vị GPS siêu nhanh cho bản đồ đó</w:t>
      </w:r>
      <w:r w:rsidRPr="00105D9A">
        <w:rPr>
          <w:lang w:val="vi-VN"/>
        </w:rPr>
        <w:t>.</w:t>
      </w:r>
    </w:p>
    <w:p w14:paraId="7CD98B8E" w14:textId="77777777" w:rsidR="00105D9A" w:rsidRPr="00105D9A" w:rsidRDefault="00105D9A" w:rsidP="00105D9A">
      <w:pPr>
        <w:rPr>
          <w:lang w:val="vi-VN"/>
        </w:rPr>
      </w:pPr>
      <w:r w:rsidRPr="00105D9A">
        <w:rPr>
          <w:lang w:val="vi-VN"/>
        </w:rPr>
        <w:t>Thay vì phải đi bộ khắp thư viện để so sánh từng cuốn sách (tìm kiếm tuần tự), bạn chỉ cần nhập tọa độ của thứ bạn muốn tìm, và hệ thống GPS này sẽ ngay lập tức chỉ ra những cuốn sách ở gần tọa độ đó nhất.</w:t>
      </w:r>
    </w:p>
    <w:p w14:paraId="40CBCF1B" w14:textId="77777777" w:rsidR="00105D9A" w:rsidRPr="00105D9A" w:rsidRDefault="00105D9A" w:rsidP="00105D9A">
      <w:pPr>
        <w:rPr>
          <w:lang w:val="vi-VN"/>
        </w:rPr>
      </w:pPr>
      <w:r w:rsidRPr="00105D9A">
        <w:rPr>
          <w:lang w:val="vi-VN"/>
        </w:rPr>
        <w:t xml:space="preserve">Về mặt kỹ thuật, </w:t>
      </w:r>
      <w:r w:rsidRPr="00105D9A">
        <w:rPr>
          <w:b/>
          <w:bCs/>
          <w:lang w:val="vi-VN"/>
        </w:rPr>
        <w:t>Vector Database</w:t>
      </w:r>
      <w:r w:rsidRPr="00105D9A">
        <w:rPr>
          <w:lang w:val="vi-VN"/>
        </w:rPr>
        <w:t xml:space="preserve"> là một loại cơ sở dữ liệu được tối ưu hóa đặc biệt cho việc lưu trữ và truy vấn các vector đa chiều. Nó sử dụng các thuật toán xấp xỉ láng giềng gần nhất (Approximate Nearest Neighbor - ANN) để tìm kiếm cực kỳ nhanh, ngay cả với lượng dữ liệu khổng lồ, mà không phải hy sinh quá nhiều độ chính xác.</w:t>
      </w:r>
    </w:p>
    <w:p w14:paraId="65D516D9" w14:textId="77777777" w:rsidR="00105D9A" w:rsidRPr="00105D9A" w:rsidRDefault="00105D9A" w:rsidP="00105D9A">
      <w:pPr>
        <w:rPr>
          <w:lang w:val="vi-VN"/>
        </w:rPr>
      </w:pPr>
      <w:r w:rsidRPr="00105D9A">
        <w:rPr>
          <w:lang w:val="vi-VN"/>
        </w:rPr>
        <w:pict w14:anchorId="15AF3FCF">
          <v:rect id="_x0000_i1044" style="width:0;height:1.5pt" o:hralign="center" o:hrstd="t" o:hr="t" fillcolor="#a0a0a0" stroked="f"/>
        </w:pict>
      </w:r>
    </w:p>
    <w:p w14:paraId="3ADA6D15" w14:textId="77777777" w:rsidR="00105D9A" w:rsidRPr="00105D9A" w:rsidRDefault="00105D9A" w:rsidP="00105D9A">
      <w:pPr>
        <w:rPr>
          <w:b/>
          <w:bCs/>
          <w:lang w:val="vi-VN"/>
        </w:rPr>
      </w:pPr>
      <w:r w:rsidRPr="00105D9A">
        <w:rPr>
          <w:b/>
          <w:bCs/>
          <w:lang w:val="vi-VN"/>
        </w:rPr>
        <w:t>Quy trình Lưu và Tìm kiếm</w:t>
      </w:r>
    </w:p>
    <w:p w14:paraId="689787D5" w14:textId="77777777" w:rsidR="00105D9A" w:rsidRPr="00105D9A" w:rsidRDefault="00105D9A" w:rsidP="00105D9A">
      <w:pPr>
        <w:rPr>
          <w:lang w:val="vi-VN"/>
        </w:rPr>
      </w:pPr>
      <w:r w:rsidRPr="00105D9A">
        <w:rPr>
          <w:lang w:val="vi-VN"/>
        </w:rPr>
        <w:t>Quy trình tổng thể rất trực quan và bao gồm 3 bước chính:</w:t>
      </w:r>
    </w:p>
    <w:p w14:paraId="1842E1FB" w14:textId="77777777" w:rsidR="00105D9A" w:rsidRPr="00105D9A" w:rsidRDefault="00105D9A" w:rsidP="00105D9A">
      <w:pPr>
        <w:numPr>
          <w:ilvl w:val="0"/>
          <w:numId w:val="1"/>
        </w:numPr>
        <w:rPr>
          <w:lang w:val="vi-VN"/>
        </w:rPr>
      </w:pPr>
      <w:r w:rsidRPr="00105D9A">
        <w:rPr>
          <w:b/>
          <w:bCs/>
          <w:lang w:val="vi-VN"/>
        </w:rPr>
        <w:t>Embedding (Vector hóa):</w:t>
      </w:r>
      <w:r w:rsidRPr="00105D9A">
        <w:rPr>
          <w:lang w:val="vi-VN"/>
        </w:rPr>
        <w:t xml:space="preserve"> Dùng một mô hình (như Sentence Transformer) để chuyển đổi dữ liệu của bạn (câu, đoạn văn, ảnh...) thành các vector số.</w:t>
      </w:r>
    </w:p>
    <w:p w14:paraId="58E4075D" w14:textId="77777777" w:rsidR="00105D9A" w:rsidRPr="00105D9A" w:rsidRDefault="00105D9A" w:rsidP="00105D9A">
      <w:pPr>
        <w:numPr>
          <w:ilvl w:val="0"/>
          <w:numId w:val="1"/>
        </w:numPr>
        <w:rPr>
          <w:lang w:val="vi-VN"/>
        </w:rPr>
      </w:pPr>
      <w:r w:rsidRPr="00105D9A">
        <w:rPr>
          <w:b/>
          <w:bCs/>
          <w:lang w:val="vi-VN"/>
        </w:rPr>
        <w:t>Indexing (Lập chỉ mục):</w:t>
      </w:r>
      <w:r w:rsidRPr="00105D9A">
        <w:rPr>
          <w:lang w:val="vi-VN"/>
        </w:rPr>
        <w:t xml:space="preserve"> Đưa các vector này vào một Vector Database. Database sẽ sắp xếp chúng vào một cấu trúc hiệu quả để tìm kiếm nhanh chóng.</w:t>
      </w:r>
    </w:p>
    <w:p w14:paraId="3EFB68EE" w14:textId="77777777" w:rsidR="00105D9A" w:rsidRPr="00105D9A" w:rsidRDefault="00105D9A" w:rsidP="00105D9A">
      <w:pPr>
        <w:numPr>
          <w:ilvl w:val="0"/>
          <w:numId w:val="1"/>
        </w:numPr>
        <w:rPr>
          <w:lang w:val="vi-VN"/>
        </w:rPr>
      </w:pPr>
      <w:r w:rsidRPr="00105D9A">
        <w:rPr>
          <w:b/>
          <w:bCs/>
          <w:lang w:val="vi-VN"/>
        </w:rPr>
        <w:t>Searching (Tìm kiếm):</w:t>
      </w:r>
    </w:p>
    <w:p w14:paraId="4DF54CC0" w14:textId="77777777" w:rsidR="00105D9A" w:rsidRPr="00105D9A" w:rsidRDefault="00105D9A" w:rsidP="00105D9A">
      <w:pPr>
        <w:numPr>
          <w:ilvl w:val="1"/>
          <w:numId w:val="1"/>
        </w:numPr>
        <w:rPr>
          <w:lang w:val="vi-VN"/>
        </w:rPr>
      </w:pPr>
      <w:r w:rsidRPr="00105D9A">
        <w:rPr>
          <w:lang w:val="vi-VN"/>
        </w:rPr>
        <w:t xml:space="preserve">Chuyển đổi câu hỏi hoặc dữ liệu truy vấn của bạn thành một vector (sử dụng </w:t>
      </w:r>
      <w:r w:rsidRPr="00105D9A">
        <w:rPr>
          <w:b/>
          <w:bCs/>
          <w:lang w:val="vi-VN"/>
        </w:rPr>
        <w:t>cùng một mô hình</w:t>
      </w:r>
      <w:r w:rsidRPr="00105D9A">
        <w:rPr>
          <w:lang w:val="vi-VN"/>
        </w:rPr>
        <w:t xml:space="preserve"> embedding).</w:t>
      </w:r>
    </w:p>
    <w:p w14:paraId="568E36DE" w14:textId="77777777" w:rsidR="00105D9A" w:rsidRPr="00105D9A" w:rsidRDefault="00105D9A" w:rsidP="00105D9A">
      <w:pPr>
        <w:numPr>
          <w:ilvl w:val="1"/>
          <w:numId w:val="1"/>
        </w:numPr>
        <w:rPr>
          <w:lang w:val="vi-VN"/>
        </w:rPr>
      </w:pPr>
      <w:r w:rsidRPr="00105D9A">
        <w:rPr>
          <w:lang w:val="vi-VN"/>
        </w:rPr>
        <w:t>Dùng vector truy vấn này để tìm kiếm trong database.</w:t>
      </w:r>
    </w:p>
    <w:p w14:paraId="28DBC9AD" w14:textId="77777777" w:rsidR="00105D9A" w:rsidRPr="00105D9A" w:rsidRDefault="00105D9A" w:rsidP="00105D9A">
      <w:pPr>
        <w:numPr>
          <w:ilvl w:val="1"/>
          <w:numId w:val="1"/>
        </w:numPr>
        <w:rPr>
          <w:lang w:val="vi-VN"/>
        </w:rPr>
      </w:pPr>
      <w:r w:rsidRPr="00105D9A">
        <w:rPr>
          <w:lang w:val="vi-VN"/>
        </w:rPr>
        <w:t>Database sẽ trả về các vector (và dữ liệu gốc tương ứng) gần nhất với vector truy vấn của bạn.</w:t>
      </w:r>
    </w:p>
    <w:p w14:paraId="12D4C253" w14:textId="77777777" w:rsidR="00105D9A" w:rsidRPr="00105D9A" w:rsidRDefault="00105D9A" w:rsidP="00105D9A">
      <w:pPr>
        <w:rPr>
          <w:lang w:val="vi-VN"/>
        </w:rPr>
      </w:pPr>
      <w:r w:rsidRPr="00105D9A">
        <w:rPr>
          <w:lang w:val="vi-VN"/>
        </w:rPr>
        <w:pict w14:anchorId="7F2FA3C4">
          <v:rect id="_x0000_i1045" style="width:0;height:1.5pt" o:hralign="center" o:hrstd="t" o:hr="t" fillcolor="#a0a0a0" stroked="f"/>
        </w:pict>
      </w:r>
    </w:p>
    <w:p w14:paraId="072FA0C7" w14:textId="77777777" w:rsidR="00105D9A" w:rsidRPr="00105D9A" w:rsidRDefault="00105D9A" w:rsidP="00105D9A">
      <w:pPr>
        <w:rPr>
          <w:b/>
          <w:bCs/>
          <w:lang w:val="vi-VN"/>
        </w:rPr>
      </w:pPr>
      <w:r w:rsidRPr="00105D9A">
        <w:rPr>
          <w:b/>
          <w:bCs/>
          <w:lang w:val="vi-VN"/>
        </w:rPr>
        <w:t>Mini-Project: Xây dựng một hệ thống tìm kiếm ngữ nghĩa đơn giản</w:t>
      </w:r>
    </w:p>
    <w:p w14:paraId="4937B5BA" w14:textId="77777777" w:rsidR="00105D9A" w:rsidRPr="00105D9A" w:rsidRDefault="00105D9A" w:rsidP="00105D9A">
      <w:pPr>
        <w:rPr>
          <w:lang w:val="vi-VN"/>
        </w:rPr>
      </w:pPr>
      <w:r w:rsidRPr="00105D9A">
        <w:rPr>
          <w:lang w:val="vi-VN"/>
        </w:rPr>
        <w:t xml:space="preserve">Dưới đây là một project hoàn chỉnh bằng Python sử dụng </w:t>
      </w:r>
      <w:r w:rsidRPr="00105D9A">
        <w:rPr>
          <w:b/>
          <w:bCs/>
          <w:lang w:val="vi-VN"/>
        </w:rPr>
        <w:t>FAISS</w:t>
      </w:r>
      <w:r w:rsidRPr="00105D9A">
        <w:rPr>
          <w:lang w:val="vi-VN"/>
        </w:rPr>
        <w:t xml:space="preserve"> (Facebook AI Similarity Search), một thư viện cực kỳ mạnh mẽ và phổ biến để xây dựng Vector Database ngay trên máy của bạn.</w:t>
      </w:r>
    </w:p>
    <w:p w14:paraId="616DD8DE" w14:textId="77777777" w:rsidR="00105D9A" w:rsidRPr="00105D9A" w:rsidRDefault="00105D9A" w:rsidP="00105D9A">
      <w:pPr>
        <w:rPr>
          <w:b/>
          <w:bCs/>
          <w:lang w:val="vi-VN"/>
        </w:rPr>
      </w:pPr>
      <w:r w:rsidRPr="00105D9A">
        <w:rPr>
          <w:b/>
          <w:bCs/>
          <w:lang w:val="vi-VN"/>
        </w:rPr>
        <w:t>Các lựa chọn Vector Database khác</w:t>
      </w:r>
    </w:p>
    <w:p w14:paraId="4E25973C" w14:textId="77777777" w:rsidR="00105D9A" w:rsidRPr="00105D9A" w:rsidRDefault="00105D9A" w:rsidP="00105D9A">
      <w:pPr>
        <w:numPr>
          <w:ilvl w:val="0"/>
          <w:numId w:val="2"/>
        </w:numPr>
        <w:rPr>
          <w:lang w:val="vi-VN"/>
        </w:rPr>
      </w:pPr>
      <w:r w:rsidRPr="00105D9A">
        <w:rPr>
          <w:b/>
          <w:bCs/>
          <w:lang w:val="vi-VN"/>
        </w:rPr>
        <w:t>FAISS:</w:t>
      </w:r>
      <w:r w:rsidRPr="00105D9A">
        <w:rPr>
          <w:lang w:val="vi-VN"/>
        </w:rPr>
        <w:t xml:space="preserve"> Tuyệt vời để bắt đầu và cho các ứng dụng chạy trên một máy duy nhất.</w:t>
      </w:r>
    </w:p>
    <w:p w14:paraId="1327C9CB" w14:textId="77777777" w:rsidR="00105D9A" w:rsidRPr="00105D9A" w:rsidRDefault="00105D9A" w:rsidP="00105D9A">
      <w:pPr>
        <w:numPr>
          <w:ilvl w:val="0"/>
          <w:numId w:val="2"/>
        </w:numPr>
        <w:rPr>
          <w:lang w:val="vi-VN"/>
        </w:rPr>
      </w:pPr>
      <w:r w:rsidRPr="00105D9A">
        <w:rPr>
          <w:b/>
          <w:bCs/>
          <w:lang w:val="vi-VN"/>
        </w:rPr>
        <w:lastRenderedPageBreak/>
        <w:t>ChromaDB, Qdrant:</w:t>
      </w:r>
      <w:r w:rsidRPr="00105D9A">
        <w:rPr>
          <w:lang w:val="vi-VN"/>
        </w:rPr>
        <w:t xml:space="preserve"> Các lựa chọn mã nguồn mở phổ biến, có thể chạy trên máy của bạn hoặc trên server, cung cấp nhiều tính năng hơn như lọc metadata.</w:t>
      </w:r>
    </w:p>
    <w:p w14:paraId="787520EC" w14:textId="77777777" w:rsidR="00105D9A" w:rsidRPr="00105D9A" w:rsidRDefault="00105D9A" w:rsidP="00105D9A">
      <w:pPr>
        <w:numPr>
          <w:ilvl w:val="0"/>
          <w:numId w:val="2"/>
        </w:numPr>
        <w:rPr>
          <w:lang w:val="vi-VN"/>
        </w:rPr>
      </w:pPr>
      <w:r w:rsidRPr="00105D9A">
        <w:rPr>
          <w:b/>
          <w:bCs/>
          <w:lang w:val="vi-VN"/>
        </w:rPr>
        <w:t>Pinecone, Weaviate:</w:t>
      </w:r>
      <w:r w:rsidRPr="00105D9A">
        <w:rPr>
          <w:lang w:val="vi-VN"/>
        </w:rPr>
        <w:t xml:space="preserve"> Các dịch vụ cloud được quản lý (managed services). Bạn không cần lo về việc cài đặt hay vận hành, chỉ cần đẩy dữ liệu qua API. Đây là lựa chọn hàng đầu cho các ứng dụng lớn và chuyên nghiệp.</w:t>
      </w:r>
    </w:p>
    <w:p w14:paraId="42CBBC8D" w14:textId="77777777" w:rsidR="004F2528" w:rsidRPr="00105D9A" w:rsidRDefault="004F2528">
      <w:pPr>
        <w:rPr>
          <w:lang w:val="vi-VN"/>
        </w:rPr>
      </w:pPr>
    </w:p>
    <w:sectPr w:rsidR="004F2528" w:rsidRPr="00105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A2802"/>
    <w:multiLevelType w:val="multilevel"/>
    <w:tmpl w:val="18F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B31A4"/>
    <w:multiLevelType w:val="multilevel"/>
    <w:tmpl w:val="3C10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738010">
    <w:abstractNumId w:val="1"/>
  </w:num>
  <w:num w:numId="2" w16cid:durableId="14704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65"/>
    <w:rsid w:val="000D2365"/>
    <w:rsid w:val="00105D9A"/>
    <w:rsid w:val="004D1A34"/>
    <w:rsid w:val="004F2528"/>
    <w:rsid w:val="00BB3CFA"/>
    <w:rsid w:val="00FF7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0D9"/>
  <w15:chartTrackingRefBased/>
  <w15:docId w15:val="{AD0B198E-0BD1-4B8F-8839-983F7B46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365"/>
    <w:rPr>
      <w:rFonts w:eastAsiaTheme="majorEastAsia" w:cstheme="majorBidi"/>
      <w:color w:val="272727" w:themeColor="text1" w:themeTint="D8"/>
    </w:rPr>
  </w:style>
  <w:style w:type="paragraph" w:styleId="Title">
    <w:name w:val="Title"/>
    <w:basedOn w:val="Normal"/>
    <w:next w:val="Normal"/>
    <w:link w:val="TitleChar"/>
    <w:uiPriority w:val="10"/>
    <w:qFormat/>
    <w:rsid w:val="000D2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365"/>
    <w:pPr>
      <w:spacing w:before="160"/>
      <w:jc w:val="center"/>
    </w:pPr>
    <w:rPr>
      <w:i/>
      <w:iCs/>
      <w:color w:val="404040" w:themeColor="text1" w:themeTint="BF"/>
    </w:rPr>
  </w:style>
  <w:style w:type="character" w:customStyle="1" w:styleId="QuoteChar">
    <w:name w:val="Quote Char"/>
    <w:basedOn w:val="DefaultParagraphFont"/>
    <w:link w:val="Quote"/>
    <w:uiPriority w:val="29"/>
    <w:rsid w:val="000D2365"/>
    <w:rPr>
      <w:i/>
      <w:iCs/>
      <w:color w:val="404040" w:themeColor="text1" w:themeTint="BF"/>
    </w:rPr>
  </w:style>
  <w:style w:type="paragraph" w:styleId="ListParagraph">
    <w:name w:val="List Paragraph"/>
    <w:basedOn w:val="Normal"/>
    <w:uiPriority w:val="34"/>
    <w:qFormat/>
    <w:rsid w:val="000D2365"/>
    <w:pPr>
      <w:ind w:left="720"/>
      <w:contextualSpacing/>
    </w:pPr>
  </w:style>
  <w:style w:type="character" w:styleId="IntenseEmphasis">
    <w:name w:val="Intense Emphasis"/>
    <w:basedOn w:val="DefaultParagraphFont"/>
    <w:uiPriority w:val="21"/>
    <w:qFormat/>
    <w:rsid w:val="000D2365"/>
    <w:rPr>
      <w:i/>
      <w:iCs/>
      <w:color w:val="0F4761" w:themeColor="accent1" w:themeShade="BF"/>
    </w:rPr>
  </w:style>
  <w:style w:type="paragraph" w:styleId="IntenseQuote">
    <w:name w:val="Intense Quote"/>
    <w:basedOn w:val="Normal"/>
    <w:next w:val="Normal"/>
    <w:link w:val="IntenseQuoteChar"/>
    <w:uiPriority w:val="30"/>
    <w:qFormat/>
    <w:rsid w:val="000D2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365"/>
    <w:rPr>
      <w:i/>
      <w:iCs/>
      <w:color w:val="0F4761" w:themeColor="accent1" w:themeShade="BF"/>
    </w:rPr>
  </w:style>
  <w:style w:type="character" w:styleId="IntenseReference">
    <w:name w:val="Intense Reference"/>
    <w:basedOn w:val="DefaultParagraphFont"/>
    <w:uiPriority w:val="32"/>
    <w:qFormat/>
    <w:rsid w:val="000D2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4653">
      <w:bodyDiv w:val="1"/>
      <w:marLeft w:val="0"/>
      <w:marRight w:val="0"/>
      <w:marTop w:val="0"/>
      <w:marBottom w:val="0"/>
      <w:divBdr>
        <w:top w:val="none" w:sz="0" w:space="0" w:color="auto"/>
        <w:left w:val="none" w:sz="0" w:space="0" w:color="auto"/>
        <w:bottom w:val="none" w:sz="0" w:space="0" w:color="auto"/>
        <w:right w:val="none" w:sz="0" w:space="0" w:color="auto"/>
      </w:divBdr>
      <w:divsChild>
        <w:div w:id="1538544547">
          <w:marLeft w:val="0"/>
          <w:marRight w:val="0"/>
          <w:marTop w:val="0"/>
          <w:marBottom w:val="0"/>
          <w:divBdr>
            <w:top w:val="none" w:sz="0" w:space="0" w:color="auto"/>
            <w:left w:val="none" w:sz="0" w:space="0" w:color="auto"/>
            <w:bottom w:val="none" w:sz="0" w:space="0" w:color="auto"/>
            <w:right w:val="none" w:sz="0" w:space="0" w:color="auto"/>
          </w:divBdr>
          <w:divsChild>
            <w:div w:id="1917745863">
              <w:marLeft w:val="0"/>
              <w:marRight w:val="0"/>
              <w:marTop w:val="0"/>
              <w:marBottom w:val="0"/>
              <w:divBdr>
                <w:top w:val="none" w:sz="0" w:space="0" w:color="auto"/>
                <w:left w:val="none" w:sz="0" w:space="0" w:color="auto"/>
                <w:bottom w:val="none" w:sz="0" w:space="0" w:color="auto"/>
                <w:right w:val="none" w:sz="0" w:space="0" w:color="auto"/>
              </w:divBdr>
              <w:divsChild>
                <w:div w:id="1127041270">
                  <w:marLeft w:val="0"/>
                  <w:marRight w:val="0"/>
                  <w:marTop w:val="0"/>
                  <w:marBottom w:val="0"/>
                  <w:divBdr>
                    <w:top w:val="none" w:sz="0" w:space="0" w:color="auto"/>
                    <w:left w:val="none" w:sz="0" w:space="0" w:color="auto"/>
                    <w:bottom w:val="none" w:sz="0" w:space="0" w:color="auto"/>
                    <w:right w:val="none" w:sz="0" w:space="0" w:color="auto"/>
                  </w:divBdr>
                  <w:divsChild>
                    <w:div w:id="1869950821">
                      <w:marLeft w:val="0"/>
                      <w:marRight w:val="0"/>
                      <w:marTop w:val="0"/>
                      <w:marBottom w:val="0"/>
                      <w:divBdr>
                        <w:top w:val="none" w:sz="0" w:space="0" w:color="auto"/>
                        <w:left w:val="none" w:sz="0" w:space="0" w:color="auto"/>
                        <w:bottom w:val="none" w:sz="0" w:space="0" w:color="auto"/>
                        <w:right w:val="none" w:sz="0" w:space="0" w:color="auto"/>
                      </w:divBdr>
                      <w:divsChild>
                        <w:div w:id="4749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8305">
      <w:bodyDiv w:val="1"/>
      <w:marLeft w:val="0"/>
      <w:marRight w:val="0"/>
      <w:marTop w:val="0"/>
      <w:marBottom w:val="0"/>
      <w:divBdr>
        <w:top w:val="none" w:sz="0" w:space="0" w:color="auto"/>
        <w:left w:val="none" w:sz="0" w:space="0" w:color="auto"/>
        <w:bottom w:val="none" w:sz="0" w:space="0" w:color="auto"/>
        <w:right w:val="none" w:sz="0" w:space="0" w:color="auto"/>
      </w:divBdr>
      <w:divsChild>
        <w:div w:id="1080905132">
          <w:marLeft w:val="0"/>
          <w:marRight w:val="0"/>
          <w:marTop w:val="0"/>
          <w:marBottom w:val="0"/>
          <w:divBdr>
            <w:top w:val="none" w:sz="0" w:space="0" w:color="auto"/>
            <w:left w:val="none" w:sz="0" w:space="0" w:color="auto"/>
            <w:bottom w:val="none" w:sz="0" w:space="0" w:color="auto"/>
            <w:right w:val="none" w:sz="0" w:space="0" w:color="auto"/>
          </w:divBdr>
          <w:divsChild>
            <w:div w:id="675693174">
              <w:marLeft w:val="0"/>
              <w:marRight w:val="0"/>
              <w:marTop w:val="0"/>
              <w:marBottom w:val="0"/>
              <w:divBdr>
                <w:top w:val="none" w:sz="0" w:space="0" w:color="auto"/>
                <w:left w:val="none" w:sz="0" w:space="0" w:color="auto"/>
                <w:bottom w:val="none" w:sz="0" w:space="0" w:color="auto"/>
                <w:right w:val="none" w:sz="0" w:space="0" w:color="auto"/>
              </w:divBdr>
              <w:divsChild>
                <w:div w:id="269049889">
                  <w:marLeft w:val="0"/>
                  <w:marRight w:val="0"/>
                  <w:marTop w:val="0"/>
                  <w:marBottom w:val="0"/>
                  <w:divBdr>
                    <w:top w:val="none" w:sz="0" w:space="0" w:color="auto"/>
                    <w:left w:val="none" w:sz="0" w:space="0" w:color="auto"/>
                    <w:bottom w:val="none" w:sz="0" w:space="0" w:color="auto"/>
                    <w:right w:val="none" w:sz="0" w:space="0" w:color="auto"/>
                  </w:divBdr>
                  <w:divsChild>
                    <w:div w:id="249243985">
                      <w:marLeft w:val="0"/>
                      <w:marRight w:val="0"/>
                      <w:marTop w:val="0"/>
                      <w:marBottom w:val="0"/>
                      <w:divBdr>
                        <w:top w:val="none" w:sz="0" w:space="0" w:color="auto"/>
                        <w:left w:val="none" w:sz="0" w:space="0" w:color="auto"/>
                        <w:bottom w:val="none" w:sz="0" w:space="0" w:color="auto"/>
                        <w:right w:val="none" w:sz="0" w:space="0" w:color="auto"/>
                      </w:divBdr>
                      <w:divsChild>
                        <w:div w:id="18320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Thanh Long 20225875</dc:creator>
  <cp:keywords/>
  <dc:description/>
  <cp:lastModifiedBy>Ha Thanh Long 20225875</cp:lastModifiedBy>
  <cp:revision>3</cp:revision>
  <dcterms:created xsi:type="dcterms:W3CDTF">2025-08-14T06:18:00Z</dcterms:created>
  <dcterms:modified xsi:type="dcterms:W3CDTF">2025-08-14T06:19:00Z</dcterms:modified>
</cp:coreProperties>
</file>