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823FE" w14:textId="77777777" w:rsidR="00192932" w:rsidRPr="00192932" w:rsidRDefault="00192932" w:rsidP="00192932">
      <w:pPr>
        <w:rPr>
          <w:lang w:val="vi-VN"/>
        </w:rPr>
      </w:pPr>
      <w:r w:rsidRPr="00192932">
        <w:rPr>
          <w:b/>
          <w:bCs/>
          <w:lang w:val="vi-VN"/>
        </w:rPr>
        <w:t>tạo vector từ văn bản</w:t>
      </w:r>
      <w:r w:rsidRPr="00192932">
        <w:rPr>
          <w:lang w:val="vi-VN"/>
        </w:rPr>
        <w:t xml:space="preserve"> (còn gọi là vector hóa) là bước nền tảng và quan trọng nhất trong Xử lý Ngôn ngữ Tự nhiên (NLP). Mục tiêu là chuyển đổi văn bản, thứ mà con người hiểu, thành các con số (vector), thứ mà máy tính có thể xử lý và tính toán.</w:t>
      </w:r>
    </w:p>
    <w:p w14:paraId="1A799E58" w14:textId="77777777" w:rsidR="00192932" w:rsidRPr="00192932" w:rsidRDefault="00192932" w:rsidP="00192932">
      <w:pPr>
        <w:rPr>
          <w:lang w:val="vi-VN"/>
        </w:rPr>
      </w:pPr>
      <w:r w:rsidRPr="00192932">
        <w:rPr>
          <w:lang w:val="vi-VN"/>
        </w:rPr>
        <w:t>Dưới đây là các phương pháp chính để thực hiện việc này, từ cổ điển đến hiện đại.</w:t>
      </w:r>
    </w:p>
    <w:p w14:paraId="46BC4BFE" w14:textId="77777777" w:rsidR="00192932" w:rsidRPr="00192932" w:rsidRDefault="00192932" w:rsidP="00192932">
      <w:pPr>
        <w:rPr>
          <w:lang w:val="vi-VN"/>
        </w:rPr>
      </w:pPr>
      <w:r w:rsidRPr="00192932">
        <w:rPr>
          <w:lang w:val="vi-VN"/>
        </w:rPr>
        <w:pict w14:anchorId="14320D9F">
          <v:rect id="_x0000_i1043" style="width:0;height:1.5pt" o:hralign="center" o:hrstd="t" o:hr="t" fillcolor="#a0a0a0" stroked="f"/>
        </w:pict>
      </w:r>
    </w:p>
    <w:p w14:paraId="40BC27B0" w14:textId="77777777" w:rsidR="00192932" w:rsidRPr="00192932" w:rsidRDefault="00192932" w:rsidP="00192932">
      <w:pPr>
        <w:rPr>
          <w:b/>
          <w:bCs/>
          <w:lang w:val="vi-VN"/>
        </w:rPr>
      </w:pPr>
      <w:r w:rsidRPr="00192932">
        <w:rPr>
          <w:b/>
          <w:bCs/>
          <w:lang w:val="vi-VN"/>
        </w:rPr>
        <w:t>1. Các phương pháp dựa trên tần suất (Count-based)</w:t>
      </w:r>
    </w:p>
    <w:p w14:paraId="0D4B71AB" w14:textId="77777777" w:rsidR="00192932" w:rsidRPr="00192932" w:rsidRDefault="00192932" w:rsidP="00192932">
      <w:pPr>
        <w:rPr>
          <w:lang w:val="vi-VN"/>
        </w:rPr>
      </w:pPr>
      <w:r w:rsidRPr="00192932">
        <w:rPr>
          <w:lang w:val="vi-VN"/>
        </w:rPr>
        <w:t>Các phương pháp này tạo vector bằng cách đếm số lần xuất hiện của từ. Chúng đơn giản nhưng hiệu quả cho nhiều bài toán cơ bản.</w:t>
      </w:r>
    </w:p>
    <w:p w14:paraId="225461B9" w14:textId="77777777" w:rsidR="00192932" w:rsidRPr="00192932" w:rsidRDefault="00192932" w:rsidP="00192932">
      <w:pPr>
        <w:rPr>
          <w:b/>
          <w:bCs/>
          <w:lang w:val="vi-VN"/>
        </w:rPr>
      </w:pPr>
      <w:r w:rsidRPr="00192932">
        <w:rPr>
          <w:b/>
          <w:bCs/>
          <w:lang w:val="vi-VN"/>
        </w:rPr>
        <w:t>Bag-of-Words (BoW - Túi từ)</w:t>
      </w:r>
    </w:p>
    <w:p w14:paraId="1A35BD51" w14:textId="77777777" w:rsidR="00192932" w:rsidRPr="00192932" w:rsidRDefault="00192932" w:rsidP="00192932">
      <w:pPr>
        <w:rPr>
          <w:lang w:val="vi-VN"/>
        </w:rPr>
      </w:pPr>
      <w:r w:rsidRPr="00192932">
        <w:rPr>
          <w:lang w:val="vi-VN"/>
        </w:rPr>
        <w:t>Đây là phương pháp đơn giản nhất.</w:t>
      </w:r>
    </w:p>
    <w:p w14:paraId="1AAC8E5E" w14:textId="77777777" w:rsidR="00192932" w:rsidRPr="00192932" w:rsidRDefault="00192932" w:rsidP="00192932">
      <w:pPr>
        <w:numPr>
          <w:ilvl w:val="0"/>
          <w:numId w:val="1"/>
        </w:numPr>
        <w:rPr>
          <w:lang w:val="vi-VN"/>
        </w:rPr>
      </w:pPr>
      <w:r w:rsidRPr="00192932">
        <w:rPr>
          <w:b/>
          <w:bCs/>
          <w:lang w:val="vi-VN"/>
        </w:rPr>
        <w:t>Cách hoạt động:</w:t>
      </w:r>
    </w:p>
    <w:p w14:paraId="68DE59A1" w14:textId="77777777" w:rsidR="00192932" w:rsidRPr="00192932" w:rsidRDefault="00192932" w:rsidP="00192932">
      <w:pPr>
        <w:numPr>
          <w:ilvl w:val="1"/>
          <w:numId w:val="1"/>
        </w:numPr>
        <w:rPr>
          <w:lang w:val="vi-VN"/>
        </w:rPr>
      </w:pPr>
      <w:r w:rsidRPr="00192932">
        <w:rPr>
          <w:lang w:val="vi-VN"/>
        </w:rPr>
        <w:t>Xây dựng một "từ điển" chứa tất cả các từ duy nhất trong toàn bộ kho văn bản của bạn.</w:t>
      </w:r>
    </w:p>
    <w:p w14:paraId="35215925" w14:textId="77777777" w:rsidR="00192932" w:rsidRPr="00192932" w:rsidRDefault="00192932" w:rsidP="00192932">
      <w:pPr>
        <w:numPr>
          <w:ilvl w:val="1"/>
          <w:numId w:val="1"/>
        </w:numPr>
        <w:rPr>
          <w:lang w:val="vi-VN"/>
        </w:rPr>
      </w:pPr>
      <w:r w:rsidRPr="00192932">
        <w:rPr>
          <w:lang w:val="vi-VN"/>
        </w:rPr>
        <w:t>Với mỗi câu hoặc đoạn văn, tạo một vector có độ dài bằng kích thước từ điển.</w:t>
      </w:r>
    </w:p>
    <w:p w14:paraId="5B65AA3F" w14:textId="77777777" w:rsidR="00192932" w:rsidRPr="00192932" w:rsidRDefault="00192932" w:rsidP="00192932">
      <w:pPr>
        <w:numPr>
          <w:ilvl w:val="1"/>
          <w:numId w:val="1"/>
        </w:numPr>
        <w:rPr>
          <w:lang w:val="vi-VN"/>
        </w:rPr>
      </w:pPr>
      <w:r w:rsidRPr="00192932">
        <w:rPr>
          <w:lang w:val="vi-VN"/>
        </w:rPr>
        <w:t>Tại mỗi vị trí trong vector, điền số lần từ tương ứng trong từ điển xuất hiện trong câu đó.</w:t>
      </w:r>
    </w:p>
    <w:p w14:paraId="66410980" w14:textId="77777777" w:rsidR="00192932" w:rsidRPr="00192932" w:rsidRDefault="00192932" w:rsidP="00192932">
      <w:pPr>
        <w:numPr>
          <w:ilvl w:val="0"/>
          <w:numId w:val="1"/>
        </w:numPr>
        <w:rPr>
          <w:lang w:val="vi-VN"/>
        </w:rPr>
      </w:pPr>
      <w:r w:rsidRPr="00192932">
        <w:rPr>
          <w:b/>
          <w:bCs/>
          <w:lang w:val="vi-VN"/>
        </w:rPr>
        <w:t>Ví dụ:</w:t>
      </w:r>
    </w:p>
    <w:p w14:paraId="681672CD" w14:textId="77777777" w:rsidR="00192932" w:rsidRPr="00192932" w:rsidRDefault="00192932" w:rsidP="00192932">
      <w:pPr>
        <w:numPr>
          <w:ilvl w:val="1"/>
          <w:numId w:val="2"/>
        </w:numPr>
        <w:rPr>
          <w:lang w:val="vi-VN"/>
        </w:rPr>
      </w:pPr>
      <w:r w:rsidRPr="00192932">
        <w:rPr>
          <w:lang w:val="vi-VN"/>
        </w:rPr>
        <w:t>Từ điển: ["tôi", "thích", "phở", "bún"]</w:t>
      </w:r>
    </w:p>
    <w:p w14:paraId="403F139D" w14:textId="77777777" w:rsidR="00192932" w:rsidRPr="00192932" w:rsidRDefault="00192932" w:rsidP="00192932">
      <w:pPr>
        <w:numPr>
          <w:ilvl w:val="1"/>
          <w:numId w:val="2"/>
        </w:numPr>
        <w:rPr>
          <w:lang w:val="vi-VN"/>
        </w:rPr>
      </w:pPr>
      <w:r w:rsidRPr="00192932">
        <w:rPr>
          <w:lang w:val="vi-VN"/>
        </w:rPr>
        <w:t>Câu 1: "tôi thích phở" → Vector: [1, 1, 1, 0]</w:t>
      </w:r>
    </w:p>
    <w:p w14:paraId="4EE05283" w14:textId="77777777" w:rsidR="00192932" w:rsidRPr="00192932" w:rsidRDefault="00192932" w:rsidP="00192932">
      <w:pPr>
        <w:numPr>
          <w:ilvl w:val="1"/>
          <w:numId w:val="2"/>
        </w:numPr>
        <w:rPr>
          <w:lang w:val="vi-VN"/>
        </w:rPr>
      </w:pPr>
      <w:r w:rsidRPr="00192932">
        <w:rPr>
          <w:lang w:val="vi-VN"/>
        </w:rPr>
        <w:t>Câu 2: "tôi thích bún" → Vector: [1, 1, 0, 1]</w:t>
      </w:r>
    </w:p>
    <w:p w14:paraId="0ECA5BB0" w14:textId="77777777" w:rsidR="00192932" w:rsidRPr="00192932" w:rsidRDefault="00192932" w:rsidP="00192932">
      <w:pPr>
        <w:numPr>
          <w:ilvl w:val="0"/>
          <w:numId w:val="1"/>
        </w:numPr>
        <w:rPr>
          <w:lang w:val="vi-VN"/>
        </w:rPr>
      </w:pPr>
      <w:r w:rsidRPr="00192932">
        <w:rPr>
          <w:b/>
          <w:bCs/>
          <w:lang w:val="vi-VN"/>
        </w:rPr>
        <w:t>Nhược điểm:</w:t>
      </w:r>
      <w:r w:rsidRPr="00192932">
        <w:rPr>
          <w:lang w:val="vi-VN"/>
        </w:rPr>
        <w:t xml:space="preserve"> Không phân biệt được thứ tự từ và không biết từ nào quan trọng hơn.</w:t>
      </w:r>
    </w:p>
    <w:p w14:paraId="042C183A" w14:textId="77777777" w:rsidR="00192932" w:rsidRPr="00192932" w:rsidRDefault="00192932" w:rsidP="00192932">
      <w:pPr>
        <w:rPr>
          <w:b/>
          <w:bCs/>
          <w:lang w:val="vi-VN"/>
        </w:rPr>
      </w:pPr>
      <w:r w:rsidRPr="00192932">
        <w:rPr>
          <w:b/>
          <w:bCs/>
          <w:lang w:val="vi-VN"/>
        </w:rPr>
        <w:t>TF-IDF (Term Frequency - Inverse Document Frequency)</w:t>
      </w:r>
    </w:p>
    <w:p w14:paraId="2AAA1FC5" w14:textId="77777777" w:rsidR="00192932" w:rsidRPr="00192932" w:rsidRDefault="00192932" w:rsidP="00192932">
      <w:pPr>
        <w:rPr>
          <w:lang w:val="vi-VN"/>
        </w:rPr>
      </w:pPr>
      <w:r w:rsidRPr="00192932">
        <w:rPr>
          <w:lang w:val="vi-VN"/>
        </w:rPr>
        <w:t>Đây là một cải tiến của BoW, giúp đánh giá mức độ quan trọng của một từ.</w:t>
      </w:r>
    </w:p>
    <w:p w14:paraId="5B9192F8" w14:textId="77777777" w:rsidR="00192932" w:rsidRPr="00192932" w:rsidRDefault="00192932" w:rsidP="00192932">
      <w:pPr>
        <w:numPr>
          <w:ilvl w:val="0"/>
          <w:numId w:val="3"/>
        </w:numPr>
        <w:rPr>
          <w:lang w:val="vi-VN"/>
        </w:rPr>
      </w:pPr>
      <w:r w:rsidRPr="00192932">
        <w:rPr>
          <w:b/>
          <w:bCs/>
          <w:lang w:val="vi-VN"/>
        </w:rPr>
        <w:t>Cách hoạt động:</w:t>
      </w:r>
    </w:p>
    <w:p w14:paraId="7AC01C17" w14:textId="77777777" w:rsidR="00192932" w:rsidRPr="00192932" w:rsidRDefault="00192932" w:rsidP="00192932">
      <w:pPr>
        <w:numPr>
          <w:ilvl w:val="1"/>
          <w:numId w:val="3"/>
        </w:numPr>
        <w:rPr>
          <w:lang w:val="vi-VN"/>
        </w:rPr>
      </w:pPr>
      <w:r w:rsidRPr="00192932">
        <w:rPr>
          <w:b/>
          <w:bCs/>
          <w:lang w:val="vi-VN"/>
        </w:rPr>
        <w:t>TF (Tần suất từ):</w:t>
      </w:r>
      <w:r w:rsidRPr="00192932">
        <w:rPr>
          <w:lang w:val="vi-VN"/>
        </w:rPr>
        <w:t xml:space="preserve"> Tương tự BoW, đếm số lần từ xuất hiện trong một văn bản.</w:t>
      </w:r>
    </w:p>
    <w:p w14:paraId="3702A30E" w14:textId="77777777" w:rsidR="00192932" w:rsidRPr="00192932" w:rsidRDefault="00192932" w:rsidP="00192932">
      <w:pPr>
        <w:numPr>
          <w:ilvl w:val="1"/>
          <w:numId w:val="3"/>
        </w:numPr>
        <w:rPr>
          <w:lang w:val="vi-VN"/>
        </w:rPr>
      </w:pPr>
      <w:r w:rsidRPr="00192932">
        <w:rPr>
          <w:b/>
          <w:bCs/>
          <w:lang w:val="vi-VN"/>
        </w:rPr>
        <w:t>IDF (Tần suất tài liệu nghịch):</w:t>
      </w:r>
      <w:r w:rsidRPr="00192932">
        <w:rPr>
          <w:lang w:val="vi-VN"/>
        </w:rPr>
        <w:t xml:space="preserve"> Đánh giá mức độ "hiếm" của một từ. Những từ xuất hiện trong ít tài liệu (như "phở") sẽ có điểm IDF cao hơn những từ xuất hiện ở mọi nơi (như "là", "và").</w:t>
      </w:r>
    </w:p>
    <w:p w14:paraId="7B361DEF" w14:textId="77777777" w:rsidR="00192932" w:rsidRPr="00192932" w:rsidRDefault="00192932" w:rsidP="00192932">
      <w:pPr>
        <w:numPr>
          <w:ilvl w:val="1"/>
          <w:numId w:val="3"/>
        </w:numPr>
        <w:rPr>
          <w:lang w:val="vi-VN"/>
        </w:rPr>
      </w:pPr>
      <w:r w:rsidRPr="00192932">
        <w:rPr>
          <w:lang w:val="vi-VN"/>
        </w:rPr>
        <w:t>Vector cuối cùng được tạo ra bằng cách nhân TF với IDF.</w:t>
      </w:r>
    </w:p>
    <w:p w14:paraId="66274F76" w14:textId="77777777" w:rsidR="00192932" w:rsidRPr="00192932" w:rsidRDefault="00192932" w:rsidP="00192932">
      <w:pPr>
        <w:numPr>
          <w:ilvl w:val="0"/>
          <w:numId w:val="3"/>
        </w:numPr>
        <w:rPr>
          <w:lang w:val="vi-VN"/>
        </w:rPr>
      </w:pPr>
      <w:r w:rsidRPr="00192932">
        <w:rPr>
          <w:b/>
          <w:bCs/>
          <w:lang w:val="vi-VN"/>
        </w:rPr>
        <w:t>Kết quả:</w:t>
      </w:r>
      <w:r w:rsidRPr="00192932">
        <w:rPr>
          <w:lang w:val="vi-VN"/>
        </w:rPr>
        <w:t xml:space="preserve"> Các từ vừa xuất hiện nhiều trong một văn bản cụ thể, vừa hiếm trong toàn bộ kho dữ liệu sẽ có trọng số cao nhất.</w:t>
      </w:r>
    </w:p>
    <w:p w14:paraId="0D20429A" w14:textId="77777777" w:rsidR="00192932" w:rsidRPr="00192932" w:rsidRDefault="00192932" w:rsidP="00192932">
      <w:pPr>
        <w:rPr>
          <w:lang w:val="vi-VN"/>
        </w:rPr>
      </w:pPr>
      <w:r w:rsidRPr="00192932">
        <w:rPr>
          <w:lang w:val="vi-VN"/>
        </w:rPr>
        <w:pict w14:anchorId="5F4149AD">
          <v:rect id="_x0000_i1044" style="width:0;height:1.5pt" o:hralign="center" o:hrstd="t" o:hr="t" fillcolor="#a0a0a0" stroked="f"/>
        </w:pict>
      </w:r>
    </w:p>
    <w:p w14:paraId="29A7D488" w14:textId="77777777" w:rsidR="00192932" w:rsidRPr="00192932" w:rsidRDefault="00192932" w:rsidP="00192932">
      <w:pPr>
        <w:rPr>
          <w:b/>
          <w:bCs/>
          <w:lang w:val="vi-VN"/>
        </w:rPr>
      </w:pPr>
      <w:r w:rsidRPr="00192932">
        <w:rPr>
          <w:b/>
          <w:bCs/>
          <w:lang w:val="vi-VN"/>
        </w:rPr>
        <w:lastRenderedPageBreak/>
        <w:t>2. Các phương pháp hiện đại (Embedding)</w:t>
      </w:r>
    </w:p>
    <w:p w14:paraId="26911CEE" w14:textId="77777777" w:rsidR="00192932" w:rsidRPr="00192932" w:rsidRDefault="00192932" w:rsidP="00192932">
      <w:pPr>
        <w:rPr>
          <w:lang w:val="vi-VN"/>
        </w:rPr>
      </w:pPr>
      <w:r w:rsidRPr="00192932">
        <w:rPr>
          <w:lang w:val="vi-VN"/>
        </w:rPr>
        <w:t xml:space="preserve">Đây là phương pháp tiên tiến, tạo ra các </w:t>
      </w:r>
      <w:r w:rsidRPr="00192932">
        <w:rPr>
          <w:b/>
          <w:bCs/>
          <w:lang w:val="vi-VN"/>
        </w:rPr>
        <w:t>vector dày đặc (dense vector)</w:t>
      </w:r>
      <w:r w:rsidRPr="00192932">
        <w:rPr>
          <w:lang w:val="vi-VN"/>
        </w:rPr>
        <w:t xml:space="preserve"> có khả năng nắm bắt được </w:t>
      </w:r>
      <w:r w:rsidRPr="00192932">
        <w:rPr>
          <w:b/>
          <w:bCs/>
          <w:lang w:val="vi-VN"/>
        </w:rPr>
        <w:t>ngữ nghĩa</w:t>
      </w:r>
      <w:r w:rsidRPr="00192932">
        <w:rPr>
          <w:lang w:val="vi-VN"/>
        </w:rPr>
        <w:t xml:space="preserve"> và </w:t>
      </w:r>
      <w:r w:rsidRPr="00192932">
        <w:rPr>
          <w:b/>
          <w:bCs/>
          <w:lang w:val="vi-VN"/>
        </w:rPr>
        <w:t>ngữ cảnh</w:t>
      </w:r>
      <w:r w:rsidRPr="00192932">
        <w:rPr>
          <w:lang w:val="vi-VN"/>
        </w:rPr>
        <w:t xml:space="preserve"> của từ/câu.</w:t>
      </w:r>
    </w:p>
    <w:p w14:paraId="280FA0CB" w14:textId="77777777" w:rsidR="00192932" w:rsidRPr="00192932" w:rsidRDefault="00192932" w:rsidP="00192932">
      <w:pPr>
        <w:rPr>
          <w:b/>
          <w:bCs/>
          <w:lang w:val="vi-VN"/>
        </w:rPr>
      </w:pPr>
      <w:r w:rsidRPr="00192932">
        <w:rPr>
          <w:b/>
          <w:bCs/>
          <w:lang w:val="vi-VN"/>
        </w:rPr>
        <w:t>Word Embedding (Word2Vec, GloVe)</w:t>
      </w:r>
    </w:p>
    <w:p w14:paraId="7A984669" w14:textId="77777777" w:rsidR="00192932" w:rsidRPr="00192932" w:rsidRDefault="00192932" w:rsidP="00192932">
      <w:pPr>
        <w:numPr>
          <w:ilvl w:val="0"/>
          <w:numId w:val="4"/>
        </w:numPr>
        <w:rPr>
          <w:lang w:val="vi-VN"/>
        </w:rPr>
      </w:pPr>
      <w:r w:rsidRPr="00192932">
        <w:rPr>
          <w:b/>
          <w:bCs/>
          <w:lang w:val="vi-VN"/>
        </w:rPr>
        <w:t>Cách hoạt động:</w:t>
      </w:r>
      <w:r w:rsidRPr="00192932">
        <w:rPr>
          <w:lang w:val="vi-VN"/>
        </w:rPr>
        <w:t xml:space="preserve"> Các mô hình này học vector cho từng từ bằng cách phân tích mối quan hệ của nó với các từ xung quanh trong một kho văn bản khổng lồ.</w:t>
      </w:r>
    </w:p>
    <w:p w14:paraId="3ED232F7" w14:textId="77777777" w:rsidR="00192932" w:rsidRPr="00192932" w:rsidRDefault="00192932" w:rsidP="00192932">
      <w:pPr>
        <w:numPr>
          <w:ilvl w:val="0"/>
          <w:numId w:val="4"/>
        </w:numPr>
        <w:rPr>
          <w:lang w:val="vi-VN"/>
        </w:rPr>
      </w:pPr>
      <w:r w:rsidRPr="00192932">
        <w:rPr>
          <w:b/>
          <w:bCs/>
          <w:lang w:val="vi-VN"/>
        </w:rPr>
        <w:t>Đặc điểm:</w:t>
      </w:r>
      <w:r w:rsidRPr="00192932">
        <w:rPr>
          <w:lang w:val="vi-VN"/>
        </w:rPr>
        <w:t xml:space="preserve"> Các từ có nghĩa tương tự sẽ có vector gần nhau trong không gian. Điều này tạo ra các mối quan hệ toán học thú vị, ví dụ: vector("Vua") - vector("Nam") + vector("Nữ") ≈ vector("Nữ hoàng")</w:t>
      </w:r>
    </w:p>
    <w:p w14:paraId="20F9FB49" w14:textId="77777777" w:rsidR="00192932" w:rsidRPr="00192932" w:rsidRDefault="00192932" w:rsidP="00192932">
      <w:pPr>
        <w:rPr>
          <w:b/>
          <w:bCs/>
          <w:lang w:val="vi-VN"/>
        </w:rPr>
      </w:pPr>
      <w:r w:rsidRPr="00192932">
        <w:rPr>
          <w:b/>
          <w:bCs/>
          <w:lang w:val="vi-VN"/>
        </w:rPr>
        <w:t>Sentence Embedding (Sentence-Transformers)</w:t>
      </w:r>
    </w:p>
    <w:p w14:paraId="3129D2EC" w14:textId="77777777" w:rsidR="00192932" w:rsidRPr="00192932" w:rsidRDefault="00192932" w:rsidP="00192932">
      <w:pPr>
        <w:rPr>
          <w:lang w:val="vi-VN"/>
        </w:rPr>
      </w:pPr>
      <w:r w:rsidRPr="00192932">
        <w:rPr>
          <w:lang w:val="vi-VN"/>
        </w:rPr>
        <w:t>Đây là phương pháp mạnh mẽ và dễ sử dụng nhất hiện nay để tạo vector cho cả câu hoặc đoạn văn.</w:t>
      </w:r>
    </w:p>
    <w:p w14:paraId="2C8D7270" w14:textId="77777777" w:rsidR="00192932" w:rsidRPr="00192932" w:rsidRDefault="00192932" w:rsidP="00192932">
      <w:pPr>
        <w:numPr>
          <w:ilvl w:val="0"/>
          <w:numId w:val="5"/>
        </w:numPr>
        <w:rPr>
          <w:lang w:val="vi-VN"/>
        </w:rPr>
      </w:pPr>
      <w:r w:rsidRPr="00192932">
        <w:rPr>
          <w:b/>
          <w:bCs/>
          <w:lang w:val="vi-VN"/>
        </w:rPr>
        <w:t>Cách hoạt động:</w:t>
      </w:r>
      <w:r w:rsidRPr="00192932">
        <w:rPr>
          <w:lang w:val="vi-VN"/>
        </w:rPr>
        <w:t xml:space="preserve"> Sử dụng các mô hình Transformer đã được huấn luyện trước (pre-trained) trên lượng dữ liệu khổng lồ. Các mô hình này có khả năng hiểu sâu sắc về ngữ pháp, ngữ nghĩa và ngữ cảnh.</w:t>
      </w:r>
    </w:p>
    <w:p w14:paraId="496C1033" w14:textId="77777777" w:rsidR="00192932" w:rsidRPr="00192932" w:rsidRDefault="00192932" w:rsidP="00192932">
      <w:pPr>
        <w:numPr>
          <w:ilvl w:val="0"/>
          <w:numId w:val="5"/>
        </w:numPr>
        <w:rPr>
          <w:lang w:val="vi-VN"/>
        </w:rPr>
      </w:pPr>
      <w:r w:rsidRPr="00192932">
        <w:rPr>
          <w:b/>
          <w:bCs/>
          <w:lang w:val="vi-VN"/>
        </w:rPr>
        <w:t>Ưu điểm:</w:t>
      </w:r>
      <w:r w:rsidRPr="00192932">
        <w:rPr>
          <w:lang w:val="vi-VN"/>
        </w:rPr>
        <w:t xml:space="preserve"> Vector tạo ra không chỉ dựa vào các từ riêng lẻ mà còn cả cấu trúc và ý nghĩa của cả câu, cho kết quả vượt trội trong hầu hết các tác vụ.</w:t>
      </w:r>
    </w:p>
    <w:p w14:paraId="51B64261" w14:textId="77777777" w:rsidR="00192932" w:rsidRPr="00192932" w:rsidRDefault="00192932" w:rsidP="00192932">
      <w:pPr>
        <w:rPr>
          <w:lang w:val="vi-VN"/>
        </w:rPr>
      </w:pPr>
      <w:r w:rsidRPr="00192932">
        <w:rPr>
          <w:lang w:val="vi-VN"/>
        </w:rPr>
        <w:pict w14:anchorId="66B46589">
          <v:rect id="_x0000_i1045" style="width:0;height:1.5pt" o:hralign="center" o:hrstd="t" o:hr="t" fillcolor="#a0a0a0" stroked="f"/>
        </w:pict>
      </w:r>
    </w:p>
    <w:p w14:paraId="581D5283" w14:textId="77777777" w:rsidR="00192932" w:rsidRPr="00192932" w:rsidRDefault="00192932" w:rsidP="00192932">
      <w:pPr>
        <w:rPr>
          <w:b/>
          <w:bCs/>
          <w:lang w:val="vi-VN"/>
        </w:rPr>
      </w:pPr>
      <w:r w:rsidRPr="00192932">
        <w:rPr>
          <w:b/>
          <w:bCs/>
          <w:lang w:val="vi-VN"/>
        </w:rPr>
        <w:t>3. Code Python thực tế</w:t>
      </w:r>
    </w:p>
    <w:p w14:paraId="77F34C2B" w14:textId="77777777" w:rsidR="00192932" w:rsidRPr="00192932" w:rsidRDefault="00192932" w:rsidP="00192932">
      <w:pPr>
        <w:rPr>
          <w:lang w:val="vi-VN"/>
        </w:rPr>
      </w:pPr>
      <w:r w:rsidRPr="00192932">
        <w:rPr>
          <w:lang w:val="vi-VN"/>
        </w:rPr>
        <w:t>Cách dễ nhất để bắt đầu là sử dụng thư viện sentence-transformers. Dưới đây là đoạn mã để tạo vector chất lượng cao cho văn bản tiếng Việt.</w:t>
      </w:r>
    </w:p>
    <w:p w14:paraId="46A9B8FF" w14:textId="77777777" w:rsidR="00192932" w:rsidRPr="00192932" w:rsidRDefault="00192932" w:rsidP="00192932">
      <w:pPr>
        <w:rPr>
          <w:b/>
          <w:bCs/>
          <w:lang w:val="vi-VN"/>
        </w:rPr>
      </w:pPr>
      <w:r w:rsidRPr="00192932">
        <w:rPr>
          <w:b/>
          <w:bCs/>
          <w:lang w:val="vi-VN"/>
        </w:rPr>
        <w:t>Tóm tắt</w:t>
      </w:r>
    </w:p>
    <w:p w14:paraId="782AF6B6" w14:textId="77777777" w:rsidR="00192932" w:rsidRPr="00192932" w:rsidRDefault="00192932" w:rsidP="00192932">
      <w:pPr>
        <w:numPr>
          <w:ilvl w:val="0"/>
          <w:numId w:val="6"/>
        </w:numPr>
        <w:rPr>
          <w:lang w:val="vi-VN"/>
        </w:rPr>
      </w:pPr>
      <w:r w:rsidRPr="00192932">
        <w:rPr>
          <w:lang w:val="vi-VN"/>
        </w:rPr>
        <w:t xml:space="preserve">Để bắt đầu, hãy sử dụng phương pháp </w:t>
      </w:r>
      <w:r w:rsidRPr="00192932">
        <w:rPr>
          <w:b/>
          <w:bCs/>
          <w:lang w:val="vi-VN"/>
        </w:rPr>
        <w:t>Sentence Embedding</w:t>
      </w:r>
      <w:r w:rsidRPr="00192932">
        <w:rPr>
          <w:lang w:val="vi-VN"/>
        </w:rPr>
        <w:t xml:space="preserve"> với thư viện sentence-transformers.</w:t>
      </w:r>
    </w:p>
    <w:p w14:paraId="2347896C" w14:textId="77777777" w:rsidR="00192932" w:rsidRPr="00192932" w:rsidRDefault="00192932" w:rsidP="00192932">
      <w:pPr>
        <w:numPr>
          <w:ilvl w:val="0"/>
          <w:numId w:val="6"/>
        </w:numPr>
        <w:rPr>
          <w:lang w:val="vi-VN"/>
        </w:rPr>
      </w:pPr>
      <w:r w:rsidRPr="00192932">
        <w:rPr>
          <w:lang w:val="vi-VN"/>
        </w:rPr>
        <w:t>Nó cung cấp các vector chất lượng cao, nắm bắt được ngữ nghĩa sâu sắc của văn bản.</w:t>
      </w:r>
    </w:p>
    <w:p w14:paraId="0A6FBDE4" w14:textId="77777777" w:rsidR="00192932" w:rsidRPr="00192932" w:rsidRDefault="00192932" w:rsidP="00192932">
      <w:pPr>
        <w:numPr>
          <w:ilvl w:val="0"/>
          <w:numId w:val="6"/>
        </w:numPr>
        <w:rPr>
          <w:lang w:val="vi-VN"/>
        </w:rPr>
      </w:pPr>
      <w:r w:rsidRPr="00192932">
        <w:rPr>
          <w:lang w:val="vi-VN"/>
        </w:rPr>
        <w:t xml:space="preserve">Các vector này là đầu vào lý tưởng cho các tác vụ NLP như </w:t>
      </w:r>
      <w:r w:rsidRPr="00192932">
        <w:rPr>
          <w:b/>
          <w:bCs/>
          <w:lang w:val="vi-VN"/>
        </w:rPr>
        <w:t>tìm kiếm ngữ nghĩa, phân loại văn bản, gợi ý nội dung, và gom cụm</w:t>
      </w:r>
      <w:r w:rsidRPr="00192932">
        <w:rPr>
          <w:lang w:val="vi-VN"/>
        </w:rPr>
        <w:t>.</w:t>
      </w:r>
    </w:p>
    <w:p w14:paraId="5B6B4FB2" w14:textId="77777777" w:rsidR="004F2528" w:rsidRPr="00192932" w:rsidRDefault="004F2528">
      <w:pPr>
        <w:rPr>
          <w:lang w:val="vi-VN"/>
        </w:rPr>
      </w:pPr>
    </w:p>
    <w:sectPr w:rsidR="004F2528" w:rsidRPr="001929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D1D9F"/>
    <w:multiLevelType w:val="multilevel"/>
    <w:tmpl w:val="2A7C3D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258A5"/>
    <w:multiLevelType w:val="multilevel"/>
    <w:tmpl w:val="DB6C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3673D"/>
    <w:multiLevelType w:val="multilevel"/>
    <w:tmpl w:val="A9A0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2414A"/>
    <w:multiLevelType w:val="multilevel"/>
    <w:tmpl w:val="D2966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952AF"/>
    <w:multiLevelType w:val="multilevel"/>
    <w:tmpl w:val="B634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114485">
    <w:abstractNumId w:val="0"/>
  </w:num>
  <w:num w:numId="2" w16cid:durableId="75682381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776712924">
    <w:abstractNumId w:val="3"/>
  </w:num>
  <w:num w:numId="4" w16cid:durableId="1300261902">
    <w:abstractNumId w:val="4"/>
  </w:num>
  <w:num w:numId="5" w16cid:durableId="1923296246">
    <w:abstractNumId w:val="2"/>
  </w:num>
  <w:num w:numId="6" w16cid:durableId="1511290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83B"/>
    <w:rsid w:val="00067438"/>
    <w:rsid w:val="00192932"/>
    <w:rsid w:val="004F2528"/>
    <w:rsid w:val="00BB3CFA"/>
    <w:rsid w:val="00DA1A7C"/>
    <w:rsid w:val="00DC483B"/>
    <w:rsid w:val="00FF7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AB63"/>
  <w15:chartTrackingRefBased/>
  <w15:docId w15:val="{DD289F90-1313-45C5-A1E7-81F982BF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8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48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48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8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8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8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48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48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8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8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83B"/>
    <w:rPr>
      <w:rFonts w:eastAsiaTheme="majorEastAsia" w:cstheme="majorBidi"/>
      <w:color w:val="272727" w:themeColor="text1" w:themeTint="D8"/>
    </w:rPr>
  </w:style>
  <w:style w:type="paragraph" w:styleId="Title">
    <w:name w:val="Title"/>
    <w:basedOn w:val="Normal"/>
    <w:next w:val="Normal"/>
    <w:link w:val="TitleChar"/>
    <w:uiPriority w:val="10"/>
    <w:qFormat/>
    <w:rsid w:val="00DC4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83B"/>
    <w:pPr>
      <w:spacing w:before="160"/>
      <w:jc w:val="center"/>
    </w:pPr>
    <w:rPr>
      <w:i/>
      <w:iCs/>
      <w:color w:val="404040" w:themeColor="text1" w:themeTint="BF"/>
    </w:rPr>
  </w:style>
  <w:style w:type="character" w:customStyle="1" w:styleId="QuoteChar">
    <w:name w:val="Quote Char"/>
    <w:basedOn w:val="DefaultParagraphFont"/>
    <w:link w:val="Quote"/>
    <w:uiPriority w:val="29"/>
    <w:rsid w:val="00DC483B"/>
    <w:rPr>
      <w:i/>
      <w:iCs/>
      <w:color w:val="404040" w:themeColor="text1" w:themeTint="BF"/>
    </w:rPr>
  </w:style>
  <w:style w:type="paragraph" w:styleId="ListParagraph">
    <w:name w:val="List Paragraph"/>
    <w:basedOn w:val="Normal"/>
    <w:uiPriority w:val="34"/>
    <w:qFormat/>
    <w:rsid w:val="00DC483B"/>
    <w:pPr>
      <w:ind w:left="720"/>
      <w:contextualSpacing/>
    </w:pPr>
  </w:style>
  <w:style w:type="character" w:styleId="IntenseEmphasis">
    <w:name w:val="Intense Emphasis"/>
    <w:basedOn w:val="DefaultParagraphFont"/>
    <w:uiPriority w:val="21"/>
    <w:qFormat/>
    <w:rsid w:val="00DC483B"/>
    <w:rPr>
      <w:i/>
      <w:iCs/>
      <w:color w:val="0F4761" w:themeColor="accent1" w:themeShade="BF"/>
    </w:rPr>
  </w:style>
  <w:style w:type="paragraph" w:styleId="IntenseQuote">
    <w:name w:val="Intense Quote"/>
    <w:basedOn w:val="Normal"/>
    <w:next w:val="Normal"/>
    <w:link w:val="IntenseQuoteChar"/>
    <w:uiPriority w:val="30"/>
    <w:qFormat/>
    <w:rsid w:val="00DC4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83B"/>
    <w:rPr>
      <w:i/>
      <w:iCs/>
      <w:color w:val="0F4761" w:themeColor="accent1" w:themeShade="BF"/>
    </w:rPr>
  </w:style>
  <w:style w:type="character" w:styleId="IntenseReference">
    <w:name w:val="Intense Reference"/>
    <w:basedOn w:val="DefaultParagraphFont"/>
    <w:uiPriority w:val="32"/>
    <w:qFormat/>
    <w:rsid w:val="00DC48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64781">
      <w:bodyDiv w:val="1"/>
      <w:marLeft w:val="0"/>
      <w:marRight w:val="0"/>
      <w:marTop w:val="0"/>
      <w:marBottom w:val="0"/>
      <w:divBdr>
        <w:top w:val="none" w:sz="0" w:space="0" w:color="auto"/>
        <w:left w:val="none" w:sz="0" w:space="0" w:color="auto"/>
        <w:bottom w:val="none" w:sz="0" w:space="0" w:color="auto"/>
        <w:right w:val="none" w:sz="0" w:space="0" w:color="auto"/>
      </w:divBdr>
      <w:divsChild>
        <w:div w:id="1727602311">
          <w:marLeft w:val="0"/>
          <w:marRight w:val="0"/>
          <w:marTop w:val="0"/>
          <w:marBottom w:val="0"/>
          <w:divBdr>
            <w:top w:val="none" w:sz="0" w:space="0" w:color="auto"/>
            <w:left w:val="none" w:sz="0" w:space="0" w:color="auto"/>
            <w:bottom w:val="none" w:sz="0" w:space="0" w:color="auto"/>
            <w:right w:val="none" w:sz="0" w:space="0" w:color="auto"/>
          </w:divBdr>
          <w:divsChild>
            <w:div w:id="705521087">
              <w:marLeft w:val="0"/>
              <w:marRight w:val="0"/>
              <w:marTop w:val="0"/>
              <w:marBottom w:val="0"/>
              <w:divBdr>
                <w:top w:val="none" w:sz="0" w:space="0" w:color="auto"/>
                <w:left w:val="none" w:sz="0" w:space="0" w:color="auto"/>
                <w:bottom w:val="none" w:sz="0" w:space="0" w:color="auto"/>
                <w:right w:val="none" w:sz="0" w:space="0" w:color="auto"/>
              </w:divBdr>
              <w:divsChild>
                <w:div w:id="1748065297">
                  <w:marLeft w:val="0"/>
                  <w:marRight w:val="0"/>
                  <w:marTop w:val="0"/>
                  <w:marBottom w:val="0"/>
                  <w:divBdr>
                    <w:top w:val="none" w:sz="0" w:space="0" w:color="auto"/>
                    <w:left w:val="none" w:sz="0" w:space="0" w:color="auto"/>
                    <w:bottom w:val="none" w:sz="0" w:space="0" w:color="auto"/>
                    <w:right w:val="none" w:sz="0" w:space="0" w:color="auto"/>
                  </w:divBdr>
                  <w:divsChild>
                    <w:div w:id="1161114290">
                      <w:marLeft w:val="0"/>
                      <w:marRight w:val="0"/>
                      <w:marTop w:val="0"/>
                      <w:marBottom w:val="0"/>
                      <w:divBdr>
                        <w:top w:val="none" w:sz="0" w:space="0" w:color="auto"/>
                        <w:left w:val="none" w:sz="0" w:space="0" w:color="auto"/>
                        <w:bottom w:val="none" w:sz="0" w:space="0" w:color="auto"/>
                        <w:right w:val="none" w:sz="0" w:space="0" w:color="auto"/>
                      </w:divBdr>
                      <w:divsChild>
                        <w:div w:id="10701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13099">
      <w:bodyDiv w:val="1"/>
      <w:marLeft w:val="0"/>
      <w:marRight w:val="0"/>
      <w:marTop w:val="0"/>
      <w:marBottom w:val="0"/>
      <w:divBdr>
        <w:top w:val="none" w:sz="0" w:space="0" w:color="auto"/>
        <w:left w:val="none" w:sz="0" w:space="0" w:color="auto"/>
        <w:bottom w:val="none" w:sz="0" w:space="0" w:color="auto"/>
        <w:right w:val="none" w:sz="0" w:space="0" w:color="auto"/>
      </w:divBdr>
      <w:divsChild>
        <w:div w:id="1494838805">
          <w:marLeft w:val="0"/>
          <w:marRight w:val="0"/>
          <w:marTop w:val="0"/>
          <w:marBottom w:val="0"/>
          <w:divBdr>
            <w:top w:val="none" w:sz="0" w:space="0" w:color="auto"/>
            <w:left w:val="none" w:sz="0" w:space="0" w:color="auto"/>
            <w:bottom w:val="none" w:sz="0" w:space="0" w:color="auto"/>
            <w:right w:val="none" w:sz="0" w:space="0" w:color="auto"/>
          </w:divBdr>
          <w:divsChild>
            <w:div w:id="2105221088">
              <w:marLeft w:val="0"/>
              <w:marRight w:val="0"/>
              <w:marTop w:val="0"/>
              <w:marBottom w:val="0"/>
              <w:divBdr>
                <w:top w:val="none" w:sz="0" w:space="0" w:color="auto"/>
                <w:left w:val="none" w:sz="0" w:space="0" w:color="auto"/>
                <w:bottom w:val="none" w:sz="0" w:space="0" w:color="auto"/>
                <w:right w:val="none" w:sz="0" w:space="0" w:color="auto"/>
              </w:divBdr>
              <w:divsChild>
                <w:div w:id="506797091">
                  <w:marLeft w:val="0"/>
                  <w:marRight w:val="0"/>
                  <w:marTop w:val="0"/>
                  <w:marBottom w:val="0"/>
                  <w:divBdr>
                    <w:top w:val="none" w:sz="0" w:space="0" w:color="auto"/>
                    <w:left w:val="none" w:sz="0" w:space="0" w:color="auto"/>
                    <w:bottom w:val="none" w:sz="0" w:space="0" w:color="auto"/>
                    <w:right w:val="none" w:sz="0" w:space="0" w:color="auto"/>
                  </w:divBdr>
                  <w:divsChild>
                    <w:div w:id="1472940625">
                      <w:marLeft w:val="0"/>
                      <w:marRight w:val="0"/>
                      <w:marTop w:val="0"/>
                      <w:marBottom w:val="0"/>
                      <w:divBdr>
                        <w:top w:val="none" w:sz="0" w:space="0" w:color="auto"/>
                        <w:left w:val="none" w:sz="0" w:space="0" w:color="auto"/>
                        <w:bottom w:val="none" w:sz="0" w:space="0" w:color="auto"/>
                        <w:right w:val="none" w:sz="0" w:space="0" w:color="auto"/>
                      </w:divBdr>
                      <w:divsChild>
                        <w:div w:id="21205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Thanh Long 20225875</dc:creator>
  <cp:keywords/>
  <dc:description/>
  <cp:lastModifiedBy>Ha Thanh Long 20225875</cp:lastModifiedBy>
  <cp:revision>3</cp:revision>
  <dcterms:created xsi:type="dcterms:W3CDTF">2025-08-14T03:21:00Z</dcterms:created>
  <dcterms:modified xsi:type="dcterms:W3CDTF">2025-08-14T03:39:00Z</dcterms:modified>
</cp:coreProperties>
</file>