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EF0" w:rsidRDefault="00A13EA2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mtg</w:t>
      </w:r>
      <w:proofErr w:type="spellEnd"/>
      <w:r>
        <w:rPr>
          <w:lang w:val="en-US"/>
        </w:rPr>
        <w:t xml:space="preserve"> file is textual, contains topological structure, .</w:t>
      </w:r>
      <w:proofErr w:type="spellStart"/>
      <w:r>
        <w:rPr>
          <w:lang w:val="en-US"/>
        </w:rPr>
        <w:t>bgeom</w:t>
      </w:r>
      <w:proofErr w:type="spellEnd"/>
      <w:r>
        <w:rPr>
          <w:lang w:val="en-US"/>
        </w:rPr>
        <w:t xml:space="preserve"> file contains objects defined in </w:t>
      </w:r>
      <w:proofErr w:type="spellStart"/>
      <w:r>
        <w:rPr>
          <w:lang w:val="en-US"/>
        </w:rPr>
        <w:t>PlantGL</w:t>
      </w:r>
      <w:proofErr w:type="spellEnd"/>
      <w:r>
        <w:rPr>
          <w:lang w:val="en-US"/>
        </w:rPr>
        <w:t xml:space="preserve"> graphics library.</w:t>
      </w:r>
    </w:p>
    <w:p w:rsidR="00A13EA2" w:rsidRDefault="00A13EA2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xeg</w:t>
      </w:r>
      <w:proofErr w:type="spellEnd"/>
      <w:r>
        <w:rPr>
          <w:lang w:val="en-US"/>
        </w:rPr>
        <w:t xml:space="preserve"> files are textual, contains graph structure organized in XEG schema. </w:t>
      </w:r>
    </w:p>
    <w:p w:rsidR="00516DCA" w:rsidRDefault="00516DCA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gsz</w:t>
      </w:r>
      <w:proofErr w:type="spellEnd"/>
      <w:r>
        <w:rPr>
          <w:lang w:val="en-US"/>
        </w:rPr>
        <w:t xml:space="preserve"> file is the </w:t>
      </w:r>
      <w:proofErr w:type="spellStart"/>
      <w:r>
        <w:rPr>
          <w:lang w:val="en-US"/>
        </w:rPr>
        <w:t>GroIMP</w:t>
      </w:r>
      <w:proofErr w:type="spellEnd"/>
      <w:r>
        <w:rPr>
          <w:lang w:val="en-US"/>
        </w:rPr>
        <w:t xml:space="preserve"> model file, contains model in XL modeling language.</w:t>
      </w:r>
    </w:p>
    <w:p w:rsidR="006058FE" w:rsidRDefault="006058F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</w:t>
      </w:r>
    </w:p>
    <w:p w:rsidR="006C355C" w:rsidRDefault="006C355C" w:rsidP="006C355C">
      <w:pPr>
        <w:rPr>
          <w:lang w:val="en-US"/>
        </w:rPr>
      </w:pPr>
      <w:proofErr w:type="spellStart"/>
      <w:r>
        <w:rPr>
          <w:lang w:val="en-US"/>
        </w:rPr>
        <w:t>Small_tree.mtg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Small_</w:t>
      </w:r>
      <w:proofErr w:type="gramStart"/>
      <w:r>
        <w:rPr>
          <w:lang w:val="en-US"/>
        </w:rPr>
        <w:t>tree.bgeom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files from Vincent. Small tree structure generated by </w:t>
      </w:r>
      <w:proofErr w:type="spellStart"/>
      <w:r>
        <w:rPr>
          <w:lang w:val="en-US"/>
        </w:rPr>
        <w:t>MAppleT</w:t>
      </w:r>
      <w:proofErr w:type="spellEnd"/>
      <w:r>
        <w:rPr>
          <w:lang w:val="en-US"/>
        </w:rPr>
        <w:t>.</w:t>
      </w:r>
    </w:p>
    <w:p w:rsidR="006058FE" w:rsidRDefault="006058FE" w:rsidP="006C355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</w:t>
      </w:r>
    </w:p>
    <w:p w:rsidR="00516DCA" w:rsidRDefault="00A13EA2">
      <w:pPr>
        <w:rPr>
          <w:lang w:val="en-US"/>
        </w:rPr>
      </w:pPr>
      <w:proofErr w:type="spellStart"/>
      <w:r>
        <w:rPr>
          <w:lang w:val="en-US"/>
        </w:rPr>
        <w:t>Small_</w:t>
      </w:r>
      <w:proofErr w:type="gramStart"/>
      <w:r>
        <w:rPr>
          <w:lang w:val="en-US"/>
        </w:rPr>
        <w:t>tree.xeg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16DCA" w:rsidRDefault="00516DCA">
      <w:pPr>
        <w:rPr>
          <w:lang w:val="en-US"/>
        </w:rPr>
      </w:pPr>
      <w:r>
        <w:rPr>
          <w:lang w:val="en-US"/>
        </w:rPr>
        <w:t>How to get it</w:t>
      </w:r>
      <w:r w:rsidR="00CA18A5">
        <w:rPr>
          <w:lang w:val="en-US"/>
        </w:rPr>
        <w:t xml:space="preserve"> from OpenAlea platform</w:t>
      </w:r>
      <w:r>
        <w:rPr>
          <w:lang w:val="en-US"/>
        </w:rPr>
        <w:t>:</w:t>
      </w:r>
    </w:p>
    <w:p w:rsidR="00516DCA" w:rsidRDefault="00A13EA2" w:rsidP="00516DC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converted from </w:t>
      </w:r>
      <w:proofErr w:type="spellStart"/>
      <w:r>
        <w:rPr>
          <w:lang w:val="en-US"/>
        </w:rPr>
        <w:t>Small_tree.mtg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Small_tree.bgeom</w:t>
      </w:r>
      <w:proofErr w:type="spellEnd"/>
      <w:r>
        <w:rPr>
          <w:lang w:val="en-US"/>
        </w:rPr>
        <w:t xml:space="preserve">, through </w:t>
      </w:r>
      <w:r w:rsidR="006C355C">
        <w:rPr>
          <w:lang w:val="en-US"/>
        </w:rPr>
        <w:t xml:space="preserve">python-OpenAlea </w:t>
      </w:r>
      <w:r>
        <w:rPr>
          <w:lang w:val="en-US"/>
        </w:rPr>
        <w:t>“</w:t>
      </w:r>
      <w:proofErr w:type="spellStart"/>
      <w:r>
        <w:rPr>
          <w:lang w:val="en-US"/>
        </w:rPr>
        <w:t>mappletfiles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xeg</w:t>
      </w:r>
      <w:proofErr w:type="spellEnd"/>
      <w:r>
        <w:rPr>
          <w:lang w:val="en-US"/>
        </w:rPr>
        <w:t xml:space="preserve"> file (mtgsclae+1)</w:t>
      </w:r>
      <w:r w:rsidR="006C355C">
        <w:rPr>
          <w:lang w:val="en-US"/>
        </w:rPr>
        <w:t xml:space="preserve"> conversion</w:t>
      </w:r>
      <w:r>
        <w:rPr>
          <w:lang w:val="en-US"/>
        </w:rPr>
        <w:t>”</w:t>
      </w:r>
      <w:r w:rsidR="006C355C">
        <w:rPr>
          <w:lang w:val="en-US"/>
        </w:rPr>
        <w:t xml:space="preserve"> process</w:t>
      </w:r>
      <w:r w:rsidR="00771015">
        <w:rPr>
          <w:lang w:val="en-US"/>
        </w:rPr>
        <w:t>.</w:t>
      </w:r>
    </w:p>
    <w:p w:rsidR="00771015" w:rsidRDefault="00771015" w:rsidP="00771015">
      <w:pPr>
        <w:pStyle w:val="ListParagraph"/>
        <w:ind w:left="1068"/>
        <w:rPr>
          <w:lang w:val="en-US"/>
        </w:rPr>
      </w:pPr>
      <w:r>
        <w:rPr>
          <w:noProof/>
        </w:rPr>
        <w:drawing>
          <wp:inline distT="0" distB="0" distL="0" distR="0">
            <wp:extent cx="4046220" cy="1964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tg_to_xe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780" cy="19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A2" w:rsidRDefault="00516DCA" w:rsidP="00516DCA">
      <w:pPr>
        <w:rPr>
          <w:lang w:val="en-US"/>
        </w:rPr>
      </w:pPr>
      <w:r>
        <w:rPr>
          <w:lang w:val="en-US"/>
        </w:rPr>
        <w:t>Remark: it</w:t>
      </w:r>
      <w:r w:rsidR="006C355C" w:rsidRPr="00516DCA">
        <w:rPr>
          <w:lang w:val="en-US"/>
        </w:rPr>
        <w:t xml:space="preserve"> </w:t>
      </w:r>
      <w:proofErr w:type="gramStart"/>
      <w:r w:rsidR="006C355C" w:rsidRPr="00516DCA">
        <w:rPr>
          <w:lang w:val="en-US"/>
        </w:rPr>
        <w:t>can be imported</w:t>
      </w:r>
      <w:proofErr w:type="gramEnd"/>
      <w:r w:rsidR="006C355C" w:rsidRPr="00516DCA">
        <w:rPr>
          <w:lang w:val="en-US"/>
        </w:rPr>
        <w:t xml:space="preserve"> into </w:t>
      </w:r>
      <w:proofErr w:type="spellStart"/>
      <w:r w:rsidR="006C355C" w:rsidRPr="00516DCA">
        <w:rPr>
          <w:lang w:val="en-US"/>
        </w:rPr>
        <w:t>GroIMP</w:t>
      </w:r>
      <w:proofErr w:type="spellEnd"/>
      <w:r w:rsidR="006C355C" w:rsidRPr="00516DCA">
        <w:rPr>
          <w:lang w:val="en-US"/>
        </w:rPr>
        <w:t xml:space="preserve"> platform.</w:t>
      </w:r>
    </w:p>
    <w:p w:rsidR="006058FE" w:rsidRPr="00516DCA" w:rsidRDefault="006058FE" w:rsidP="00516DC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</w:t>
      </w:r>
    </w:p>
    <w:p w:rsidR="006C355C" w:rsidRDefault="006C355C">
      <w:pPr>
        <w:rPr>
          <w:lang w:val="en-US"/>
        </w:rPr>
      </w:pPr>
      <w:proofErr w:type="spellStart"/>
      <w:r>
        <w:rPr>
          <w:lang w:val="en-US"/>
        </w:rPr>
        <w:t>Small_tree_</w:t>
      </w:r>
      <w:proofErr w:type="gramStart"/>
      <w:r>
        <w:rPr>
          <w:lang w:val="en-US"/>
        </w:rPr>
        <w:t>intercepted.xeg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16DCA" w:rsidRDefault="00516DCA">
      <w:pPr>
        <w:rPr>
          <w:lang w:val="en-US"/>
        </w:rPr>
      </w:pPr>
      <w:r>
        <w:rPr>
          <w:lang w:val="en-US"/>
        </w:rPr>
        <w:t>How to get it</w:t>
      </w:r>
      <w:r w:rsidR="00CA18A5">
        <w:rPr>
          <w:lang w:val="en-US"/>
        </w:rPr>
        <w:t xml:space="preserve"> from </w:t>
      </w:r>
      <w:proofErr w:type="spellStart"/>
      <w:r w:rsidR="00CA18A5">
        <w:rPr>
          <w:lang w:val="en-US"/>
        </w:rPr>
        <w:t>GroIMP</w:t>
      </w:r>
      <w:proofErr w:type="spellEnd"/>
      <w:r w:rsidR="00CA18A5">
        <w:rPr>
          <w:lang w:val="en-US"/>
        </w:rPr>
        <w:t xml:space="preserve"> platform</w:t>
      </w:r>
      <w:r>
        <w:rPr>
          <w:lang w:val="en-US"/>
        </w:rPr>
        <w:t>:</w:t>
      </w:r>
    </w:p>
    <w:p w:rsidR="00516DCA" w:rsidRPr="00516DCA" w:rsidRDefault="00516DCA" w:rsidP="00CA18A5">
      <w:pPr>
        <w:pStyle w:val="ListParagraph"/>
        <w:numPr>
          <w:ilvl w:val="0"/>
          <w:numId w:val="5"/>
        </w:numPr>
        <w:rPr>
          <w:lang w:val="en-US"/>
        </w:rPr>
      </w:pPr>
      <w:r w:rsidRPr="00516DCA">
        <w:rPr>
          <w:lang w:val="en-US"/>
        </w:rPr>
        <w:t xml:space="preserve">Import </w:t>
      </w:r>
      <w:r w:rsidR="006C355C" w:rsidRPr="00516DCA">
        <w:rPr>
          <w:lang w:val="en-US"/>
        </w:rPr>
        <w:t>small tree structure</w:t>
      </w:r>
      <w:r w:rsidRPr="00516DCA">
        <w:rPr>
          <w:lang w:val="en-US"/>
        </w:rPr>
        <w:t>,</w:t>
      </w:r>
      <w:r w:rsidR="006C355C" w:rsidRPr="00516DCA">
        <w:rPr>
          <w:lang w:val="en-US"/>
        </w:rPr>
        <w:t xml:space="preserve"> </w:t>
      </w:r>
    </w:p>
    <w:p w:rsidR="00516DCA" w:rsidRPr="00516DCA" w:rsidRDefault="00516DCA" w:rsidP="00CA18A5">
      <w:pPr>
        <w:pStyle w:val="ListParagraph"/>
        <w:numPr>
          <w:ilvl w:val="0"/>
          <w:numId w:val="5"/>
        </w:numPr>
        <w:rPr>
          <w:lang w:val="en-US"/>
        </w:rPr>
      </w:pPr>
      <w:r w:rsidRPr="00516DCA">
        <w:rPr>
          <w:lang w:val="en-US"/>
        </w:rPr>
        <w:t xml:space="preserve">Run </w:t>
      </w:r>
      <w:proofErr w:type="spellStart"/>
      <w:r w:rsidRPr="00516DCA">
        <w:rPr>
          <w:lang w:val="en-US"/>
        </w:rPr>
        <w:t>preProcess</w:t>
      </w:r>
      <w:proofErr w:type="spellEnd"/>
      <w:r w:rsidRPr="00516DCA">
        <w:rPr>
          <w:lang w:val="en-US"/>
        </w:rPr>
        <w:t xml:space="preserve">, </w:t>
      </w:r>
      <w:proofErr w:type="spellStart"/>
      <w:r w:rsidRPr="00516DCA">
        <w:rPr>
          <w:lang w:val="en-US"/>
        </w:rPr>
        <w:t>lightIntercept</w:t>
      </w:r>
      <w:proofErr w:type="spellEnd"/>
      <w:r>
        <w:rPr>
          <w:lang w:val="en-US"/>
        </w:rPr>
        <w:t xml:space="preserve"> (only upscale the property to </w:t>
      </w:r>
      <w:proofErr w:type="spellStart"/>
      <w:r>
        <w:rPr>
          <w:lang w:val="en-US"/>
        </w:rPr>
        <w:t>metamers</w:t>
      </w:r>
      <w:proofErr w:type="spellEnd"/>
      <w:r>
        <w:rPr>
          <w:lang w:val="en-US"/>
        </w:rPr>
        <w:t xml:space="preserve"> )</w:t>
      </w:r>
      <w:r w:rsidR="006C355C" w:rsidRPr="00516DCA">
        <w:rPr>
          <w:lang w:val="en-US"/>
        </w:rPr>
        <w:t>,</w:t>
      </w:r>
      <w:r w:rsidRPr="00516DCA">
        <w:rPr>
          <w:lang w:val="en-US"/>
        </w:rPr>
        <w:t xml:space="preserve"> </w:t>
      </w:r>
      <w:proofErr w:type="spellStart"/>
      <w:r w:rsidRPr="00516DCA">
        <w:rPr>
          <w:lang w:val="en-US"/>
        </w:rPr>
        <w:t>postProcess</w:t>
      </w:r>
      <w:proofErr w:type="spellEnd"/>
    </w:p>
    <w:p w:rsidR="00516DCA" w:rsidRPr="00516DCA" w:rsidRDefault="00516DCA" w:rsidP="00CA18A5">
      <w:pPr>
        <w:pStyle w:val="ListParagraph"/>
        <w:numPr>
          <w:ilvl w:val="0"/>
          <w:numId w:val="5"/>
        </w:numPr>
        <w:rPr>
          <w:lang w:val="en-US"/>
        </w:rPr>
      </w:pPr>
      <w:r w:rsidRPr="00516DCA">
        <w:rPr>
          <w:lang w:val="en-US"/>
        </w:rPr>
        <w:t>Export</w:t>
      </w:r>
      <w:r w:rsidR="006C355C" w:rsidRPr="00516DCA">
        <w:rPr>
          <w:lang w:val="en-US"/>
        </w:rPr>
        <w:t xml:space="preserve"> as .</w:t>
      </w:r>
      <w:proofErr w:type="spellStart"/>
      <w:r w:rsidR="006C355C" w:rsidRPr="00516DCA">
        <w:rPr>
          <w:lang w:val="en-US"/>
        </w:rPr>
        <w:t>xeg</w:t>
      </w:r>
      <w:proofErr w:type="spellEnd"/>
      <w:r w:rsidR="006C355C" w:rsidRPr="00516DCA">
        <w:rPr>
          <w:lang w:val="en-US"/>
        </w:rPr>
        <w:t xml:space="preserve"> file. </w:t>
      </w:r>
    </w:p>
    <w:p w:rsidR="00CA18A5" w:rsidRDefault="00516DCA">
      <w:pPr>
        <w:rPr>
          <w:lang w:val="en-US"/>
        </w:rPr>
      </w:pPr>
      <w:r>
        <w:rPr>
          <w:lang w:val="en-US"/>
        </w:rPr>
        <w:t xml:space="preserve">Remark: </w:t>
      </w:r>
      <w:r w:rsidR="006C355C">
        <w:rPr>
          <w:lang w:val="en-US"/>
        </w:rPr>
        <w:t xml:space="preserve">The </w:t>
      </w:r>
      <w:proofErr w:type="spellStart"/>
      <w:r w:rsidR="006C355C">
        <w:rPr>
          <w:lang w:val="en-US"/>
        </w:rPr>
        <w:t>interceptedLightAmount</w:t>
      </w:r>
      <w:proofErr w:type="spellEnd"/>
      <w:r w:rsidR="006C355C">
        <w:rPr>
          <w:lang w:val="en-US"/>
        </w:rPr>
        <w:t xml:space="preserve"> properties of all the </w:t>
      </w:r>
      <w:proofErr w:type="spellStart"/>
      <w:r w:rsidR="006C355C">
        <w:rPr>
          <w:lang w:val="en-US"/>
        </w:rPr>
        <w:t>BezierSurface</w:t>
      </w:r>
      <w:proofErr w:type="spellEnd"/>
      <w:r w:rsidR="006C355C">
        <w:rPr>
          <w:lang w:val="en-US"/>
        </w:rPr>
        <w:t xml:space="preserve"> objects </w:t>
      </w:r>
      <w:proofErr w:type="gramStart"/>
      <w:r w:rsidR="006C355C">
        <w:rPr>
          <w:lang w:val="en-US"/>
        </w:rPr>
        <w:t>have been assigned</w:t>
      </w:r>
      <w:proofErr w:type="gramEnd"/>
      <w:r w:rsidR="006C355C">
        <w:rPr>
          <w:lang w:val="en-US"/>
        </w:rPr>
        <w:t xml:space="preserve"> with updated values.</w:t>
      </w:r>
      <w:r w:rsidR="006058FE">
        <w:rPr>
          <w:lang w:val="en-US"/>
        </w:rPr>
        <w:br/>
      </w:r>
      <w:r w:rsidR="006058FE">
        <w:rPr>
          <w:lang w:val="en-US"/>
        </w:rPr>
        <w:t>----------------------------------------------------------------------------------------------------------------------------------</w:t>
      </w:r>
    </w:p>
    <w:p w:rsidR="00516DCA" w:rsidRDefault="006C355C" w:rsidP="006C355C">
      <w:pPr>
        <w:rPr>
          <w:lang w:val="en-US"/>
        </w:rPr>
      </w:pPr>
      <w:proofErr w:type="spellStart"/>
      <w:r>
        <w:rPr>
          <w:lang w:val="en-US"/>
        </w:rPr>
        <w:t>Small_tree_intercepted_</w:t>
      </w:r>
      <w:proofErr w:type="gramStart"/>
      <w:r>
        <w:rPr>
          <w:lang w:val="en-US"/>
        </w:rPr>
        <w:t>fullscale.xeg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16DCA" w:rsidRDefault="00516DCA" w:rsidP="006C355C">
      <w:pPr>
        <w:rPr>
          <w:lang w:val="en-US"/>
        </w:rPr>
      </w:pPr>
      <w:r>
        <w:rPr>
          <w:lang w:val="en-US"/>
        </w:rPr>
        <w:t>How to get it</w:t>
      </w:r>
    </w:p>
    <w:p w:rsidR="00516DCA" w:rsidRPr="00516DCA" w:rsidRDefault="00516DCA" w:rsidP="00516DCA">
      <w:pPr>
        <w:pStyle w:val="ListParagraph"/>
        <w:numPr>
          <w:ilvl w:val="0"/>
          <w:numId w:val="2"/>
        </w:numPr>
        <w:rPr>
          <w:lang w:val="en-US"/>
        </w:rPr>
      </w:pPr>
      <w:r w:rsidRPr="00516DCA">
        <w:rPr>
          <w:lang w:val="en-US"/>
        </w:rPr>
        <w:t xml:space="preserve">Import small tree structure, </w:t>
      </w:r>
    </w:p>
    <w:p w:rsidR="00516DCA" w:rsidRPr="00516DCA" w:rsidRDefault="00516DCA" w:rsidP="00516DCA">
      <w:pPr>
        <w:pStyle w:val="ListParagraph"/>
        <w:numPr>
          <w:ilvl w:val="0"/>
          <w:numId w:val="2"/>
        </w:numPr>
        <w:rPr>
          <w:lang w:val="en-US"/>
        </w:rPr>
      </w:pPr>
      <w:r w:rsidRPr="00516DCA">
        <w:rPr>
          <w:lang w:val="en-US"/>
        </w:rPr>
        <w:t xml:space="preserve">Run </w:t>
      </w:r>
      <w:proofErr w:type="spellStart"/>
      <w:r w:rsidRPr="00516DCA">
        <w:rPr>
          <w:lang w:val="en-US"/>
        </w:rPr>
        <w:t>preProcess</w:t>
      </w:r>
      <w:proofErr w:type="spellEnd"/>
      <w:r w:rsidRPr="00516DCA">
        <w:rPr>
          <w:lang w:val="en-US"/>
        </w:rPr>
        <w:t xml:space="preserve">, </w:t>
      </w:r>
      <w:proofErr w:type="spellStart"/>
      <w:r w:rsidRPr="00516DCA">
        <w:rPr>
          <w:lang w:val="en-US"/>
        </w:rPr>
        <w:t>lightIntercept</w:t>
      </w:r>
      <w:proofErr w:type="spellEnd"/>
      <w:r>
        <w:rPr>
          <w:lang w:val="en-US"/>
        </w:rPr>
        <w:t xml:space="preserve"> (upscale the property to all nodes in graph )</w:t>
      </w:r>
      <w:r w:rsidRPr="00516DCA">
        <w:rPr>
          <w:lang w:val="en-US"/>
        </w:rPr>
        <w:t xml:space="preserve">, </w:t>
      </w:r>
      <w:proofErr w:type="spellStart"/>
      <w:r w:rsidRPr="00516DCA">
        <w:rPr>
          <w:lang w:val="en-US"/>
        </w:rPr>
        <w:t>postProcess</w:t>
      </w:r>
      <w:proofErr w:type="spellEnd"/>
    </w:p>
    <w:p w:rsidR="00516DCA" w:rsidRPr="00516DCA" w:rsidRDefault="00516DCA" w:rsidP="00516DCA">
      <w:pPr>
        <w:pStyle w:val="ListParagraph"/>
        <w:numPr>
          <w:ilvl w:val="0"/>
          <w:numId w:val="2"/>
        </w:numPr>
        <w:rPr>
          <w:lang w:val="en-US"/>
        </w:rPr>
      </w:pPr>
      <w:r w:rsidRPr="00516DCA">
        <w:rPr>
          <w:lang w:val="en-US"/>
        </w:rPr>
        <w:lastRenderedPageBreak/>
        <w:t>Export as .</w:t>
      </w:r>
      <w:proofErr w:type="spellStart"/>
      <w:r w:rsidRPr="00516DCA">
        <w:rPr>
          <w:lang w:val="en-US"/>
        </w:rPr>
        <w:t>xeg</w:t>
      </w:r>
      <w:proofErr w:type="spellEnd"/>
      <w:r w:rsidRPr="00516DCA">
        <w:rPr>
          <w:lang w:val="en-US"/>
        </w:rPr>
        <w:t xml:space="preserve"> file. </w:t>
      </w:r>
    </w:p>
    <w:p w:rsidR="006C355C" w:rsidRDefault="00516DCA" w:rsidP="006C355C">
      <w:pPr>
        <w:rPr>
          <w:lang w:val="en-US"/>
        </w:rPr>
      </w:pPr>
      <w:r>
        <w:rPr>
          <w:lang w:val="en-US"/>
        </w:rPr>
        <w:t>Remark:</w:t>
      </w:r>
      <w:r w:rsidR="006C355C">
        <w:rPr>
          <w:lang w:val="en-US"/>
        </w:rPr>
        <w:t xml:space="preserve"> The </w:t>
      </w:r>
      <w:proofErr w:type="spellStart"/>
      <w:r w:rsidR="006C355C">
        <w:rPr>
          <w:lang w:val="en-US"/>
        </w:rPr>
        <w:t>interceptedLightAmount</w:t>
      </w:r>
      <w:proofErr w:type="spellEnd"/>
      <w:r w:rsidR="006C355C">
        <w:rPr>
          <w:lang w:val="en-US"/>
        </w:rPr>
        <w:t xml:space="preserve"> properties of all the </w:t>
      </w:r>
      <w:proofErr w:type="spellStart"/>
      <w:r w:rsidR="006C355C">
        <w:rPr>
          <w:lang w:val="en-US"/>
        </w:rPr>
        <w:t>BezierSurface</w:t>
      </w:r>
      <w:proofErr w:type="spellEnd"/>
      <w:r w:rsidR="006C355C">
        <w:rPr>
          <w:lang w:val="en-US"/>
        </w:rPr>
        <w:t xml:space="preserve"> objects </w:t>
      </w:r>
      <w:proofErr w:type="gramStart"/>
      <w:r w:rsidR="006C355C">
        <w:rPr>
          <w:lang w:val="en-US"/>
        </w:rPr>
        <w:t>have been assigned</w:t>
      </w:r>
      <w:proofErr w:type="gramEnd"/>
      <w:r w:rsidR="006C355C">
        <w:rPr>
          <w:lang w:val="en-US"/>
        </w:rPr>
        <w:t xml:space="preserve"> with updated values, and the </w:t>
      </w:r>
      <w:proofErr w:type="spellStart"/>
      <w:r w:rsidR="006C355C">
        <w:rPr>
          <w:lang w:val="en-US"/>
        </w:rPr>
        <w:t>interceptedLightAmount</w:t>
      </w:r>
      <w:proofErr w:type="spellEnd"/>
      <w:r w:rsidR="006C355C">
        <w:rPr>
          <w:lang w:val="en-US"/>
        </w:rPr>
        <w:t xml:space="preserve"> properties of all the nodes in the other scales have also been assigned with aggregated values.</w:t>
      </w:r>
    </w:p>
    <w:p w:rsidR="006058FE" w:rsidRDefault="006058FE" w:rsidP="006C355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</w:t>
      </w:r>
    </w:p>
    <w:p w:rsidR="00516DCA" w:rsidRDefault="00516DCA" w:rsidP="006C355C">
      <w:pPr>
        <w:rPr>
          <w:lang w:val="en-US"/>
        </w:rPr>
      </w:pPr>
      <w:proofErr w:type="spellStart"/>
      <w:r>
        <w:rPr>
          <w:lang w:val="en-US"/>
        </w:rPr>
        <w:t>LightInterception_pre_intecept_post_</w:t>
      </w:r>
      <w:proofErr w:type="gramStart"/>
      <w:r>
        <w:rPr>
          <w:lang w:val="en-US"/>
        </w:rPr>
        <w:t>fullscale.gsz</w:t>
      </w:r>
      <w:proofErr w:type="spellEnd"/>
      <w:r>
        <w:rPr>
          <w:lang w:val="en-US"/>
        </w:rPr>
        <w:t xml:space="preserve"> :</w:t>
      </w:r>
      <w:proofErr w:type="gramEnd"/>
    </w:p>
    <w:p w:rsidR="00516DCA" w:rsidRDefault="00516DCA" w:rsidP="006C355C">
      <w:pPr>
        <w:rPr>
          <w:lang w:val="en-US"/>
        </w:rPr>
      </w:pPr>
      <w:r>
        <w:rPr>
          <w:lang w:val="en-US"/>
        </w:rPr>
        <w:t>How to use it:</w:t>
      </w:r>
    </w:p>
    <w:p w:rsidR="00516DCA" w:rsidRPr="0029071A" w:rsidRDefault="0029071A" w:rsidP="0029071A">
      <w:pPr>
        <w:pStyle w:val="ListParagraph"/>
        <w:numPr>
          <w:ilvl w:val="0"/>
          <w:numId w:val="3"/>
        </w:numPr>
        <w:rPr>
          <w:lang w:val="en-US"/>
        </w:rPr>
      </w:pPr>
      <w:r w:rsidRPr="0029071A">
        <w:rPr>
          <w:lang w:val="en-US"/>
        </w:rPr>
        <w:t>Checkout the</w:t>
      </w:r>
      <w:r w:rsidR="00556660" w:rsidRPr="0029071A">
        <w:rPr>
          <w:lang w:val="en-US"/>
        </w:rPr>
        <w:t xml:space="preserve"> </w:t>
      </w:r>
      <w:r w:rsidRPr="0029071A">
        <w:rPr>
          <w:lang w:val="en-US"/>
        </w:rPr>
        <w:t xml:space="preserve">source code of </w:t>
      </w:r>
      <w:proofErr w:type="spellStart"/>
      <w:r w:rsidR="00556660" w:rsidRPr="0029071A">
        <w:rPr>
          <w:lang w:val="en-US"/>
        </w:rPr>
        <w:t>GroIMP</w:t>
      </w:r>
      <w:proofErr w:type="spellEnd"/>
      <w:r w:rsidR="00556660" w:rsidRPr="0029071A">
        <w:rPr>
          <w:lang w:val="en-US"/>
        </w:rPr>
        <w:t xml:space="preserve"> </w:t>
      </w:r>
      <w:r w:rsidR="00E00B79" w:rsidRPr="0029071A">
        <w:rPr>
          <w:lang w:val="en-US"/>
        </w:rPr>
        <w:t>platform</w:t>
      </w:r>
      <w:r w:rsidRPr="0029071A">
        <w:rPr>
          <w:lang w:val="en-US"/>
        </w:rPr>
        <w:t xml:space="preserve"> from </w:t>
      </w:r>
      <w:proofErr w:type="spellStart"/>
      <w:r w:rsidRPr="0029071A">
        <w:rPr>
          <w:lang w:val="en-US"/>
        </w:rPr>
        <w:t>svn</w:t>
      </w:r>
      <w:proofErr w:type="spellEnd"/>
      <w:r w:rsidRPr="0029071A">
        <w:rPr>
          <w:lang w:val="en-US"/>
        </w:rPr>
        <w:t xml:space="preserve"> repository on </w:t>
      </w:r>
      <w:proofErr w:type="spellStart"/>
      <w:r w:rsidRPr="0029071A">
        <w:rPr>
          <w:lang w:val="en-US"/>
        </w:rPr>
        <w:t>sourceforge</w:t>
      </w:r>
      <w:proofErr w:type="spellEnd"/>
      <w:r w:rsidRPr="0029071A">
        <w:rPr>
          <w:lang w:val="en-US"/>
        </w:rPr>
        <w:t xml:space="preserve"> (</w:t>
      </w:r>
      <w:hyperlink r:id="rId6" w:history="1">
        <w:r w:rsidRPr="0029071A">
          <w:rPr>
            <w:lang w:val="en-US"/>
          </w:rPr>
          <w:t>https://sourceforge.net/p/groimp/code/HEAD/tree/</w:t>
        </w:r>
      </w:hyperlink>
      <w:r w:rsidRPr="0029071A">
        <w:rPr>
          <w:lang w:val="en-US"/>
        </w:rPr>
        <w:t xml:space="preserve"> ):</w:t>
      </w:r>
    </w:p>
    <w:p w:rsidR="0029071A" w:rsidRDefault="0029071A" w:rsidP="0029071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Checkout platform packages from trunk:</w:t>
      </w:r>
    </w:p>
    <w:p w:rsidR="0029071A" w:rsidRDefault="0029071A" w:rsidP="002907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All packages under trunk, except: </w:t>
      </w:r>
      <w:proofErr w:type="spellStart"/>
      <w:r>
        <w:rPr>
          <w:lang w:val="en-US"/>
        </w:rPr>
        <w:t>ExchangeGraph</w:t>
      </w:r>
      <w:proofErr w:type="spellEnd"/>
      <w:r>
        <w:rPr>
          <w:lang w:val="en-US"/>
        </w:rPr>
        <w:t>, Graph, OpenAlea, RGG, Video</w:t>
      </w:r>
    </w:p>
    <w:p w:rsidR="0029071A" w:rsidRDefault="0029071A" w:rsidP="0029071A">
      <w:pPr>
        <w:pStyle w:val="ListParagraph"/>
        <w:ind w:left="1440"/>
        <w:rPr>
          <w:lang w:val="en-US"/>
        </w:rPr>
      </w:pPr>
      <w:r>
        <w:rPr>
          <w:noProof/>
        </w:rPr>
        <w:drawing>
          <wp:inline distT="0" distB="0" distL="0" distR="0">
            <wp:extent cx="2502000" cy="533160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out_re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5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FE" w:rsidRDefault="006058FE" w:rsidP="0029071A">
      <w:pPr>
        <w:pStyle w:val="ListParagraph"/>
        <w:ind w:left="1440"/>
        <w:rPr>
          <w:lang w:val="en-US"/>
        </w:rPr>
      </w:pPr>
    </w:p>
    <w:p w:rsidR="006058FE" w:rsidRDefault="006058FE" w:rsidP="0029071A">
      <w:pPr>
        <w:pStyle w:val="ListParagraph"/>
        <w:ind w:left="1440"/>
        <w:rPr>
          <w:lang w:val="en-US"/>
        </w:rPr>
      </w:pPr>
    </w:p>
    <w:p w:rsidR="0029071A" w:rsidRDefault="0029071A" w:rsidP="00A148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Checkout interface relevant packages</w:t>
      </w:r>
      <w:r w:rsidR="00A1484A">
        <w:rPr>
          <w:lang w:val="en-US"/>
        </w:rPr>
        <w:t xml:space="preserve"> from </w:t>
      </w:r>
      <w:proofErr w:type="spellStart"/>
      <w:r w:rsidR="00A1484A">
        <w:rPr>
          <w:lang w:val="en-US"/>
        </w:rPr>
        <w:t>FSPM_Apple</w:t>
      </w:r>
      <w:proofErr w:type="spellEnd"/>
      <w:r w:rsidR="00A1484A">
        <w:rPr>
          <w:lang w:val="en-US"/>
        </w:rPr>
        <w:t xml:space="preserve"> branch</w:t>
      </w:r>
      <w:r>
        <w:rPr>
          <w:lang w:val="en-US"/>
        </w:rPr>
        <w:t>:</w:t>
      </w:r>
    </w:p>
    <w:p w:rsidR="00A1484A" w:rsidRDefault="00A1484A" w:rsidP="00A1484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4 </w:t>
      </w:r>
      <w:proofErr w:type="gramStart"/>
      <w:r>
        <w:rPr>
          <w:lang w:val="en-US"/>
        </w:rPr>
        <w:t>packages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ExchangeGraph</w:t>
      </w:r>
      <w:proofErr w:type="spellEnd"/>
      <w:r>
        <w:rPr>
          <w:lang w:val="en-US"/>
        </w:rPr>
        <w:t>, Graph, OpenAlea, RGG</w:t>
      </w:r>
    </w:p>
    <w:p w:rsidR="00A1484A" w:rsidRDefault="00A1484A" w:rsidP="00A1484A">
      <w:pPr>
        <w:pStyle w:val="ListParagraph"/>
        <w:ind w:left="144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2080260" cy="262348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out_bran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96" cy="262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1A" w:rsidRDefault="0029071A" w:rsidP="0029071A">
      <w:pPr>
        <w:pStyle w:val="ListParagraph"/>
        <w:rPr>
          <w:lang w:val="en-US"/>
        </w:rPr>
      </w:pPr>
    </w:p>
    <w:p w:rsidR="00A1484A" w:rsidRDefault="00A1484A" w:rsidP="0029071A">
      <w:pPr>
        <w:pStyle w:val="ListParagraph"/>
        <w:rPr>
          <w:lang w:val="en-US"/>
        </w:rPr>
      </w:pPr>
    </w:p>
    <w:p w:rsidR="00A1484A" w:rsidRDefault="00A1484A" w:rsidP="00A148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GroIMP</w:t>
      </w:r>
      <w:proofErr w:type="spellEnd"/>
      <w:r>
        <w:rPr>
          <w:lang w:val="en-US"/>
        </w:rPr>
        <w:t xml:space="preserve"> platform:</w:t>
      </w:r>
    </w:p>
    <w:p w:rsidR="0090032E" w:rsidRPr="00A1484A" w:rsidRDefault="003030D3" w:rsidP="00A1484A">
      <w:pPr>
        <w:pStyle w:val="ListParagraph"/>
        <w:numPr>
          <w:ilvl w:val="0"/>
          <w:numId w:val="8"/>
        </w:numPr>
        <w:rPr>
          <w:lang w:val="en-US"/>
        </w:rPr>
      </w:pPr>
      <w:r w:rsidRPr="00A1484A">
        <w:rPr>
          <w:lang w:val="en-US"/>
        </w:rPr>
        <w:t>In eclipse, right click [Run Configurations/Java Application] to add a new configuration with following setting:</w:t>
      </w:r>
    </w:p>
    <w:p w:rsidR="0090032E" w:rsidRPr="00A1484A" w:rsidRDefault="003030D3" w:rsidP="008258D7">
      <w:pPr>
        <w:pStyle w:val="ListParagraph"/>
        <w:numPr>
          <w:ilvl w:val="1"/>
          <w:numId w:val="8"/>
        </w:numPr>
      </w:pPr>
      <w:r w:rsidRPr="00A1484A">
        <w:rPr>
          <w:lang w:val="en-US"/>
        </w:rPr>
        <w:t>Main/Project: Platform-Core</w:t>
      </w:r>
    </w:p>
    <w:p w:rsidR="0090032E" w:rsidRPr="00A1484A" w:rsidRDefault="003030D3" w:rsidP="008258D7">
      <w:pPr>
        <w:pStyle w:val="ListParagraph"/>
        <w:numPr>
          <w:ilvl w:val="1"/>
          <w:numId w:val="8"/>
        </w:numPr>
        <w:rPr>
          <w:lang w:val="en-US"/>
        </w:rPr>
      </w:pPr>
      <w:r w:rsidRPr="00A1484A">
        <w:rPr>
          <w:lang w:val="en-US"/>
        </w:rPr>
        <w:t xml:space="preserve">Main/Main class: </w:t>
      </w:r>
      <w:proofErr w:type="spellStart"/>
      <w:r w:rsidRPr="00A1484A">
        <w:rPr>
          <w:lang w:val="en-US"/>
        </w:rPr>
        <w:t>de.grogra.pf.boot.Main</w:t>
      </w:r>
      <w:proofErr w:type="spellEnd"/>
    </w:p>
    <w:p w:rsidR="0090032E" w:rsidRPr="008258D7" w:rsidRDefault="003030D3" w:rsidP="008258D7">
      <w:pPr>
        <w:pStyle w:val="ListParagraph"/>
        <w:numPr>
          <w:ilvl w:val="1"/>
          <w:numId w:val="8"/>
        </w:numPr>
        <w:rPr>
          <w:lang w:val="en-US"/>
        </w:rPr>
      </w:pPr>
      <w:r w:rsidRPr="00A1484A">
        <w:rPr>
          <w:lang w:val="en-US"/>
        </w:rPr>
        <w:t>Arguments/Program arguments: --project-tree</w:t>
      </w:r>
    </w:p>
    <w:p w:rsidR="00A1484A" w:rsidRDefault="00A1484A" w:rsidP="008258D7">
      <w:pPr>
        <w:pStyle w:val="ListParagraph"/>
        <w:numPr>
          <w:ilvl w:val="0"/>
          <w:numId w:val="8"/>
        </w:numPr>
        <w:rPr>
          <w:lang w:val="en-US"/>
        </w:rPr>
      </w:pPr>
      <w:r w:rsidRPr="00A1484A">
        <w:rPr>
          <w:lang w:val="en-US"/>
        </w:rPr>
        <w:t xml:space="preserve">Then click [apply], the </w:t>
      </w:r>
      <w:proofErr w:type="spellStart"/>
      <w:r w:rsidRPr="00A1484A">
        <w:rPr>
          <w:lang w:val="en-US"/>
        </w:rPr>
        <w:t>GroIMP</w:t>
      </w:r>
      <w:proofErr w:type="spellEnd"/>
      <w:r w:rsidRPr="00A1484A">
        <w:rPr>
          <w:lang w:val="en-US"/>
        </w:rPr>
        <w:t xml:space="preserve"> platform will be ready to import the XEG file and to run model simulation.</w:t>
      </w:r>
    </w:p>
    <w:p w:rsidR="00175955" w:rsidRPr="00175955" w:rsidRDefault="003030D3" w:rsidP="00175955">
      <w:pPr>
        <w:rPr>
          <w:lang w:val="en-US"/>
        </w:rPr>
      </w:pPr>
      <w:r>
        <w:rPr>
          <w:lang w:val="en-US"/>
        </w:rPr>
        <w:t xml:space="preserve">           </w:t>
      </w:r>
      <w:r w:rsidR="00175955">
        <w:rPr>
          <w:noProof/>
        </w:rPr>
        <w:drawing>
          <wp:inline distT="0" distB="0" distL="0" distR="0">
            <wp:extent cx="2540449" cy="122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_conf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14" cy="12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955">
        <w:rPr>
          <w:lang w:val="en-US"/>
        </w:rPr>
        <w:t xml:space="preserve"> </w:t>
      </w:r>
      <w:r>
        <w:rPr>
          <w:lang w:val="en-US"/>
        </w:rPr>
        <w:t xml:space="preserve">   </w:t>
      </w:r>
      <w:r w:rsidR="00175955">
        <w:rPr>
          <w:lang w:val="en-US"/>
        </w:rPr>
        <w:t xml:space="preserve">  </w:t>
      </w:r>
      <w:r w:rsidR="00175955">
        <w:rPr>
          <w:noProof/>
        </w:rPr>
        <w:drawing>
          <wp:inline distT="0" distB="0" distL="0" distR="0">
            <wp:extent cx="2662191" cy="160782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w_conf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59" cy="161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A" w:rsidRPr="0029071A" w:rsidRDefault="00A1484A" w:rsidP="00A1484A">
      <w:pPr>
        <w:pStyle w:val="ListParagraph"/>
        <w:rPr>
          <w:lang w:val="en-US"/>
        </w:rPr>
      </w:pPr>
    </w:p>
    <w:p w:rsidR="00556660" w:rsidRDefault="00556660" w:rsidP="005566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[File/Open], and choose this file in the </w:t>
      </w:r>
      <w:r w:rsidR="000908D0">
        <w:rPr>
          <w:lang w:val="en-US"/>
        </w:rPr>
        <w:t>[</w:t>
      </w:r>
      <w:r>
        <w:rPr>
          <w:lang w:val="en-US"/>
        </w:rPr>
        <w:t>Open Project</w:t>
      </w:r>
      <w:r w:rsidR="000908D0">
        <w:rPr>
          <w:lang w:val="en-US"/>
        </w:rPr>
        <w:t>]</w:t>
      </w:r>
      <w:r>
        <w:rPr>
          <w:lang w:val="en-US"/>
        </w:rPr>
        <w:t xml:space="preserve"> dialogue, and click [Open]</w:t>
      </w:r>
      <w:r w:rsidR="00522F5F">
        <w:rPr>
          <w:lang w:val="en-US"/>
        </w:rPr>
        <w:t xml:space="preserve"> to open integrative </w:t>
      </w:r>
      <w:proofErr w:type="spellStart"/>
      <w:r w:rsidR="00522F5F">
        <w:rPr>
          <w:lang w:val="en-US"/>
        </w:rPr>
        <w:t>GroIMP</w:t>
      </w:r>
      <w:proofErr w:type="spellEnd"/>
      <w:r w:rsidR="00522F5F">
        <w:rPr>
          <w:lang w:val="en-US"/>
        </w:rPr>
        <w:t xml:space="preserve"> model (</w:t>
      </w:r>
      <w:proofErr w:type="spellStart"/>
      <w:r w:rsidR="00522F5F">
        <w:rPr>
          <w:lang w:val="en-US"/>
        </w:rPr>
        <w:t>GroIMP</w:t>
      </w:r>
      <w:proofErr w:type="spellEnd"/>
      <w:r w:rsidR="00522F5F">
        <w:rPr>
          <w:lang w:val="en-US"/>
        </w:rPr>
        <w:t xml:space="preserve"> model with additional processes to enable the integration of different FSPMs)</w:t>
      </w:r>
    </w:p>
    <w:p w:rsidR="00E00B79" w:rsidRDefault="00E00B79" w:rsidP="00E00B7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1760220" cy="136834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552" cy="1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</w:t>
      </w:r>
      <w:r>
        <w:rPr>
          <w:noProof/>
        </w:rPr>
        <w:drawing>
          <wp:inline distT="0" distB="0" distL="0" distR="0">
            <wp:extent cx="2392680" cy="1686180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_op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367" cy="16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60" w:rsidRDefault="00556660" w:rsidP="005566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Click [Object</w:t>
      </w:r>
      <w:r w:rsidR="007F22CA">
        <w:rPr>
          <w:lang w:val="en-US"/>
        </w:rPr>
        <w:t>s</w:t>
      </w:r>
      <w:r>
        <w:rPr>
          <w:lang w:val="en-US"/>
        </w:rPr>
        <w:t>/Insert File], and choose .</w:t>
      </w:r>
      <w:proofErr w:type="spellStart"/>
      <w:r>
        <w:rPr>
          <w:lang w:val="en-US"/>
        </w:rPr>
        <w:t>xeg</w:t>
      </w:r>
      <w:proofErr w:type="spellEnd"/>
      <w:r>
        <w:rPr>
          <w:lang w:val="en-US"/>
        </w:rPr>
        <w:t xml:space="preserve"> file in the </w:t>
      </w:r>
      <w:r w:rsidR="000908D0">
        <w:rPr>
          <w:lang w:val="en-US"/>
        </w:rPr>
        <w:t>[</w:t>
      </w:r>
      <w:r>
        <w:rPr>
          <w:lang w:val="en-US"/>
        </w:rPr>
        <w:t>Open File</w:t>
      </w:r>
      <w:r w:rsidR="000908D0">
        <w:rPr>
          <w:lang w:val="en-US"/>
        </w:rPr>
        <w:t>]</w:t>
      </w:r>
      <w:r>
        <w:rPr>
          <w:lang w:val="en-US"/>
        </w:rPr>
        <w:t xml:space="preserve"> dialogue</w:t>
      </w:r>
      <w:r w:rsidR="00700D44">
        <w:rPr>
          <w:lang w:val="en-US"/>
        </w:rPr>
        <w:t xml:space="preserve"> for</w:t>
      </w:r>
      <w:r>
        <w:rPr>
          <w:lang w:val="en-US"/>
        </w:rPr>
        <w:t xml:space="preserve"> import</w:t>
      </w:r>
      <w:r w:rsidR="00700D44">
        <w:rPr>
          <w:lang w:val="en-US"/>
        </w:rPr>
        <w:t>ing</w:t>
      </w:r>
      <w:r w:rsidR="000908D0">
        <w:rPr>
          <w:lang w:val="en-US"/>
        </w:rPr>
        <w:t xml:space="preserve"> it</w:t>
      </w:r>
      <w:r>
        <w:rPr>
          <w:lang w:val="en-US"/>
        </w:rPr>
        <w:t>, and click [Open]</w:t>
      </w:r>
    </w:p>
    <w:p w:rsidR="00E00B79" w:rsidRDefault="00E00B79" w:rsidP="00E00B79">
      <w:pPr>
        <w:pStyle w:val="ListParagraph"/>
        <w:rPr>
          <w:lang w:val="en-US"/>
        </w:rPr>
      </w:pPr>
      <w:r w:rsidRPr="00E00B79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247900" cy="954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26" cy="10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lang w:val="en-US"/>
        </w:rPr>
        <w:t xml:space="preserve">  </w:t>
      </w:r>
      <w:r>
        <w:rPr>
          <w:noProof/>
        </w:rPr>
        <w:drawing>
          <wp:inline distT="0" distB="0" distL="0" distR="0">
            <wp:extent cx="2270760" cy="1600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ort_op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71" cy="16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60" w:rsidRDefault="00556660" w:rsidP="005566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preProcess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lightIntercept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postProcess</w:t>
      </w:r>
      <w:proofErr w:type="spellEnd"/>
      <w:r>
        <w:rPr>
          <w:lang w:val="en-US"/>
        </w:rPr>
        <w:t xml:space="preserve"> by click the named buttons beside of Reset and Stop button </w:t>
      </w:r>
    </w:p>
    <w:p w:rsidR="00556660" w:rsidRDefault="00556660" w:rsidP="00556660">
      <w:pPr>
        <w:pStyle w:val="ListParagrap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409575</wp:posOffset>
                </wp:positionV>
                <wp:extent cx="1836420" cy="2667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B7E0" id="Rectangle 2" o:spid="_x0000_s1026" style="position:absolute;margin-left:152.95pt;margin-top:32.25pt;width:144.6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" filled="f" strokecolor="red" strokeweight="2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337560" cy="7808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2061806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38" cy="7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556660" w:rsidRPr="00556660" w:rsidRDefault="00556660" w:rsidP="00556660">
      <w:pPr>
        <w:pStyle w:val="ListParagraph"/>
        <w:rPr>
          <w:lang w:val="en-US"/>
        </w:rPr>
      </w:pPr>
    </w:p>
    <w:p w:rsidR="00516DCA" w:rsidRDefault="00522F5F" w:rsidP="00522F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</w:t>
      </w:r>
      <w:r w:rsidR="009A21D3">
        <w:rPr>
          <w:lang w:val="en-US"/>
        </w:rPr>
        <w:t>[View/Export], and choose the file type “</w:t>
      </w:r>
      <w:proofErr w:type="spellStart"/>
      <w:r w:rsidR="009A21D3">
        <w:rPr>
          <w:lang w:val="en-US"/>
        </w:rPr>
        <w:t>ExchangeGraph</w:t>
      </w:r>
      <w:proofErr w:type="spellEnd"/>
      <w:r w:rsidR="009A21D3">
        <w:rPr>
          <w:lang w:val="en-US"/>
        </w:rPr>
        <w:t>(*.</w:t>
      </w:r>
      <w:proofErr w:type="spellStart"/>
      <w:r w:rsidR="009A21D3">
        <w:rPr>
          <w:lang w:val="en-US"/>
        </w:rPr>
        <w:t>xeg</w:t>
      </w:r>
      <w:proofErr w:type="spellEnd"/>
      <w:r w:rsidR="009A21D3">
        <w:rPr>
          <w:lang w:val="en-US"/>
        </w:rPr>
        <w:t>)” for exporting the structure into an .</w:t>
      </w:r>
      <w:proofErr w:type="spellStart"/>
      <w:r w:rsidR="009A21D3">
        <w:rPr>
          <w:lang w:val="en-US"/>
        </w:rPr>
        <w:t>xeg</w:t>
      </w:r>
      <w:proofErr w:type="spellEnd"/>
      <w:r w:rsidR="009A21D3">
        <w:rPr>
          <w:lang w:val="en-US"/>
        </w:rPr>
        <w:t xml:space="preserve"> file with given name to a directory, and click [Save]</w:t>
      </w:r>
    </w:p>
    <w:p w:rsidR="009A21D3" w:rsidRPr="00522F5F" w:rsidRDefault="002A0171" w:rsidP="009A21D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2209800" cy="149950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35" cy="15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</w:t>
      </w:r>
      <w:r>
        <w:rPr>
          <w:noProof/>
        </w:rPr>
        <w:drawing>
          <wp:inline distT="0" distB="0" distL="0" distR="0">
            <wp:extent cx="2263140" cy="2067120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port_dialogu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77" cy="20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914" w:rsidRDefault="007A4F85">
      <w:pPr>
        <w:rPr>
          <w:lang w:val="en-US"/>
        </w:rPr>
      </w:pPr>
      <w:r>
        <w:rPr>
          <w:lang w:val="en-US"/>
        </w:rPr>
        <w:t xml:space="preserve">Remark:  </w:t>
      </w:r>
    </w:p>
    <w:p w:rsidR="00353914" w:rsidRDefault="00353914" w:rsidP="00353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GroIMP</w:t>
      </w:r>
      <w:proofErr w:type="spellEnd"/>
      <w:r>
        <w:rPr>
          <w:lang w:val="en-US"/>
        </w:rPr>
        <w:t xml:space="preserve">, </w:t>
      </w:r>
      <w:r w:rsidRPr="00353914">
        <w:rPr>
          <w:lang w:val="en-US"/>
        </w:rPr>
        <w:t>“module”</w:t>
      </w:r>
      <w:r>
        <w:rPr>
          <w:lang w:val="en-US"/>
        </w:rPr>
        <w:t xml:space="preserve"> types are extends from graphic types to carry functional properties. Here the Leaf type extends </w:t>
      </w:r>
      <w:proofErr w:type="spellStart"/>
      <w:r>
        <w:rPr>
          <w:lang w:val="en-US"/>
        </w:rPr>
        <w:t>NURBSSurface</w:t>
      </w:r>
      <w:proofErr w:type="spellEnd"/>
      <w:r>
        <w:rPr>
          <w:lang w:val="en-US"/>
        </w:rPr>
        <w:t xml:space="preserve"> type to carry </w:t>
      </w:r>
      <w:proofErr w:type="spellStart"/>
      <w:r>
        <w:rPr>
          <w:lang w:val="en-US"/>
        </w:rPr>
        <w:t>interceptedLightAmount</w:t>
      </w:r>
      <w:proofErr w:type="spellEnd"/>
      <w:r>
        <w:rPr>
          <w:lang w:val="en-US"/>
        </w:rPr>
        <w:t xml:space="preserve"> property.</w:t>
      </w:r>
    </w:p>
    <w:p w:rsidR="003D6FA0" w:rsidRDefault="00353914" w:rsidP="00353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GroIMP</w:t>
      </w:r>
      <w:proofErr w:type="spellEnd"/>
      <w:r>
        <w:rPr>
          <w:lang w:val="en-US"/>
        </w:rPr>
        <w:t xml:space="preserve">, there are </w:t>
      </w:r>
      <w:r w:rsidR="003D6FA0">
        <w:rPr>
          <w:lang w:val="en-US"/>
        </w:rPr>
        <w:t xml:space="preserve">both </w:t>
      </w:r>
      <w:r>
        <w:rPr>
          <w:lang w:val="en-US"/>
        </w:rPr>
        <w:t>visible graphic</w:t>
      </w:r>
      <w:r w:rsidR="003D6FA0">
        <w:rPr>
          <w:lang w:val="en-US"/>
        </w:rPr>
        <w:t xml:space="preserve"> types (e.g. </w:t>
      </w:r>
      <w:proofErr w:type="spellStart"/>
      <w:r w:rsidR="003D6FA0">
        <w:rPr>
          <w:lang w:val="en-US"/>
        </w:rPr>
        <w:t>NURBSSurface</w:t>
      </w:r>
      <w:proofErr w:type="spellEnd"/>
      <w:r w:rsidR="003D6FA0">
        <w:rPr>
          <w:lang w:val="en-US"/>
        </w:rPr>
        <w:t xml:space="preserve">) and invisible mathematic types (e.g. </w:t>
      </w:r>
      <w:proofErr w:type="spellStart"/>
      <w:r w:rsidR="003D6FA0">
        <w:rPr>
          <w:lang w:val="en-US"/>
        </w:rPr>
        <w:t>BezierSurface</w:t>
      </w:r>
      <w:proofErr w:type="spellEnd"/>
      <w:r w:rsidR="003D6FA0">
        <w:rPr>
          <w:lang w:val="en-US"/>
        </w:rPr>
        <w:t xml:space="preserve">). To make the objects of invisible types visible, they need to </w:t>
      </w:r>
      <w:proofErr w:type="gramStart"/>
      <w:r w:rsidR="003D6FA0">
        <w:rPr>
          <w:lang w:val="en-US"/>
        </w:rPr>
        <w:t>be wrapped</w:t>
      </w:r>
      <w:proofErr w:type="gramEnd"/>
      <w:r w:rsidR="003D6FA0">
        <w:rPr>
          <w:lang w:val="en-US"/>
        </w:rPr>
        <w:t xml:space="preserve"> as objects of visible types. (</w:t>
      </w:r>
      <w:proofErr w:type="gramStart"/>
      <w:r w:rsidR="003D6FA0">
        <w:rPr>
          <w:lang w:val="en-US"/>
        </w:rPr>
        <w:t>e.g</w:t>
      </w:r>
      <w:proofErr w:type="gramEnd"/>
      <w:r w:rsidR="003D6FA0">
        <w:rPr>
          <w:lang w:val="en-US"/>
        </w:rPr>
        <w:t xml:space="preserve">. instantiate an object of </w:t>
      </w:r>
      <w:proofErr w:type="spellStart"/>
      <w:r w:rsidR="003D6FA0">
        <w:rPr>
          <w:lang w:val="en-US"/>
        </w:rPr>
        <w:t>NURBSSurface</w:t>
      </w:r>
      <w:proofErr w:type="spellEnd"/>
      <w:r w:rsidR="003D6FA0">
        <w:rPr>
          <w:lang w:val="en-US"/>
        </w:rPr>
        <w:t xml:space="preserve"> type using an object of </w:t>
      </w:r>
      <w:proofErr w:type="spellStart"/>
      <w:r w:rsidR="003D6FA0">
        <w:rPr>
          <w:lang w:val="en-US"/>
        </w:rPr>
        <w:t>BezierSurface</w:t>
      </w:r>
      <w:proofErr w:type="spellEnd"/>
      <w:r w:rsidR="003D6FA0">
        <w:rPr>
          <w:lang w:val="en-US"/>
        </w:rPr>
        <w:t xml:space="preserve"> as one of the </w:t>
      </w:r>
      <w:proofErr w:type="spellStart"/>
      <w:r w:rsidR="003D6FA0">
        <w:rPr>
          <w:lang w:val="en-US"/>
        </w:rPr>
        <w:t>arugments</w:t>
      </w:r>
      <w:proofErr w:type="spellEnd"/>
      <w:r w:rsidR="003D6FA0">
        <w:rPr>
          <w:lang w:val="en-US"/>
        </w:rPr>
        <w:t>).</w:t>
      </w:r>
    </w:p>
    <w:p w:rsidR="006C355C" w:rsidRDefault="003D6FA0" w:rsidP="00353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7A4F85" w:rsidRPr="00353914">
        <w:rPr>
          <w:lang w:val="en-US"/>
        </w:rPr>
        <w:t xml:space="preserve">he </w:t>
      </w:r>
      <w:proofErr w:type="spellStart"/>
      <w:r w:rsidR="007A4F85" w:rsidRPr="00353914">
        <w:rPr>
          <w:lang w:val="en-US"/>
        </w:rPr>
        <w:t>preProcess</w:t>
      </w:r>
      <w:proofErr w:type="spellEnd"/>
      <w:r w:rsidR="007A4F85" w:rsidRPr="00353914">
        <w:rPr>
          <w:lang w:val="en-US"/>
        </w:rPr>
        <w:t xml:space="preserve"> method is to replace all the </w:t>
      </w:r>
      <w:r w:rsidR="00353914" w:rsidRPr="00353914">
        <w:rPr>
          <w:lang w:val="en-US"/>
        </w:rPr>
        <w:t xml:space="preserve">graphic objects that will involve the </w:t>
      </w:r>
      <w:proofErr w:type="spellStart"/>
      <w:r w:rsidR="00353914" w:rsidRPr="00353914">
        <w:rPr>
          <w:lang w:val="en-US"/>
        </w:rPr>
        <w:t>GroIMP</w:t>
      </w:r>
      <w:proofErr w:type="spellEnd"/>
      <w:r w:rsidR="00353914" w:rsidRPr="00353914">
        <w:rPr>
          <w:lang w:val="en-US"/>
        </w:rPr>
        <w:t xml:space="preserve"> model simulation with the “module” type defined in </w:t>
      </w:r>
      <w:proofErr w:type="spellStart"/>
      <w:r w:rsidR="00353914" w:rsidRPr="00353914">
        <w:rPr>
          <w:lang w:val="en-US"/>
        </w:rPr>
        <w:t>GroIMP</w:t>
      </w:r>
      <w:proofErr w:type="spellEnd"/>
      <w:r w:rsidR="00353914" w:rsidRPr="00353914">
        <w:rPr>
          <w:lang w:val="en-US"/>
        </w:rPr>
        <w:t xml:space="preserve"> model properties). Here is the </w:t>
      </w:r>
      <w:proofErr w:type="spellStart"/>
      <w:r w:rsidR="00353914" w:rsidRPr="00353914">
        <w:rPr>
          <w:lang w:val="en-US"/>
        </w:rPr>
        <w:t>BezierSurface</w:t>
      </w:r>
      <w:proofErr w:type="spellEnd"/>
      <w:r w:rsidR="00353914" w:rsidRPr="00353914">
        <w:rPr>
          <w:lang w:val="en-US"/>
        </w:rPr>
        <w:t xml:space="preserve"> objects, which will </w:t>
      </w:r>
      <w:proofErr w:type="gramStart"/>
      <w:r w:rsidR="00353914" w:rsidRPr="00353914">
        <w:rPr>
          <w:lang w:val="en-US"/>
        </w:rPr>
        <w:t>be wrapped</w:t>
      </w:r>
      <w:proofErr w:type="gramEnd"/>
      <w:r w:rsidR="00353914" w:rsidRPr="00353914">
        <w:rPr>
          <w:lang w:val="en-US"/>
        </w:rPr>
        <w:t xml:space="preserve"> as </w:t>
      </w:r>
      <w:proofErr w:type="spellStart"/>
      <w:r w:rsidR="00353914" w:rsidRPr="00353914">
        <w:rPr>
          <w:lang w:val="en-US"/>
        </w:rPr>
        <w:t>NURBSSurface</w:t>
      </w:r>
      <w:proofErr w:type="spellEnd"/>
      <w:r w:rsidR="00353914" w:rsidRPr="00353914">
        <w:rPr>
          <w:lang w:val="en-US"/>
        </w:rPr>
        <w:t xml:space="preserve"> objects and be replaced with leaf objects. </w:t>
      </w:r>
    </w:p>
    <w:p w:rsidR="003D6FA0" w:rsidRDefault="003D6FA0" w:rsidP="00353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lightIntercept</w:t>
      </w:r>
      <w:proofErr w:type="spellEnd"/>
      <w:r>
        <w:rPr>
          <w:lang w:val="en-US"/>
        </w:rPr>
        <w:t xml:space="preserve"> method is to do the </w:t>
      </w:r>
      <w:r w:rsidR="00855C85">
        <w:rPr>
          <w:lang w:val="en-US"/>
        </w:rPr>
        <w:t xml:space="preserve">light interception by call a dummy model, and to upscale the light values to upper scales. (Using codes without the lines with “*”, light values </w:t>
      </w:r>
      <w:r w:rsidR="00855C85">
        <w:rPr>
          <w:lang w:val="en-US"/>
        </w:rPr>
        <w:lastRenderedPageBreak/>
        <w:t xml:space="preserve">will be </w:t>
      </w:r>
      <w:proofErr w:type="spellStart"/>
      <w:r w:rsidR="00855C85">
        <w:rPr>
          <w:lang w:val="en-US"/>
        </w:rPr>
        <w:t>upscaled</w:t>
      </w:r>
      <w:proofErr w:type="spellEnd"/>
      <w:r w:rsidR="00855C85">
        <w:rPr>
          <w:lang w:val="en-US"/>
        </w:rPr>
        <w:t xml:space="preserve"> to the </w:t>
      </w:r>
      <w:proofErr w:type="spellStart"/>
      <w:r w:rsidR="00855C85">
        <w:rPr>
          <w:lang w:val="en-US"/>
        </w:rPr>
        <w:t>metamer</w:t>
      </w:r>
      <w:proofErr w:type="spellEnd"/>
      <w:r w:rsidR="00855C85">
        <w:rPr>
          <w:lang w:val="en-US"/>
        </w:rPr>
        <w:t xml:space="preserve"> scale only, otherwise light values will be </w:t>
      </w:r>
      <w:proofErr w:type="spellStart"/>
      <w:r w:rsidR="00855C85">
        <w:rPr>
          <w:lang w:val="en-US"/>
        </w:rPr>
        <w:t>upscaled</w:t>
      </w:r>
      <w:proofErr w:type="spellEnd"/>
      <w:r w:rsidR="00855C85">
        <w:rPr>
          <w:lang w:val="en-US"/>
        </w:rPr>
        <w:t xml:space="preserve"> to nodes at all scales).</w:t>
      </w:r>
    </w:p>
    <w:p w:rsidR="00855C85" w:rsidRDefault="00855C85" w:rsidP="00353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postProcess</w:t>
      </w:r>
      <w:proofErr w:type="spellEnd"/>
      <w:r>
        <w:rPr>
          <w:lang w:val="en-US"/>
        </w:rPr>
        <w:t xml:space="preserve"> method is to replace all leaf objects back to objects of </w:t>
      </w:r>
      <w:proofErr w:type="spellStart"/>
      <w:r>
        <w:rPr>
          <w:lang w:val="en-US"/>
        </w:rPr>
        <w:t>NURBSSurface</w:t>
      </w:r>
      <w:proofErr w:type="spellEnd"/>
      <w:r>
        <w:rPr>
          <w:lang w:val="en-US"/>
        </w:rPr>
        <w:t xml:space="preserve"> type.</w:t>
      </w:r>
    </w:p>
    <w:p w:rsidR="00855C85" w:rsidRPr="00353914" w:rsidRDefault="00855C85" w:rsidP="00855C85">
      <w:pPr>
        <w:pStyle w:val="ListParagraph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when the plant structure is exported, all the objects of </w:t>
      </w:r>
      <w:proofErr w:type="spellStart"/>
      <w:r>
        <w:rPr>
          <w:lang w:val="en-US"/>
        </w:rPr>
        <w:t>NURBSSurface</w:t>
      </w:r>
      <w:proofErr w:type="spellEnd"/>
      <w:r>
        <w:rPr>
          <w:lang w:val="en-US"/>
        </w:rPr>
        <w:t xml:space="preserve"> type will be changed to objects of </w:t>
      </w:r>
      <w:proofErr w:type="spellStart"/>
      <w:r>
        <w:rPr>
          <w:lang w:val="en-US"/>
        </w:rPr>
        <w:t>BezierSurface</w:t>
      </w:r>
      <w:proofErr w:type="spellEnd"/>
      <w:r>
        <w:rPr>
          <w:lang w:val="en-US"/>
        </w:rPr>
        <w:t xml:space="preserve"> type.</w:t>
      </w:r>
    </w:p>
    <w:p w:rsidR="006C355C" w:rsidRDefault="006058F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</w:t>
      </w:r>
    </w:p>
    <w:p w:rsidR="00CA18A5" w:rsidRDefault="00CA18A5">
      <w:pPr>
        <w:rPr>
          <w:lang w:val="en-US"/>
        </w:rPr>
      </w:pPr>
      <w:r>
        <w:rPr>
          <w:lang w:val="en-US"/>
        </w:rPr>
        <w:t xml:space="preserve">To use the </w:t>
      </w:r>
      <w:proofErr w:type="spellStart"/>
      <w:r>
        <w:rPr>
          <w:lang w:val="en-US"/>
        </w:rPr>
        <w:t>Small_tree_intercepted.xeg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Small_tree_intercepted_</w:t>
      </w:r>
      <w:proofErr w:type="gramStart"/>
      <w:r>
        <w:rPr>
          <w:lang w:val="en-US"/>
        </w:rPr>
        <w:t>fullscale.xeg</w:t>
      </w:r>
      <w:proofErr w:type="spellEnd"/>
      <w:r>
        <w:rPr>
          <w:lang w:val="en-US"/>
        </w:rPr>
        <w:t xml:space="preserve"> :</w:t>
      </w:r>
      <w:proofErr w:type="gramEnd"/>
    </w:p>
    <w:p w:rsidR="00CA18A5" w:rsidRDefault="00CA18A5" w:rsidP="00CA18A5">
      <w:pPr>
        <w:pStyle w:val="ListParagraph"/>
        <w:numPr>
          <w:ilvl w:val="0"/>
          <w:numId w:val="7"/>
        </w:numPr>
        <w:rPr>
          <w:lang w:val="en-US"/>
        </w:rPr>
      </w:pPr>
      <w:r w:rsidRPr="00CA18A5">
        <w:rPr>
          <w:lang w:val="en-US"/>
        </w:rPr>
        <w:t xml:space="preserve">Use the python-OpenAlea process “XEG (mtg+1 scale) to </w:t>
      </w:r>
      <w:proofErr w:type="spellStart"/>
      <w:r w:rsidRPr="00CA18A5">
        <w:rPr>
          <w:lang w:val="en-US"/>
        </w:rPr>
        <w:t>mtg</w:t>
      </w:r>
      <w:proofErr w:type="spellEnd"/>
      <w:r w:rsidRPr="00CA18A5">
        <w:rPr>
          <w:lang w:val="en-US"/>
        </w:rPr>
        <w:t>” to generate MTG file content</w:t>
      </w:r>
    </w:p>
    <w:p w:rsidR="00CA18A5" w:rsidRDefault="00CA18A5" w:rsidP="00CA18A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3275730" cy="16230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eg2mt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632" cy="163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15B" w:rsidRPr="00CA18A5" w:rsidRDefault="0060415B" w:rsidP="00CA18A5">
      <w:pPr>
        <w:pStyle w:val="ListParagraph"/>
        <w:rPr>
          <w:lang w:val="en-US"/>
        </w:rPr>
      </w:pPr>
    </w:p>
    <w:p w:rsidR="00CA18A5" w:rsidRDefault="00CA18A5" w:rsidP="00CA18A5">
      <w:pPr>
        <w:pStyle w:val="ListParagraph"/>
        <w:numPr>
          <w:ilvl w:val="0"/>
          <w:numId w:val="7"/>
        </w:numPr>
        <w:rPr>
          <w:lang w:val="en-US"/>
        </w:rPr>
      </w:pPr>
      <w:r w:rsidRPr="00CA18A5">
        <w:rPr>
          <w:lang w:val="en-US"/>
        </w:rPr>
        <w:t>Use the python-OpenAlea process “XEG (mtg+1 scale) to scene(1 scale) to generate and plot a scene”</w:t>
      </w:r>
    </w:p>
    <w:p w:rsidR="00CA18A5" w:rsidRDefault="00CA18A5" w:rsidP="00CA18A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3172228" cy="204978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eg2scen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553" cy="20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A5" w:rsidRDefault="00CA18A5" w:rsidP="00CA18A5">
      <w:pPr>
        <w:pStyle w:val="ListParagraph"/>
        <w:rPr>
          <w:lang w:val="en-US"/>
        </w:rPr>
      </w:pPr>
      <w:bookmarkStart w:id="0" w:name="_GoBack"/>
      <w:bookmarkEnd w:id="0"/>
    </w:p>
    <w:p w:rsidR="00CA18A5" w:rsidRDefault="00CA18A5" w:rsidP="00CA18A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Or new processes to use the .</w:t>
      </w:r>
      <w:proofErr w:type="spellStart"/>
      <w:r>
        <w:rPr>
          <w:lang w:val="en-US"/>
        </w:rPr>
        <w:t>xeg</w:t>
      </w:r>
      <w:proofErr w:type="spellEnd"/>
      <w:r>
        <w:rPr>
          <w:lang w:val="en-US"/>
        </w:rPr>
        <w:t xml:space="preserve"> files can be created using defined python nodes:</w:t>
      </w:r>
    </w:p>
    <w:p w:rsidR="00A13EA2" w:rsidRPr="00A13EA2" w:rsidRDefault="00CA18A5" w:rsidP="006058F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>
            <wp:extent cx="1493520" cy="228384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ython_nod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841" cy="22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A2" w:rsidRPr="00A13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514"/>
    <w:multiLevelType w:val="hybridMultilevel"/>
    <w:tmpl w:val="8DFC8D02"/>
    <w:lvl w:ilvl="0" w:tplc="2D1E5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427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3E32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E9E46">
      <w:start w:val="65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B26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E8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0E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923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A1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AC6B23"/>
    <w:multiLevelType w:val="hybridMultilevel"/>
    <w:tmpl w:val="0C602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F0244"/>
    <w:multiLevelType w:val="hybridMultilevel"/>
    <w:tmpl w:val="85EAF2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25B0"/>
    <w:multiLevelType w:val="hybridMultilevel"/>
    <w:tmpl w:val="5430131C"/>
    <w:lvl w:ilvl="0" w:tplc="8AFEAD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7D2232"/>
    <w:multiLevelType w:val="hybridMultilevel"/>
    <w:tmpl w:val="6D225152"/>
    <w:lvl w:ilvl="0" w:tplc="C9183D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D964901"/>
    <w:multiLevelType w:val="hybridMultilevel"/>
    <w:tmpl w:val="926E0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6A2130"/>
    <w:multiLevelType w:val="hybridMultilevel"/>
    <w:tmpl w:val="AAFAA550"/>
    <w:lvl w:ilvl="0" w:tplc="C9183D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4155A"/>
    <w:multiLevelType w:val="hybridMultilevel"/>
    <w:tmpl w:val="5430131C"/>
    <w:lvl w:ilvl="0" w:tplc="8AFEAD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79C0CEF"/>
    <w:multiLevelType w:val="hybridMultilevel"/>
    <w:tmpl w:val="2430D1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AC"/>
    <w:rsid w:val="000908D0"/>
    <w:rsid w:val="00175955"/>
    <w:rsid w:val="0029071A"/>
    <w:rsid w:val="002A0171"/>
    <w:rsid w:val="003030D3"/>
    <w:rsid w:val="00353914"/>
    <w:rsid w:val="003D6FA0"/>
    <w:rsid w:val="00516DCA"/>
    <w:rsid w:val="00516DDF"/>
    <w:rsid w:val="00522F5F"/>
    <w:rsid w:val="00556660"/>
    <w:rsid w:val="0060415B"/>
    <w:rsid w:val="006058FE"/>
    <w:rsid w:val="006C355C"/>
    <w:rsid w:val="00700D44"/>
    <w:rsid w:val="00771015"/>
    <w:rsid w:val="007A4F85"/>
    <w:rsid w:val="007F22CA"/>
    <w:rsid w:val="008258D7"/>
    <w:rsid w:val="00855C85"/>
    <w:rsid w:val="0090032E"/>
    <w:rsid w:val="009A21D3"/>
    <w:rsid w:val="00A13EA2"/>
    <w:rsid w:val="00A1484A"/>
    <w:rsid w:val="00A749B1"/>
    <w:rsid w:val="00BF3B45"/>
    <w:rsid w:val="00C523AC"/>
    <w:rsid w:val="00C67EF0"/>
    <w:rsid w:val="00CA18A5"/>
    <w:rsid w:val="00E00B79"/>
    <w:rsid w:val="00EE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1B93"/>
  <w15:chartTrackingRefBased/>
  <w15:docId w15:val="{1E183D75-9F30-40CF-97D5-72707F5C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88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57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66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8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sourceforge.net/p/groimp/code/HEAD/tree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735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Qinqin, Long</dc:creator>
  <cp:keywords/>
  <dc:description/>
  <cp:lastModifiedBy>Qinqin, Long</cp:lastModifiedBy>
  <cp:revision>19</cp:revision>
  <dcterms:created xsi:type="dcterms:W3CDTF">2018-02-06T16:26:00Z</dcterms:created>
  <dcterms:modified xsi:type="dcterms:W3CDTF">2018-02-06T18:47:00Z</dcterms:modified>
</cp:coreProperties>
</file>