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48CA" w14:textId="77777777" w:rsidR="00DC07E0" w:rsidRDefault="00DC07E0"/>
    <w:p w14:paraId="6D4C54B5" w14:textId="77777777" w:rsidR="00DC07E0" w:rsidRDefault="00693F2E">
      <w:pPr>
        <w:jc w:val="center"/>
      </w:pPr>
      <w:r>
        <w:rPr>
          <w:noProof/>
        </w:rPr>
        <w:drawing>
          <wp:inline distT="0" distB="0" distL="0" distR="0" wp14:anchorId="465ECF67" wp14:editId="3E477EBB">
            <wp:extent cx="2713741" cy="742362"/>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245A901A" w14:textId="77777777" w:rsidR="00DC07E0" w:rsidRDefault="00DC07E0"/>
    <w:p w14:paraId="41570219" w14:textId="77777777" w:rsidR="00DC07E0" w:rsidRDefault="00DC07E0"/>
    <w:p w14:paraId="41F84BF4" w14:textId="77777777" w:rsidR="00DC07E0" w:rsidRDefault="00DC07E0"/>
    <w:p w14:paraId="6D86A56E" w14:textId="77777777" w:rsidR="00DC07E0" w:rsidRDefault="00DC07E0"/>
    <w:p w14:paraId="61856C56" w14:textId="77777777" w:rsidR="00DC07E0" w:rsidRDefault="00DC07E0"/>
    <w:p w14:paraId="569A175A" w14:textId="77777777" w:rsidR="00DC07E0" w:rsidRDefault="00DC07E0"/>
    <w:p w14:paraId="707EB80D" w14:textId="77777777" w:rsidR="00DC07E0" w:rsidRDefault="00DC07E0"/>
    <w:p w14:paraId="4867BB31" w14:textId="6AE0000F" w:rsidR="00DC07E0" w:rsidRPr="009B2ECB" w:rsidRDefault="009B2ECB">
      <w:pPr>
        <w:jc w:val="center"/>
        <w:rPr>
          <w:b/>
          <w:smallCaps/>
          <w:color w:val="C00000"/>
          <w:sz w:val="48"/>
          <w:szCs w:val="48"/>
        </w:rPr>
      </w:pPr>
      <w:r w:rsidRPr="009B2ECB">
        <w:rPr>
          <w:b/>
          <w:smallCaps/>
          <w:color w:val="C00000"/>
          <w:sz w:val="48"/>
          <w:szCs w:val="48"/>
        </w:rPr>
        <w:t>SOFTWARE REQUIREMENT SPECIFICATION</w:t>
      </w:r>
    </w:p>
    <w:p w14:paraId="65433B5C" w14:textId="77777777" w:rsidR="007C4B4D" w:rsidRDefault="007C4B4D" w:rsidP="007C4B4D">
      <w:pPr>
        <w:jc w:val="center"/>
        <w:rPr>
          <w:b/>
          <w:bCs/>
          <w:color w:val="C00000"/>
          <w:sz w:val="44"/>
          <w:szCs w:val="44"/>
        </w:rPr>
      </w:pPr>
      <w:r>
        <w:rPr>
          <w:b/>
          <w:bCs/>
          <w:color w:val="C00000"/>
          <w:sz w:val="44"/>
          <w:szCs w:val="44"/>
        </w:rPr>
        <w:t>License Marketplace System</w:t>
      </w:r>
    </w:p>
    <w:p w14:paraId="6236DCC9" w14:textId="77777777" w:rsidR="00DC07E0" w:rsidRDefault="00DC07E0">
      <w:pPr>
        <w:jc w:val="center"/>
        <w:rPr>
          <w:b/>
          <w:sz w:val="44"/>
          <w:szCs w:val="44"/>
        </w:rPr>
      </w:pPr>
    </w:p>
    <w:p w14:paraId="6DC0F989" w14:textId="77777777" w:rsidR="00DC07E0" w:rsidRDefault="00DC07E0">
      <w:pPr>
        <w:jc w:val="center"/>
        <w:rPr>
          <w:b/>
          <w:sz w:val="44"/>
          <w:szCs w:val="44"/>
        </w:rPr>
      </w:pPr>
    </w:p>
    <w:p w14:paraId="1F31F9E7" w14:textId="77777777" w:rsidR="00DC07E0" w:rsidRDefault="00DC07E0">
      <w:pPr>
        <w:jc w:val="center"/>
        <w:rPr>
          <w:b/>
          <w:sz w:val="44"/>
          <w:szCs w:val="44"/>
        </w:rPr>
      </w:pPr>
    </w:p>
    <w:p w14:paraId="5B4CD394" w14:textId="77777777" w:rsidR="00DC07E0" w:rsidRDefault="00DC07E0">
      <w:pPr>
        <w:jc w:val="center"/>
        <w:rPr>
          <w:b/>
          <w:sz w:val="44"/>
          <w:szCs w:val="44"/>
        </w:rPr>
      </w:pPr>
    </w:p>
    <w:p w14:paraId="2D5DCB9A" w14:textId="77777777" w:rsidR="00DC07E0" w:rsidRDefault="00DC07E0">
      <w:pPr>
        <w:jc w:val="center"/>
        <w:rPr>
          <w:b/>
          <w:sz w:val="44"/>
          <w:szCs w:val="44"/>
        </w:rPr>
      </w:pPr>
    </w:p>
    <w:p w14:paraId="0258AFEF" w14:textId="77777777" w:rsidR="00DC07E0" w:rsidRDefault="00DC07E0">
      <w:pPr>
        <w:jc w:val="center"/>
        <w:rPr>
          <w:b/>
          <w:sz w:val="44"/>
          <w:szCs w:val="44"/>
        </w:rPr>
      </w:pPr>
    </w:p>
    <w:p w14:paraId="1F622743" w14:textId="77777777" w:rsidR="00DC07E0" w:rsidRDefault="00DC07E0">
      <w:pPr>
        <w:jc w:val="center"/>
        <w:rPr>
          <w:b/>
          <w:sz w:val="44"/>
          <w:szCs w:val="44"/>
        </w:rPr>
      </w:pPr>
    </w:p>
    <w:p w14:paraId="1388FB1A" w14:textId="77777777" w:rsidR="00DC07E0" w:rsidRDefault="00DC07E0">
      <w:pPr>
        <w:jc w:val="center"/>
        <w:rPr>
          <w:b/>
          <w:sz w:val="44"/>
          <w:szCs w:val="44"/>
        </w:rPr>
      </w:pPr>
    </w:p>
    <w:p w14:paraId="0915E30C" w14:textId="77777777" w:rsidR="00DC07E0" w:rsidRDefault="00DC07E0">
      <w:pPr>
        <w:jc w:val="center"/>
        <w:rPr>
          <w:b/>
          <w:sz w:val="44"/>
          <w:szCs w:val="44"/>
        </w:rPr>
      </w:pPr>
    </w:p>
    <w:p w14:paraId="27B40B98" w14:textId="77777777" w:rsidR="00DC07E0" w:rsidRDefault="00693F2E">
      <w:pPr>
        <w:spacing w:before="89"/>
        <w:ind w:left="2526" w:right="2171"/>
        <w:jc w:val="center"/>
        <w:rPr>
          <w:sz w:val="28"/>
          <w:szCs w:val="28"/>
        </w:rPr>
      </w:pPr>
      <w:r>
        <w:rPr>
          <w:sz w:val="28"/>
          <w:szCs w:val="28"/>
        </w:rPr>
        <w:t>– Hanoi, Jan 2024 –</w:t>
      </w:r>
    </w:p>
    <w:p w14:paraId="412D7D97" w14:textId="77777777" w:rsidR="00DC07E0" w:rsidRDefault="00693F2E">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1543876500"/>
        <w:docPartObj>
          <w:docPartGallery w:val="Table of Contents"/>
          <w:docPartUnique/>
        </w:docPartObj>
      </w:sdtPr>
      <w:sdtContent>
        <w:p w14:paraId="3F73596B" w14:textId="2C84C0EF" w:rsidR="00692F48" w:rsidRDefault="00693F2E">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208156363" w:history="1">
            <w:r w:rsidR="00692F48" w:rsidRPr="00DB33B8">
              <w:rPr>
                <w:rStyle w:val="Hyperlink"/>
                <w:noProof/>
              </w:rPr>
              <w:t>I. Record of Changes</w:t>
            </w:r>
            <w:r w:rsidR="00692F48">
              <w:rPr>
                <w:noProof/>
                <w:webHidden/>
              </w:rPr>
              <w:tab/>
            </w:r>
            <w:r w:rsidR="00692F48">
              <w:rPr>
                <w:noProof/>
                <w:webHidden/>
              </w:rPr>
              <w:fldChar w:fldCharType="begin"/>
            </w:r>
            <w:r w:rsidR="00692F48">
              <w:rPr>
                <w:noProof/>
                <w:webHidden/>
              </w:rPr>
              <w:instrText xml:space="preserve"> PAGEREF _Toc208156363 \h </w:instrText>
            </w:r>
            <w:r w:rsidR="00692F48">
              <w:rPr>
                <w:noProof/>
                <w:webHidden/>
              </w:rPr>
            </w:r>
            <w:r w:rsidR="00692F48">
              <w:rPr>
                <w:noProof/>
                <w:webHidden/>
              </w:rPr>
              <w:fldChar w:fldCharType="separate"/>
            </w:r>
            <w:r w:rsidR="00692F48">
              <w:rPr>
                <w:noProof/>
                <w:webHidden/>
              </w:rPr>
              <w:t>3</w:t>
            </w:r>
            <w:r w:rsidR="00692F48">
              <w:rPr>
                <w:noProof/>
                <w:webHidden/>
              </w:rPr>
              <w:fldChar w:fldCharType="end"/>
            </w:r>
          </w:hyperlink>
        </w:p>
        <w:p w14:paraId="473A3D1B" w14:textId="46D0B4CD" w:rsidR="00692F48" w:rsidRDefault="00692F48">
          <w:pPr>
            <w:pStyle w:val="TOC1"/>
            <w:tabs>
              <w:tab w:val="right" w:leader="dot" w:pos="9040"/>
            </w:tabs>
            <w:rPr>
              <w:rFonts w:asciiTheme="minorHAnsi" w:eastAsiaTheme="minorEastAsia" w:hAnsiTheme="minorHAnsi" w:cstheme="minorBidi"/>
              <w:noProof/>
              <w:lang w:val="en-US"/>
            </w:rPr>
          </w:pPr>
          <w:hyperlink w:anchor="_Toc208156364" w:history="1">
            <w:r w:rsidRPr="00DB33B8">
              <w:rPr>
                <w:rStyle w:val="Hyperlink"/>
                <w:noProof/>
              </w:rPr>
              <w:t>II. Software Requirement Specification</w:t>
            </w:r>
            <w:r>
              <w:rPr>
                <w:noProof/>
                <w:webHidden/>
              </w:rPr>
              <w:tab/>
            </w:r>
            <w:r>
              <w:rPr>
                <w:noProof/>
                <w:webHidden/>
              </w:rPr>
              <w:fldChar w:fldCharType="begin"/>
            </w:r>
            <w:r>
              <w:rPr>
                <w:noProof/>
                <w:webHidden/>
              </w:rPr>
              <w:instrText xml:space="preserve"> PAGEREF _Toc208156364 \h </w:instrText>
            </w:r>
            <w:r>
              <w:rPr>
                <w:noProof/>
                <w:webHidden/>
              </w:rPr>
            </w:r>
            <w:r>
              <w:rPr>
                <w:noProof/>
                <w:webHidden/>
              </w:rPr>
              <w:fldChar w:fldCharType="separate"/>
            </w:r>
            <w:r>
              <w:rPr>
                <w:noProof/>
                <w:webHidden/>
              </w:rPr>
              <w:t>4</w:t>
            </w:r>
            <w:r>
              <w:rPr>
                <w:noProof/>
                <w:webHidden/>
              </w:rPr>
              <w:fldChar w:fldCharType="end"/>
            </w:r>
          </w:hyperlink>
        </w:p>
        <w:p w14:paraId="2047097B" w14:textId="230804BD" w:rsidR="00692F48" w:rsidRDefault="00692F48">
          <w:pPr>
            <w:pStyle w:val="TOC2"/>
            <w:tabs>
              <w:tab w:val="right" w:leader="dot" w:pos="9040"/>
            </w:tabs>
            <w:rPr>
              <w:rFonts w:asciiTheme="minorHAnsi" w:eastAsiaTheme="minorEastAsia" w:hAnsiTheme="minorHAnsi" w:cstheme="minorBidi"/>
              <w:noProof/>
              <w:lang w:val="en-US"/>
            </w:rPr>
          </w:pPr>
          <w:hyperlink w:anchor="_Toc208156365" w:history="1">
            <w:r w:rsidRPr="00DB33B8">
              <w:rPr>
                <w:rStyle w:val="Hyperlink"/>
                <w:noProof/>
              </w:rPr>
              <w:t>1. Overall Requirements</w:t>
            </w:r>
            <w:r>
              <w:rPr>
                <w:noProof/>
                <w:webHidden/>
              </w:rPr>
              <w:tab/>
            </w:r>
            <w:r>
              <w:rPr>
                <w:noProof/>
                <w:webHidden/>
              </w:rPr>
              <w:fldChar w:fldCharType="begin"/>
            </w:r>
            <w:r>
              <w:rPr>
                <w:noProof/>
                <w:webHidden/>
              </w:rPr>
              <w:instrText xml:space="preserve"> PAGEREF _Toc208156365 \h </w:instrText>
            </w:r>
            <w:r>
              <w:rPr>
                <w:noProof/>
                <w:webHidden/>
              </w:rPr>
            </w:r>
            <w:r>
              <w:rPr>
                <w:noProof/>
                <w:webHidden/>
              </w:rPr>
              <w:fldChar w:fldCharType="separate"/>
            </w:r>
            <w:r>
              <w:rPr>
                <w:noProof/>
                <w:webHidden/>
              </w:rPr>
              <w:t>4</w:t>
            </w:r>
            <w:r>
              <w:rPr>
                <w:noProof/>
                <w:webHidden/>
              </w:rPr>
              <w:fldChar w:fldCharType="end"/>
            </w:r>
          </w:hyperlink>
        </w:p>
        <w:p w14:paraId="604370E6" w14:textId="3E2564D2" w:rsidR="00692F48" w:rsidRDefault="00692F48">
          <w:pPr>
            <w:pStyle w:val="TOC3"/>
            <w:tabs>
              <w:tab w:val="right" w:leader="dot" w:pos="9040"/>
            </w:tabs>
            <w:rPr>
              <w:rFonts w:asciiTheme="minorHAnsi" w:eastAsiaTheme="minorEastAsia" w:hAnsiTheme="minorHAnsi" w:cstheme="minorBidi"/>
              <w:noProof/>
              <w:lang w:val="en-US"/>
            </w:rPr>
          </w:pPr>
          <w:hyperlink w:anchor="_Toc208156366" w:history="1">
            <w:r w:rsidRPr="00DB33B8">
              <w:rPr>
                <w:rStyle w:val="Hyperlink"/>
                <w:noProof/>
              </w:rPr>
              <w:t>1.1 Context Diagram</w:t>
            </w:r>
            <w:r>
              <w:rPr>
                <w:noProof/>
                <w:webHidden/>
              </w:rPr>
              <w:tab/>
            </w:r>
            <w:r>
              <w:rPr>
                <w:noProof/>
                <w:webHidden/>
              </w:rPr>
              <w:fldChar w:fldCharType="begin"/>
            </w:r>
            <w:r>
              <w:rPr>
                <w:noProof/>
                <w:webHidden/>
              </w:rPr>
              <w:instrText xml:space="preserve"> PAGEREF _Toc208156366 \h </w:instrText>
            </w:r>
            <w:r>
              <w:rPr>
                <w:noProof/>
                <w:webHidden/>
              </w:rPr>
            </w:r>
            <w:r>
              <w:rPr>
                <w:noProof/>
                <w:webHidden/>
              </w:rPr>
              <w:fldChar w:fldCharType="separate"/>
            </w:r>
            <w:r>
              <w:rPr>
                <w:noProof/>
                <w:webHidden/>
              </w:rPr>
              <w:t>4</w:t>
            </w:r>
            <w:r>
              <w:rPr>
                <w:noProof/>
                <w:webHidden/>
              </w:rPr>
              <w:fldChar w:fldCharType="end"/>
            </w:r>
          </w:hyperlink>
        </w:p>
        <w:p w14:paraId="164F10C2" w14:textId="7DA9C4A0" w:rsidR="00692F48" w:rsidRDefault="00692F48">
          <w:pPr>
            <w:pStyle w:val="TOC3"/>
            <w:tabs>
              <w:tab w:val="right" w:leader="dot" w:pos="9040"/>
            </w:tabs>
            <w:rPr>
              <w:rFonts w:asciiTheme="minorHAnsi" w:eastAsiaTheme="minorEastAsia" w:hAnsiTheme="minorHAnsi" w:cstheme="minorBidi"/>
              <w:noProof/>
              <w:lang w:val="en-US"/>
            </w:rPr>
          </w:pPr>
          <w:hyperlink w:anchor="_Toc208156367" w:history="1">
            <w:r w:rsidRPr="00DB33B8">
              <w:rPr>
                <w:rStyle w:val="Hyperlink"/>
                <w:noProof/>
              </w:rPr>
              <w:t>1.2 Main Business Processes</w:t>
            </w:r>
            <w:r>
              <w:rPr>
                <w:noProof/>
                <w:webHidden/>
              </w:rPr>
              <w:tab/>
            </w:r>
            <w:r>
              <w:rPr>
                <w:noProof/>
                <w:webHidden/>
              </w:rPr>
              <w:fldChar w:fldCharType="begin"/>
            </w:r>
            <w:r>
              <w:rPr>
                <w:noProof/>
                <w:webHidden/>
              </w:rPr>
              <w:instrText xml:space="preserve"> PAGEREF _Toc208156367 \h </w:instrText>
            </w:r>
            <w:r>
              <w:rPr>
                <w:noProof/>
                <w:webHidden/>
              </w:rPr>
            </w:r>
            <w:r>
              <w:rPr>
                <w:noProof/>
                <w:webHidden/>
              </w:rPr>
              <w:fldChar w:fldCharType="separate"/>
            </w:r>
            <w:r>
              <w:rPr>
                <w:noProof/>
                <w:webHidden/>
              </w:rPr>
              <w:t>5</w:t>
            </w:r>
            <w:r>
              <w:rPr>
                <w:noProof/>
                <w:webHidden/>
              </w:rPr>
              <w:fldChar w:fldCharType="end"/>
            </w:r>
          </w:hyperlink>
        </w:p>
        <w:p w14:paraId="724296D9" w14:textId="637A544E" w:rsidR="00692F48" w:rsidRDefault="00692F48">
          <w:pPr>
            <w:pStyle w:val="TOC3"/>
            <w:tabs>
              <w:tab w:val="right" w:leader="dot" w:pos="9040"/>
            </w:tabs>
            <w:rPr>
              <w:rFonts w:asciiTheme="minorHAnsi" w:eastAsiaTheme="minorEastAsia" w:hAnsiTheme="minorHAnsi" w:cstheme="minorBidi"/>
              <w:noProof/>
              <w:lang w:val="en-US"/>
            </w:rPr>
          </w:pPr>
          <w:hyperlink w:anchor="_Toc208156368" w:history="1">
            <w:r w:rsidRPr="00DB33B8">
              <w:rPr>
                <w:rStyle w:val="Hyperlink"/>
                <w:noProof/>
              </w:rPr>
              <w:t>1.3 User Requirements</w:t>
            </w:r>
            <w:r>
              <w:rPr>
                <w:noProof/>
                <w:webHidden/>
              </w:rPr>
              <w:tab/>
            </w:r>
            <w:r>
              <w:rPr>
                <w:noProof/>
                <w:webHidden/>
              </w:rPr>
              <w:fldChar w:fldCharType="begin"/>
            </w:r>
            <w:r>
              <w:rPr>
                <w:noProof/>
                <w:webHidden/>
              </w:rPr>
              <w:instrText xml:space="preserve"> PAGEREF _Toc208156368 \h </w:instrText>
            </w:r>
            <w:r>
              <w:rPr>
                <w:noProof/>
                <w:webHidden/>
              </w:rPr>
            </w:r>
            <w:r>
              <w:rPr>
                <w:noProof/>
                <w:webHidden/>
              </w:rPr>
              <w:fldChar w:fldCharType="separate"/>
            </w:r>
            <w:r>
              <w:rPr>
                <w:noProof/>
                <w:webHidden/>
              </w:rPr>
              <w:t>5</w:t>
            </w:r>
            <w:r>
              <w:rPr>
                <w:noProof/>
                <w:webHidden/>
              </w:rPr>
              <w:fldChar w:fldCharType="end"/>
            </w:r>
          </w:hyperlink>
        </w:p>
        <w:p w14:paraId="7FA201C2" w14:textId="3A0A8843" w:rsidR="00692F48" w:rsidRDefault="00692F48">
          <w:pPr>
            <w:pStyle w:val="TOC3"/>
            <w:tabs>
              <w:tab w:val="right" w:leader="dot" w:pos="9040"/>
            </w:tabs>
            <w:rPr>
              <w:rFonts w:asciiTheme="minorHAnsi" w:eastAsiaTheme="minorEastAsia" w:hAnsiTheme="minorHAnsi" w:cstheme="minorBidi"/>
              <w:noProof/>
              <w:lang w:val="en-US"/>
            </w:rPr>
          </w:pPr>
          <w:hyperlink w:anchor="_Toc208156369" w:history="1">
            <w:r w:rsidRPr="00DB33B8">
              <w:rPr>
                <w:rStyle w:val="Hyperlink"/>
                <w:noProof/>
              </w:rPr>
              <w:t>1.4 System Functionalities</w:t>
            </w:r>
            <w:r>
              <w:rPr>
                <w:noProof/>
                <w:webHidden/>
              </w:rPr>
              <w:tab/>
            </w:r>
            <w:r>
              <w:rPr>
                <w:noProof/>
                <w:webHidden/>
              </w:rPr>
              <w:fldChar w:fldCharType="begin"/>
            </w:r>
            <w:r>
              <w:rPr>
                <w:noProof/>
                <w:webHidden/>
              </w:rPr>
              <w:instrText xml:space="preserve"> PAGEREF _Toc208156369 \h </w:instrText>
            </w:r>
            <w:r>
              <w:rPr>
                <w:noProof/>
                <w:webHidden/>
              </w:rPr>
            </w:r>
            <w:r>
              <w:rPr>
                <w:noProof/>
                <w:webHidden/>
              </w:rPr>
              <w:fldChar w:fldCharType="separate"/>
            </w:r>
            <w:r>
              <w:rPr>
                <w:noProof/>
                <w:webHidden/>
              </w:rPr>
              <w:t>7</w:t>
            </w:r>
            <w:r>
              <w:rPr>
                <w:noProof/>
                <w:webHidden/>
              </w:rPr>
              <w:fldChar w:fldCharType="end"/>
            </w:r>
          </w:hyperlink>
        </w:p>
        <w:p w14:paraId="052A644B" w14:textId="64A26EB2" w:rsidR="00692F48" w:rsidRDefault="00692F48">
          <w:pPr>
            <w:pStyle w:val="TOC3"/>
            <w:tabs>
              <w:tab w:val="right" w:leader="dot" w:pos="9040"/>
            </w:tabs>
            <w:rPr>
              <w:rFonts w:asciiTheme="minorHAnsi" w:eastAsiaTheme="minorEastAsia" w:hAnsiTheme="minorHAnsi" w:cstheme="minorBidi"/>
              <w:noProof/>
              <w:lang w:val="en-US"/>
            </w:rPr>
          </w:pPr>
          <w:hyperlink w:anchor="_Toc208156370" w:history="1">
            <w:r w:rsidRPr="00DB33B8">
              <w:rPr>
                <w:rStyle w:val="Hyperlink"/>
                <w:noProof/>
              </w:rPr>
              <w:t>1.5 Entity Relationship Diagram</w:t>
            </w:r>
            <w:r>
              <w:rPr>
                <w:noProof/>
                <w:webHidden/>
              </w:rPr>
              <w:tab/>
            </w:r>
            <w:r>
              <w:rPr>
                <w:noProof/>
                <w:webHidden/>
              </w:rPr>
              <w:fldChar w:fldCharType="begin"/>
            </w:r>
            <w:r>
              <w:rPr>
                <w:noProof/>
                <w:webHidden/>
              </w:rPr>
              <w:instrText xml:space="preserve"> PAGEREF _Toc208156370 \h </w:instrText>
            </w:r>
            <w:r>
              <w:rPr>
                <w:noProof/>
                <w:webHidden/>
              </w:rPr>
            </w:r>
            <w:r>
              <w:rPr>
                <w:noProof/>
                <w:webHidden/>
              </w:rPr>
              <w:fldChar w:fldCharType="separate"/>
            </w:r>
            <w:r>
              <w:rPr>
                <w:noProof/>
                <w:webHidden/>
              </w:rPr>
              <w:t>7</w:t>
            </w:r>
            <w:r>
              <w:rPr>
                <w:noProof/>
                <w:webHidden/>
              </w:rPr>
              <w:fldChar w:fldCharType="end"/>
            </w:r>
          </w:hyperlink>
        </w:p>
        <w:p w14:paraId="46564B9D" w14:textId="601CE479" w:rsidR="00692F48" w:rsidRDefault="00692F48">
          <w:pPr>
            <w:pStyle w:val="TOC2"/>
            <w:tabs>
              <w:tab w:val="right" w:leader="dot" w:pos="9040"/>
            </w:tabs>
            <w:rPr>
              <w:rFonts w:asciiTheme="minorHAnsi" w:eastAsiaTheme="minorEastAsia" w:hAnsiTheme="minorHAnsi" w:cstheme="minorBidi"/>
              <w:noProof/>
              <w:lang w:val="en-US"/>
            </w:rPr>
          </w:pPr>
          <w:hyperlink w:anchor="_Toc208156371" w:history="1">
            <w:r w:rsidRPr="00DB33B8">
              <w:rPr>
                <w:rStyle w:val="Hyperlink"/>
                <w:noProof/>
              </w:rPr>
              <w:t>2. Use Case Specifications</w:t>
            </w:r>
            <w:r>
              <w:rPr>
                <w:noProof/>
                <w:webHidden/>
              </w:rPr>
              <w:tab/>
            </w:r>
            <w:r>
              <w:rPr>
                <w:noProof/>
                <w:webHidden/>
              </w:rPr>
              <w:fldChar w:fldCharType="begin"/>
            </w:r>
            <w:r>
              <w:rPr>
                <w:noProof/>
                <w:webHidden/>
              </w:rPr>
              <w:instrText xml:space="preserve"> PAGEREF _Toc208156371 \h </w:instrText>
            </w:r>
            <w:r>
              <w:rPr>
                <w:noProof/>
                <w:webHidden/>
              </w:rPr>
            </w:r>
            <w:r>
              <w:rPr>
                <w:noProof/>
                <w:webHidden/>
              </w:rPr>
              <w:fldChar w:fldCharType="separate"/>
            </w:r>
            <w:r>
              <w:rPr>
                <w:noProof/>
                <w:webHidden/>
              </w:rPr>
              <w:t>8</w:t>
            </w:r>
            <w:r>
              <w:rPr>
                <w:noProof/>
                <w:webHidden/>
              </w:rPr>
              <w:fldChar w:fldCharType="end"/>
            </w:r>
          </w:hyperlink>
        </w:p>
        <w:p w14:paraId="779FB2FA" w14:textId="2E874961" w:rsidR="00692F48" w:rsidRDefault="00692F48">
          <w:pPr>
            <w:pStyle w:val="TOC3"/>
            <w:tabs>
              <w:tab w:val="right" w:leader="dot" w:pos="9040"/>
            </w:tabs>
            <w:rPr>
              <w:rFonts w:asciiTheme="minorHAnsi" w:eastAsiaTheme="minorEastAsia" w:hAnsiTheme="minorHAnsi" w:cstheme="minorBidi"/>
              <w:noProof/>
              <w:lang w:val="en-US"/>
            </w:rPr>
          </w:pPr>
          <w:hyperlink w:anchor="_Toc208156372" w:history="1">
            <w:r w:rsidRPr="00DB33B8">
              <w:rPr>
                <w:rStyle w:val="Hyperlink"/>
                <w:noProof/>
              </w:rPr>
              <w:t>2.1 &lt;&lt;Feature Name1&gt;&gt;</w:t>
            </w:r>
            <w:r>
              <w:rPr>
                <w:noProof/>
                <w:webHidden/>
              </w:rPr>
              <w:tab/>
            </w:r>
            <w:r>
              <w:rPr>
                <w:noProof/>
                <w:webHidden/>
              </w:rPr>
              <w:fldChar w:fldCharType="begin"/>
            </w:r>
            <w:r>
              <w:rPr>
                <w:noProof/>
                <w:webHidden/>
              </w:rPr>
              <w:instrText xml:space="preserve"> PAGEREF _Toc208156372 \h </w:instrText>
            </w:r>
            <w:r>
              <w:rPr>
                <w:noProof/>
                <w:webHidden/>
              </w:rPr>
            </w:r>
            <w:r>
              <w:rPr>
                <w:noProof/>
                <w:webHidden/>
              </w:rPr>
              <w:fldChar w:fldCharType="separate"/>
            </w:r>
            <w:r>
              <w:rPr>
                <w:noProof/>
                <w:webHidden/>
              </w:rPr>
              <w:t>8</w:t>
            </w:r>
            <w:r>
              <w:rPr>
                <w:noProof/>
                <w:webHidden/>
              </w:rPr>
              <w:fldChar w:fldCharType="end"/>
            </w:r>
          </w:hyperlink>
        </w:p>
        <w:p w14:paraId="44A22512" w14:textId="73A1F76B" w:rsidR="00692F48" w:rsidRDefault="00692F48">
          <w:pPr>
            <w:pStyle w:val="TOC3"/>
            <w:tabs>
              <w:tab w:val="right" w:leader="dot" w:pos="9040"/>
            </w:tabs>
            <w:rPr>
              <w:rFonts w:asciiTheme="minorHAnsi" w:eastAsiaTheme="minorEastAsia" w:hAnsiTheme="minorHAnsi" w:cstheme="minorBidi"/>
              <w:noProof/>
              <w:lang w:val="en-US"/>
            </w:rPr>
          </w:pPr>
          <w:hyperlink w:anchor="_Toc208156373" w:history="1">
            <w:r w:rsidRPr="00DB33B8">
              <w:rPr>
                <w:rStyle w:val="Hyperlink"/>
                <w:noProof/>
              </w:rPr>
              <w:t>2.2 Xyz Feature</w:t>
            </w:r>
            <w:r>
              <w:rPr>
                <w:noProof/>
                <w:webHidden/>
              </w:rPr>
              <w:tab/>
            </w:r>
            <w:r>
              <w:rPr>
                <w:noProof/>
                <w:webHidden/>
              </w:rPr>
              <w:fldChar w:fldCharType="begin"/>
            </w:r>
            <w:r>
              <w:rPr>
                <w:noProof/>
                <w:webHidden/>
              </w:rPr>
              <w:instrText xml:space="preserve"> PAGEREF _Toc208156373 \h </w:instrText>
            </w:r>
            <w:r>
              <w:rPr>
                <w:noProof/>
                <w:webHidden/>
              </w:rPr>
            </w:r>
            <w:r>
              <w:rPr>
                <w:noProof/>
                <w:webHidden/>
              </w:rPr>
              <w:fldChar w:fldCharType="separate"/>
            </w:r>
            <w:r>
              <w:rPr>
                <w:noProof/>
                <w:webHidden/>
              </w:rPr>
              <w:t>10</w:t>
            </w:r>
            <w:r>
              <w:rPr>
                <w:noProof/>
                <w:webHidden/>
              </w:rPr>
              <w:fldChar w:fldCharType="end"/>
            </w:r>
          </w:hyperlink>
        </w:p>
        <w:p w14:paraId="1B74EDF2" w14:textId="3F9EE540" w:rsidR="00692F48" w:rsidRDefault="00692F48">
          <w:pPr>
            <w:pStyle w:val="TOC2"/>
            <w:tabs>
              <w:tab w:val="right" w:leader="dot" w:pos="9040"/>
            </w:tabs>
            <w:rPr>
              <w:rFonts w:asciiTheme="minorHAnsi" w:eastAsiaTheme="minorEastAsia" w:hAnsiTheme="minorHAnsi" w:cstheme="minorBidi"/>
              <w:noProof/>
              <w:lang w:val="en-US"/>
            </w:rPr>
          </w:pPr>
          <w:hyperlink w:anchor="_Toc208156374" w:history="1">
            <w:r w:rsidRPr="00DB33B8">
              <w:rPr>
                <w:rStyle w:val="Hyperlink"/>
                <w:noProof/>
              </w:rPr>
              <w:t>3. Functional Requirements</w:t>
            </w:r>
            <w:r>
              <w:rPr>
                <w:noProof/>
                <w:webHidden/>
              </w:rPr>
              <w:tab/>
            </w:r>
            <w:r>
              <w:rPr>
                <w:noProof/>
                <w:webHidden/>
              </w:rPr>
              <w:fldChar w:fldCharType="begin"/>
            </w:r>
            <w:r>
              <w:rPr>
                <w:noProof/>
                <w:webHidden/>
              </w:rPr>
              <w:instrText xml:space="preserve"> PAGEREF _Toc208156374 \h </w:instrText>
            </w:r>
            <w:r>
              <w:rPr>
                <w:noProof/>
                <w:webHidden/>
              </w:rPr>
            </w:r>
            <w:r>
              <w:rPr>
                <w:noProof/>
                <w:webHidden/>
              </w:rPr>
              <w:fldChar w:fldCharType="separate"/>
            </w:r>
            <w:r>
              <w:rPr>
                <w:noProof/>
                <w:webHidden/>
              </w:rPr>
              <w:t>11</w:t>
            </w:r>
            <w:r>
              <w:rPr>
                <w:noProof/>
                <w:webHidden/>
              </w:rPr>
              <w:fldChar w:fldCharType="end"/>
            </w:r>
          </w:hyperlink>
        </w:p>
        <w:p w14:paraId="6FD91E8C" w14:textId="46DBF929" w:rsidR="00692F48" w:rsidRDefault="00692F48">
          <w:pPr>
            <w:pStyle w:val="TOC3"/>
            <w:tabs>
              <w:tab w:val="right" w:leader="dot" w:pos="9040"/>
            </w:tabs>
            <w:rPr>
              <w:rFonts w:asciiTheme="minorHAnsi" w:eastAsiaTheme="minorEastAsia" w:hAnsiTheme="minorHAnsi" w:cstheme="minorBidi"/>
              <w:noProof/>
              <w:lang w:val="en-US"/>
            </w:rPr>
          </w:pPr>
          <w:hyperlink w:anchor="_Toc208156375" w:history="1">
            <w:r w:rsidRPr="00DB33B8">
              <w:rPr>
                <w:rStyle w:val="Hyperlink"/>
                <w:noProof/>
              </w:rPr>
              <w:t>3.1 Feature Name1</w:t>
            </w:r>
            <w:r>
              <w:rPr>
                <w:noProof/>
                <w:webHidden/>
              </w:rPr>
              <w:tab/>
            </w:r>
            <w:r>
              <w:rPr>
                <w:noProof/>
                <w:webHidden/>
              </w:rPr>
              <w:fldChar w:fldCharType="begin"/>
            </w:r>
            <w:r>
              <w:rPr>
                <w:noProof/>
                <w:webHidden/>
              </w:rPr>
              <w:instrText xml:space="preserve"> PAGEREF _Toc208156375 \h </w:instrText>
            </w:r>
            <w:r>
              <w:rPr>
                <w:noProof/>
                <w:webHidden/>
              </w:rPr>
            </w:r>
            <w:r>
              <w:rPr>
                <w:noProof/>
                <w:webHidden/>
              </w:rPr>
              <w:fldChar w:fldCharType="separate"/>
            </w:r>
            <w:r>
              <w:rPr>
                <w:noProof/>
                <w:webHidden/>
              </w:rPr>
              <w:t>11</w:t>
            </w:r>
            <w:r>
              <w:rPr>
                <w:noProof/>
                <w:webHidden/>
              </w:rPr>
              <w:fldChar w:fldCharType="end"/>
            </w:r>
          </w:hyperlink>
        </w:p>
        <w:p w14:paraId="7775E58E" w14:textId="03FCA0A4" w:rsidR="00692F48" w:rsidRDefault="00692F48">
          <w:pPr>
            <w:pStyle w:val="TOC3"/>
            <w:tabs>
              <w:tab w:val="right" w:leader="dot" w:pos="9040"/>
            </w:tabs>
            <w:rPr>
              <w:rFonts w:asciiTheme="minorHAnsi" w:eastAsiaTheme="minorEastAsia" w:hAnsiTheme="minorHAnsi" w:cstheme="minorBidi"/>
              <w:noProof/>
              <w:lang w:val="en-US"/>
            </w:rPr>
          </w:pPr>
          <w:hyperlink w:anchor="_Toc208156376" w:history="1">
            <w:r w:rsidRPr="00DB33B8">
              <w:rPr>
                <w:rStyle w:val="Hyperlink"/>
                <w:noProof/>
              </w:rPr>
              <w:t>3.2 User Authentication</w:t>
            </w:r>
            <w:r>
              <w:rPr>
                <w:noProof/>
                <w:webHidden/>
              </w:rPr>
              <w:tab/>
            </w:r>
            <w:r>
              <w:rPr>
                <w:noProof/>
                <w:webHidden/>
              </w:rPr>
              <w:fldChar w:fldCharType="begin"/>
            </w:r>
            <w:r>
              <w:rPr>
                <w:noProof/>
                <w:webHidden/>
              </w:rPr>
              <w:instrText xml:space="preserve"> PAGEREF _Toc208156376 \h </w:instrText>
            </w:r>
            <w:r>
              <w:rPr>
                <w:noProof/>
                <w:webHidden/>
              </w:rPr>
            </w:r>
            <w:r>
              <w:rPr>
                <w:noProof/>
                <w:webHidden/>
              </w:rPr>
              <w:fldChar w:fldCharType="separate"/>
            </w:r>
            <w:r>
              <w:rPr>
                <w:noProof/>
                <w:webHidden/>
              </w:rPr>
              <w:t>11</w:t>
            </w:r>
            <w:r>
              <w:rPr>
                <w:noProof/>
                <w:webHidden/>
              </w:rPr>
              <w:fldChar w:fldCharType="end"/>
            </w:r>
          </w:hyperlink>
        </w:p>
        <w:p w14:paraId="00F46CCE" w14:textId="69E60DB9" w:rsidR="00692F48" w:rsidRDefault="00692F48">
          <w:pPr>
            <w:pStyle w:val="TOC3"/>
            <w:tabs>
              <w:tab w:val="right" w:leader="dot" w:pos="9040"/>
            </w:tabs>
            <w:rPr>
              <w:rFonts w:asciiTheme="minorHAnsi" w:eastAsiaTheme="minorEastAsia" w:hAnsiTheme="minorHAnsi" w:cstheme="minorBidi"/>
              <w:noProof/>
              <w:lang w:val="en-US"/>
            </w:rPr>
          </w:pPr>
          <w:hyperlink w:anchor="_Toc208156377" w:history="1">
            <w:r w:rsidRPr="00DB33B8">
              <w:rPr>
                <w:rStyle w:val="Hyperlink"/>
                <w:noProof/>
              </w:rPr>
              <w:t>3.3 System Administration</w:t>
            </w:r>
            <w:r>
              <w:rPr>
                <w:noProof/>
                <w:webHidden/>
              </w:rPr>
              <w:tab/>
            </w:r>
            <w:r>
              <w:rPr>
                <w:noProof/>
                <w:webHidden/>
              </w:rPr>
              <w:fldChar w:fldCharType="begin"/>
            </w:r>
            <w:r>
              <w:rPr>
                <w:noProof/>
                <w:webHidden/>
              </w:rPr>
              <w:instrText xml:space="preserve"> PAGEREF _Toc208156377 \h </w:instrText>
            </w:r>
            <w:r>
              <w:rPr>
                <w:noProof/>
                <w:webHidden/>
              </w:rPr>
            </w:r>
            <w:r>
              <w:rPr>
                <w:noProof/>
                <w:webHidden/>
              </w:rPr>
              <w:fldChar w:fldCharType="separate"/>
            </w:r>
            <w:r>
              <w:rPr>
                <w:noProof/>
                <w:webHidden/>
              </w:rPr>
              <w:t>12</w:t>
            </w:r>
            <w:r>
              <w:rPr>
                <w:noProof/>
                <w:webHidden/>
              </w:rPr>
              <w:fldChar w:fldCharType="end"/>
            </w:r>
          </w:hyperlink>
        </w:p>
        <w:p w14:paraId="3BFEC3D3" w14:textId="5C81A26E" w:rsidR="00692F48" w:rsidRDefault="00692F48">
          <w:pPr>
            <w:pStyle w:val="TOC2"/>
            <w:tabs>
              <w:tab w:val="right" w:leader="dot" w:pos="9040"/>
            </w:tabs>
            <w:rPr>
              <w:rFonts w:asciiTheme="minorHAnsi" w:eastAsiaTheme="minorEastAsia" w:hAnsiTheme="minorHAnsi" w:cstheme="minorBidi"/>
              <w:noProof/>
              <w:lang w:val="en-US"/>
            </w:rPr>
          </w:pPr>
          <w:hyperlink w:anchor="_Toc208156378" w:history="1">
            <w:r w:rsidRPr="00DB33B8">
              <w:rPr>
                <w:rStyle w:val="Hyperlink"/>
                <w:noProof/>
              </w:rPr>
              <w:t>4. Non-Functional Requirements</w:t>
            </w:r>
            <w:r>
              <w:rPr>
                <w:noProof/>
                <w:webHidden/>
              </w:rPr>
              <w:tab/>
            </w:r>
            <w:r>
              <w:rPr>
                <w:noProof/>
                <w:webHidden/>
              </w:rPr>
              <w:fldChar w:fldCharType="begin"/>
            </w:r>
            <w:r>
              <w:rPr>
                <w:noProof/>
                <w:webHidden/>
              </w:rPr>
              <w:instrText xml:space="preserve"> PAGEREF _Toc208156378 \h </w:instrText>
            </w:r>
            <w:r>
              <w:rPr>
                <w:noProof/>
                <w:webHidden/>
              </w:rPr>
            </w:r>
            <w:r>
              <w:rPr>
                <w:noProof/>
                <w:webHidden/>
              </w:rPr>
              <w:fldChar w:fldCharType="separate"/>
            </w:r>
            <w:r>
              <w:rPr>
                <w:noProof/>
                <w:webHidden/>
              </w:rPr>
              <w:t>13</w:t>
            </w:r>
            <w:r>
              <w:rPr>
                <w:noProof/>
                <w:webHidden/>
              </w:rPr>
              <w:fldChar w:fldCharType="end"/>
            </w:r>
          </w:hyperlink>
        </w:p>
        <w:p w14:paraId="37AB36D8" w14:textId="6AADB905" w:rsidR="00692F48" w:rsidRDefault="00692F48">
          <w:pPr>
            <w:pStyle w:val="TOC3"/>
            <w:tabs>
              <w:tab w:val="right" w:leader="dot" w:pos="9040"/>
            </w:tabs>
            <w:rPr>
              <w:rFonts w:asciiTheme="minorHAnsi" w:eastAsiaTheme="minorEastAsia" w:hAnsiTheme="minorHAnsi" w:cstheme="minorBidi"/>
              <w:noProof/>
              <w:lang w:val="en-US"/>
            </w:rPr>
          </w:pPr>
          <w:hyperlink w:anchor="_Toc208156379" w:history="1">
            <w:r w:rsidRPr="00DB33B8">
              <w:rPr>
                <w:rStyle w:val="Hyperlink"/>
                <w:noProof/>
              </w:rPr>
              <w:t>3.1 External Interfaces</w:t>
            </w:r>
            <w:r>
              <w:rPr>
                <w:noProof/>
                <w:webHidden/>
              </w:rPr>
              <w:tab/>
            </w:r>
            <w:r>
              <w:rPr>
                <w:noProof/>
                <w:webHidden/>
              </w:rPr>
              <w:fldChar w:fldCharType="begin"/>
            </w:r>
            <w:r>
              <w:rPr>
                <w:noProof/>
                <w:webHidden/>
              </w:rPr>
              <w:instrText xml:space="preserve"> PAGEREF _Toc208156379 \h </w:instrText>
            </w:r>
            <w:r>
              <w:rPr>
                <w:noProof/>
                <w:webHidden/>
              </w:rPr>
            </w:r>
            <w:r>
              <w:rPr>
                <w:noProof/>
                <w:webHidden/>
              </w:rPr>
              <w:fldChar w:fldCharType="separate"/>
            </w:r>
            <w:r>
              <w:rPr>
                <w:noProof/>
                <w:webHidden/>
              </w:rPr>
              <w:t>13</w:t>
            </w:r>
            <w:r>
              <w:rPr>
                <w:noProof/>
                <w:webHidden/>
              </w:rPr>
              <w:fldChar w:fldCharType="end"/>
            </w:r>
          </w:hyperlink>
        </w:p>
        <w:p w14:paraId="3E63BC75" w14:textId="19E681AD" w:rsidR="00692F48" w:rsidRDefault="00692F48">
          <w:pPr>
            <w:pStyle w:val="TOC3"/>
            <w:tabs>
              <w:tab w:val="right" w:leader="dot" w:pos="9040"/>
            </w:tabs>
            <w:rPr>
              <w:rFonts w:asciiTheme="minorHAnsi" w:eastAsiaTheme="minorEastAsia" w:hAnsiTheme="minorHAnsi" w:cstheme="minorBidi"/>
              <w:noProof/>
              <w:lang w:val="en-US"/>
            </w:rPr>
          </w:pPr>
          <w:hyperlink w:anchor="_Toc208156380" w:history="1">
            <w:r w:rsidRPr="00DB33B8">
              <w:rPr>
                <w:rStyle w:val="Hyperlink"/>
                <w:noProof/>
              </w:rPr>
              <w:t>3.2 Quality Attributes</w:t>
            </w:r>
            <w:r>
              <w:rPr>
                <w:noProof/>
                <w:webHidden/>
              </w:rPr>
              <w:tab/>
            </w:r>
            <w:r>
              <w:rPr>
                <w:noProof/>
                <w:webHidden/>
              </w:rPr>
              <w:fldChar w:fldCharType="begin"/>
            </w:r>
            <w:r>
              <w:rPr>
                <w:noProof/>
                <w:webHidden/>
              </w:rPr>
              <w:instrText xml:space="preserve"> PAGEREF _Toc208156380 \h </w:instrText>
            </w:r>
            <w:r>
              <w:rPr>
                <w:noProof/>
                <w:webHidden/>
              </w:rPr>
            </w:r>
            <w:r>
              <w:rPr>
                <w:noProof/>
                <w:webHidden/>
              </w:rPr>
              <w:fldChar w:fldCharType="separate"/>
            </w:r>
            <w:r>
              <w:rPr>
                <w:noProof/>
                <w:webHidden/>
              </w:rPr>
              <w:t>13</w:t>
            </w:r>
            <w:r>
              <w:rPr>
                <w:noProof/>
                <w:webHidden/>
              </w:rPr>
              <w:fldChar w:fldCharType="end"/>
            </w:r>
          </w:hyperlink>
        </w:p>
        <w:p w14:paraId="1341B2FE" w14:textId="6C6ECD69" w:rsidR="00692F48" w:rsidRDefault="00692F48">
          <w:pPr>
            <w:pStyle w:val="TOC2"/>
            <w:tabs>
              <w:tab w:val="right" w:leader="dot" w:pos="9040"/>
            </w:tabs>
            <w:rPr>
              <w:rFonts w:asciiTheme="minorHAnsi" w:eastAsiaTheme="minorEastAsia" w:hAnsiTheme="minorHAnsi" w:cstheme="minorBidi"/>
              <w:noProof/>
              <w:lang w:val="en-US"/>
            </w:rPr>
          </w:pPr>
          <w:hyperlink w:anchor="_Toc208156381" w:history="1">
            <w:r w:rsidRPr="00DB33B8">
              <w:rPr>
                <w:rStyle w:val="Hyperlink"/>
                <w:noProof/>
              </w:rPr>
              <w:t>5. Requirement Appendix</w:t>
            </w:r>
            <w:r>
              <w:rPr>
                <w:noProof/>
                <w:webHidden/>
              </w:rPr>
              <w:tab/>
            </w:r>
            <w:r>
              <w:rPr>
                <w:noProof/>
                <w:webHidden/>
              </w:rPr>
              <w:fldChar w:fldCharType="begin"/>
            </w:r>
            <w:r>
              <w:rPr>
                <w:noProof/>
                <w:webHidden/>
              </w:rPr>
              <w:instrText xml:space="preserve"> PAGEREF _Toc208156381 \h </w:instrText>
            </w:r>
            <w:r>
              <w:rPr>
                <w:noProof/>
                <w:webHidden/>
              </w:rPr>
            </w:r>
            <w:r>
              <w:rPr>
                <w:noProof/>
                <w:webHidden/>
              </w:rPr>
              <w:fldChar w:fldCharType="separate"/>
            </w:r>
            <w:r>
              <w:rPr>
                <w:noProof/>
                <w:webHidden/>
              </w:rPr>
              <w:t>14</w:t>
            </w:r>
            <w:r>
              <w:rPr>
                <w:noProof/>
                <w:webHidden/>
              </w:rPr>
              <w:fldChar w:fldCharType="end"/>
            </w:r>
          </w:hyperlink>
        </w:p>
        <w:p w14:paraId="5A7C6F9F" w14:textId="348B484C" w:rsidR="00692F48" w:rsidRDefault="00692F48">
          <w:pPr>
            <w:pStyle w:val="TOC3"/>
            <w:tabs>
              <w:tab w:val="right" w:leader="dot" w:pos="9040"/>
            </w:tabs>
            <w:rPr>
              <w:rFonts w:asciiTheme="minorHAnsi" w:eastAsiaTheme="minorEastAsia" w:hAnsiTheme="minorHAnsi" w:cstheme="minorBidi"/>
              <w:noProof/>
              <w:lang w:val="en-US"/>
            </w:rPr>
          </w:pPr>
          <w:hyperlink w:anchor="_Toc208156382" w:history="1">
            <w:r w:rsidRPr="00DB33B8">
              <w:rPr>
                <w:rStyle w:val="Hyperlink"/>
                <w:noProof/>
              </w:rPr>
              <w:t>5.1 Business Rules</w:t>
            </w:r>
            <w:r>
              <w:rPr>
                <w:noProof/>
                <w:webHidden/>
              </w:rPr>
              <w:tab/>
            </w:r>
            <w:r>
              <w:rPr>
                <w:noProof/>
                <w:webHidden/>
              </w:rPr>
              <w:fldChar w:fldCharType="begin"/>
            </w:r>
            <w:r>
              <w:rPr>
                <w:noProof/>
                <w:webHidden/>
              </w:rPr>
              <w:instrText xml:space="preserve"> PAGEREF _Toc208156382 \h </w:instrText>
            </w:r>
            <w:r>
              <w:rPr>
                <w:noProof/>
                <w:webHidden/>
              </w:rPr>
            </w:r>
            <w:r>
              <w:rPr>
                <w:noProof/>
                <w:webHidden/>
              </w:rPr>
              <w:fldChar w:fldCharType="separate"/>
            </w:r>
            <w:r>
              <w:rPr>
                <w:noProof/>
                <w:webHidden/>
              </w:rPr>
              <w:t>14</w:t>
            </w:r>
            <w:r>
              <w:rPr>
                <w:noProof/>
                <w:webHidden/>
              </w:rPr>
              <w:fldChar w:fldCharType="end"/>
            </w:r>
          </w:hyperlink>
        </w:p>
        <w:p w14:paraId="72D30D30" w14:textId="69C06D54" w:rsidR="00692F48" w:rsidRDefault="00692F48">
          <w:pPr>
            <w:pStyle w:val="TOC3"/>
            <w:tabs>
              <w:tab w:val="right" w:leader="dot" w:pos="9040"/>
            </w:tabs>
            <w:rPr>
              <w:rFonts w:asciiTheme="minorHAnsi" w:eastAsiaTheme="minorEastAsia" w:hAnsiTheme="minorHAnsi" w:cstheme="minorBidi"/>
              <w:noProof/>
              <w:lang w:val="en-US"/>
            </w:rPr>
          </w:pPr>
          <w:hyperlink w:anchor="_Toc208156383" w:history="1">
            <w:r w:rsidRPr="00DB33B8">
              <w:rPr>
                <w:rStyle w:val="Hyperlink"/>
                <w:noProof/>
              </w:rPr>
              <w:t>5.2 System Messages</w:t>
            </w:r>
            <w:r>
              <w:rPr>
                <w:noProof/>
                <w:webHidden/>
              </w:rPr>
              <w:tab/>
            </w:r>
            <w:r>
              <w:rPr>
                <w:noProof/>
                <w:webHidden/>
              </w:rPr>
              <w:fldChar w:fldCharType="begin"/>
            </w:r>
            <w:r>
              <w:rPr>
                <w:noProof/>
                <w:webHidden/>
              </w:rPr>
              <w:instrText xml:space="preserve"> PAGEREF _Toc208156383 \h </w:instrText>
            </w:r>
            <w:r>
              <w:rPr>
                <w:noProof/>
                <w:webHidden/>
              </w:rPr>
            </w:r>
            <w:r>
              <w:rPr>
                <w:noProof/>
                <w:webHidden/>
              </w:rPr>
              <w:fldChar w:fldCharType="separate"/>
            </w:r>
            <w:r>
              <w:rPr>
                <w:noProof/>
                <w:webHidden/>
              </w:rPr>
              <w:t>14</w:t>
            </w:r>
            <w:r>
              <w:rPr>
                <w:noProof/>
                <w:webHidden/>
              </w:rPr>
              <w:fldChar w:fldCharType="end"/>
            </w:r>
          </w:hyperlink>
        </w:p>
        <w:p w14:paraId="25ADCFE4" w14:textId="33053202" w:rsidR="00692F48" w:rsidRDefault="00692F48">
          <w:pPr>
            <w:pStyle w:val="TOC3"/>
            <w:tabs>
              <w:tab w:val="right" w:leader="dot" w:pos="9040"/>
            </w:tabs>
            <w:rPr>
              <w:rFonts w:asciiTheme="minorHAnsi" w:eastAsiaTheme="minorEastAsia" w:hAnsiTheme="minorHAnsi" w:cstheme="minorBidi"/>
              <w:noProof/>
              <w:lang w:val="en-US"/>
            </w:rPr>
          </w:pPr>
          <w:hyperlink w:anchor="_Toc208156384" w:history="1">
            <w:r w:rsidRPr="00DB33B8">
              <w:rPr>
                <w:rStyle w:val="Hyperlink"/>
                <w:noProof/>
              </w:rPr>
              <w:t>5.3 Other Requirements…</w:t>
            </w:r>
            <w:r>
              <w:rPr>
                <w:noProof/>
                <w:webHidden/>
              </w:rPr>
              <w:tab/>
            </w:r>
            <w:r>
              <w:rPr>
                <w:noProof/>
                <w:webHidden/>
              </w:rPr>
              <w:fldChar w:fldCharType="begin"/>
            </w:r>
            <w:r>
              <w:rPr>
                <w:noProof/>
                <w:webHidden/>
              </w:rPr>
              <w:instrText xml:space="preserve"> PAGEREF _Toc208156384 \h </w:instrText>
            </w:r>
            <w:r>
              <w:rPr>
                <w:noProof/>
                <w:webHidden/>
              </w:rPr>
            </w:r>
            <w:r>
              <w:rPr>
                <w:noProof/>
                <w:webHidden/>
              </w:rPr>
              <w:fldChar w:fldCharType="separate"/>
            </w:r>
            <w:r>
              <w:rPr>
                <w:noProof/>
                <w:webHidden/>
              </w:rPr>
              <w:t>15</w:t>
            </w:r>
            <w:r>
              <w:rPr>
                <w:noProof/>
                <w:webHidden/>
              </w:rPr>
              <w:fldChar w:fldCharType="end"/>
            </w:r>
          </w:hyperlink>
        </w:p>
        <w:p w14:paraId="049B91CA" w14:textId="180D3592" w:rsidR="00DC07E0" w:rsidRDefault="00693F2E">
          <w:r>
            <w:fldChar w:fldCharType="end"/>
          </w:r>
        </w:p>
      </w:sdtContent>
    </w:sdt>
    <w:p w14:paraId="5F34AB2D" w14:textId="77777777" w:rsidR="00DC07E0" w:rsidRDefault="00693F2E">
      <w:pPr>
        <w:rPr>
          <w:b/>
          <w:color w:val="C00000"/>
          <w:sz w:val="32"/>
          <w:szCs w:val="32"/>
        </w:rPr>
      </w:pPr>
      <w:r>
        <w:br w:type="page"/>
      </w:r>
    </w:p>
    <w:p w14:paraId="0297D16A" w14:textId="77777777" w:rsidR="00DC07E0" w:rsidRDefault="00693F2E">
      <w:pPr>
        <w:pStyle w:val="Heading1"/>
      </w:pPr>
      <w:bookmarkStart w:id="0" w:name="_Toc208156363"/>
      <w:r>
        <w:lastRenderedPageBreak/>
        <w:t>I. Record of Changes</w:t>
      </w:r>
      <w:bookmarkEnd w:id="0"/>
    </w:p>
    <w:tbl>
      <w:tblPr>
        <w:tblStyle w:val="a9"/>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DC07E0" w14:paraId="1B384222" w14:textId="77777777">
        <w:tc>
          <w:tcPr>
            <w:tcW w:w="990" w:type="dxa"/>
            <w:shd w:val="clear" w:color="auto" w:fill="FFE8E1"/>
          </w:tcPr>
          <w:p w14:paraId="154990D9"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4246974C"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29270D83"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5A3E1854"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DC07E0" w14:paraId="20400D12" w14:textId="77777777">
        <w:tc>
          <w:tcPr>
            <w:tcW w:w="990" w:type="dxa"/>
          </w:tcPr>
          <w:p w14:paraId="584DD03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C3AB5B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359E321"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A6B44E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501D347" w14:textId="77777777">
        <w:tc>
          <w:tcPr>
            <w:tcW w:w="990" w:type="dxa"/>
          </w:tcPr>
          <w:p w14:paraId="54421E4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8FEF6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7E0B81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303D4A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2A67DCE0" w14:textId="77777777">
        <w:tc>
          <w:tcPr>
            <w:tcW w:w="990" w:type="dxa"/>
          </w:tcPr>
          <w:p w14:paraId="3212FEA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DBFCE1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2523380"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68EABF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75EF2678" w14:textId="77777777">
        <w:tc>
          <w:tcPr>
            <w:tcW w:w="990" w:type="dxa"/>
          </w:tcPr>
          <w:p w14:paraId="6D91556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B86ADC1"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8C4B4D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D5A22A0"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5359CE53" w14:textId="77777777">
        <w:tc>
          <w:tcPr>
            <w:tcW w:w="990" w:type="dxa"/>
          </w:tcPr>
          <w:p w14:paraId="72A3BB5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E56A1E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C8D84F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C32C91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4BC14E0D" w14:textId="77777777">
        <w:tc>
          <w:tcPr>
            <w:tcW w:w="990" w:type="dxa"/>
          </w:tcPr>
          <w:p w14:paraId="374D24D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58BFC8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6641433"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867A8B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0FEAE9B" w14:textId="77777777">
        <w:tc>
          <w:tcPr>
            <w:tcW w:w="990" w:type="dxa"/>
          </w:tcPr>
          <w:p w14:paraId="51DC1812"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394521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C1E173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96E8C0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1F350B93" w14:textId="77777777">
        <w:tc>
          <w:tcPr>
            <w:tcW w:w="990" w:type="dxa"/>
          </w:tcPr>
          <w:p w14:paraId="457D1D6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BDE52AF"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B16ED73"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9A0219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7A53664C" w14:textId="77777777">
        <w:tc>
          <w:tcPr>
            <w:tcW w:w="990" w:type="dxa"/>
          </w:tcPr>
          <w:p w14:paraId="5109D3F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1151169"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0498D7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0C5AB8F"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24F13941" w14:textId="77777777">
        <w:tc>
          <w:tcPr>
            <w:tcW w:w="990" w:type="dxa"/>
          </w:tcPr>
          <w:p w14:paraId="6C8875E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A21234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452F8F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E26E37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11053CC" w14:textId="77777777">
        <w:tc>
          <w:tcPr>
            <w:tcW w:w="990" w:type="dxa"/>
          </w:tcPr>
          <w:p w14:paraId="552E311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81E9F0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C73DD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B9CFFD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4DD46357" w14:textId="77777777">
        <w:tc>
          <w:tcPr>
            <w:tcW w:w="990" w:type="dxa"/>
          </w:tcPr>
          <w:p w14:paraId="6A6B677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56E10F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A8D778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03008F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3D3599C2" w14:textId="77777777">
        <w:tc>
          <w:tcPr>
            <w:tcW w:w="990" w:type="dxa"/>
          </w:tcPr>
          <w:p w14:paraId="67F3CD42"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F163E3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35E54C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4E7D72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4C586FDB" w14:textId="77777777" w:rsidR="00DC07E0" w:rsidRDefault="00693F2E">
      <w:pPr>
        <w:rPr>
          <w:sz w:val="28"/>
          <w:szCs w:val="28"/>
        </w:rPr>
      </w:pPr>
      <w:r>
        <w:t>*A - Added M - Modified D - Deleted</w:t>
      </w:r>
    </w:p>
    <w:p w14:paraId="77C8103A" w14:textId="77777777" w:rsidR="00DC07E0" w:rsidRDefault="00693F2E">
      <w:pPr>
        <w:rPr>
          <w:b/>
          <w:color w:val="C00000"/>
          <w:sz w:val="32"/>
          <w:szCs w:val="32"/>
        </w:rPr>
      </w:pPr>
      <w:r>
        <w:br w:type="page"/>
      </w:r>
    </w:p>
    <w:p w14:paraId="512381F2" w14:textId="77777777" w:rsidR="00DC07E0" w:rsidRDefault="00693F2E">
      <w:pPr>
        <w:pStyle w:val="Heading1"/>
      </w:pPr>
      <w:bookmarkStart w:id="1" w:name="_Toc208156364"/>
      <w:r>
        <w:lastRenderedPageBreak/>
        <w:t>II. Software Requirement Specification</w:t>
      </w:r>
      <w:bookmarkEnd w:id="1"/>
    </w:p>
    <w:p w14:paraId="5A3D0AF0" w14:textId="77777777" w:rsidR="00DC07E0" w:rsidRDefault="00693F2E">
      <w:pPr>
        <w:pStyle w:val="Heading2"/>
      </w:pPr>
      <w:bookmarkStart w:id="2" w:name="_Toc208156365"/>
      <w:r>
        <w:t>1. Overall Requirements</w:t>
      </w:r>
      <w:bookmarkEnd w:id="2"/>
    </w:p>
    <w:p w14:paraId="72D973D9" w14:textId="77777777" w:rsidR="00DC07E0" w:rsidRDefault="00693F2E">
      <w:pPr>
        <w:pStyle w:val="Heading3"/>
      </w:pPr>
      <w:bookmarkStart w:id="3" w:name="_Toc208156366"/>
      <w:r>
        <w:t>1.1 Context Diagram</w:t>
      </w:r>
      <w:bookmarkEnd w:id="3"/>
    </w:p>
    <w:p w14:paraId="16D49DB8" w14:textId="77777777" w:rsidR="001E0A08" w:rsidRDefault="001E0A08" w:rsidP="001E0A08">
      <w:pPr>
        <w:jc w:val="both"/>
      </w:pPr>
      <w:r>
        <w:rPr>
          <w:b/>
          <w:bCs/>
        </w:rPr>
        <w:t>License Marketplace System</w:t>
      </w:r>
      <w:r>
        <w:t xml:space="preserve"> is a new web-based platform that streamlines the distribution, sale, and copyright protection of software products, replacing the fragmented and insecure manual processes currently used by independent developers. The context diagram below illustrates the external entities and system interfaces for </w:t>
      </w:r>
      <w:r>
        <w:rPr>
          <w:b/>
          <w:bCs/>
        </w:rPr>
        <w:t>Release 1.0</w:t>
      </w:r>
      <w:r>
        <w:t xml:space="preserve">, focusing on secure code submission, automated virus scanning via </w:t>
      </w:r>
      <w:r>
        <w:rPr>
          <w:b/>
          <w:bCs/>
        </w:rPr>
        <w:t>3rd Party Security Services</w:t>
      </w:r>
      <w:r>
        <w:t>, and real-time license key validation. The system is expected to evolve over several releases, ultimately connecting to recurring billing services for subscription-based software and providing advanced analytics APIs for developers to track user engagement.</w:t>
      </w:r>
    </w:p>
    <w:p w14:paraId="75B34773" w14:textId="77777777" w:rsidR="001E0A08" w:rsidRDefault="001E0A08" w:rsidP="001E0A08">
      <w:pPr>
        <w:jc w:val="center"/>
      </w:pPr>
      <w:r w:rsidRPr="00850901">
        <w:rPr>
          <w:noProof/>
        </w:rPr>
        <w:drawing>
          <wp:inline distT="0" distB="0" distL="0" distR="0" wp14:anchorId="2E79EFD0" wp14:editId="16F1D2DC">
            <wp:extent cx="5746750" cy="4567555"/>
            <wp:effectExtent l="0" t="0" r="6350" b="4445"/>
            <wp:docPr id="71399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91498" name=""/>
                    <pic:cNvPicPr/>
                  </pic:nvPicPr>
                  <pic:blipFill>
                    <a:blip r:embed="rId9"/>
                    <a:stretch>
                      <a:fillRect/>
                    </a:stretch>
                  </pic:blipFill>
                  <pic:spPr>
                    <a:xfrm>
                      <a:off x="0" y="0"/>
                      <a:ext cx="5746750" cy="4567555"/>
                    </a:xfrm>
                    <a:prstGeom prst="rect">
                      <a:avLst/>
                    </a:prstGeom>
                  </pic:spPr>
                </pic:pic>
              </a:graphicData>
            </a:graphic>
          </wp:inline>
        </w:drawing>
      </w:r>
    </w:p>
    <w:p w14:paraId="79C8FC09" w14:textId="77777777" w:rsidR="001E0A08" w:rsidRDefault="001E0A08" w:rsidP="001E0A08"/>
    <w:p w14:paraId="7697C6A8" w14:textId="77777777" w:rsidR="00DC07E0" w:rsidRDefault="00693F2E">
      <w:pPr>
        <w:rPr>
          <w:b/>
          <w:color w:val="1E4D78"/>
          <w:sz w:val="24"/>
          <w:szCs w:val="24"/>
        </w:rPr>
      </w:pPr>
      <w:r>
        <w:br w:type="page"/>
      </w:r>
    </w:p>
    <w:p w14:paraId="37AD0CFF" w14:textId="10502C2D" w:rsidR="00DC07E0" w:rsidRDefault="00693F2E">
      <w:pPr>
        <w:pStyle w:val="Heading3"/>
      </w:pPr>
      <w:bookmarkStart w:id="4" w:name="_Toc208156367"/>
      <w:r>
        <w:lastRenderedPageBreak/>
        <w:t xml:space="preserve">1.2 Main </w:t>
      </w:r>
      <w:r w:rsidR="005152F2">
        <w:t>Business Processes</w:t>
      </w:r>
      <w:bookmarkEnd w:id="4"/>
    </w:p>
    <w:p w14:paraId="7A1216DB" w14:textId="77777777" w:rsidR="001E0A08" w:rsidRDefault="001E0A08" w:rsidP="001E0A08">
      <w:pPr>
        <w:pStyle w:val="Heading4"/>
      </w:pPr>
      <w:r>
        <w:t xml:space="preserve">1.2.1 </w:t>
      </w:r>
      <w:r w:rsidRPr="00797315">
        <w:t>Product Submission</w:t>
      </w:r>
      <w:r>
        <w:t xml:space="preserve"> Processing</w:t>
      </w:r>
    </w:p>
    <w:p w14:paraId="2303BCF5" w14:textId="77777777" w:rsidR="001E0A08" w:rsidRPr="00974CFF" w:rsidRDefault="001E0A08" w:rsidP="001E0A08">
      <w:r w:rsidRPr="00974CFF">
        <w:rPr>
          <w:noProof/>
        </w:rPr>
        <w:drawing>
          <wp:inline distT="0" distB="0" distL="0" distR="0" wp14:anchorId="2576FF84" wp14:editId="61353847">
            <wp:extent cx="5746750" cy="2988310"/>
            <wp:effectExtent l="0" t="0" r="6350" b="2540"/>
            <wp:docPr id="51098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7445" name=""/>
                    <pic:cNvPicPr/>
                  </pic:nvPicPr>
                  <pic:blipFill>
                    <a:blip r:embed="rId10"/>
                    <a:stretch>
                      <a:fillRect/>
                    </a:stretch>
                  </pic:blipFill>
                  <pic:spPr>
                    <a:xfrm>
                      <a:off x="0" y="0"/>
                      <a:ext cx="5746750" cy="2988310"/>
                    </a:xfrm>
                    <a:prstGeom prst="rect">
                      <a:avLst/>
                    </a:prstGeom>
                  </pic:spPr>
                </pic:pic>
              </a:graphicData>
            </a:graphic>
          </wp:inline>
        </w:drawing>
      </w:r>
    </w:p>
    <w:p w14:paraId="6174BDF9" w14:textId="77777777" w:rsidR="001E0A08" w:rsidRDefault="001E0A08" w:rsidP="001E0A08">
      <w:pPr>
        <w:pStyle w:val="Heading4"/>
      </w:pPr>
      <w:r>
        <w:t xml:space="preserve">1.2.2 </w:t>
      </w:r>
      <w:r w:rsidRPr="00FA7B73">
        <w:t>Purchase &amp; License Generation Process</w:t>
      </w:r>
    </w:p>
    <w:p w14:paraId="56A8D16C" w14:textId="77777777" w:rsidR="001E0A08" w:rsidRDefault="001E0A08" w:rsidP="001E0A08">
      <w:r w:rsidRPr="00011D28">
        <w:rPr>
          <w:noProof/>
        </w:rPr>
        <w:drawing>
          <wp:inline distT="0" distB="0" distL="0" distR="0" wp14:anchorId="51BCE704" wp14:editId="56F75B85">
            <wp:extent cx="5746750" cy="2470785"/>
            <wp:effectExtent l="0" t="0" r="6350" b="5715"/>
            <wp:docPr id="122676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68390" name=""/>
                    <pic:cNvPicPr/>
                  </pic:nvPicPr>
                  <pic:blipFill>
                    <a:blip r:embed="rId11"/>
                    <a:stretch>
                      <a:fillRect/>
                    </a:stretch>
                  </pic:blipFill>
                  <pic:spPr>
                    <a:xfrm>
                      <a:off x="0" y="0"/>
                      <a:ext cx="5746750" cy="2470785"/>
                    </a:xfrm>
                    <a:prstGeom prst="rect">
                      <a:avLst/>
                    </a:prstGeom>
                  </pic:spPr>
                </pic:pic>
              </a:graphicData>
            </a:graphic>
          </wp:inline>
        </w:drawing>
      </w:r>
    </w:p>
    <w:p w14:paraId="154D80B5" w14:textId="77777777" w:rsidR="00DC07E0" w:rsidRDefault="00DC07E0"/>
    <w:p w14:paraId="594F6609" w14:textId="77777777" w:rsidR="00DC07E0" w:rsidRDefault="00693F2E">
      <w:pPr>
        <w:pStyle w:val="Heading3"/>
      </w:pPr>
      <w:bookmarkStart w:id="5" w:name="_Toc208156368"/>
      <w:r>
        <w:t>1.3 User Requirements</w:t>
      </w:r>
      <w:bookmarkEnd w:id="5"/>
    </w:p>
    <w:p w14:paraId="2022EC55" w14:textId="4F073FBE" w:rsidR="00DC07E0" w:rsidRDefault="00693F2E" w:rsidP="001E0A08">
      <w:pPr>
        <w:pStyle w:val="Heading4"/>
      </w:pPr>
      <w:r>
        <w:t>1.3.1 Actors</w:t>
      </w:r>
    </w:p>
    <w:tbl>
      <w:tblPr>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2"/>
        <w:gridCol w:w="1778"/>
        <w:gridCol w:w="6904"/>
      </w:tblGrid>
      <w:tr w:rsidR="001E0A08" w:rsidRPr="001E0A08" w14:paraId="49EB13FE" w14:textId="77777777" w:rsidTr="001E0A08">
        <w:trPr>
          <w:trHeight w:val="315"/>
        </w:trPr>
        <w:tc>
          <w:tcPr>
            <w:tcW w:w="352" w:type="dxa"/>
            <w:shd w:val="clear" w:color="auto" w:fill="FBE4D5" w:themeFill="accent2" w:themeFillTint="33"/>
            <w:tcMar>
              <w:top w:w="30" w:type="dxa"/>
              <w:left w:w="45" w:type="dxa"/>
              <w:bottom w:w="30" w:type="dxa"/>
              <w:right w:w="45" w:type="dxa"/>
            </w:tcMar>
            <w:vAlign w:val="bottom"/>
            <w:hideMark/>
          </w:tcPr>
          <w:p w14:paraId="392BA7BE" w14:textId="113F936C" w:rsidR="001E0A08" w:rsidRPr="001E0A08" w:rsidRDefault="001E0A08" w:rsidP="001E0A08">
            <w:pPr>
              <w:rPr>
                <w:b/>
                <w:bCs/>
                <w:lang w:val="vi-VN"/>
              </w:rPr>
            </w:pPr>
            <w:r>
              <w:rPr>
                <w:b/>
                <w:bCs/>
                <w:lang w:val="en-US"/>
              </w:rPr>
              <w:t xml:space="preserve"> </w:t>
            </w:r>
            <w:r w:rsidRPr="001E0A08">
              <w:rPr>
                <w:b/>
                <w:bCs/>
                <w:lang w:val="vi-VN"/>
              </w:rPr>
              <w:t>#</w:t>
            </w:r>
          </w:p>
        </w:tc>
        <w:tc>
          <w:tcPr>
            <w:tcW w:w="1778" w:type="dxa"/>
            <w:shd w:val="clear" w:color="auto" w:fill="FBE4D5" w:themeFill="accent2" w:themeFillTint="33"/>
            <w:tcMar>
              <w:top w:w="30" w:type="dxa"/>
              <w:left w:w="45" w:type="dxa"/>
              <w:bottom w:w="30" w:type="dxa"/>
              <w:right w:w="45" w:type="dxa"/>
            </w:tcMar>
            <w:vAlign w:val="bottom"/>
            <w:hideMark/>
          </w:tcPr>
          <w:p w14:paraId="5ACF091A" w14:textId="77777777" w:rsidR="001E0A08" w:rsidRPr="001E0A08" w:rsidRDefault="001E0A08" w:rsidP="001E0A08">
            <w:pPr>
              <w:jc w:val="center"/>
              <w:rPr>
                <w:b/>
                <w:bCs/>
                <w:lang w:val="vi-VN"/>
              </w:rPr>
            </w:pPr>
            <w:r w:rsidRPr="001E0A08">
              <w:rPr>
                <w:b/>
                <w:bCs/>
                <w:lang w:val="vi-VN"/>
              </w:rPr>
              <w:t>Actor</w:t>
            </w:r>
          </w:p>
        </w:tc>
        <w:tc>
          <w:tcPr>
            <w:tcW w:w="0" w:type="auto"/>
            <w:shd w:val="clear" w:color="auto" w:fill="FBE4D5" w:themeFill="accent2" w:themeFillTint="33"/>
            <w:tcMar>
              <w:top w:w="30" w:type="dxa"/>
              <w:left w:w="45" w:type="dxa"/>
              <w:bottom w:w="30" w:type="dxa"/>
              <w:right w:w="45" w:type="dxa"/>
            </w:tcMar>
            <w:vAlign w:val="bottom"/>
            <w:hideMark/>
          </w:tcPr>
          <w:p w14:paraId="539D058F" w14:textId="77777777" w:rsidR="001E0A08" w:rsidRPr="001E0A08" w:rsidRDefault="001E0A08" w:rsidP="001E0A08">
            <w:pPr>
              <w:jc w:val="center"/>
              <w:rPr>
                <w:b/>
                <w:bCs/>
                <w:lang w:val="vi-VN"/>
              </w:rPr>
            </w:pPr>
            <w:r w:rsidRPr="001E0A08">
              <w:rPr>
                <w:b/>
                <w:bCs/>
                <w:lang w:val="vi-VN"/>
              </w:rPr>
              <w:t>Description</w:t>
            </w:r>
          </w:p>
        </w:tc>
      </w:tr>
      <w:tr w:rsidR="001E0A08" w:rsidRPr="001E0A08" w14:paraId="5646F9FF" w14:textId="77777777" w:rsidTr="001E0A08">
        <w:trPr>
          <w:trHeight w:val="315"/>
        </w:trPr>
        <w:tc>
          <w:tcPr>
            <w:tcW w:w="352" w:type="dxa"/>
            <w:tcMar>
              <w:top w:w="30" w:type="dxa"/>
              <w:left w:w="45" w:type="dxa"/>
              <w:bottom w:w="30" w:type="dxa"/>
              <w:right w:w="45" w:type="dxa"/>
            </w:tcMar>
            <w:vAlign w:val="bottom"/>
            <w:hideMark/>
          </w:tcPr>
          <w:p w14:paraId="5A6AD755" w14:textId="77777777" w:rsidR="001E0A08" w:rsidRPr="001E0A08" w:rsidRDefault="001E0A08" w:rsidP="001E0A08">
            <w:pPr>
              <w:jc w:val="center"/>
              <w:rPr>
                <w:lang w:val="vi-VN"/>
              </w:rPr>
            </w:pPr>
            <w:r w:rsidRPr="001E0A08">
              <w:rPr>
                <w:lang w:val="vi-VN"/>
              </w:rPr>
              <w:t>1</w:t>
            </w:r>
          </w:p>
        </w:tc>
        <w:tc>
          <w:tcPr>
            <w:tcW w:w="1778" w:type="dxa"/>
            <w:tcMar>
              <w:top w:w="30" w:type="dxa"/>
              <w:left w:w="45" w:type="dxa"/>
              <w:bottom w:w="30" w:type="dxa"/>
              <w:right w:w="45" w:type="dxa"/>
            </w:tcMar>
            <w:vAlign w:val="bottom"/>
            <w:hideMark/>
          </w:tcPr>
          <w:p w14:paraId="4FD3AC79" w14:textId="77777777" w:rsidR="001E0A08" w:rsidRPr="001E0A08" w:rsidRDefault="001E0A08" w:rsidP="001E0A08">
            <w:pPr>
              <w:jc w:val="center"/>
              <w:rPr>
                <w:lang w:val="vi-VN"/>
              </w:rPr>
            </w:pPr>
            <w:r w:rsidRPr="001E0A08">
              <w:rPr>
                <w:lang w:val="vi-VN"/>
              </w:rPr>
              <w:t>Guest</w:t>
            </w:r>
          </w:p>
        </w:tc>
        <w:tc>
          <w:tcPr>
            <w:tcW w:w="0" w:type="auto"/>
            <w:tcMar>
              <w:top w:w="30" w:type="dxa"/>
              <w:left w:w="0" w:type="dxa"/>
              <w:bottom w:w="30" w:type="dxa"/>
              <w:right w:w="0" w:type="dxa"/>
            </w:tcMar>
            <w:vAlign w:val="bottom"/>
            <w:hideMark/>
          </w:tcPr>
          <w:p w14:paraId="068C7A92" w14:textId="77777777" w:rsidR="001E0A08" w:rsidRPr="001E0A08" w:rsidRDefault="001E0A08" w:rsidP="001E0A08">
            <w:pPr>
              <w:jc w:val="center"/>
              <w:rPr>
                <w:lang w:val="vi-VN"/>
              </w:rPr>
            </w:pPr>
            <w:r w:rsidRPr="001E0A08">
              <w:rPr>
                <w:lang w:val="vi-VN"/>
              </w:rPr>
              <w:t>An unauthenticated visitor who accesses the public interface of the system to search for products or view pricing information before registering.</w:t>
            </w:r>
          </w:p>
        </w:tc>
      </w:tr>
      <w:tr w:rsidR="001E0A08" w:rsidRPr="001E0A08" w14:paraId="44D33859" w14:textId="77777777" w:rsidTr="001E0A08">
        <w:trPr>
          <w:trHeight w:val="315"/>
        </w:trPr>
        <w:tc>
          <w:tcPr>
            <w:tcW w:w="352" w:type="dxa"/>
            <w:tcMar>
              <w:top w:w="30" w:type="dxa"/>
              <w:left w:w="45" w:type="dxa"/>
              <w:bottom w:w="30" w:type="dxa"/>
              <w:right w:w="45" w:type="dxa"/>
            </w:tcMar>
            <w:vAlign w:val="bottom"/>
            <w:hideMark/>
          </w:tcPr>
          <w:p w14:paraId="7BF185FF" w14:textId="77777777" w:rsidR="001E0A08" w:rsidRPr="001E0A08" w:rsidRDefault="001E0A08" w:rsidP="001E0A08">
            <w:pPr>
              <w:jc w:val="center"/>
              <w:rPr>
                <w:lang w:val="vi-VN"/>
              </w:rPr>
            </w:pPr>
            <w:r w:rsidRPr="001E0A08">
              <w:rPr>
                <w:lang w:val="vi-VN"/>
              </w:rPr>
              <w:t>2</w:t>
            </w:r>
          </w:p>
        </w:tc>
        <w:tc>
          <w:tcPr>
            <w:tcW w:w="1778" w:type="dxa"/>
            <w:tcMar>
              <w:top w:w="30" w:type="dxa"/>
              <w:left w:w="45" w:type="dxa"/>
              <w:bottom w:w="30" w:type="dxa"/>
              <w:right w:w="45" w:type="dxa"/>
            </w:tcMar>
            <w:vAlign w:val="bottom"/>
            <w:hideMark/>
          </w:tcPr>
          <w:p w14:paraId="7BAE8A15" w14:textId="79CCE008" w:rsidR="001E0A08" w:rsidRPr="001E0A08" w:rsidRDefault="0090228F" w:rsidP="001E0A08">
            <w:pPr>
              <w:jc w:val="center"/>
              <w:rPr>
                <w:lang w:val="en-US"/>
              </w:rPr>
            </w:pPr>
            <w:r>
              <w:rPr>
                <w:lang w:val="en-US"/>
              </w:rPr>
              <w:t>User</w:t>
            </w:r>
          </w:p>
        </w:tc>
        <w:tc>
          <w:tcPr>
            <w:tcW w:w="0" w:type="auto"/>
            <w:tcMar>
              <w:top w:w="30" w:type="dxa"/>
              <w:left w:w="0" w:type="dxa"/>
              <w:bottom w:w="30" w:type="dxa"/>
              <w:right w:w="0" w:type="dxa"/>
            </w:tcMar>
            <w:vAlign w:val="bottom"/>
            <w:hideMark/>
          </w:tcPr>
          <w:p w14:paraId="71F450F8" w14:textId="77777777" w:rsidR="001E0A08" w:rsidRPr="001E0A08" w:rsidRDefault="001E0A08" w:rsidP="001E0A08">
            <w:pPr>
              <w:jc w:val="center"/>
              <w:rPr>
                <w:lang w:val="vi-VN"/>
              </w:rPr>
            </w:pPr>
            <w:r w:rsidRPr="001E0A08">
              <w:rPr>
                <w:lang w:val="vi-VN"/>
              </w:rPr>
              <w:t>A registered user who purchases software licenses, manages their digital wallet, downloads purchased builds, and manages their license keys.</w:t>
            </w:r>
          </w:p>
        </w:tc>
      </w:tr>
      <w:tr w:rsidR="001E0A08" w:rsidRPr="001E0A08" w14:paraId="33B1EB5B" w14:textId="77777777" w:rsidTr="001E0A08">
        <w:trPr>
          <w:trHeight w:val="315"/>
        </w:trPr>
        <w:tc>
          <w:tcPr>
            <w:tcW w:w="352" w:type="dxa"/>
            <w:tcMar>
              <w:top w:w="30" w:type="dxa"/>
              <w:left w:w="45" w:type="dxa"/>
              <w:bottom w:w="30" w:type="dxa"/>
              <w:right w:w="45" w:type="dxa"/>
            </w:tcMar>
            <w:vAlign w:val="bottom"/>
            <w:hideMark/>
          </w:tcPr>
          <w:p w14:paraId="76258AB7" w14:textId="77777777" w:rsidR="001E0A08" w:rsidRPr="001E0A08" w:rsidRDefault="001E0A08" w:rsidP="001E0A08">
            <w:pPr>
              <w:jc w:val="center"/>
              <w:rPr>
                <w:lang w:val="vi-VN"/>
              </w:rPr>
            </w:pPr>
            <w:r w:rsidRPr="001E0A08">
              <w:rPr>
                <w:lang w:val="vi-VN"/>
              </w:rPr>
              <w:lastRenderedPageBreak/>
              <w:t>3</w:t>
            </w:r>
          </w:p>
        </w:tc>
        <w:tc>
          <w:tcPr>
            <w:tcW w:w="1778" w:type="dxa"/>
            <w:tcMar>
              <w:top w:w="30" w:type="dxa"/>
              <w:left w:w="45" w:type="dxa"/>
              <w:bottom w:w="30" w:type="dxa"/>
              <w:right w:w="45" w:type="dxa"/>
            </w:tcMar>
            <w:vAlign w:val="bottom"/>
            <w:hideMark/>
          </w:tcPr>
          <w:p w14:paraId="19478D43" w14:textId="77777777" w:rsidR="001E0A08" w:rsidRPr="001E0A08" w:rsidRDefault="001E0A08" w:rsidP="001E0A08">
            <w:pPr>
              <w:jc w:val="center"/>
              <w:rPr>
                <w:lang w:val="vi-VN"/>
              </w:rPr>
            </w:pPr>
            <w:r w:rsidRPr="001E0A08">
              <w:rPr>
                <w:lang w:val="vi-VN"/>
              </w:rPr>
              <w:t>Vendor</w:t>
            </w:r>
          </w:p>
        </w:tc>
        <w:tc>
          <w:tcPr>
            <w:tcW w:w="0" w:type="auto"/>
            <w:tcMar>
              <w:top w:w="30" w:type="dxa"/>
              <w:left w:w="0" w:type="dxa"/>
              <w:bottom w:w="30" w:type="dxa"/>
              <w:right w:w="0" w:type="dxa"/>
            </w:tcMar>
            <w:vAlign w:val="bottom"/>
            <w:hideMark/>
          </w:tcPr>
          <w:p w14:paraId="690303B3" w14:textId="77777777" w:rsidR="001E0A08" w:rsidRPr="001E0A08" w:rsidRDefault="001E0A08" w:rsidP="001E0A08">
            <w:pPr>
              <w:jc w:val="center"/>
              <w:rPr>
                <w:lang w:val="vi-VN"/>
              </w:rPr>
            </w:pPr>
            <w:r w:rsidRPr="001E0A08">
              <w:rPr>
                <w:lang w:val="vi-VN"/>
              </w:rPr>
              <w:t>A registered user (Individual or Company) who uploads software products, configures pricing plans, integrates the SDK, and withdraws revenue.</w:t>
            </w:r>
          </w:p>
        </w:tc>
      </w:tr>
      <w:tr w:rsidR="001E0A08" w:rsidRPr="001E0A08" w14:paraId="3A1EE467" w14:textId="77777777" w:rsidTr="001E0A08">
        <w:trPr>
          <w:trHeight w:val="315"/>
        </w:trPr>
        <w:tc>
          <w:tcPr>
            <w:tcW w:w="352" w:type="dxa"/>
            <w:tcMar>
              <w:top w:w="30" w:type="dxa"/>
              <w:left w:w="45" w:type="dxa"/>
              <w:bottom w:w="30" w:type="dxa"/>
              <w:right w:w="45" w:type="dxa"/>
            </w:tcMar>
            <w:vAlign w:val="bottom"/>
            <w:hideMark/>
          </w:tcPr>
          <w:p w14:paraId="4B9EC92A" w14:textId="77777777" w:rsidR="001E0A08" w:rsidRPr="001E0A08" w:rsidRDefault="001E0A08" w:rsidP="001E0A08">
            <w:pPr>
              <w:jc w:val="center"/>
              <w:rPr>
                <w:lang w:val="vi-VN"/>
              </w:rPr>
            </w:pPr>
            <w:r w:rsidRPr="001E0A08">
              <w:rPr>
                <w:lang w:val="vi-VN"/>
              </w:rPr>
              <w:t>4</w:t>
            </w:r>
          </w:p>
        </w:tc>
        <w:tc>
          <w:tcPr>
            <w:tcW w:w="1778" w:type="dxa"/>
            <w:tcMar>
              <w:top w:w="30" w:type="dxa"/>
              <w:left w:w="45" w:type="dxa"/>
              <w:bottom w:w="30" w:type="dxa"/>
              <w:right w:w="45" w:type="dxa"/>
            </w:tcMar>
            <w:vAlign w:val="bottom"/>
            <w:hideMark/>
          </w:tcPr>
          <w:p w14:paraId="2598388F" w14:textId="77777777" w:rsidR="001E0A08" w:rsidRPr="001E0A08" w:rsidRDefault="001E0A08" w:rsidP="001E0A08">
            <w:pPr>
              <w:jc w:val="center"/>
              <w:rPr>
                <w:lang w:val="vi-VN"/>
              </w:rPr>
            </w:pPr>
            <w:r w:rsidRPr="001E0A08">
              <w:rPr>
                <w:lang w:val="vi-VN"/>
              </w:rPr>
              <w:t>Administrator</w:t>
            </w:r>
          </w:p>
        </w:tc>
        <w:tc>
          <w:tcPr>
            <w:tcW w:w="0" w:type="auto"/>
            <w:tcMar>
              <w:top w:w="30" w:type="dxa"/>
              <w:left w:w="0" w:type="dxa"/>
              <w:bottom w:w="30" w:type="dxa"/>
              <w:right w:w="0" w:type="dxa"/>
            </w:tcMar>
            <w:vAlign w:val="bottom"/>
            <w:hideMark/>
          </w:tcPr>
          <w:p w14:paraId="5BBE99CB" w14:textId="77777777" w:rsidR="001E0A08" w:rsidRPr="001E0A08" w:rsidRDefault="001E0A08" w:rsidP="001E0A08">
            <w:pPr>
              <w:jc w:val="center"/>
              <w:rPr>
                <w:lang w:val="vi-VN"/>
              </w:rPr>
            </w:pPr>
            <w:r w:rsidRPr="001E0A08">
              <w:rPr>
                <w:lang w:val="vi-VN"/>
              </w:rPr>
              <w:t>The super-user responsible for maintaining the system, approving product submissions, auditing security scans, and managing user accounts.</w:t>
            </w:r>
          </w:p>
        </w:tc>
      </w:tr>
      <w:tr w:rsidR="001E0A08" w:rsidRPr="001E0A08" w14:paraId="0F855280" w14:textId="77777777" w:rsidTr="001E0A08">
        <w:trPr>
          <w:trHeight w:val="315"/>
        </w:trPr>
        <w:tc>
          <w:tcPr>
            <w:tcW w:w="352" w:type="dxa"/>
            <w:tcMar>
              <w:top w:w="30" w:type="dxa"/>
              <w:left w:w="45" w:type="dxa"/>
              <w:bottom w:w="30" w:type="dxa"/>
              <w:right w:w="45" w:type="dxa"/>
            </w:tcMar>
            <w:vAlign w:val="bottom"/>
            <w:hideMark/>
          </w:tcPr>
          <w:p w14:paraId="4E2D0D39" w14:textId="77777777" w:rsidR="001E0A08" w:rsidRPr="001E0A08" w:rsidRDefault="001E0A08" w:rsidP="001E0A08">
            <w:pPr>
              <w:jc w:val="center"/>
              <w:rPr>
                <w:lang w:val="vi-VN"/>
              </w:rPr>
            </w:pPr>
            <w:r w:rsidRPr="001E0A08">
              <w:rPr>
                <w:lang w:val="vi-VN"/>
              </w:rPr>
              <w:t>5</w:t>
            </w:r>
          </w:p>
        </w:tc>
        <w:tc>
          <w:tcPr>
            <w:tcW w:w="1778" w:type="dxa"/>
            <w:tcMar>
              <w:top w:w="30" w:type="dxa"/>
              <w:left w:w="45" w:type="dxa"/>
              <w:bottom w:w="30" w:type="dxa"/>
              <w:right w:w="45" w:type="dxa"/>
            </w:tcMar>
            <w:vAlign w:val="bottom"/>
            <w:hideMark/>
          </w:tcPr>
          <w:p w14:paraId="31611A53" w14:textId="77777777" w:rsidR="001E0A08" w:rsidRPr="001E0A08" w:rsidRDefault="001E0A08" w:rsidP="001E0A08">
            <w:pPr>
              <w:jc w:val="center"/>
              <w:rPr>
                <w:lang w:val="vi-VN"/>
              </w:rPr>
            </w:pPr>
            <w:r w:rsidRPr="001E0A08">
              <w:rPr>
                <w:lang w:val="vi-VN"/>
              </w:rPr>
              <w:t>Client Software (SDK)</w:t>
            </w:r>
          </w:p>
        </w:tc>
        <w:tc>
          <w:tcPr>
            <w:tcW w:w="0" w:type="auto"/>
            <w:tcMar>
              <w:top w:w="30" w:type="dxa"/>
              <w:left w:w="0" w:type="dxa"/>
              <w:bottom w:w="30" w:type="dxa"/>
              <w:right w:w="0" w:type="dxa"/>
            </w:tcMar>
            <w:vAlign w:val="bottom"/>
            <w:hideMark/>
          </w:tcPr>
          <w:p w14:paraId="753BBB17" w14:textId="0B687E2B" w:rsidR="001E0A08" w:rsidRPr="001E0A08" w:rsidRDefault="001E0A08" w:rsidP="001E0A08">
            <w:pPr>
              <w:jc w:val="center"/>
              <w:rPr>
                <w:lang w:val="vi-VN"/>
              </w:rPr>
            </w:pPr>
            <w:r w:rsidRPr="001E0A08">
              <w:rPr>
                <w:lang w:val="vi-VN"/>
              </w:rPr>
              <w:t xml:space="preserve">The software application running on the </w:t>
            </w:r>
            <w:r w:rsidR="002737C2">
              <w:rPr>
                <w:lang w:val="vi-VN"/>
              </w:rPr>
              <w:t>User</w:t>
            </w:r>
            <w:r w:rsidRPr="001E0A08">
              <w:rPr>
                <w:lang w:val="vi-VN"/>
              </w:rPr>
              <w:t>'s local machine that communicates with the system to validate license keys and hardware IDs.</w:t>
            </w:r>
          </w:p>
        </w:tc>
      </w:tr>
      <w:tr w:rsidR="001E0A08" w:rsidRPr="001E0A08" w14:paraId="2A2904C2" w14:textId="77777777" w:rsidTr="001E0A08">
        <w:trPr>
          <w:trHeight w:val="315"/>
        </w:trPr>
        <w:tc>
          <w:tcPr>
            <w:tcW w:w="352" w:type="dxa"/>
            <w:tcMar>
              <w:top w:w="30" w:type="dxa"/>
              <w:left w:w="45" w:type="dxa"/>
              <w:bottom w:w="30" w:type="dxa"/>
              <w:right w:w="45" w:type="dxa"/>
            </w:tcMar>
            <w:vAlign w:val="bottom"/>
            <w:hideMark/>
          </w:tcPr>
          <w:p w14:paraId="08BAB6C5" w14:textId="77777777" w:rsidR="001E0A08" w:rsidRPr="001E0A08" w:rsidRDefault="001E0A08" w:rsidP="001E0A08">
            <w:pPr>
              <w:jc w:val="center"/>
              <w:rPr>
                <w:lang w:val="vi-VN"/>
              </w:rPr>
            </w:pPr>
            <w:r w:rsidRPr="001E0A08">
              <w:rPr>
                <w:lang w:val="vi-VN"/>
              </w:rPr>
              <w:t>6</w:t>
            </w:r>
          </w:p>
        </w:tc>
        <w:tc>
          <w:tcPr>
            <w:tcW w:w="1778" w:type="dxa"/>
            <w:tcMar>
              <w:top w:w="30" w:type="dxa"/>
              <w:left w:w="45" w:type="dxa"/>
              <w:bottom w:w="30" w:type="dxa"/>
              <w:right w:w="45" w:type="dxa"/>
            </w:tcMar>
            <w:vAlign w:val="bottom"/>
            <w:hideMark/>
          </w:tcPr>
          <w:p w14:paraId="7E0254DE" w14:textId="77777777" w:rsidR="001E0A08" w:rsidRPr="001E0A08" w:rsidRDefault="001E0A08" w:rsidP="001E0A08">
            <w:pPr>
              <w:jc w:val="center"/>
              <w:rPr>
                <w:lang w:val="vi-VN"/>
              </w:rPr>
            </w:pPr>
            <w:r w:rsidRPr="001E0A08">
              <w:rPr>
                <w:lang w:val="vi-VN"/>
              </w:rPr>
              <w:t>Payment Gateway (VNPAY)</w:t>
            </w:r>
          </w:p>
        </w:tc>
        <w:tc>
          <w:tcPr>
            <w:tcW w:w="0" w:type="auto"/>
            <w:tcMar>
              <w:top w:w="30" w:type="dxa"/>
              <w:left w:w="0" w:type="dxa"/>
              <w:bottom w:w="30" w:type="dxa"/>
              <w:right w:w="0" w:type="dxa"/>
            </w:tcMar>
            <w:vAlign w:val="bottom"/>
            <w:hideMark/>
          </w:tcPr>
          <w:p w14:paraId="3A7EB66B" w14:textId="77777777" w:rsidR="001E0A08" w:rsidRPr="001E0A08" w:rsidRDefault="001E0A08" w:rsidP="001E0A08">
            <w:pPr>
              <w:jc w:val="center"/>
              <w:rPr>
                <w:lang w:val="vi-VN"/>
              </w:rPr>
            </w:pPr>
            <w:r w:rsidRPr="001E0A08">
              <w:rPr>
                <w:lang w:val="vi-VN"/>
              </w:rPr>
              <w:t>An external system that processes monetary transactions and sends IPN (Instant Payment Notification) to the system to confirm payments.</w:t>
            </w:r>
          </w:p>
        </w:tc>
      </w:tr>
      <w:tr w:rsidR="001E0A08" w:rsidRPr="001E0A08" w14:paraId="72C4A236" w14:textId="77777777" w:rsidTr="001E0A08">
        <w:trPr>
          <w:trHeight w:val="315"/>
        </w:trPr>
        <w:tc>
          <w:tcPr>
            <w:tcW w:w="352" w:type="dxa"/>
            <w:tcMar>
              <w:top w:w="30" w:type="dxa"/>
              <w:left w:w="45" w:type="dxa"/>
              <w:bottom w:w="30" w:type="dxa"/>
              <w:right w:w="45" w:type="dxa"/>
            </w:tcMar>
            <w:vAlign w:val="bottom"/>
            <w:hideMark/>
          </w:tcPr>
          <w:p w14:paraId="02A850CF" w14:textId="77777777" w:rsidR="001E0A08" w:rsidRPr="001E0A08" w:rsidRDefault="001E0A08" w:rsidP="001E0A08">
            <w:pPr>
              <w:jc w:val="center"/>
              <w:rPr>
                <w:lang w:val="vi-VN"/>
              </w:rPr>
            </w:pPr>
            <w:r w:rsidRPr="001E0A08">
              <w:rPr>
                <w:lang w:val="vi-VN"/>
              </w:rPr>
              <w:t>7</w:t>
            </w:r>
          </w:p>
        </w:tc>
        <w:tc>
          <w:tcPr>
            <w:tcW w:w="1778" w:type="dxa"/>
            <w:tcMar>
              <w:top w:w="30" w:type="dxa"/>
              <w:left w:w="45" w:type="dxa"/>
              <w:bottom w:w="30" w:type="dxa"/>
              <w:right w:w="45" w:type="dxa"/>
            </w:tcMar>
            <w:vAlign w:val="bottom"/>
            <w:hideMark/>
          </w:tcPr>
          <w:p w14:paraId="0E30CFDF" w14:textId="77777777" w:rsidR="001E0A08" w:rsidRPr="001E0A08" w:rsidRDefault="001E0A08" w:rsidP="001E0A08">
            <w:pPr>
              <w:jc w:val="center"/>
              <w:rPr>
                <w:lang w:val="vi-VN"/>
              </w:rPr>
            </w:pPr>
            <w:r w:rsidRPr="001E0A08">
              <w:rPr>
                <w:lang w:val="vi-VN"/>
              </w:rPr>
              <w:t>Security Service (VirusTotal)</w:t>
            </w:r>
          </w:p>
        </w:tc>
        <w:tc>
          <w:tcPr>
            <w:tcW w:w="0" w:type="auto"/>
            <w:tcMar>
              <w:top w:w="30" w:type="dxa"/>
              <w:left w:w="0" w:type="dxa"/>
              <w:bottom w:w="30" w:type="dxa"/>
              <w:right w:w="0" w:type="dxa"/>
            </w:tcMar>
            <w:vAlign w:val="bottom"/>
            <w:hideMark/>
          </w:tcPr>
          <w:p w14:paraId="01A35A1C" w14:textId="77777777" w:rsidR="001E0A08" w:rsidRPr="001E0A08" w:rsidRDefault="001E0A08" w:rsidP="001E0A08">
            <w:pPr>
              <w:jc w:val="center"/>
              <w:rPr>
                <w:lang w:val="vi-VN"/>
              </w:rPr>
            </w:pPr>
            <w:r w:rsidRPr="001E0A08">
              <w:rPr>
                <w:lang w:val="vi-VN"/>
              </w:rPr>
              <w:t>An external system used to scan uploaded files for malware and return safety verdicts to the system.</w:t>
            </w:r>
          </w:p>
        </w:tc>
      </w:tr>
    </w:tbl>
    <w:p w14:paraId="0BE4C4D3" w14:textId="77777777" w:rsidR="001E0A08" w:rsidRPr="001E0A08" w:rsidRDefault="001E0A08">
      <w:pPr>
        <w:rPr>
          <w:lang w:val="vi-VN"/>
        </w:rPr>
      </w:pPr>
    </w:p>
    <w:p w14:paraId="76D139C4" w14:textId="77777777" w:rsidR="00DC07E0" w:rsidRDefault="00693F2E">
      <w:pPr>
        <w:pStyle w:val="Heading4"/>
      </w:pPr>
      <w:r>
        <w:t>1.3.2 Use Cases (UC)</w:t>
      </w:r>
    </w:p>
    <w:p w14:paraId="6789C499" w14:textId="0305D603" w:rsidR="00DC07E0" w:rsidRDefault="00DC07E0"/>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4"/>
        <w:gridCol w:w="1470"/>
        <w:gridCol w:w="1754"/>
        <w:gridCol w:w="5242"/>
      </w:tblGrid>
      <w:tr w:rsidR="001E0A08" w:rsidRPr="001E0A08" w14:paraId="1ACBA59C" w14:textId="77777777" w:rsidTr="001E0A08">
        <w:trPr>
          <w:trHeight w:val="315"/>
        </w:trPr>
        <w:tc>
          <w:tcPr>
            <w:tcW w:w="0" w:type="auto"/>
            <w:shd w:val="clear" w:color="auto" w:fill="FBE4D5" w:themeFill="accent2" w:themeFillTint="33"/>
            <w:tcMar>
              <w:top w:w="30" w:type="dxa"/>
              <w:left w:w="45" w:type="dxa"/>
              <w:bottom w:w="30" w:type="dxa"/>
              <w:right w:w="45" w:type="dxa"/>
            </w:tcMar>
            <w:vAlign w:val="bottom"/>
            <w:hideMark/>
          </w:tcPr>
          <w:p w14:paraId="66FAEBAE" w14:textId="77777777" w:rsidR="001E0A08" w:rsidRPr="001E0A08" w:rsidRDefault="001E0A08" w:rsidP="001E0A08">
            <w:pPr>
              <w:jc w:val="center"/>
              <w:rPr>
                <w:b/>
                <w:bCs/>
                <w:lang w:val="vi-VN"/>
              </w:rPr>
            </w:pPr>
            <w:r w:rsidRPr="001E0A08">
              <w:rPr>
                <w:b/>
                <w:bCs/>
                <w:lang w:val="vi-VN"/>
              </w:rPr>
              <w:t>ID</w:t>
            </w:r>
          </w:p>
        </w:tc>
        <w:tc>
          <w:tcPr>
            <w:tcW w:w="0" w:type="auto"/>
            <w:shd w:val="clear" w:color="auto" w:fill="FBE4D5" w:themeFill="accent2" w:themeFillTint="33"/>
            <w:tcMar>
              <w:top w:w="30" w:type="dxa"/>
              <w:left w:w="45" w:type="dxa"/>
              <w:bottom w:w="30" w:type="dxa"/>
              <w:right w:w="45" w:type="dxa"/>
            </w:tcMar>
            <w:vAlign w:val="bottom"/>
            <w:hideMark/>
          </w:tcPr>
          <w:p w14:paraId="433065D3" w14:textId="77777777" w:rsidR="001E0A08" w:rsidRPr="001E0A08" w:rsidRDefault="001E0A08" w:rsidP="001E0A08">
            <w:pPr>
              <w:jc w:val="center"/>
              <w:rPr>
                <w:b/>
                <w:bCs/>
                <w:lang w:val="vi-VN"/>
              </w:rPr>
            </w:pPr>
            <w:r w:rsidRPr="001E0A08">
              <w:rPr>
                <w:b/>
                <w:bCs/>
                <w:lang w:val="vi-VN"/>
              </w:rPr>
              <w:t>Use Case</w:t>
            </w:r>
          </w:p>
        </w:tc>
        <w:tc>
          <w:tcPr>
            <w:tcW w:w="0" w:type="auto"/>
            <w:shd w:val="clear" w:color="auto" w:fill="FBE4D5" w:themeFill="accent2" w:themeFillTint="33"/>
            <w:tcMar>
              <w:top w:w="30" w:type="dxa"/>
              <w:left w:w="45" w:type="dxa"/>
              <w:bottom w:w="30" w:type="dxa"/>
              <w:right w:w="45" w:type="dxa"/>
            </w:tcMar>
            <w:vAlign w:val="bottom"/>
            <w:hideMark/>
          </w:tcPr>
          <w:p w14:paraId="32BF33E8" w14:textId="77777777" w:rsidR="001E0A08" w:rsidRPr="001E0A08" w:rsidRDefault="001E0A08" w:rsidP="001E0A08">
            <w:pPr>
              <w:jc w:val="center"/>
              <w:rPr>
                <w:b/>
                <w:bCs/>
                <w:lang w:val="vi-VN"/>
              </w:rPr>
            </w:pPr>
            <w:r w:rsidRPr="001E0A08">
              <w:rPr>
                <w:b/>
                <w:bCs/>
                <w:lang w:val="vi-VN"/>
              </w:rPr>
              <w:t>Feature</w:t>
            </w:r>
          </w:p>
        </w:tc>
        <w:tc>
          <w:tcPr>
            <w:tcW w:w="0" w:type="auto"/>
            <w:shd w:val="clear" w:color="auto" w:fill="FBE4D5" w:themeFill="accent2" w:themeFillTint="33"/>
            <w:tcMar>
              <w:top w:w="30" w:type="dxa"/>
              <w:left w:w="0" w:type="dxa"/>
              <w:bottom w:w="30" w:type="dxa"/>
              <w:right w:w="0" w:type="dxa"/>
            </w:tcMar>
            <w:vAlign w:val="bottom"/>
            <w:hideMark/>
          </w:tcPr>
          <w:p w14:paraId="6C372677" w14:textId="77777777" w:rsidR="001E0A08" w:rsidRPr="001E0A08" w:rsidRDefault="001E0A08" w:rsidP="001E0A08">
            <w:pPr>
              <w:jc w:val="center"/>
              <w:rPr>
                <w:b/>
                <w:bCs/>
                <w:lang w:val="vi-VN"/>
              </w:rPr>
            </w:pPr>
            <w:r w:rsidRPr="001E0A08">
              <w:rPr>
                <w:b/>
                <w:bCs/>
                <w:lang w:val="vi-VN"/>
              </w:rPr>
              <w:t>Use Case Description</w:t>
            </w:r>
          </w:p>
        </w:tc>
      </w:tr>
      <w:tr w:rsidR="001E0A08" w:rsidRPr="001E0A08" w14:paraId="2FEF5B0E" w14:textId="77777777" w:rsidTr="001E0A08">
        <w:trPr>
          <w:trHeight w:val="315"/>
        </w:trPr>
        <w:tc>
          <w:tcPr>
            <w:tcW w:w="0" w:type="auto"/>
            <w:tcMar>
              <w:top w:w="30" w:type="dxa"/>
              <w:left w:w="45" w:type="dxa"/>
              <w:bottom w:w="30" w:type="dxa"/>
              <w:right w:w="45" w:type="dxa"/>
            </w:tcMar>
            <w:vAlign w:val="bottom"/>
            <w:hideMark/>
          </w:tcPr>
          <w:p w14:paraId="119D0740" w14:textId="77777777" w:rsidR="001E0A08" w:rsidRPr="001E0A08" w:rsidRDefault="001E0A08" w:rsidP="001E0A08">
            <w:pPr>
              <w:jc w:val="center"/>
              <w:rPr>
                <w:b/>
                <w:bCs/>
                <w:lang w:val="vi-VN"/>
              </w:rPr>
            </w:pPr>
            <w:r w:rsidRPr="001E0A08">
              <w:rPr>
                <w:b/>
                <w:bCs/>
                <w:lang w:val="vi-VN"/>
              </w:rPr>
              <w:t>UC01</w:t>
            </w:r>
          </w:p>
        </w:tc>
        <w:tc>
          <w:tcPr>
            <w:tcW w:w="0" w:type="auto"/>
            <w:tcMar>
              <w:top w:w="30" w:type="dxa"/>
              <w:left w:w="45" w:type="dxa"/>
              <w:bottom w:w="30" w:type="dxa"/>
              <w:right w:w="45" w:type="dxa"/>
            </w:tcMar>
            <w:vAlign w:val="bottom"/>
            <w:hideMark/>
          </w:tcPr>
          <w:p w14:paraId="502BD0DB" w14:textId="77777777" w:rsidR="001E0A08" w:rsidRPr="001E0A08" w:rsidRDefault="001E0A08" w:rsidP="001E0A08">
            <w:pPr>
              <w:jc w:val="center"/>
              <w:rPr>
                <w:lang w:val="vi-VN"/>
              </w:rPr>
            </w:pPr>
            <w:r w:rsidRPr="001E0A08">
              <w:rPr>
                <w:lang w:val="vi-VN"/>
              </w:rPr>
              <w:t>Search Products</w:t>
            </w:r>
          </w:p>
        </w:tc>
        <w:tc>
          <w:tcPr>
            <w:tcW w:w="0" w:type="auto"/>
            <w:tcMar>
              <w:top w:w="30" w:type="dxa"/>
              <w:left w:w="45" w:type="dxa"/>
              <w:bottom w:w="30" w:type="dxa"/>
              <w:right w:w="45" w:type="dxa"/>
            </w:tcMar>
            <w:vAlign w:val="bottom"/>
            <w:hideMark/>
          </w:tcPr>
          <w:p w14:paraId="3BF83AA6" w14:textId="77777777" w:rsidR="001E0A08" w:rsidRPr="001E0A08" w:rsidRDefault="001E0A08" w:rsidP="001E0A08">
            <w:pPr>
              <w:jc w:val="center"/>
              <w:rPr>
                <w:lang w:val="vi-VN"/>
              </w:rPr>
            </w:pPr>
            <w:r w:rsidRPr="001E0A08">
              <w:rPr>
                <w:lang w:val="vi-VN"/>
              </w:rPr>
              <w:t>Marketplace Discovery</w:t>
            </w:r>
          </w:p>
        </w:tc>
        <w:tc>
          <w:tcPr>
            <w:tcW w:w="0" w:type="auto"/>
            <w:tcMar>
              <w:top w:w="30" w:type="dxa"/>
              <w:left w:w="0" w:type="dxa"/>
              <w:bottom w:w="30" w:type="dxa"/>
              <w:right w:w="0" w:type="dxa"/>
            </w:tcMar>
            <w:vAlign w:val="bottom"/>
            <w:hideMark/>
          </w:tcPr>
          <w:p w14:paraId="3CEECB05" w14:textId="77777777" w:rsidR="001E0A08" w:rsidRPr="001E0A08" w:rsidRDefault="001E0A08" w:rsidP="001E0A08">
            <w:pPr>
              <w:jc w:val="center"/>
              <w:rPr>
                <w:lang w:val="vi-VN"/>
              </w:rPr>
            </w:pPr>
            <w:r w:rsidRPr="001E0A08">
              <w:rPr>
                <w:lang w:val="vi-VN"/>
              </w:rPr>
              <w:t>Allows users to find software based on keywords, categories, or tags.</w:t>
            </w:r>
          </w:p>
        </w:tc>
      </w:tr>
      <w:tr w:rsidR="001E0A08" w:rsidRPr="001E0A08" w14:paraId="7A04C58A" w14:textId="77777777" w:rsidTr="001E0A08">
        <w:trPr>
          <w:trHeight w:val="315"/>
        </w:trPr>
        <w:tc>
          <w:tcPr>
            <w:tcW w:w="0" w:type="auto"/>
            <w:tcMar>
              <w:top w:w="30" w:type="dxa"/>
              <w:left w:w="45" w:type="dxa"/>
              <w:bottom w:w="30" w:type="dxa"/>
              <w:right w:w="45" w:type="dxa"/>
            </w:tcMar>
            <w:vAlign w:val="bottom"/>
            <w:hideMark/>
          </w:tcPr>
          <w:p w14:paraId="0C84F291" w14:textId="77777777" w:rsidR="001E0A08" w:rsidRPr="001E0A08" w:rsidRDefault="001E0A08" w:rsidP="001E0A08">
            <w:pPr>
              <w:jc w:val="center"/>
              <w:rPr>
                <w:b/>
                <w:bCs/>
                <w:lang w:val="vi-VN"/>
              </w:rPr>
            </w:pPr>
            <w:r w:rsidRPr="001E0A08">
              <w:rPr>
                <w:b/>
                <w:bCs/>
                <w:lang w:val="vi-VN"/>
              </w:rPr>
              <w:t>UC02</w:t>
            </w:r>
          </w:p>
        </w:tc>
        <w:tc>
          <w:tcPr>
            <w:tcW w:w="0" w:type="auto"/>
            <w:tcMar>
              <w:top w:w="30" w:type="dxa"/>
              <w:left w:w="45" w:type="dxa"/>
              <w:bottom w:w="30" w:type="dxa"/>
              <w:right w:w="45" w:type="dxa"/>
            </w:tcMar>
            <w:vAlign w:val="bottom"/>
            <w:hideMark/>
          </w:tcPr>
          <w:p w14:paraId="635A6D48" w14:textId="77777777" w:rsidR="001E0A08" w:rsidRPr="001E0A08" w:rsidRDefault="001E0A08" w:rsidP="001E0A08">
            <w:pPr>
              <w:jc w:val="center"/>
              <w:rPr>
                <w:lang w:val="vi-VN"/>
              </w:rPr>
            </w:pPr>
            <w:r w:rsidRPr="001E0A08">
              <w:rPr>
                <w:lang w:val="vi-VN"/>
              </w:rPr>
              <w:t>View Product Details</w:t>
            </w:r>
          </w:p>
        </w:tc>
        <w:tc>
          <w:tcPr>
            <w:tcW w:w="0" w:type="auto"/>
            <w:tcMar>
              <w:top w:w="30" w:type="dxa"/>
              <w:left w:w="45" w:type="dxa"/>
              <w:bottom w:w="30" w:type="dxa"/>
              <w:right w:w="45" w:type="dxa"/>
            </w:tcMar>
            <w:vAlign w:val="bottom"/>
            <w:hideMark/>
          </w:tcPr>
          <w:p w14:paraId="1F1F3D5F" w14:textId="77777777" w:rsidR="001E0A08" w:rsidRPr="001E0A08" w:rsidRDefault="001E0A08" w:rsidP="001E0A08">
            <w:pPr>
              <w:jc w:val="center"/>
              <w:rPr>
                <w:lang w:val="vi-VN"/>
              </w:rPr>
            </w:pPr>
            <w:r w:rsidRPr="001E0A08">
              <w:rPr>
                <w:lang w:val="vi-VN"/>
              </w:rPr>
              <w:t>Marketplace Discovery</w:t>
            </w:r>
          </w:p>
        </w:tc>
        <w:tc>
          <w:tcPr>
            <w:tcW w:w="0" w:type="auto"/>
            <w:tcMar>
              <w:top w:w="30" w:type="dxa"/>
              <w:left w:w="0" w:type="dxa"/>
              <w:bottom w:w="30" w:type="dxa"/>
              <w:right w:w="0" w:type="dxa"/>
            </w:tcMar>
            <w:vAlign w:val="bottom"/>
            <w:hideMark/>
          </w:tcPr>
          <w:p w14:paraId="0C8233AA" w14:textId="77777777" w:rsidR="001E0A08" w:rsidRPr="001E0A08" w:rsidRDefault="001E0A08" w:rsidP="001E0A08">
            <w:pPr>
              <w:jc w:val="center"/>
              <w:rPr>
                <w:lang w:val="vi-VN"/>
              </w:rPr>
            </w:pPr>
            <w:r w:rsidRPr="001E0A08">
              <w:rPr>
                <w:lang w:val="vi-VN"/>
              </w:rPr>
              <w:t>Allows users to view descriptions, pricing, screenshots, and version history of a specific product.</w:t>
            </w:r>
          </w:p>
        </w:tc>
      </w:tr>
      <w:tr w:rsidR="001E0A08" w:rsidRPr="001E0A08" w14:paraId="5C6D9024" w14:textId="77777777" w:rsidTr="001E0A08">
        <w:trPr>
          <w:trHeight w:val="315"/>
        </w:trPr>
        <w:tc>
          <w:tcPr>
            <w:tcW w:w="0" w:type="auto"/>
            <w:tcMar>
              <w:top w:w="30" w:type="dxa"/>
              <w:left w:w="45" w:type="dxa"/>
              <w:bottom w:w="30" w:type="dxa"/>
              <w:right w:w="45" w:type="dxa"/>
            </w:tcMar>
            <w:vAlign w:val="bottom"/>
            <w:hideMark/>
          </w:tcPr>
          <w:p w14:paraId="241B3599" w14:textId="77777777" w:rsidR="001E0A08" w:rsidRPr="001E0A08" w:rsidRDefault="001E0A08" w:rsidP="001E0A08">
            <w:pPr>
              <w:jc w:val="center"/>
              <w:rPr>
                <w:b/>
                <w:bCs/>
                <w:lang w:val="vi-VN"/>
              </w:rPr>
            </w:pPr>
            <w:r w:rsidRPr="001E0A08">
              <w:rPr>
                <w:b/>
                <w:bCs/>
                <w:lang w:val="vi-VN"/>
              </w:rPr>
              <w:t>UC03</w:t>
            </w:r>
          </w:p>
        </w:tc>
        <w:tc>
          <w:tcPr>
            <w:tcW w:w="0" w:type="auto"/>
            <w:tcMar>
              <w:top w:w="30" w:type="dxa"/>
              <w:left w:w="45" w:type="dxa"/>
              <w:bottom w:w="30" w:type="dxa"/>
              <w:right w:w="45" w:type="dxa"/>
            </w:tcMar>
            <w:vAlign w:val="bottom"/>
            <w:hideMark/>
          </w:tcPr>
          <w:p w14:paraId="42E3E8CD" w14:textId="77777777" w:rsidR="001E0A08" w:rsidRPr="001E0A08" w:rsidRDefault="001E0A08" w:rsidP="001E0A08">
            <w:pPr>
              <w:jc w:val="center"/>
              <w:rPr>
                <w:lang w:val="vi-VN"/>
              </w:rPr>
            </w:pPr>
            <w:r w:rsidRPr="001E0A08">
              <w:rPr>
                <w:lang w:val="vi-VN"/>
              </w:rPr>
              <w:t>Register Account</w:t>
            </w:r>
          </w:p>
        </w:tc>
        <w:tc>
          <w:tcPr>
            <w:tcW w:w="0" w:type="auto"/>
            <w:tcMar>
              <w:top w:w="30" w:type="dxa"/>
              <w:left w:w="45" w:type="dxa"/>
              <w:bottom w:w="30" w:type="dxa"/>
              <w:right w:w="45" w:type="dxa"/>
            </w:tcMar>
            <w:vAlign w:val="bottom"/>
            <w:hideMark/>
          </w:tcPr>
          <w:p w14:paraId="3C66DF7B" w14:textId="77777777" w:rsidR="001E0A08" w:rsidRPr="001E0A08" w:rsidRDefault="001E0A08" w:rsidP="001E0A08">
            <w:pPr>
              <w:jc w:val="center"/>
              <w:rPr>
                <w:lang w:val="vi-VN"/>
              </w:rPr>
            </w:pPr>
            <w:r w:rsidRPr="001E0A08">
              <w:rPr>
                <w:lang w:val="vi-VN"/>
              </w:rPr>
              <w:t>User Management</w:t>
            </w:r>
          </w:p>
        </w:tc>
        <w:tc>
          <w:tcPr>
            <w:tcW w:w="0" w:type="auto"/>
            <w:tcMar>
              <w:top w:w="30" w:type="dxa"/>
              <w:left w:w="0" w:type="dxa"/>
              <w:bottom w:w="30" w:type="dxa"/>
              <w:right w:w="0" w:type="dxa"/>
            </w:tcMar>
            <w:vAlign w:val="bottom"/>
            <w:hideMark/>
          </w:tcPr>
          <w:p w14:paraId="519857CF" w14:textId="64910FE2" w:rsidR="001E0A08" w:rsidRPr="001E0A08" w:rsidRDefault="001E0A08" w:rsidP="001E0A08">
            <w:pPr>
              <w:jc w:val="center"/>
              <w:rPr>
                <w:lang w:val="vi-VN"/>
              </w:rPr>
            </w:pPr>
            <w:r w:rsidRPr="001E0A08">
              <w:rPr>
                <w:lang w:val="vi-VN"/>
              </w:rPr>
              <w:t xml:space="preserve">Allows Guests to create a new account as a </w:t>
            </w:r>
            <w:r w:rsidR="002737C2">
              <w:rPr>
                <w:lang w:val="vi-VN"/>
              </w:rPr>
              <w:t>User</w:t>
            </w:r>
            <w:r w:rsidRPr="001E0A08">
              <w:rPr>
                <w:lang w:val="vi-VN"/>
              </w:rPr>
              <w:t xml:space="preserve"> or Vendor (including KYC/KYB data).</w:t>
            </w:r>
          </w:p>
        </w:tc>
      </w:tr>
      <w:tr w:rsidR="001E0A08" w:rsidRPr="001E0A08" w14:paraId="3EF861AA" w14:textId="77777777" w:rsidTr="001E0A08">
        <w:trPr>
          <w:trHeight w:val="315"/>
        </w:trPr>
        <w:tc>
          <w:tcPr>
            <w:tcW w:w="0" w:type="auto"/>
            <w:tcMar>
              <w:top w:w="30" w:type="dxa"/>
              <w:left w:w="45" w:type="dxa"/>
              <w:bottom w:w="30" w:type="dxa"/>
              <w:right w:w="45" w:type="dxa"/>
            </w:tcMar>
            <w:vAlign w:val="bottom"/>
            <w:hideMark/>
          </w:tcPr>
          <w:p w14:paraId="723F9D27" w14:textId="77777777" w:rsidR="001E0A08" w:rsidRPr="001E0A08" w:rsidRDefault="001E0A08" w:rsidP="001E0A08">
            <w:pPr>
              <w:jc w:val="center"/>
              <w:rPr>
                <w:b/>
                <w:bCs/>
                <w:lang w:val="vi-VN"/>
              </w:rPr>
            </w:pPr>
            <w:r w:rsidRPr="001E0A08">
              <w:rPr>
                <w:b/>
                <w:bCs/>
                <w:lang w:val="vi-VN"/>
              </w:rPr>
              <w:t>UC04</w:t>
            </w:r>
          </w:p>
        </w:tc>
        <w:tc>
          <w:tcPr>
            <w:tcW w:w="0" w:type="auto"/>
            <w:tcMar>
              <w:top w:w="30" w:type="dxa"/>
              <w:left w:w="45" w:type="dxa"/>
              <w:bottom w:w="30" w:type="dxa"/>
              <w:right w:w="45" w:type="dxa"/>
            </w:tcMar>
            <w:vAlign w:val="bottom"/>
            <w:hideMark/>
          </w:tcPr>
          <w:p w14:paraId="0D7CC679" w14:textId="77777777" w:rsidR="001E0A08" w:rsidRPr="001E0A08" w:rsidRDefault="001E0A08" w:rsidP="001E0A08">
            <w:pPr>
              <w:jc w:val="center"/>
              <w:rPr>
                <w:lang w:val="vi-VN"/>
              </w:rPr>
            </w:pPr>
            <w:r w:rsidRPr="001E0A08">
              <w:rPr>
                <w:lang w:val="vi-VN"/>
              </w:rPr>
              <w:t>Login to System</w:t>
            </w:r>
          </w:p>
        </w:tc>
        <w:tc>
          <w:tcPr>
            <w:tcW w:w="0" w:type="auto"/>
            <w:tcMar>
              <w:top w:w="30" w:type="dxa"/>
              <w:left w:w="45" w:type="dxa"/>
              <w:bottom w:w="30" w:type="dxa"/>
              <w:right w:w="45" w:type="dxa"/>
            </w:tcMar>
            <w:vAlign w:val="bottom"/>
            <w:hideMark/>
          </w:tcPr>
          <w:p w14:paraId="06D6D99E" w14:textId="77777777" w:rsidR="001E0A08" w:rsidRPr="001E0A08" w:rsidRDefault="001E0A08" w:rsidP="001E0A08">
            <w:pPr>
              <w:jc w:val="center"/>
              <w:rPr>
                <w:lang w:val="vi-VN"/>
              </w:rPr>
            </w:pPr>
            <w:r w:rsidRPr="001E0A08">
              <w:rPr>
                <w:lang w:val="vi-VN"/>
              </w:rPr>
              <w:t>User Management</w:t>
            </w:r>
          </w:p>
        </w:tc>
        <w:tc>
          <w:tcPr>
            <w:tcW w:w="0" w:type="auto"/>
            <w:tcMar>
              <w:top w:w="30" w:type="dxa"/>
              <w:left w:w="0" w:type="dxa"/>
              <w:bottom w:w="30" w:type="dxa"/>
              <w:right w:w="0" w:type="dxa"/>
            </w:tcMar>
            <w:vAlign w:val="bottom"/>
            <w:hideMark/>
          </w:tcPr>
          <w:p w14:paraId="7B6724B6" w14:textId="77777777" w:rsidR="001E0A08" w:rsidRPr="001E0A08" w:rsidRDefault="001E0A08" w:rsidP="001E0A08">
            <w:pPr>
              <w:jc w:val="center"/>
              <w:rPr>
                <w:lang w:val="vi-VN"/>
              </w:rPr>
            </w:pPr>
            <w:r w:rsidRPr="001E0A08">
              <w:rPr>
                <w:lang w:val="vi-VN"/>
              </w:rPr>
              <w:t>Allows registered users to authenticate into the system using email and password.</w:t>
            </w:r>
          </w:p>
        </w:tc>
      </w:tr>
      <w:tr w:rsidR="001E0A08" w:rsidRPr="001E0A08" w14:paraId="7F1E3F1E" w14:textId="77777777" w:rsidTr="001E0A08">
        <w:trPr>
          <w:trHeight w:val="315"/>
        </w:trPr>
        <w:tc>
          <w:tcPr>
            <w:tcW w:w="0" w:type="auto"/>
            <w:tcMar>
              <w:top w:w="30" w:type="dxa"/>
              <w:left w:w="45" w:type="dxa"/>
              <w:bottom w:w="30" w:type="dxa"/>
              <w:right w:w="45" w:type="dxa"/>
            </w:tcMar>
            <w:vAlign w:val="bottom"/>
            <w:hideMark/>
          </w:tcPr>
          <w:p w14:paraId="59C780DC" w14:textId="77777777" w:rsidR="001E0A08" w:rsidRPr="001E0A08" w:rsidRDefault="001E0A08" w:rsidP="001E0A08">
            <w:pPr>
              <w:jc w:val="center"/>
              <w:rPr>
                <w:b/>
                <w:bCs/>
                <w:lang w:val="vi-VN"/>
              </w:rPr>
            </w:pPr>
            <w:r w:rsidRPr="001E0A08">
              <w:rPr>
                <w:b/>
                <w:bCs/>
                <w:lang w:val="vi-VN"/>
              </w:rPr>
              <w:t>UC05</w:t>
            </w:r>
          </w:p>
        </w:tc>
        <w:tc>
          <w:tcPr>
            <w:tcW w:w="0" w:type="auto"/>
            <w:tcMar>
              <w:top w:w="30" w:type="dxa"/>
              <w:left w:w="45" w:type="dxa"/>
              <w:bottom w:w="30" w:type="dxa"/>
              <w:right w:w="45" w:type="dxa"/>
            </w:tcMar>
            <w:vAlign w:val="bottom"/>
            <w:hideMark/>
          </w:tcPr>
          <w:p w14:paraId="55A76A69" w14:textId="77777777" w:rsidR="001E0A08" w:rsidRPr="001E0A08" w:rsidRDefault="001E0A08" w:rsidP="001E0A08">
            <w:pPr>
              <w:jc w:val="center"/>
              <w:rPr>
                <w:lang w:val="vi-VN"/>
              </w:rPr>
            </w:pPr>
            <w:r w:rsidRPr="001E0A08">
              <w:rPr>
                <w:lang w:val="vi-VN"/>
              </w:rPr>
              <w:t>Upload Product Build</w:t>
            </w:r>
          </w:p>
        </w:tc>
        <w:tc>
          <w:tcPr>
            <w:tcW w:w="0" w:type="auto"/>
            <w:tcMar>
              <w:top w:w="30" w:type="dxa"/>
              <w:left w:w="45" w:type="dxa"/>
              <w:bottom w:w="30" w:type="dxa"/>
              <w:right w:w="45" w:type="dxa"/>
            </w:tcMar>
            <w:vAlign w:val="bottom"/>
            <w:hideMark/>
          </w:tcPr>
          <w:p w14:paraId="12AA2CF7" w14:textId="77777777" w:rsidR="001E0A08" w:rsidRPr="001E0A08" w:rsidRDefault="001E0A08" w:rsidP="001E0A08">
            <w:pPr>
              <w:jc w:val="center"/>
              <w:rPr>
                <w:lang w:val="vi-VN"/>
              </w:rPr>
            </w:pPr>
            <w:r w:rsidRPr="001E0A08">
              <w:rPr>
                <w:lang w:val="vi-VN"/>
              </w:rPr>
              <w:t>Product Management</w:t>
            </w:r>
          </w:p>
        </w:tc>
        <w:tc>
          <w:tcPr>
            <w:tcW w:w="0" w:type="auto"/>
            <w:tcMar>
              <w:top w:w="30" w:type="dxa"/>
              <w:left w:w="0" w:type="dxa"/>
              <w:bottom w:w="30" w:type="dxa"/>
              <w:right w:w="0" w:type="dxa"/>
            </w:tcMar>
            <w:vAlign w:val="bottom"/>
            <w:hideMark/>
          </w:tcPr>
          <w:p w14:paraId="258BCC02" w14:textId="77777777" w:rsidR="001E0A08" w:rsidRPr="001E0A08" w:rsidRDefault="001E0A08" w:rsidP="001E0A08">
            <w:pPr>
              <w:jc w:val="center"/>
              <w:rPr>
                <w:lang w:val="vi-VN"/>
              </w:rPr>
            </w:pPr>
            <w:r w:rsidRPr="001E0A08">
              <w:rPr>
                <w:lang w:val="vi-VN"/>
              </w:rPr>
              <w:t>Allows Vendors to upload executable files (.exe, .dmg) and configure version details.</w:t>
            </w:r>
          </w:p>
        </w:tc>
      </w:tr>
      <w:tr w:rsidR="001E0A08" w:rsidRPr="001E0A08" w14:paraId="52700B8C" w14:textId="77777777" w:rsidTr="001E0A08">
        <w:trPr>
          <w:trHeight w:val="315"/>
        </w:trPr>
        <w:tc>
          <w:tcPr>
            <w:tcW w:w="0" w:type="auto"/>
            <w:tcMar>
              <w:top w:w="30" w:type="dxa"/>
              <w:left w:w="45" w:type="dxa"/>
              <w:bottom w:w="30" w:type="dxa"/>
              <w:right w:w="45" w:type="dxa"/>
            </w:tcMar>
            <w:vAlign w:val="bottom"/>
            <w:hideMark/>
          </w:tcPr>
          <w:p w14:paraId="46684C4C" w14:textId="77777777" w:rsidR="001E0A08" w:rsidRPr="001E0A08" w:rsidRDefault="001E0A08" w:rsidP="001E0A08">
            <w:pPr>
              <w:jc w:val="center"/>
              <w:rPr>
                <w:b/>
                <w:bCs/>
                <w:lang w:val="vi-VN"/>
              </w:rPr>
            </w:pPr>
            <w:r w:rsidRPr="001E0A08">
              <w:rPr>
                <w:b/>
                <w:bCs/>
                <w:lang w:val="vi-VN"/>
              </w:rPr>
              <w:t>UC06</w:t>
            </w:r>
          </w:p>
        </w:tc>
        <w:tc>
          <w:tcPr>
            <w:tcW w:w="0" w:type="auto"/>
            <w:tcMar>
              <w:top w:w="30" w:type="dxa"/>
              <w:left w:w="45" w:type="dxa"/>
              <w:bottom w:w="30" w:type="dxa"/>
              <w:right w:w="45" w:type="dxa"/>
            </w:tcMar>
            <w:vAlign w:val="bottom"/>
            <w:hideMark/>
          </w:tcPr>
          <w:p w14:paraId="2A43D6C1" w14:textId="77777777" w:rsidR="001E0A08" w:rsidRPr="001E0A08" w:rsidRDefault="001E0A08" w:rsidP="001E0A08">
            <w:pPr>
              <w:jc w:val="center"/>
              <w:rPr>
                <w:lang w:val="vi-VN"/>
              </w:rPr>
            </w:pPr>
            <w:r w:rsidRPr="001E0A08">
              <w:rPr>
                <w:lang w:val="vi-VN"/>
              </w:rPr>
              <w:t>Configure Pricing</w:t>
            </w:r>
          </w:p>
        </w:tc>
        <w:tc>
          <w:tcPr>
            <w:tcW w:w="0" w:type="auto"/>
            <w:tcMar>
              <w:top w:w="30" w:type="dxa"/>
              <w:left w:w="45" w:type="dxa"/>
              <w:bottom w:w="30" w:type="dxa"/>
              <w:right w:w="45" w:type="dxa"/>
            </w:tcMar>
            <w:vAlign w:val="bottom"/>
            <w:hideMark/>
          </w:tcPr>
          <w:p w14:paraId="0792671C" w14:textId="77777777" w:rsidR="001E0A08" w:rsidRPr="001E0A08" w:rsidRDefault="001E0A08" w:rsidP="001E0A08">
            <w:pPr>
              <w:jc w:val="center"/>
              <w:rPr>
                <w:lang w:val="vi-VN"/>
              </w:rPr>
            </w:pPr>
            <w:r w:rsidRPr="001E0A08">
              <w:rPr>
                <w:lang w:val="vi-VN"/>
              </w:rPr>
              <w:t>Product Management</w:t>
            </w:r>
          </w:p>
        </w:tc>
        <w:tc>
          <w:tcPr>
            <w:tcW w:w="0" w:type="auto"/>
            <w:tcMar>
              <w:top w:w="30" w:type="dxa"/>
              <w:left w:w="0" w:type="dxa"/>
              <w:bottom w:w="30" w:type="dxa"/>
              <w:right w:w="0" w:type="dxa"/>
            </w:tcMar>
            <w:vAlign w:val="bottom"/>
            <w:hideMark/>
          </w:tcPr>
          <w:p w14:paraId="168A4B1B" w14:textId="77777777" w:rsidR="001E0A08" w:rsidRPr="001E0A08" w:rsidRDefault="001E0A08" w:rsidP="001E0A08">
            <w:pPr>
              <w:jc w:val="center"/>
              <w:rPr>
                <w:lang w:val="vi-VN"/>
              </w:rPr>
            </w:pPr>
            <w:r w:rsidRPr="001E0A08">
              <w:rPr>
                <w:lang w:val="vi-VN"/>
              </w:rPr>
              <w:t>Allows Vendors to set prices for different license durations (e.g., Monthly, Lifetime).</w:t>
            </w:r>
          </w:p>
        </w:tc>
      </w:tr>
      <w:tr w:rsidR="001E0A08" w:rsidRPr="001E0A08" w14:paraId="5B1A3D06" w14:textId="77777777" w:rsidTr="001E0A08">
        <w:trPr>
          <w:trHeight w:val="315"/>
        </w:trPr>
        <w:tc>
          <w:tcPr>
            <w:tcW w:w="0" w:type="auto"/>
            <w:tcMar>
              <w:top w:w="30" w:type="dxa"/>
              <w:left w:w="45" w:type="dxa"/>
              <w:bottom w:w="30" w:type="dxa"/>
              <w:right w:w="45" w:type="dxa"/>
            </w:tcMar>
            <w:vAlign w:val="bottom"/>
            <w:hideMark/>
          </w:tcPr>
          <w:p w14:paraId="2F77D14D" w14:textId="77777777" w:rsidR="001E0A08" w:rsidRPr="001E0A08" w:rsidRDefault="001E0A08" w:rsidP="001E0A08">
            <w:pPr>
              <w:jc w:val="center"/>
              <w:rPr>
                <w:b/>
                <w:bCs/>
                <w:lang w:val="vi-VN"/>
              </w:rPr>
            </w:pPr>
            <w:r w:rsidRPr="001E0A08">
              <w:rPr>
                <w:b/>
                <w:bCs/>
                <w:lang w:val="vi-VN"/>
              </w:rPr>
              <w:t>UC07</w:t>
            </w:r>
          </w:p>
        </w:tc>
        <w:tc>
          <w:tcPr>
            <w:tcW w:w="0" w:type="auto"/>
            <w:tcMar>
              <w:top w:w="30" w:type="dxa"/>
              <w:left w:w="45" w:type="dxa"/>
              <w:bottom w:w="30" w:type="dxa"/>
              <w:right w:w="45" w:type="dxa"/>
            </w:tcMar>
            <w:vAlign w:val="bottom"/>
            <w:hideMark/>
          </w:tcPr>
          <w:p w14:paraId="22A54FD7" w14:textId="77777777" w:rsidR="001E0A08" w:rsidRPr="001E0A08" w:rsidRDefault="001E0A08" w:rsidP="001E0A08">
            <w:pPr>
              <w:jc w:val="center"/>
              <w:rPr>
                <w:lang w:val="vi-VN"/>
              </w:rPr>
            </w:pPr>
            <w:r w:rsidRPr="001E0A08">
              <w:rPr>
                <w:lang w:val="vi-VN"/>
              </w:rPr>
              <w:t>Approve Product</w:t>
            </w:r>
          </w:p>
        </w:tc>
        <w:tc>
          <w:tcPr>
            <w:tcW w:w="0" w:type="auto"/>
            <w:tcMar>
              <w:top w:w="30" w:type="dxa"/>
              <w:left w:w="45" w:type="dxa"/>
              <w:bottom w:w="30" w:type="dxa"/>
              <w:right w:w="45" w:type="dxa"/>
            </w:tcMar>
            <w:vAlign w:val="bottom"/>
            <w:hideMark/>
          </w:tcPr>
          <w:p w14:paraId="3AF4AEEB" w14:textId="77777777" w:rsidR="001E0A08" w:rsidRPr="001E0A08" w:rsidRDefault="001E0A08" w:rsidP="001E0A08">
            <w:pPr>
              <w:jc w:val="center"/>
              <w:rPr>
                <w:lang w:val="vi-VN"/>
              </w:rPr>
            </w:pPr>
            <w:r w:rsidRPr="001E0A08">
              <w:rPr>
                <w:lang w:val="vi-VN"/>
              </w:rPr>
              <w:t>System Administration</w:t>
            </w:r>
          </w:p>
        </w:tc>
        <w:tc>
          <w:tcPr>
            <w:tcW w:w="0" w:type="auto"/>
            <w:tcMar>
              <w:top w:w="30" w:type="dxa"/>
              <w:left w:w="0" w:type="dxa"/>
              <w:bottom w:w="30" w:type="dxa"/>
              <w:right w:w="0" w:type="dxa"/>
            </w:tcMar>
            <w:vAlign w:val="bottom"/>
            <w:hideMark/>
          </w:tcPr>
          <w:p w14:paraId="57E72F9B" w14:textId="77777777" w:rsidR="001E0A08" w:rsidRPr="001E0A08" w:rsidRDefault="001E0A08" w:rsidP="001E0A08">
            <w:pPr>
              <w:jc w:val="center"/>
              <w:rPr>
                <w:lang w:val="vi-VN"/>
              </w:rPr>
            </w:pPr>
            <w:r w:rsidRPr="001E0A08">
              <w:rPr>
                <w:lang w:val="vi-VN"/>
              </w:rPr>
              <w:t>Allows Administrators to review manual test results and security scans to approve a product for sale.</w:t>
            </w:r>
          </w:p>
        </w:tc>
      </w:tr>
      <w:tr w:rsidR="001E0A08" w:rsidRPr="001E0A08" w14:paraId="3FCA6BDE" w14:textId="77777777" w:rsidTr="001E0A08">
        <w:trPr>
          <w:trHeight w:val="315"/>
        </w:trPr>
        <w:tc>
          <w:tcPr>
            <w:tcW w:w="0" w:type="auto"/>
            <w:tcMar>
              <w:top w:w="30" w:type="dxa"/>
              <w:left w:w="45" w:type="dxa"/>
              <w:bottom w:w="30" w:type="dxa"/>
              <w:right w:w="45" w:type="dxa"/>
            </w:tcMar>
            <w:vAlign w:val="bottom"/>
            <w:hideMark/>
          </w:tcPr>
          <w:p w14:paraId="18A408B7" w14:textId="77777777" w:rsidR="001E0A08" w:rsidRPr="001E0A08" w:rsidRDefault="001E0A08" w:rsidP="001E0A08">
            <w:pPr>
              <w:jc w:val="center"/>
              <w:rPr>
                <w:b/>
                <w:bCs/>
                <w:lang w:val="vi-VN"/>
              </w:rPr>
            </w:pPr>
            <w:r w:rsidRPr="001E0A08">
              <w:rPr>
                <w:b/>
                <w:bCs/>
                <w:lang w:val="vi-VN"/>
              </w:rPr>
              <w:t>UC08</w:t>
            </w:r>
          </w:p>
        </w:tc>
        <w:tc>
          <w:tcPr>
            <w:tcW w:w="0" w:type="auto"/>
            <w:tcMar>
              <w:top w:w="30" w:type="dxa"/>
              <w:left w:w="45" w:type="dxa"/>
              <w:bottom w:w="30" w:type="dxa"/>
              <w:right w:w="45" w:type="dxa"/>
            </w:tcMar>
            <w:vAlign w:val="bottom"/>
            <w:hideMark/>
          </w:tcPr>
          <w:p w14:paraId="67EF1FC8" w14:textId="77777777" w:rsidR="001E0A08" w:rsidRPr="001E0A08" w:rsidRDefault="001E0A08" w:rsidP="001E0A08">
            <w:pPr>
              <w:jc w:val="center"/>
              <w:rPr>
                <w:lang w:val="vi-VN"/>
              </w:rPr>
            </w:pPr>
            <w:r w:rsidRPr="001E0A08">
              <w:rPr>
                <w:lang w:val="vi-VN"/>
              </w:rPr>
              <w:t>Purchase License</w:t>
            </w:r>
          </w:p>
        </w:tc>
        <w:tc>
          <w:tcPr>
            <w:tcW w:w="0" w:type="auto"/>
            <w:tcMar>
              <w:top w:w="30" w:type="dxa"/>
              <w:left w:w="45" w:type="dxa"/>
              <w:bottom w:w="30" w:type="dxa"/>
              <w:right w:w="45" w:type="dxa"/>
            </w:tcMar>
            <w:vAlign w:val="bottom"/>
            <w:hideMark/>
          </w:tcPr>
          <w:p w14:paraId="5BA32A8C" w14:textId="77777777" w:rsidR="001E0A08" w:rsidRPr="001E0A08" w:rsidRDefault="001E0A08" w:rsidP="001E0A08">
            <w:pPr>
              <w:jc w:val="center"/>
              <w:rPr>
                <w:lang w:val="vi-VN"/>
              </w:rPr>
            </w:pPr>
            <w:r w:rsidRPr="001E0A08">
              <w:rPr>
                <w:lang w:val="vi-VN"/>
              </w:rPr>
              <w:t>Order Processing</w:t>
            </w:r>
          </w:p>
        </w:tc>
        <w:tc>
          <w:tcPr>
            <w:tcW w:w="0" w:type="auto"/>
            <w:tcMar>
              <w:top w:w="30" w:type="dxa"/>
              <w:left w:w="0" w:type="dxa"/>
              <w:bottom w:w="30" w:type="dxa"/>
              <w:right w:w="0" w:type="dxa"/>
            </w:tcMar>
            <w:vAlign w:val="bottom"/>
            <w:hideMark/>
          </w:tcPr>
          <w:p w14:paraId="1DA43678" w14:textId="29D80AE3" w:rsidR="001E0A08" w:rsidRPr="001E0A08" w:rsidRDefault="001E0A08" w:rsidP="001E0A08">
            <w:pPr>
              <w:jc w:val="center"/>
              <w:rPr>
                <w:lang w:val="vi-VN"/>
              </w:rPr>
            </w:pPr>
            <w:r w:rsidRPr="001E0A08">
              <w:rPr>
                <w:lang w:val="vi-VN"/>
              </w:rPr>
              <w:t xml:space="preserve">Allows </w:t>
            </w:r>
            <w:r w:rsidR="002737C2">
              <w:rPr>
                <w:lang w:val="vi-VN"/>
              </w:rPr>
              <w:t>User</w:t>
            </w:r>
            <w:r w:rsidRPr="001E0A08">
              <w:rPr>
                <w:lang w:val="vi-VN"/>
              </w:rPr>
              <w:t>s to select a license plan and initiate payment via VNPAY.</w:t>
            </w:r>
          </w:p>
        </w:tc>
      </w:tr>
      <w:tr w:rsidR="001E0A08" w:rsidRPr="001E0A08" w14:paraId="2CA7F138" w14:textId="77777777" w:rsidTr="001E0A08">
        <w:trPr>
          <w:trHeight w:val="315"/>
        </w:trPr>
        <w:tc>
          <w:tcPr>
            <w:tcW w:w="0" w:type="auto"/>
            <w:tcMar>
              <w:top w:w="30" w:type="dxa"/>
              <w:left w:w="45" w:type="dxa"/>
              <w:bottom w:w="30" w:type="dxa"/>
              <w:right w:w="45" w:type="dxa"/>
            </w:tcMar>
            <w:vAlign w:val="bottom"/>
            <w:hideMark/>
          </w:tcPr>
          <w:p w14:paraId="5398E80F" w14:textId="77777777" w:rsidR="001E0A08" w:rsidRPr="001E0A08" w:rsidRDefault="001E0A08" w:rsidP="001E0A08">
            <w:pPr>
              <w:jc w:val="center"/>
              <w:rPr>
                <w:b/>
                <w:bCs/>
                <w:lang w:val="vi-VN"/>
              </w:rPr>
            </w:pPr>
            <w:r w:rsidRPr="001E0A08">
              <w:rPr>
                <w:b/>
                <w:bCs/>
                <w:lang w:val="vi-VN"/>
              </w:rPr>
              <w:t>UC09</w:t>
            </w:r>
          </w:p>
        </w:tc>
        <w:tc>
          <w:tcPr>
            <w:tcW w:w="0" w:type="auto"/>
            <w:tcMar>
              <w:top w:w="30" w:type="dxa"/>
              <w:left w:w="45" w:type="dxa"/>
              <w:bottom w:w="30" w:type="dxa"/>
              <w:right w:w="45" w:type="dxa"/>
            </w:tcMar>
            <w:vAlign w:val="bottom"/>
            <w:hideMark/>
          </w:tcPr>
          <w:p w14:paraId="2C0B5B12" w14:textId="77777777" w:rsidR="001E0A08" w:rsidRPr="001E0A08" w:rsidRDefault="001E0A08" w:rsidP="001E0A08">
            <w:pPr>
              <w:jc w:val="center"/>
              <w:rPr>
                <w:lang w:val="vi-VN"/>
              </w:rPr>
            </w:pPr>
            <w:r w:rsidRPr="001E0A08">
              <w:rPr>
                <w:lang w:val="vi-VN"/>
              </w:rPr>
              <w:t>Generate License Key</w:t>
            </w:r>
          </w:p>
        </w:tc>
        <w:tc>
          <w:tcPr>
            <w:tcW w:w="0" w:type="auto"/>
            <w:tcMar>
              <w:top w:w="30" w:type="dxa"/>
              <w:left w:w="45" w:type="dxa"/>
              <w:bottom w:w="30" w:type="dxa"/>
              <w:right w:w="45" w:type="dxa"/>
            </w:tcMar>
            <w:vAlign w:val="bottom"/>
            <w:hideMark/>
          </w:tcPr>
          <w:p w14:paraId="4AB1904A" w14:textId="77777777" w:rsidR="001E0A08" w:rsidRPr="001E0A08" w:rsidRDefault="001E0A08" w:rsidP="001E0A08">
            <w:pPr>
              <w:jc w:val="center"/>
              <w:rPr>
                <w:lang w:val="vi-VN"/>
              </w:rPr>
            </w:pPr>
            <w:r w:rsidRPr="001E0A08">
              <w:rPr>
                <w:lang w:val="vi-VN"/>
              </w:rPr>
              <w:t>License Engine</w:t>
            </w:r>
          </w:p>
        </w:tc>
        <w:tc>
          <w:tcPr>
            <w:tcW w:w="0" w:type="auto"/>
            <w:tcMar>
              <w:top w:w="30" w:type="dxa"/>
              <w:left w:w="0" w:type="dxa"/>
              <w:bottom w:w="30" w:type="dxa"/>
              <w:right w:w="0" w:type="dxa"/>
            </w:tcMar>
            <w:vAlign w:val="bottom"/>
            <w:hideMark/>
          </w:tcPr>
          <w:p w14:paraId="18F93D0E" w14:textId="77777777" w:rsidR="001E0A08" w:rsidRPr="001E0A08" w:rsidRDefault="001E0A08" w:rsidP="001E0A08">
            <w:pPr>
              <w:jc w:val="center"/>
              <w:rPr>
                <w:lang w:val="vi-VN"/>
              </w:rPr>
            </w:pPr>
            <w:r w:rsidRPr="001E0A08">
              <w:rPr>
                <w:lang w:val="vi-VN"/>
              </w:rPr>
              <w:t>The system automatically generates a unique license key upon successful payment confirmation.</w:t>
            </w:r>
          </w:p>
        </w:tc>
      </w:tr>
      <w:tr w:rsidR="001E0A08" w:rsidRPr="001E0A08" w14:paraId="1DEAA27D" w14:textId="77777777" w:rsidTr="001E0A08">
        <w:trPr>
          <w:trHeight w:val="315"/>
        </w:trPr>
        <w:tc>
          <w:tcPr>
            <w:tcW w:w="0" w:type="auto"/>
            <w:tcMar>
              <w:top w:w="30" w:type="dxa"/>
              <w:left w:w="45" w:type="dxa"/>
              <w:bottom w:w="30" w:type="dxa"/>
              <w:right w:w="45" w:type="dxa"/>
            </w:tcMar>
            <w:vAlign w:val="bottom"/>
            <w:hideMark/>
          </w:tcPr>
          <w:p w14:paraId="41DDAE7C" w14:textId="77777777" w:rsidR="001E0A08" w:rsidRPr="001E0A08" w:rsidRDefault="001E0A08" w:rsidP="001E0A08">
            <w:pPr>
              <w:jc w:val="center"/>
              <w:rPr>
                <w:b/>
                <w:bCs/>
                <w:lang w:val="vi-VN"/>
              </w:rPr>
            </w:pPr>
            <w:r w:rsidRPr="001E0A08">
              <w:rPr>
                <w:b/>
                <w:bCs/>
                <w:lang w:val="vi-VN"/>
              </w:rPr>
              <w:lastRenderedPageBreak/>
              <w:t>UC10</w:t>
            </w:r>
          </w:p>
        </w:tc>
        <w:tc>
          <w:tcPr>
            <w:tcW w:w="0" w:type="auto"/>
            <w:tcMar>
              <w:top w:w="30" w:type="dxa"/>
              <w:left w:w="45" w:type="dxa"/>
              <w:bottom w:w="30" w:type="dxa"/>
              <w:right w:w="45" w:type="dxa"/>
            </w:tcMar>
            <w:vAlign w:val="bottom"/>
            <w:hideMark/>
          </w:tcPr>
          <w:p w14:paraId="707BAD46" w14:textId="77777777" w:rsidR="001E0A08" w:rsidRPr="001E0A08" w:rsidRDefault="001E0A08" w:rsidP="001E0A08">
            <w:pPr>
              <w:jc w:val="center"/>
              <w:rPr>
                <w:lang w:val="vi-VN"/>
              </w:rPr>
            </w:pPr>
            <w:r w:rsidRPr="001E0A08">
              <w:rPr>
                <w:lang w:val="vi-VN"/>
              </w:rPr>
              <w:t>Download Build</w:t>
            </w:r>
          </w:p>
        </w:tc>
        <w:tc>
          <w:tcPr>
            <w:tcW w:w="0" w:type="auto"/>
            <w:tcMar>
              <w:top w:w="30" w:type="dxa"/>
              <w:left w:w="45" w:type="dxa"/>
              <w:bottom w:w="30" w:type="dxa"/>
              <w:right w:w="45" w:type="dxa"/>
            </w:tcMar>
            <w:vAlign w:val="bottom"/>
            <w:hideMark/>
          </w:tcPr>
          <w:p w14:paraId="53B35BA7" w14:textId="77777777" w:rsidR="001E0A08" w:rsidRPr="001E0A08" w:rsidRDefault="001E0A08" w:rsidP="001E0A08">
            <w:pPr>
              <w:jc w:val="center"/>
              <w:rPr>
                <w:lang w:val="vi-VN"/>
              </w:rPr>
            </w:pPr>
            <w:r w:rsidRPr="001E0A08">
              <w:rPr>
                <w:lang w:val="vi-VN"/>
              </w:rPr>
              <w:t>Asset Management</w:t>
            </w:r>
          </w:p>
        </w:tc>
        <w:tc>
          <w:tcPr>
            <w:tcW w:w="0" w:type="auto"/>
            <w:tcMar>
              <w:top w:w="30" w:type="dxa"/>
              <w:left w:w="0" w:type="dxa"/>
              <w:bottom w:w="30" w:type="dxa"/>
              <w:right w:w="0" w:type="dxa"/>
            </w:tcMar>
            <w:vAlign w:val="bottom"/>
            <w:hideMark/>
          </w:tcPr>
          <w:p w14:paraId="22CFEE03" w14:textId="3E7FB43E" w:rsidR="001E0A08" w:rsidRPr="001E0A08" w:rsidRDefault="001E0A08" w:rsidP="001E0A08">
            <w:pPr>
              <w:jc w:val="center"/>
              <w:rPr>
                <w:lang w:val="vi-VN"/>
              </w:rPr>
            </w:pPr>
            <w:r w:rsidRPr="001E0A08">
              <w:rPr>
                <w:lang w:val="vi-VN"/>
              </w:rPr>
              <w:t xml:space="preserve">Allows </w:t>
            </w:r>
            <w:r w:rsidR="002737C2">
              <w:rPr>
                <w:lang w:val="vi-VN"/>
              </w:rPr>
              <w:t>User</w:t>
            </w:r>
            <w:r w:rsidRPr="001E0A08">
              <w:rPr>
                <w:lang w:val="vi-VN"/>
              </w:rPr>
              <w:t>s to download the software installer via a secure, temporary (presigned) URL.</w:t>
            </w:r>
          </w:p>
        </w:tc>
      </w:tr>
      <w:tr w:rsidR="001E0A08" w:rsidRPr="001E0A08" w14:paraId="6DA608D9" w14:textId="77777777" w:rsidTr="001E0A08">
        <w:trPr>
          <w:trHeight w:val="315"/>
        </w:trPr>
        <w:tc>
          <w:tcPr>
            <w:tcW w:w="0" w:type="auto"/>
            <w:tcMar>
              <w:top w:w="30" w:type="dxa"/>
              <w:left w:w="45" w:type="dxa"/>
              <w:bottom w:w="30" w:type="dxa"/>
              <w:right w:w="45" w:type="dxa"/>
            </w:tcMar>
            <w:vAlign w:val="bottom"/>
            <w:hideMark/>
          </w:tcPr>
          <w:p w14:paraId="4D684E21" w14:textId="77777777" w:rsidR="001E0A08" w:rsidRPr="001E0A08" w:rsidRDefault="001E0A08" w:rsidP="001E0A08">
            <w:pPr>
              <w:jc w:val="center"/>
              <w:rPr>
                <w:b/>
                <w:bCs/>
                <w:lang w:val="vi-VN"/>
              </w:rPr>
            </w:pPr>
            <w:r w:rsidRPr="001E0A08">
              <w:rPr>
                <w:b/>
                <w:bCs/>
                <w:lang w:val="vi-VN"/>
              </w:rPr>
              <w:t>UC11</w:t>
            </w:r>
          </w:p>
        </w:tc>
        <w:tc>
          <w:tcPr>
            <w:tcW w:w="0" w:type="auto"/>
            <w:tcMar>
              <w:top w:w="30" w:type="dxa"/>
              <w:left w:w="45" w:type="dxa"/>
              <w:bottom w:w="30" w:type="dxa"/>
              <w:right w:w="45" w:type="dxa"/>
            </w:tcMar>
            <w:vAlign w:val="bottom"/>
            <w:hideMark/>
          </w:tcPr>
          <w:p w14:paraId="358A3516" w14:textId="77777777" w:rsidR="001E0A08" w:rsidRPr="001E0A08" w:rsidRDefault="001E0A08" w:rsidP="001E0A08">
            <w:pPr>
              <w:jc w:val="center"/>
              <w:rPr>
                <w:lang w:val="vi-VN"/>
              </w:rPr>
            </w:pPr>
            <w:r w:rsidRPr="001E0A08">
              <w:rPr>
                <w:lang w:val="vi-VN"/>
              </w:rPr>
              <w:t>Activate License</w:t>
            </w:r>
          </w:p>
        </w:tc>
        <w:tc>
          <w:tcPr>
            <w:tcW w:w="0" w:type="auto"/>
            <w:tcMar>
              <w:top w:w="30" w:type="dxa"/>
              <w:left w:w="45" w:type="dxa"/>
              <w:bottom w:w="30" w:type="dxa"/>
              <w:right w:w="45" w:type="dxa"/>
            </w:tcMar>
            <w:vAlign w:val="bottom"/>
            <w:hideMark/>
          </w:tcPr>
          <w:p w14:paraId="12235274" w14:textId="77777777" w:rsidR="001E0A08" w:rsidRPr="001E0A08" w:rsidRDefault="001E0A08" w:rsidP="001E0A08">
            <w:pPr>
              <w:jc w:val="center"/>
              <w:rPr>
                <w:lang w:val="vi-VN"/>
              </w:rPr>
            </w:pPr>
            <w:r w:rsidRPr="001E0A08">
              <w:rPr>
                <w:lang w:val="vi-VN"/>
              </w:rPr>
              <w:t>License Engine</w:t>
            </w:r>
          </w:p>
        </w:tc>
        <w:tc>
          <w:tcPr>
            <w:tcW w:w="0" w:type="auto"/>
            <w:tcMar>
              <w:top w:w="30" w:type="dxa"/>
              <w:left w:w="0" w:type="dxa"/>
              <w:bottom w:w="30" w:type="dxa"/>
              <w:right w:w="0" w:type="dxa"/>
            </w:tcMar>
            <w:vAlign w:val="bottom"/>
            <w:hideMark/>
          </w:tcPr>
          <w:p w14:paraId="701EEE3A" w14:textId="77777777" w:rsidR="001E0A08" w:rsidRPr="001E0A08" w:rsidRDefault="001E0A08" w:rsidP="001E0A08">
            <w:pPr>
              <w:jc w:val="center"/>
              <w:rPr>
                <w:lang w:val="vi-VN"/>
              </w:rPr>
            </w:pPr>
            <w:r w:rsidRPr="001E0A08">
              <w:rPr>
                <w:lang w:val="vi-VN"/>
              </w:rPr>
              <w:t>The Client Software (SDK) sends the Key and Hardware ID to the server to validate and activate the software.</w:t>
            </w:r>
          </w:p>
        </w:tc>
      </w:tr>
      <w:tr w:rsidR="001E0A08" w:rsidRPr="001E0A08" w14:paraId="1458C45E" w14:textId="77777777" w:rsidTr="001E0A08">
        <w:trPr>
          <w:trHeight w:val="315"/>
        </w:trPr>
        <w:tc>
          <w:tcPr>
            <w:tcW w:w="0" w:type="auto"/>
            <w:tcMar>
              <w:top w:w="30" w:type="dxa"/>
              <w:left w:w="45" w:type="dxa"/>
              <w:bottom w:w="30" w:type="dxa"/>
              <w:right w:w="45" w:type="dxa"/>
            </w:tcMar>
            <w:vAlign w:val="bottom"/>
            <w:hideMark/>
          </w:tcPr>
          <w:p w14:paraId="15AE6EB0" w14:textId="77777777" w:rsidR="001E0A08" w:rsidRPr="001E0A08" w:rsidRDefault="001E0A08" w:rsidP="001E0A08">
            <w:pPr>
              <w:jc w:val="center"/>
              <w:rPr>
                <w:b/>
                <w:bCs/>
                <w:lang w:val="vi-VN"/>
              </w:rPr>
            </w:pPr>
            <w:r w:rsidRPr="001E0A08">
              <w:rPr>
                <w:b/>
                <w:bCs/>
                <w:lang w:val="vi-VN"/>
              </w:rPr>
              <w:t>UC12</w:t>
            </w:r>
          </w:p>
        </w:tc>
        <w:tc>
          <w:tcPr>
            <w:tcW w:w="0" w:type="auto"/>
            <w:tcMar>
              <w:top w:w="30" w:type="dxa"/>
              <w:left w:w="45" w:type="dxa"/>
              <w:bottom w:w="30" w:type="dxa"/>
              <w:right w:w="45" w:type="dxa"/>
            </w:tcMar>
            <w:vAlign w:val="bottom"/>
            <w:hideMark/>
          </w:tcPr>
          <w:p w14:paraId="5FD9012B" w14:textId="77777777" w:rsidR="001E0A08" w:rsidRPr="001E0A08" w:rsidRDefault="001E0A08" w:rsidP="001E0A08">
            <w:pPr>
              <w:jc w:val="center"/>
              <w:rPr>
                <w:lang w:val="vi-VN"/>
              </w:rPr>
            </w:pPr>
            <w:r w:rsidRPr="001E0A08">
              <w:rPr>
                <w:lang w:val="vi-VN"/>
              </w:rPr>
              <w:t>Request Payout</w:t>
            </w:r>
          </w:p>
        </w:tc>
        <w:tc>
          <w:tcPr>
            <w:tcW w:w="0" w:type="auto"/>
            <w:tcMar>
              <w:top w:w="30" w:type="dxa"/>
              <w:left w:w="45" w:type="dxa"/>
              <w:bottom w:w="30" w:type="dxa"/>
              <w:right w:w="45" w:type="dxa"/>
            </w:tcMar>
            <w:vAlign w:val="bottom"/>
            <w:hideMark/>
          </w:tcPr>
          <w:p w14:paraId="230EC768" w14:textId="77777777" w:rsidR="001E0A08" w:rsidRPr="001E0A08" w:rsidRDefault="001E0A08" w:rsidP="001E0A08">
            <w:pPr>
              <w:jc w:val="center"/>
              <w:rPr>
                <w:lang w:val="vi-VN"/>
              </w:rPr>
            </w:pPr>
            <w:r w:rsidRPr="001E0A08">
              <w:rPr>
                <w:lang w:val="vi-VN"/>
              </w:rPr>
              <w:t>Financial Management</w:t>
            </w:r>
          </w:p>
        </w:tc>
        <w:tc>
          <w:tcPr>
            <w:tcW w:w="0" w:type="auto"/>
            <w:tcMar>
              <w:top w:w="30" w:type="dxa"/>
              <w:left w:w="0" w:type="dxa"/>
              <w:bottom w:w="30" w:type="dxa"/>
              <w:right w:w="0" w:type="dxa"/>
            </w:tcMar>
            <w:vAlign w:val="bottom"/>
            <w:hideMark/>
          </w:tcPr>
          <w:p w14:paraId="0904B322" w14:textId="77777777" w:rsidR="001E0A08" w:rsidRPr="001E0A08" w:rsidRDefault="001E0A08" w:rsidP="001E0A08">
            <w:pPr>
              <w:jc w:val="center"/>
              <w:rPr>
                <w:lang w:val="vi-VN"/>
              </w:rPr>
            </w:pPr>
            <w:r w:rsidRPr="001E0A08">
              <w:rPr>
                <w:lang w:val="vi-VN"/>
              </w:rPr>
              <w:t>Allows Vendors to request a withdrawal of their revenue to their bank account.</w:t>
            </w:r>
          </w:p>
        </w:tc>
      </w:tr>
    </w:tbl>
    <w:p w14:paraId="062DC751" w14:textId="77777777" w:rsidR="001E0A08" w:rsidRPr="001E0A08" w:rsidRDefault="001E0A08">
      <w:pPr>
        <w:rPr>
          <w:lang w:val="vi-VN"/>
        </w:rPr>
      </w:pPr>
    </w:p>
    <w:p w14:paraId="2B481CEA" w14:textId="77777777" w:rsidR="00DC07E0" w:rsidRDefault="00693F2E">
      <w:pPr>
        <w:pStyle w:val="Heading4"/>
      </w:pPr>
      <w:r>
        <w:t>1.3.2 Use Case Diagrams</w:t>
      </w:r>
    </w:p>
    <w:p w14:paraId="77458F58" w14:textId="5DEC9697" w:rsidR="00DC07E0" w:rsidRPr="00B22AB2" w:rsidRDefault="00693F2E" w:rsidP="00B22AB2">
      <w:pPr>
        <w:pStyle w:val="Heading5"/>
      </w:pPr>
      <w:r>
        <w:t>1.3.2.1 UCs for Guest</w:t>
      </w:r>
    </w:p>
    <w:p w14:paraId="429913D0" w14:textId="75D40EF1" w:rsidR="00DC07E0" w:rsidRDefault="00B2345A">
      <w:r w:rsidRPr="00B2345A">
        <w:rPr>
          <w:noProof/>
        </w:rPr>
        <w:drawing>
          <wp:inline distT="0" distB="0" distL="0" distR="0" wp14:anchorId="634E304E" wp14:editId="6D326C5A">
            <wp:extent cx="5746750" cy="3251835"/>
            <wp:effectExtent l="0" t="0" r="6350" b="5715"/>
            <wp:docPr id="133872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21014" name=""/>
                    <pic:cNvPicPr/>
                  </pic:nvPicPr>
                  <pic:blipFill>
                    <a:blip r:embed="rId12"/>
                    <a:stretch>
                      <a:fillRect/>
                    </a:stretch>
                  </pic:blipFill>
                  <pic:spPr>
                    <a:xfrm>
                      <a:off x="0" y="0"/>
                      <a:ext cx="5746750" cy="3251835"/>
                    </a:xfrm>
                    <a:prstGeom prst="rect">
                      <a:avLst/>
                    </a:prstGeom>
                  </pic:spPr>
                </pic:pic>
              </a:graphicData>
            </a:graphic>
          </wp:inline>
        </w:drawing>
      </w:r>
    </w:p>
    <w:p w14:paraId="0599DB52" w14:textId="2448E049" w:rsidR="00DC07E0" w:rsidRDefault="00693F2E">
      <w:pPr>
        <w:pStyle w:val="Heading5"/>
      </w:pPr>
      <w:r>
        <w:lastRenderedPageBreak/>
        <w:t xml:space="preserve">1.3.2.2 UCs for </w:t>
      </w:r>
      <w:r w:rsidR="00B22AB2" w:rsidRPr="00B22AB2">
        <w:t>V</w:t>
      </w:r>
      <w:r w:rsidR="00B22AB2">
        <w:t>endor</w:t>
      </w:r>
    </w:p>
    <w:p w14:paraId="7A7F9A93" w14:textId="7C6115CF" w:rsidR="00DC07E0" w:rsidRDefault="00C9447A">
      <w:pPr>
        <w:jc w:val="center"/>
        <w:rPr>
          <w:i/>
        </w:rPr>
      </w:pPr>
      <w:r w:rsidRPr="00C9447A">
        <w:rPr>
          <w:i/>
          <w:noProof/>
        </w:rPr>
        <w:drawing>
          <wp:inline distT="0" distB="0" distL="0" distR="0" wp14:anchorId="338EAA39" wp14:editId="18B521A0">
            <wp:extent cx="5746750" cy="4528185"/>
            <wp:effectExtent l="0" t="0" r="6350" b="5715"/>
            <wp:docPr id="108647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8984" name=""/>
                    <pic:cNvPicPr/>
                  </pic:nvPicPr>
                  <pic:blipFill>
                    <a:blip r:embed="rId13"/>
                    <a:stretch>
                      <a:fillRect/>
                    </a:stretch>
                  </pic:blipFill>
                  <pic:spPr>
                    <a:xfrm>
                      <a:off x="0" y="0"/>
                      <a:ext cx="5746750" cy="4528185"/>
                    </a:xfrm>
                    <a:prstGeom prst="rect">
                      <a:avLst/>
                    </a:prstGeom>
                  </pic:spPr>
                </pic:pic>
              </a:graphicData>
            </a:graphic>
          </wp:inline>
        </w:drawing>
      </w:r>
    </w:p>
    <w:p w14:paraId="0C59E5AD" w14:textId="4ED304CA" w:rsidR="00DC07E0" w:rsidRDefault="00693F2E">
      <w:pPr>
        <w:pStyle w:val="Heading5"/>
      </w:pPr>
      <w:r>
        <w:lastRenderedPageBreak/>
        <w:t>1.3.2.3</w:t>
      </w:r>
      <w:r w:rsidR="0090228F">
        <w:t xml:space="preserve"> UCs for User</w:t>
      </w:r>
    </w:p>
    <w:p w14:paraId="6FCCE374" w14:textId="458AA46B" w:rsidR="00DC07E0" w:rsidRDefault="00D4285A">
      <w:r w:rsidRPr="00D4285A">
        <w:rPr>
          <w:noProof/>
        </w:rPr>
        <w:drawing>
          <wp:inline distT="0" distB="0" distL="0" distR="0" wp14:anchorId="72D27FEC" wp14:editId="6B83F944">
            <wp:extent cx="5746750" cy="4283710"/>
            <wp:effectExtent l="0" t="0" r="6350" b="2540"/>
            <wp:docPr id="22844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45722" name=""/>
                    <pic:cNvPicPr/>
                  </pic:nvPicPr>
                  <pic:blipFill>
                    <a:blip r:embed="rId14"/>
                    <a:stretch>
                      <a:fillRect/>
                    </a:stretch>
                  </pic:blipFill>
                  <pic:spPr>
                    <a:xfrm>
                      <a:off x="0" y="0"/>
                      <a:ext cx="5746750" cy="4283710"/>
                    </a:xfrm>
                    <a:prstGeom prst="rect">
                      <a:avLst/>
                    </a:prstGeom>
                  </pic:spPr>
                </pic:pic>
              </a:graphicData>
            </a:graphic>
          </wp:inline>
        </w:drawing>
      </w:r>
    </w:p>
    <w:p w14:paraId="1210DF28" w14:textId="02A69229" w:rsidR="00D4285A" w:rsidRDefault="00D4285A" w:rsidP="00D4285A">
      <w:pPr>
        <w:pStyle w:val="Heading5"/>
      </w:pPr>
      <w:r>
        <w:lastRenderedPageBreak/>
        <w:t>1.3.2.4 UCs for Admin</w:t>
      </w:r>
    </w:p>
    <w:p w14:paraId="000DB6A0" w14:textId="0AD021BA" w:rsidR="00D4285A" w:rsidRDefault="00C9447A">
      <w:r w:rsidRPr="00C9447A">
        <w:rPr>
          <w:noProof/>
        </w:rPr>
        <w:drawing>
          <wp:inline distT="0" distB="0" distL="0" distR="0" wp14:anchorId="6DAA96F0" wp14:editId="258CCBEA">
            <wp:extent cx="5746750" cy="3907155"/>
            <wp:effectExtent l="0" t="0" r="6350" b="0"/>
            <wp:docPr id="214461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16074" name=""/>
                    <pic:cNvPicPr/>
                  </pic:nvPicPr>
                  <pic:blipFill>
                    <a:blip r:embed="rId15"/>
                    <a:stretch>
                      <a:fillRect/>
                    </a:stretch>
                  </pic:blipFill>
                  <pic:spPr>
                    <a:xfrm>
                      <a:off x="0" y="0"/>
                      <a:ext cx="5746750" cy="3907155"/>
                    </a:xfrm>
                    <a:prstGeom prst="rect">
                      <a:avLst/>
                    </a:prstGeom>
                  </pic:spPr>
                </pic:pic>
              </a:graphicData>
            </a:graphic>
          </wp:inline>
        </w:drawing>
      </w:r>
    </w:p>
    <w:p w14:paraId="223ECF88" w14:textId="77777777" w:rsidR="00DC07E0" w:rsidRDefault="00693F2E">
      <w:pPr>
        <w:pStyle w:val="Heading3"/>
      </w:pPr>
      <w:bookmarkStart w:id="6" w:name="_Toc208156369"/>
      <w:r>
        <w:t>1.4 System Functionalities</w:t>
      </w:r>
      <w:bookmarkEnd w:id="6"/>
    </w:p>
    <w:p w14:paraId="1242FB4B" w14:textId="77777777" w:rsidR="00DC07E0" w:rsidRDefault="00693F2E">
      <w:pPr>
        <w:pStyle w:val="Heading4"/>
      </w:pPr>
      <w:r>
        <w:t>1.4.1 Screens Flow</w:t>
      </w:r>
    </w:p>
    <w:p w14:paraId="11C7F235" w14:textId="36C88D6C" w:rsidR="00DC07E0" w:rsidRDefault="00547094">
      <w:pPr>
        <w:jc w:val="center"/>
      </w:pPr>
      <w:r w:rsidRPr="00547094">
        <w:rPr>
          <w:noProof/>
        </w:rPr>
        <w:drawing>
          <wp:inline distT="0" distB="0" distL="0" distR="0" wp14:anchorId="46E63230" wp14:editId="6047AC6D">
            <wp:extent cx="5746750" cy="3615690"/>
            <wp:effectExtent l="0" t="0" r="6350" b="3810"/>
            <wp:docPr id="9286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4665" name=""/>
                    <pic:cNvPicPr/>
                  </pic:nvPicPr>
                  <pic:blipFill>
                    <a:blip r:embed="rId16"/>
                    <a:stretch>
                      <a:fillRect/>
                    </a:stretch>
                  </pic:blipFill>
                  <pic:spPr>
                    <a:xfrm>
                      <a:off x="0" y="0"/>
                      <a:ext cx="5746750" cy="3615690"/>
                    </a:xfrm>
                    <a:prstGeom prst="rect">
                      <a:avLst/>
                    </a:prstGeom>
                  </pic:spPr>
                </pic:pic>
              </a:graphicData>
            </a:graphic>
          </wp:inline>
        </w:drawing>
      </w:r>
    </w:p>
    <w:p w14:paraId="23A76D9C" w14:textId="17BCE170" w:rsidR="00DC07E0" w:rsidRPr="00742745" w:rsidRDefault="00693F2E" w:rsidP="00742745">
      <w:pPr>
        <w:pStyle w:val="Heading4"/>
      </w:pPr>
      <w:r>
        <w:lastRenderedPageBreak/>
        <w:t>1.4.2 Screen Authorization</w:t>
      </w:r>
    </w:p>
    <w:tbl>
      <w:tblPr>
        <w:tblStyle w:val="ac"/>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1087"/>
        <w:gridCol w:w="921"/>
        <w:gridCol w:w="1254"/>
        <w:gridCol w:w="1164"/>
      </w:tblGrid>
      <w:tr w:rsidR="00742745" w:rsidRPr="00742745" w14:paraId="3BD927E5" w14:textId="77777777" w:rsidTr="00742745">
        <w:trPr>
          <w:trHeight w:val="315"/>
        </w:trPr>
        <w:tc>
          <w:tcPr>
            <w:tcW w:w="0" w:type="auto"/>
            <w:shd w:val="clear" w:color="auto" w:fill="FBE4D5" w:themeFill="accent2" w:themeFillTint="33"/>
            <w:hideMark/>
          </w:tcPr>
          <w:p w14:paraId="6A314BB3"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Screen</w:t>
            </w:r>
          </w:p>
        </w:tc>
        <w:tc>
          <w:tcPr>
            <w:tcW w:w="0" w:type="auto"/>
            <w:shd w:val="clear" w:color="auto" w:fill="FBE4D5" w:themeFill="accent2" w:themeFillTint="33"/>
            <w:hideMark/>
          </w:tcPr>
          <w:p w14:paraId="0031F65C"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Guest</w:t>
            </w:r>
          </w:p>
        </w:tc>
        <w:tc>
          <w:tcPr>
            <w:tcW w:w="0" w:type="auto"/>
            <w:shd w:val="clear" w:color="auto" w:fill="FBE4D5" w:themeFill="accent2" w:themeFillTint="33"/>
            <w:hideMark/>
          </w:tcPr>
          <w:p w14:paraId="17C4E338" w14:textId="493CBB4D" w:rsidR="00742745" w:rsidRPr="00742745" w:rsidRDefault="00742745" w:rsidP="00742745">
            <w:pPr>
              <w:spacing w:after="0" w:line="240" w:lineRule="auto"/>
              <w:jc w:val="center"/>
              <w:rPr>
                <w:rFonts w:ascii="Arial" w:eastAsia="Times New Roman" w:hAnsi="Arial" w:cs="Arial"/>
                <w:b/>
                <w:bCs/>
                <w:sz w:val="20"/>
                <w:szCs w:val="20"/>
                <w:lang w:val="en-US" w:eastAsia="vi-VN"/>
              </w:rPr>
            </w:pPr>
            <w:r>
              <w:rPr>
                <w:rFonts w:ascii="Arial" w:eastAsia="Times New Roman" w:hAnsi="Arial" w:cs="Arial"/>
                <w:b/>
                <w:bCs/>
                <w:sz w:val="20"/>
                <w:szCs w:val="20"/>
                <w:lang w:val="en-US" w:eastAsia="vi-VN"/>
              </w:rPr>
              <w:t>User</w:t>
            </w:r>
          </w:p>
        </w:tc>
        <w:tc>
          <w:tcPr>
            <w:tcW w:w="0" w:type="auto"/>
            <w:shd w:val="clear" w:color="auto" w:fill="FBE4D5" w:themeFill="accent2" w:themeFillTint="33"/>
            <w:hideMark/>
          </w:tcPr>
          <w:p w14:paraId="774D8CDF"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Vendor</w:t>
            </w:r>
          </w:p>
        </w:tc>
        <w:tc>
          <w:tcPr>
            <w:tcW w:w="0" w:type="auto"/>
            <w:shd w:val="clear" w:color="auto" w:fill="FBE4D5" w:themeFill="accent2" w:themeFillTint="33"/>
            <w:hideMark/>
          </w:tcPr>
          <w:p w14:paraId="752231B0"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Admin</w:t>
            </w:r>
          </w:p>
        </w:tc>
      </w:tr>
      <w:tr w:rsidR="00742745" w:rsidRPr="00742745" w14:paraId="3D2368DB" w14:textId="77777777" w:rsidTr="00742745">
        <w:trPr>
          <w:trHeight w:val="315"/>
        </w:trPr>
        <w:tc>
          <w:tcPr>
            <w:tcW w:w="0" w:type="auto"/>
            <w:hideMark/>
          </w:tcPr>
          <w:p w14:paraId="14DC58E1"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Home Page / Search / Product Detail</w:t>
            </w:r>
          </w:p>
        </w:tc>
        <w:tc>
          <w:tcPr>
            <w:tcW w:w="0" w:type="auto"/>
            <w:hideMark/>
          </w:tcPr>
          <w:p w14:paraId="644A7DA9"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18C3B901"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279D1177"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4FB3BB40"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r>
      <w:tr w:rsidR="00742745" w:rsidRPr="00742745" w14:paraId="51123653" w14:textId="77777777" w:rsidTr="00742745">
        <w:trPr>
          <w:trHeight w:val="315"/>
        </w:trPr>
        <w:tc>
          <w:tcPr>
            <w:tcW w:w="0" w:type="auto"/>
            <w:hideMark/>
          </w:tcPr>
          <w:p w14:paraId="127A74E6"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Login / Register / Forgot Password</w:t>
            </w:r>
          </w:p>
        </w:tc>
        <w:tc>
          <w:tcPr>
            <w:tcW w:w="0" w:type="auto"/>
            <w:hideMark/>
          </w:tcPr>
          <w:p w14:paraId="7EE35F23"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73C5BBC5"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03C170BA"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2F0E424C"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r>
      <w:tr w:rsidR="00742745" w:rsidRPr="00742745" w14:paraId="202FA029" w14:textId="77777777" w:rsidTr="00742745">
        <w:trPr>
          <w:trHeight w:val="315"/>
        </w:trPr>
        <w:tc>
          <w:tcPr>
            <w:tcW w:w="0" w:type="auto"/>
            <w:hideMark/>
          </w:tcPr>
          <w:p w14:paraId="42BAEA64" w14:textId="626C8088" w:rsidR="00742745" w:rsidRPr="00742745" w:rsidRDefault="002737C2" w:rsidP="00742745">
            <w:pPr>
              <w:spacing w:after="0" w:line="240" w:lineRule="auto"/>
              <w:jc w:val="center"/>
              <w:rPr>
                <w:rFonts w:ascii="Arial" w:eastAsia="Times New Roman" w:hAnsi="Arial" w:cs="Arial"/>
                <w:sz w:val="20"/>
                <w:szCs w:val="20"/>
                <w:lang w:val="vi-VN" w:eastAsia="vi-VN"/>
              </w:rPr>
            </w:pPr>
            <w:r>
              <w:rPr>
                <w:rFonts w:ascii="Arial" w:eastAsia="Times New Roman" w:hAnsi="Arial" w:cs="Arial"/>
                <w:sz w:val="20"/>
                <w:szCs w:val="20"/>
                <w:lang w:val="vi-VN" w:eastAsia="vi-VN"/>
              </w:rPr>
              <w:t>User</w:t>
            </w:r>
            <w:r w:rsidR="00742745" w:rsidRPr="00742745">
              <w:rPr>
                <w:rFonts w:ascii="Arial" w:eastAsia="Times New Roman" w:hAnsi="Arial" w:cs="Arial"/>
                <w:sz w:val="20"/>
                <w:szCs w:val="20"/>
                <w:lang w:val="vi-VN" w:eastAsia="vi-VN"/>
              </w:rPr>
              <w:t xml:space="preserve"> Dashboard</w:t>
            </w:r>
          </w:p>
        </w:tc>
        <w:tc>
          <w:tcPr>
            <w:tcW w:w="0" w:type="auto"/>
            <w:hideMark/>
          </w:tcPr>
          <w:p w14:paraId="17BEC8CF"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0D2A75CF"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30F63A0D"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711DD2DF"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r>
      <w:tr w:rsidR="00742745" w:rsidRPr="00742745" w14:paraId="04510508" w14:textId="77777777" w:rsidTr="00742745">
        <w:trPr>
          <w:trHeight w:val="315"/>
        </w:trPr>
        <w:tc>
          <w:tcPr>
            <w:tcW w:w="0" w:type="auto"/>
            <w:hideMark/>
          </w:tcPr>
          <w:p w14:paraId="5E201524"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My Licenses / Download Page</w:t>
            </w:r>
          </w:p>
        </w:tc>
        <w:tc>
          <w:tcPr>
            <w:tcW w:w="0" w:type="auto"/>
            <w:hideMark/>
          </w:tcPr>
          <w:p w14:paraId="0FD7F487"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6ACC887A"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439C9B51"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69FF5AF3"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r>
      <w:tr w:rsidR="00742745" w:rsidRPr="00742745" w14:paraId="40B419AD" w14:textId="77777777" w:rsidTr="00742745">
        <w:trPr>
          <w:trHeight w:val="315"/>
        </w:trPr>
        <w:tc>
          <w:tcPr>
            <w:tcW w:w="0" w:type="auto"/>
            <w:hideMark/>
          </w:tcPr>
          <w:p w14:paraId="333AB4D6"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Checkout / Payment Screen</w:t>
            </w:r>
          </w:p>
        </w:tc>
        <w:tc>
          <w:tcPr>
            <w:tcW w:w="0" w:type="auto"/>
            <w:hideMark/>
          </w:tcPr>
          <w:p w14:paraId="6E3840AB"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7F15D288"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033AB9B3"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7EF2B91A"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r>
      <w:tr w:rsidR="00742745" w:rsidRPr="00742745" w14:paraId="4E493FA2" w14:textId="77777777" w:rsidTr="00742745">
        <w:trPr>
          <w:trHeight w:val="315"/>
        </w:trPr>
        <w:tc>
          <w:tcPr>
            <w:tcW w:w="0" w:type="auto"/>
            <w:hideMark/>
          </w:tcPr>
          <w:p w14:paraId="5849DCBC"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Order History</w:t>
            </w:r>
          </w:p>
        </w:tc>
        <w:tc>
          <w:tcPr>
            <w:tcW w:w="0" w:type="auto"/>
            <w:hideMark/>
          </w:tcPr>
          <w:p w14:paraId="24A5FECD"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0F2CC489"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437C68E0"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16D0408E"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r>
      <w:tr w:rsidR="00742745" w:rsidRPr="00742745" w14:paraId="1AD136B7" w14:textId="77777777" w:rsidTr="00742745">
        <w:trPr>
          <w:trHeight w:val="315"/>
        </w:trPr>
        <w:tc>
          <w:tcPr>
            <w:tcW w:w="0" w:type="auto"/>
            <w:hideMark/>
          </w:tcPr>
          <w:p w14:paraId="6B1AFE98"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Vendor Dashboard</w:t>
            </w:r>
          </w:p>
        </w:tc>
        <w:tc>
          <w:tcPr>
            <w:tcW w:w="0" w:type="auto"/>
            <w:hideMark/>
          </w:tcPr>
          <w:p w14:paraId="05A5F7C5"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4B1EFF6E"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7F3A0802"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705227E4"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r>
      <w:tr w:rsidR="00742745" w:rsidRPr="00742745" w14:paraId="42D77172" w14:textId="77777777" w:rsidTr="00742745">
        <w:trPr>
          <w:trHeight w:val="315"/>
        </w:trPr>
        <w:tc>
          <w:tcPr>
            <w:tcW w:w="0" w:type="auto"/>
            <w:hideMark/>
          </w:tcPr>
          <w:p w14:paraId="672CB8B6"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Product Management (Upload/Edit)</w:t>
            </w:r>
          </w:p>
        </w:tc>
        <w:tc>
          <w:tcPr>
            <w:tcW w:w="0" w:type="auto"/>
            <w:hideMark/>
          </w:tcPr>
          <w:p w14:paraId="39B6FABB"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3BBD9EE4"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74856B30"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3D6E12E3"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r>
      <w:tr w:rsidR="00742745" w:rsidRPr="00742745" w14:paraId="38052AB5" w14:textId="77777777" w:rsidTr="00742745">
        <w:trPr>
          <w:trHeight w:val="315"/>
        </w:trPr>
        <w:tc>
          <w:tcPr>
            <w:tcW w:w="0" w:type="auto"/>
            <w:hideMark/>
          </w:tcPr>
          <w:p w14:paraId="5E27FA3A"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Revenue &amp; Payout Request</w:t>
            </w:r>
          </w:p>
        </w:tc>
        <w:tc>
          <w:tcPr>
            <w:tcW w:w="0" w:type="auto"/>
            <w:hideMark/>
          </w:tcPr>
          <w:p w14:paraId="3EB77EC7"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20876DDD"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068E7B66"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2320AFCE"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r>
      <w:tr w:rsidR="00742745" w:rsidRPr="00742745" w14:paraId="130AB82F" w14:textId="77777777" w:rsidTr="00742745">
        <w:trPr>
          <w:trHeight w:val="315"/>
        </w:trPr>
        <w:tc>
          <w:tcPr>
            <w:tcW w:w="0" w:type="auto"/>
            <w:hideMark/>
          </w:tcPr>
          <w:p w14:paraId="3944366C"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Vendor Profile (KYC/KYB)</w:t>
            </w:r>
          </w:p>
        </w:tc>
        <w:tc>
          <w:tcPr>
            <w:tcW w:w="0" w:type="auto"/>
            <w:hideMark/>
          </w:tcPr>
          <w:p w14:paraId="08E8B0D1"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61D404C3"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1DC78795"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c>
          <w:tcPr>
            <w:tcW w:w="0" w:type="auto"/>
            <w:hideMark/>
          </w:tcPr>
          <w:p w14:paraId="0AA91156"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r>
      <w:tr w:rsidR="00742745" w:rsidRPr="00742745" w14:paraId="0B020D6E" w14:textId="77777777" w:rsidTr="00742745">
        <w:trPr>
          <w:trHeight w:val="315"/>
        </w:trPr>
        <w:tc>
          <w:tcPr>
            <w:tcW w:w="0" w:type="auto"/>
            <w:hideMark/>
          </w:tcPr>
          <w:p w14:paraId="1D488F6F"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Admin Dashboard</w:t>
            </w:r>
          </w:p>
        </w:tc>
        <w:tc>
          <w:tcPr>
            <w:tcW w:w="0" w:type="auto"/>
            <w:hideMark/>
          </w:tcPr>
          <w:p w14:paraId="03B35D2F"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130A8EF9"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171B9118"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179A06C2"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r>
      <w:tr w:rsidR="00742745" w:rsidRPr="00742745" w14:paraId="7A902F75" w14:textId="77777777" w:rsidTr="00742745">
        <w:trPr>
          <w:trHeight w:val="315"/>
        </w:trPr>
        <w:tc>
          <w:tcPr>
            <w:tcW w:w="0" w:type="auto"/>
            <w:hideMark/>
          </w:tcPr>
          <w:p w14:paraId="68C9FD57"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Product Moderation Queue</w:t>
            </w:r>
          </w:p>
        </w:tc>
        <w:tc>
          <w:tcPr>
            <w:tcW w:w="0" w:type="auto"/>
            <w:hideMark/>
          </w:tcPr>
          <w:p w14:paraId="2808DE47"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7744244E"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0C31AE5D"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68FADA28"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r>
      <w:tr w:rsidR="00742745" w:rsidRPr="00742745" w14:paraId="476C9F59" w14:textId="77777777" w:rsidTr="00742745">
        <w:trPr>
          <w:trHeight w:val="315"/>
        </w:trPr>
        <w:tc>
          <w:tcPr>
            <w:tcW w:w="0" w:type="auto"/>
            <w:hideMark/>
          </w:tcPr>
          <w:p w14:paraId="0879902C"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User Management</w:t>
            </w:r>
          </w:p>
        </w:tc>
        <w:tc>
          <w:tcPr>
            <w:tcW w:w="0" w:type="auto"/>
            <w:hideMark/>
          </w:tcPr>
          <w:p w14:paraId="3A9C946B"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23F69BB3"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46BFD8CD"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48ED01D8"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r>
      <w:tr w:rsidR="00742745" w:rsidRPr="00742745" w14:paraId="51A561A8" w14:textId="77777777" w:rsidTr="00742745">
        <w:trPr>
          <w:trHeight w:val="315"/>
        </w:trPr>
        <w:tc>
          <w:tcPr>
            <w:tcW w:w="0" w:type="auto"/>
            <w:hideMark/>
          </w:tcPr>
          <w:p w14:paraId="2D29F80B"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System Configuration</w:t>
            </w:r>
          </w:p>
        </w:tc>
        <w:tc>
          <w:tcPr>
            <w:tcW w:w="0" w:type="auto"/>
            <w:hideMark/>
          </w:tcPr>
          <w:p w14:paraId="3E1D8840"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p>
        </w:tc>
        <w:tc>
          <w:tcPr>
            <w:tcW w:w="0" w:type="auto"/>
            <w:hideMark/>
          </w:tcPr>
          <w:p w14:paraId="0E00D951"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519DB8A3" w14:textId="77777777" w:rsidR="00742745" w:rsidRPr="00742745" w:rsidRDefault="00742745" w:rsidP="00742745">
            <w:pPr>
              <w:spacing w:after="0" w:line="240" w:lineRule="auto"/>
              <w:jc w:val="center"/>
              <w:rPr>
                <w:rFonts w:ascii="Times New Roman" w:eastAsia="Times New Roman" w:hAnsi="Times New Roman" w:cs="Times New Roman"/>
                <w:sz w:val="20"/>
                <w:szCs w:val="20"/>
                <w:lang w:val="vi-VN" w:eastAsia="vi-VN"/>
              </w:rPr>
            </w:pPr>
          </w:p>
        </w:tc>
        <w:tc>
          <w:tcPr>
            <w:tcW w:w="0" w:type="auto"/>
            <w:hideMark/>
          </w:tcPr>
          <w:p w14:paraId="2AC1389B"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X</w:t>
            </w:r>
          </w:p>
        </w:tc>
      </w:tr>
    </w:tbl>
    <w:p w14:paraId="41885569" w14:textId="77777777" w:rsidR="00DC07E0" w:rsidRDefault="00DC07E0">
      <w:pPr>
        <w:rPr>
          <w:color w:val="2E75B5"/>
        </w:rPr>
      </w:pPr>
    </w:p>
    <w:p w14:paraId="388CD293" w14:textId="24BC4245" w:rsidR="00DC07E0" w:rsidRPr="00547094" w:rsidRDefault="00693F2E" w:rsidP="00547094">
      <w:pPr>
        <w:pStyle w:val="Heading4"/>
      </w:pPr>
      <w:r>
        <w:t>1.4.3 Non-UI Functions</w:t>
      </w:r>
    </w:p>
    <w:tbl>
      <w:tblPr>
        <w:tblStyle w:val="ad"/>
        <w:tblW w:w="92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
        <w:gridCol w:w="1378"/>
        <w:gridCol w:w="2385"/>
        <w:gridCol w:w="5098"/>
      </w:tblGrid>
      <w:tr w:rsidR="00742745" w:rsidRPr="00742745" w14:paraId="4161511B" w14:textId="77777777" w:rsidTr="00742745">
        <w:trPr>
          <w:trHeight w:val="315"/>
        </w:trPr>
        <w:tc>
          <w:tcPr>
            <w:tcW w:w="0" w:type="auto"/>
            <w:shd w:val="clear" w:color="auto" w:fill="FBE4D5" w:themeFill="accent2" w:themeFillTint="33"/>
            <w:hideMark/>
          </w:tcPr>
          <w:p w14:paraId="144BCBF4"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w:t>
            </w:r>
          </w:p>
        </w:tc>
        <w:tc>
          <w:tcPr>
            <w:tcW w:w="0" w:type="auto"/>
            <w:shd w:val="clear" w:color="auto" w:fill="FBE4D5" w:themeFill="accent2" w:themeFillTint="33"/>
            <w:hideMark/>
          </w:tcPr>
          <w:p w14:paraId="3ADC1121"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Feature</w:t>
            </w:r>
          </w:p>
        </w:tc>
        <w:tc>
          <w:tcPr>
            <w:tcW w:w="0" w:type="auto"/>
            <w:shd w:val="clear" w:color="auto" w:fill="FBE4D5" w:themeFill="accent2" w:themeFillTint="33"/>
            <w:hideMark/>
          </w:tcPr>
          <w:p w14:paraId="2789EF63"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System Function</w:t>
            </w:r>
          </w:p>
        </w:tc>
        <w:tc>
          <w:tcPr>
            <w:tcW w:w="0" w:type="auto"/>
            <w:shd w:val="clear" w:color="auto" w:fill="FBE4D5" w:themeFill="accent2" w:themeFillTint="33"/>
            <w:hideMark/>
          </w:tcPr>
          <w:p w14:paraId="71B17EFB"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Description</w:t>
            </w:r>
          </w:p>
        </w:tc>
      </w:tr>
      <w:tr w:rsidR="00742745" w:rsidRPr="00742745" w14:paraId="1EF4BDDB" w14:textId="77777777" w:rsidTr="00742745">
        <w:trPr>
          <w:trHeight w:val="315"/>
        </w:trPr>
        <w:tc>
          <w:tcPr>
            <w:tcW w:w="0" w:type="auto"/>
            <w:hideMark/>
          </w:tcPr>
          <w:p w14:paraId="4D713E44"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1</w:t>
            </w:r>
          </w:p>
        </w:tc>
        <w:tc>
          <w:tcPr>
            <w:tcW w:w="0" w:type="auto"/>
            <w:hideMark/>
          </w:tcPr>
          <w:p w14:paraId="0C6E9F28"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License Validation</w:t>
            </w:r>
          </w:p>
        </w:tc>
        <w:tc>
          <w:tcPr>
            <w:tcW w:w="0" w:type="auto"/>
            <w:hideMark/>
          </w:tcPr>
          <w:p w14:paraId="0ADC7CF4"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API: POST /api/license/activate</w:t>
            </w:r>
          </w:p>
        </w:tc>
        <w:tc>
          <w:tcPr>
            <w:tcW w:w="0" w:type="auto"/>
            <w:hideMark/>
          </w:tcPr>
          <w:p w14:paraId="47B251B1"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The core API endpoint called by the Client SDK. It verifies the License Key and Hardware ID against the database. If valid, it returns an encrypted activation token; otherwise, it returns an error code.</w:t>
            </w:r>
          </w:p>
        </w:tc>
      </w:tr>
      <w:tr w:rsidR="00742745" w:rsidRPr="00742745" w14:paraId="2D9EFE6C" w14:textId="77777777" w:rsidTr="00742745">
        <w:trPr>
          <w:trHeight w:val="315"/>
        </w:trPr>
        <w:tc>
          <w:tcPr>
            <w:tcW w:w="0" w:type="auto"/>
            <w:hideMark/>
          </w:tcPr>
          <w:p w14:paraId="2E244A22"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2</w:t>
            </w:r>
          </w:p>
        </w:tc>
        <w:tc>
          <w:tcPr>
            <w:tcW w:w="0" w:type="auto"/>
            <w:hideMark/>
          </w:tcPr>
          <w:p w14:paraId="413CD072"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Payment Processing</w:t>
            </w:r>
          </w:p>
        </w:tc>
        <w:tc>
          <w:tcPr>
            <w:tcW w:w="0" w:type="auto"/>
            <w:hideMark/>
          </w:tcPr>
          <w:p w14:paraId="551573F0"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Webhook: VNPAY IPN Handler</w:t>
            </w:r>
          </w:p>
        </w:tc>
        <w:tc>
          <w:tcPr>
            <w:tcW w:w="0" w:type="auto"/>
            <w:hideMark/>
          </w:tcPr>
          <w:p w14:paraId="330DA5D0"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A background listener that receives asynchronous notifications (IPN) from VNPAY. It verifies the secure hash (checksum), checks the order status, and triggers the License Generation process upon successful payment.</w:t>
            </w:r>
          </w:p>
        </w:tc>
      </w:tr>
      <w:tr w:rsidR="00742745" w:rsidRPr="00742745" w14:paraId="3A3C8D38" w14:textId="77777777" w:rsidTr="00742745">
        <w:trPr>
          <w:trHeight w:val="315"/>
        </w:trPr>
        <w:tc>
          <w:tcPr>
            <w:tcW w:w="0" w:type="auto"/>
            <w:hideMark/>
          </w:tcPr>
          <w:p w14:paraId="47933140"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3</w:t>
            </w:r>
          </w:p>
        </w:tc>
        <w:tc>
          <w:tcPr>
            <w:tcW w:w="0" w:type="auto"/>
            <w:hideMark/>
          </w:tcPr>
          <w:p w14:paraId="74D5510B"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Security Audit</w:t>
            </w:r>
          </w:p>
        </w:tc>
        <w:tc>
          <w:tcPr>
            <w:tcW w:w="0" w:type="auto"/>
            <w:hideMark/>
          </w:tcPr>
          <w:p w14:paraId="3693094F"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Job: VirusTotal Scan Sync</w:t>
            </w:r>
          </w:p>
        </w:tc>
        <w:tc>
          <w:tcPr>
            <w:tcW w:w="0" w:type="auto"/>
            <w:hideMark/>
          </w:tcPr>
          <w:p w14:paraId="41D8EE58"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An asynchronous background job (using Message Queue). When a Vendor uploads a file, this job sends the file hash to VirusTotal API, polls for the result, and automatically updates the product status to "Clean" or "Infected".</w:t>
            </w:r>
          </w:p>
        </w:tc>
      </w:tr>
      <w:tr w:rsidR="00742745" w:rsidRPr="00742745" w14:paraId="426D13E5" w14:textId="77777777" w:rsidTr="00742745">
        <w:trPr>
          <w:trHeight w:val="315"/>
        </w:trPr>
        <w:tc>
          <w:tcPr>
            <w:tcW w:w="0" w:type="auto"/>
            <w:hideMark/>
          </w:tcPr>
          <w:p w14:paraId="400282B9"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4</w:t>
            </w:r>
          </w:p>
        </w:tc>
        <w:tc>
          <w:tcPr>
            <w:tcW w:w="0" w:type="auto"/>
            <w:hideMark/>
          </w:tcPr>
          <w:p w14:paraId="3B5DC3D5"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License Lifecycle</w:t>
            </w:r>
          </w:p>
        </w:tc>
        <w:tc>
          <w:tcPr>
            <w:tcW w:w="0" w:type="auto"/>
            <w:hideMark/>
          </w:tcPr>
          <w:p w14:paraId="172E86F1"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Cron Job: Subscription Expiry Check</w:t>
            </w:r>
          </w:p>
        </w:tc>
        <w:tc>
          <w:tcPr>
            <w:tcW w:w="0" w:type="auto"/>
            <w:hideMark/>
          </w:tcPr>
          <w:p w14:paraId="6EFB86BE" w14:textId="49EB2B68"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 xml:space="preserve">A scheduled task (running daily at 00:00). It scans all active time-based licenses. If current_date &gt; expiry_date, it updates the license status to EXPIRED and sends a notification email to the </w:t>
            </w:r>
            <w:r w:rsidR="002737C2">
              <w:rPr>
                <w:rFonts w:ascii="Arial" w:eastAsia="Times New Roman" w:hAnsi="Arial" w:cs="Arial"/>
                <w:sz w:val="20"/>
                <w:szCs w:val="20"/>
                <w:lang w:val="vi-VN" w:eastAsia="vi-VN"/>
              </w:rPr>
              <w:t>User</w:t>
            </w:r>
            <w:r w:rsidRPr="00742745">
              <w:rPr>
                <w:rFonts w:ascii="Arial" w:eastAsia="Times New Roman" w:hAnsi="Arial" w:cs="Arial"/>
                <w:sz w:val="20"/>
                <w:szCs w:val="20"/>
                <w:lang w:val="vi-VN" w:eastAsia="vi-VN"/>
              </w:rPr>
              <w:t>.</w:t>
            </w:r>
          </w:p>
        </w:tc>
      </w:tr>
      <w:tr w:rsidR="00742745" w:rsidRPr="00742745" w14:paraId="78354734" w14:textId="77777777" w:rsidTr="00742745">
        <w:trPr>
          <w:trHeight w:val="315"/>
        </w:trPr>
        <w:tc>
          <w:tcPr>
            <w:tcW w:w="0" w:type="auto"/>
            <w:hideMark/>
          </w:tcPr>
          <w:p w14:paraId="6DA10F2E"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5</w:t>
            </w:r>
          </w:p>
        </w:tc>
        <w:tc>
          <w:tcPr>
            <w:tcW w:w="0" w:type="auto"/>
            <w:hideMark/>
          </w:tcPr>
          <w:p w14:paraId="56D0537E"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Runtime Check</w:t>
            </w:r>
          </w:p>
        </w:tc>
        <w:tc>
          <w:tcPr>
            <w:tcW w:w="0" w:type="auto"/>
            <w:hideMark/>
          </w:tcPr>
          <w:p w14:paraId="111FE550"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API: POST /api/license/heartbeat</w:t>
            </w:r>
          </w:p>
        </w:tc>
        <w:tc>
          <w:tcPr>
            <w:tcW w:w="0" w:type="auto"/>
            <w:hideMark/>
          </w:tcPr>
          <w:p w14:paraId="0FACEE0E"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An API endpoint called periodically by the Client SDK (every 30 mins) to confirm the session is still valid and the key has not been revoked/banned by the Admin.</w:t>
            </w:r>
          </w:p>
        </w:tc>
      </w:tr>
      <w:tr w:rsidR="00742745" w:rsidRPr="00742745" w14:paraId="1A308885" w14:textId="77777777" w:rsidTr="00742745">
        <w:trPr>
          <w:trHeight w:val="315"/>
        </w:trPr>
        <w:tc>
          <w:tcPr>
            <w:tcW w:w="0" w:type="auto"/>
            <w:hideMark/>
          </w:tcPr>
          <w:p w14:paraId="2EF997F8"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6</w:t>
            </w:r>
          </w:p>
        </w:tc>
        <w:tc>
          <w:tcPr>
            <w:tcW w:w="0" w:type="auto"/>
            <w:hideMark/>
          </w:tcPr>
          <w:p w14:paraId="3847C529"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Financial System</w:t>
            </w:r>
          </w:p>
        </w:tc>
        <w:tc>
          <w:tcPr>
            <w:tcW w:w="0" w:type="auto"/>
            <w:hideMark/>
          </w:tcPr>
          <w:p w14:paraId="346374FC"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Batch Job: Payout Processor</w:t>
            </w:r>
          </w:p>
        </w:tc>
        <w:tc>
          <w:tcPr>
            <w:tcW w:w="0" w:type="auto"/>
            <w:hideMark/>
          </w:tcPr>
          <w:p w14:paraId="668BBF23"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A monthly batch job that calculates the total revenue for each Vendor, deducts the platform fee, and generates a payout statement for approved withdrawal requests.</w:t>
            </w:r>
          </w:p>
        </w:tc>
      </w:tr>
      <w:tr w:rsidR="00742745" w:rsidRPr="00742745" w14:paraId="2C99D648" w14:textId="77777777" w:rsidTr="00742745">
        <w:trPr>
          <w:trHeight w:val="315"/>
        </w:trPr>
        <w:tc>
          <w:tcPr>
            <w:tcW w:w="0" w:type="auto"/>
            <w:hideMark/>
          </w:tcPr>
          <w:p w14:paraId="52F211E2" w14:textId="77777777" w:rsidR="00742745" w:rsidRPr="00742745" w:rsidRDefault="00742745" w:rsidP="00742745">
            <w:pPr>
              <w:spacing w:after="0" w:line="240" w:lineRule="auto"/>
              <w:jc w:val="center"/>
              <w:rPr>
                <w:rFonts w:ascii="Arial" w:eastAsia="Times New Roman" w:hAnsi="Arial" w:cs="Arial"/>
                <w:b/>
                <w:bCs/>
                <w:sz w:val="20"/>
                <w:szCs w:val="20"/>
                <w:lang w:val="vi-VN" w:eastAsia="vi-VN"/>
              </w:rPr>
            </w:pPr>
            <w:r w:rsidRPr="00742745">
              <w:rPr>
                <w:rFonts w:ascii="Arial" w:eastAsia="Times New Roman" w:hAnsi="Arial" w:cs="Arial"/>
                <w:b/>
                <w:bCs/>
                <w:sz w:val="20"/>
                <w:szCs w:val="20"/>
                <w:lang w:val="vi-VN" w:eastAsia="vi-VN"/>
              </w:rPr>
              <w:t>7</w:t>
            </w:r>
          </w:p>
        </w:tc>
        <w:tc>
          <w:tcPr>
            <w:tcW w:w="0" w:type="auto"/>
            <w:hideMark/>
          </w:tcPr>
          <w:p w14:paraId="2BA4F474"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Asset Protection</w:t>
            </w:r>
          </w:p>
        </w:tc>
        <w:tc>
          <w:tcPr>
            <w:tcW w:w="0" w:type="auto"/>
            <w:hideMark/>
          </w:tcPr>
          <w:p w14:paraId="7242C873"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Service: Presigned URL Generator</w:t>
            </w:r>
          </w:p>
        </w:tc>
        <w:tc>
          <w:tcPr>
            <w:tcW w:w="0" w:type="auto"/>
            <w:hideMark/>
          </w:tcPr>
          <w:p w14:paraId="0710DA78" w14:textId="77777777" w:rsidR="00742745" w:rsidRPr="00742745" w:rsidRDefault="00742745" w:rsidP="00742745">
            <w:pPr>
              <w:spacing w:after="0" w:line="240" w:lineRule="auto"/>
              <w:jc w:val="center"/>
              <w:rPr>
                <w:rFonts w:ascii="Arial" w:eastAsia="Times New Roman" w:hAnsi="Arial" w:cs="Arial"/>
                <w:sz w:val="20"/>
                <w:szCs w:val="20"/>
                <w:lang w:val="vi-VN" w:eastAsia="vi-VN"/>
              </w:rPr>
            </w:pPr>
            <w:r w:rsidRPr="00742745">
              <w:rPr>
                <w:rFonts w:ascii="Arial" w:eastAsia="Times New Roman" w:hAnsi="Arial" w:cs="Arial"/>
                <w:sz w:val="20"/>
                <w:szCs w:val="20"/>
                <w:lang w:val="vi-VN" w:eastAsia="vi-VN"/>
              </w:rPr>
              <w:t>A utility service that generates temporary, time-limited download links (e.g., AWS S3 Presigned URLs) to prevent unauthorized direct access to software build files.</w:t>
            </w:r>
          </w:p>
        </w:tc>
      </w:tr>
    </w:tbl>
    <w:p w14:paraId="5F238651" w14:textId="77777777" w:rsidR="00DC07E0" w:rsidRPr="00742745" w:rsidRDefault="00DC07E0">
      <w:pPr>
        <w:rPr>
          <w:lang w:val="vi-VN"/>
        </w:rPr>
      </w:pPr>
    </w:p>
    <w:p w14:paraId="70E4C3FD" w14:textId="77777777" w:rsidR="00DC07E0" w:rsidRDefault="00693F2E">
      <w:pPr>
        <w:pStyle w:val="Heading3"/>
      </w:pPr>
      <w:bookmarkStart w:id="7" w:name="_Toc208156370"/>
      <w:r>
        <w:lastRenderedPageBreak/>
        <w:t>1.5 Entity Relationship Diagram</w:t>
      </w:r>
      <w:bookmarkEnd w:id="7"/>
    </w:p>
    <w:p w14:paraId="457E155D" w14:textId="62B2BC67" w:rsidR="00657440" w:rsidRDefault="00426F08">
      <w:pPr>
        <w:jc w:val="center"/>
      </w:pPr>
      <w:r w:rsidRPr="00426F08">
        <w:drawing>
          <wp:inline distT="0" distB="0" distL="0" distR="0" wp14:anchorId="7DF2B16D" wp14:editId="2E394014">
            <wp:extent cx="5746750" cy="3429635"/>
            <wp:effectExtent l="0" t="0" r="6350" b="0"/>
            <wp:docPr id="127436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62792" name=""/>
                    <pic:cNvPicPr/>
                  </pic:nvPicPr>
                  <pic:blipFill>
                    <a:blip r:embed="rId17"/>
                    <a:stretch>
                      <a:fillRect/>
                    </a:stretch>
                  </pic:blipFill>
                  <pic:spPr>
                    <a:xfrm>
                      <a:off x="0" y="0"/>
                      <a:ext cx="5746750" cy="3429635"/>
                    </a:xfrm>
                    <a:prstGeom prst="rect">
                      <a:avLst/>
                    </a:prstGeom>
                  </pic:spPr>
                </pic:pic>
              </a:graphicData>
            </a:graphic>
          </wp:inline>
        </w:drawing>
      </w:r>
    </w:p>
    <w:p w14:paraId="49DD16D7" w14:textId="77777777" w:rsidR="00DC07E0" w:rsidRDefault="00693F2E">
      <w:pPr>
        <w:rPr>
          <w:b/>
          <w:u w:val="single"/>
        </w:rPr>
      </w:pPr>
      <w:r>
        <w:rPr>
          <w:b/>
          <w:u w:val="single"/>
        </w:rPr>
        <w:t>Entities Description</w:t>
      </w:r>
    </w:p>
    <w:tbl>
      <w:tblPr>
        <w:tblStyle w:val="ae"/>
        <w:tblW w:w="8789" w:type="dxa"/>
        <w:tblInd w:w="142" w:type="dxa"/>
        <w:tblLook w:val="04A0" w:firstRow="1" w:lastRow="0" w:firstColumn="1" w:lastColumn="0" w:noHBand="0" w:noVBand="1"/>
      </w:tblPr>
      <w:tblGrid>
        <w:gridCol w:w="453"/>
        <w:gridCol w:w="1887"/>
        <w:gridCol w:w="6449"/>
      </w:tblGrid>
      <w:tr w:rsidR="00AD57A3" w:rsidRPr="00AD57A3" w14:paraId="78539C82" w14:textId="77777777" w:rsidTr="00AD57A3">
        <w:trPr>
          <w:cnfStyle w:val="100000000000" w:firstRow="1" w:lastRow="0" w:firstColumn="0" w:lastColumn="0" w:oddVBand="0" w:evenVBand="0" w:oddHBand="0" w:evenHBand="0" w:firstRowFirstColumn="0" w:firstRowLastColumn="0" w:lastRowFirstColumn="0" w:lastRowLastColumn="0"/>
          <w:trHeight w:val="315"/>
        </w:trPr>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5307F442" w14:textId="77777777" w:rsidR="00AD57A3" w:rsidRPr="00AD57A3" w:rsidRDefault="00AD57A3" w:rsidP="00AD57A3">
            <w:pPr>
              <w:rPr>
                <w:rFonts w:ascii="Arial" w:hAnsi="Arial" w:cs="Arial"/>
                <w:b/>
                <w:bCs/>
                <w:sz w:val="20"/>
                <w:szCs w:val="20"/>
                <w:lang w:val="vi-VN" w:eastAsia="vi-VN"/>
              </w:rPr>
            </w:pPr>
            <w:r w:rsidRPr="00AD57A3">
              <w:rPr>
                <w:rFonts w:ascii="Arial" w:hAnsi="Arial" w:cs="Arial"/>
                <w:b/>
                <w:bCs/>
                <w:sz w:val="20"/>
                <w:szCs w:val="20"/>
                <w:lang w:val="vi-VN" w:eastAsia="vi-VN"/>
              </w:rPr>
              <w:t>#</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7332755E" w14:textId="77777777" w:rsidR="00AD57A3" w:rsidRPr="00AD57A3" w:rsidRDefault="00AD57A3" w:rsidP="00AD57A3">
            <w:pPr>
              <w:rPr>
                <w:rFonts w:ascii="Arial" w:hAnsi="Arial" w:cs="Arial"/>
                <w:b/>
                <w:bCs/>
                <w:sz w:val="20"/>
                <w:szCs w:val="20"/>
                <w:lang w:val="vi-VN" w:eastAsia="vi-VN"/>
              </w:rPr>
            </w:pPr>
            <w:r w:rsidRPr="00AD57A3">
              <w:rPr>
                <w:rFonts w:ascii="Arial" w:hAnsi="Arial" w:cs="Arial"/>
                <w:b/>
                <w:bCs/>
                <w:sz w:val="20"/>
                <w:szCs w:val="20"/>
                <w:lang w:val="vi-VN" w:eastAsia="vi-VN"/>
              </w:rPr>
              <w:t>Entity</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71CD9ED7" w14:textId="77777777" w:rsidR="00AD57A3" w:rsidRPr="00AD57A3" w:rsidRDefault="00AD57A3" w:rsidP="00AD57A3">
            <w:pPr>
              <w:rPr>
                <w:rFonts w:ascii="Arial" w:hAnsi="Arial" w:cs="Arial"/>
                <w:b/>
                <w:bCs/>
                <w:sz w:val="20"/>
                <w:szCs w:val="20"/>
                <w:lang w:val="vi-VN" w:eastAsia="vi-VN"/>
              </w:rPr>
            </w:pPr>
            <w:r w:rsidRPr="00AD57A3">
              <w:rPr>
                <w:rFonts w:ascii="Arial" w:hAnsi="Arial" w:cs="Arial"/>
                <w:b/>
                <w:bCs/>
                <w:sz w:val="20"/>
                <w:szCs w:val="20"/>
                <w:lang w:val="vi-VN" w:eastAsia="vi-VN"/>
              </w:rPr>
              <w:t>Description</w:t>
            </w:r>
          </w:p>
        </w:tc>
      </w:tr>
      <w:tr w:rsidR="00AD57A3" w:rsidRPr="00AD57A3" w14:paraId="2D28DF6F"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3AA8118D"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1</w:t>
            </w:r>
          </w:p>
        </w:tc>
        <w:tc>
          <w:tcPr>
            <w:tcW w:w="0" w:type="auto"/>
            <w:tcBorders>
              <w:top w:val="single" w:sz="4" w:space="0" w:color="auto"/>
              <w:left w:val="single" w:sz="4" w:space="0" w:color="auto"/>
              <w:bottom w:val="single" w:sz="4" w:space="0" w:color="auto"/>
              <w:right w:val="single" w:sz="4" w:space="0" w:color="auto"/>
            </w:tcBorders>
            <w:hideMark/>
          </w:tcPr>
          <w:p w14:paraId="5CB61E78"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Users</w:t>
            </w:r>
          </w:p>
        </w:tc>
        <w:tc>
          <w:tcPr>
            <w:tcW w:w="0" w:type="auto"/>
            <w:tcBorders>
              <w:top w:val="single" w:sz="4" w:space="0" w:color="auto"/>
              <w:left w:val="single" w:sz="4" w:space="0" w:color="auto"/>
              <w:bottom w:val="single" w:sz="4" w:space="0" w:color="auto"/>
              <w:right w:val="single" w:sz="4" w:space="0" w:color="auto"/>
            </w:tcBorders>
            <w:hideMark/>
          </w:tcPr>
          <w:p w14:paraId="51BBD00A" w14:textId="6C116784"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 xml:space="preserve">Stores authentication credentials, user roles (Admin, Developer, </w:t>
            </w:r>
            <w:r w:rsidR="002737C2">
              <w:rPr>
                <w:rFonts w:ascii="Arial" w:hAnsi="Arial" w:cs="Arial"/>
                <w:sz w:val="20"/>
                <w:szCs w:val="20"/>
                <w:lang w:val="vi-VN" w:eastAsia="vi-VN"/>
              </w:rPr>
              <w:t>User</w:t>
            </w:r>
            <w:r w:rsidRPr="00AD57A3">
              <w:rPr>
                <w:rFonts w:ascii="Arial" w:hAnsi="Arial" w:cs="Arial"/>
                <w:sz w:val="20"/>
                <w:szCs w:val="20"/>
                <w:lang w:val="vi-VN" w:eastAsia="vi-VN"/>
              </w:rPr>
              <w:t>), and Wallet Balance for all system users.</w:t>
            </w:r>
          </w:p>
        </w:tc>
      </w:tr>
      <w:tr w:rsidR="00AD57A3" w:rsidRPr="00AD57A3" w14:paraId="4019DE0A"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141069F6"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2</w:t>
            </w:r>
          </w:p>
        </w:tc>
        <w:tc>
          <w:tcPr>
            <w:tcW w:w="0" w:type="auto"/>
            <w:tcBorders>
              <w:top w:val="single" w:sz="4" w:space="0" w:color="auto"/>
              <w:left w:val="single" w:sz="4" w:space="0" w:color="auto"/>
              <w:bottom w:val="single" w:sz="4" w:space="0" w:color="auto"/>
              <w:right w:val="single" w:sz="4" w:space="0" w:color="auto"/>
            </w:tcBorders>
            <w:hideMark/>
          </w:tcPr>
          <w:p w14:paraId="54BDC487"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Categories</w:t>
            </w:r>
          </w:p>
        </w:tc>
        <w:tc>
          <w:tcPr>
            <w:tcW w:w="0" w:type="auto"/>
            <w:tcBorders>
              <w:top w:val="single" w:sz="4" w:space="0" w:color="auto"/>
              <w:left w:val="single" w:sz="4" w:space="0" w:color="auto"/>
              <w:bottom w:val="single" w:sz="4" w:space="0" w:color="auto"/>
              <w:right w:val="single" w:sz="4" w:space="0" w:color="auto"/>
            </w:tcBorders>
            <w:hideMark/>
          </w:tcPr>
          <w:p w14:paraId="0F2957CC"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Manages software categories (e.g., Marketing, System Tools) used to classify products in the marketplace.</w:t>
            </w:r>
          </w:p>
        </w:tc>
      </w:tr>
      <w:tr w:rsidR="00AD57A3" w:rsidRPr="00AD57A3" w14:paraId="6B34689C"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3B67F090"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3</w:t>
            </w:r>
          </w:p>
        </w:tc>
        <w:tc>
          <w:tcPr>
            <w:tcW w:w="0" w:type="auto"/>
            <w:tcBorders>
              <w:top w:val="single" w:sz="4" w:space="0" w:color="auto"/>
              <w:left w:val="single" w:sz="4" w:space="0" w:color="auto"/>
              <w:bottom w:val="single" w:sz="4" w:space="0" w:color="auto"/>
              <w:right w:val="single" w:sz="4" w:space="0" w:color="auto"/>
            </w:tcBorders>
            <w:hideMark/>
          </w:tcPr>
          <w:p w14:paraId="1D84905E"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Products</w:t>
            </w:r>
          </w:p>
        </w:tc>
        <w:tc>
          <w:tcPr>
            <w:tcW w:w="0" w:type="auto"/>
            <w:tcBorders>
              <w:top w:val="single" w:sz="4" w:space="0" w:color="auto"/>
              <w:left w:val="single" w:sz="4" w:space="0" w:color="auto"/>
              <w:bottom w:val="single" w:sz="4" w:space="0" w:color="auto"/>
              <w:right w:val="single" w:sz="4" w:space="0" w:color="auto"/>
            </w:tcBorders>
            <w:hideMark/>
          </w:tcPr>
          <w:p w14:paraId="01A327A4"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Contains general product information (name, description, demo video) and the Approval Status (Pending/Approved) set by the Admin.</w:t>
            </w:r>
          </w:p>
        </w:tc>
      </w:tr>
      <w:tr w:rsidR="00AD57A3" w:rsidRPr="00AD57A3" w14:paraId="6BFAC0CB"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549E250E"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4</w:t>
            </w:r>
          </w:p>
        </w:tc>
        <w:tc>
          <w:tcPr>
            <w:tcW w:w="0" w:type="auto"/>
            <w:tcBorders>
              <w:top w:val="single" w:sz="4" w:space="0" w:color="auto"/>
              <w:left w:val="single" w:sz="4" w:space="0" w:color="auto"/>
              <w:bottom w:val="single" w:sz="4" w:space="0" w:color="auto"/>
              <w:right w:val="single" w:sz="4" w:space="0" w:color="auto"/>
            </w:tcBorders>
            <w:hideMark/>
          </w:tcPr>
          <w:p w14:paraId="52005D2E"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ProductVersions</w:t>
            </w:r>
          </w:p>
        </w:tc>
        <w:tc>
          <w:tcPr>
            <w:tcW w:w="0" w:type="auto"/>
            <w:tcBorders>
              <w:top w:val="single" w:sz="4" w:space="0" w:color="auto"/>
              <w:left w:val="single" w:sz="4" w:space="0" w:color="auto"/>
              <w:bottom w:val="single" w:sz="4" w:space="0" w:color="auto"/>
              <w:right w:val="single" w:sz="4" w:space="0" w:color="auto"/>
            </w:tcBorders>
            <w:hideMark/>
          </w:tcPr>
          <w:p w14:paraId="73039868"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Manages software version history. Stores file paths (Source code/Build file) and Virus Scan Results from the security audit process.</w:t>
            </w:r>
          </w:p>
        </w:tc>
      </w:tr>
      <w:tr w:rsidR="00AD57A3" w:rsidRPr="00AD57A3" w14:paraId="71758694"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0DC3250F"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5</w:t>
            </w:r>
          </w:p>
        </w:tc>
        <w:tc>
          <w:tcPr>
            <w:tcW w:w="0" w:type="auto"/>
            <w:tcBorders>
              <w:top w:val="single" w:sz="4" w:space="0" w:color="auto"/>
              <w:left w:val="single" w:sz="4" w:space="0" w:color="auto"/>
              <w:bottom w:val="single" w:sz="4" w:space="0" w:color="auto"/>
              <w:right w:val="single" w:sz="4" w:space="0" w:color="auto"/>
            </w:tcBorders>
            <w:hideMark/>
          </w:tcPr>
          <w:p w14:paraId="127166ED"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ProductPackages</w:t>
            </w:r>
          </w:p>
        </w:tc>
        <w:tc>
          <w:tcPr>
            <w:tcW w:w="0" w:type="auto"/>
            <w:tcBorders>
              <w:top w:val="single" w:sz="4" w:space="0" w:color="auto"/>
              <w:left w:val="single" w:sz="4" w:space="0" w:color="auto"/>
              <w:bottom w:val="single" w:sz="4" w:space="0" w:color="auto"/>
              <w:right w:val="single" w:sz="4" w:space="0" w:color="auto"/>
            </w:tcBorders>
            <w:hideMark/>
          </w:tcPr>
          <w:p w14:paraId="23864799"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Defines pricing configurations for products (e.g., Monthly Plan, Lifetime License) and their specific durations.</w:t>
            </w:r>
          </w:p>
        </w:tc>
      </w:tr>
      <w:tr w:rsidR="00AD57A3" w:rsidRPr="00AD57A3" w14:paraId="1B756092"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44B8DF57"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6</w:t>
            </w:r>
          </w:p>
        </w:tc>
        <w:tc>
          <w:tcPr>
            <w:tcW w:w="0" w:type="auto"/>
            <w:tcBorders>
              <w:top w:val="single" w:sz="4" w:space="0" w:color="auto"/>
              <w:left w:val="single" w:sz="4" w:space="0" w:color="auto"/>
              <w:bottom w:val="single" w:sz="4" w:space="0" w:color="auto"/>
              <w:right w:val="single" w:sz="4" w:space="0" w:color="auto"/>
            </w:tcBorders>
            <w:hideMark/>
          </w:tcPr>
          <w:p w14:paraId="035CE4F3"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Orders</w:t>
            </w:r>
          </w:p>
        </w:tc>
        <w:tc>
          <w:tcPr>
            <w:tcW w:w="0" w:type="auto"/>
            <w:tcBorders>
              <w:top w:val="single" w:sz="4" w:space="0" w:color="auto"/>
              <w:left w:val="single" w:sz="4" w:space="0" w:color="auto"/>
              <w:bottom w:val="single" w:sz="4" w:space="0" w:color="auto"/>
              <w:right w:val="single" w:sz="4" w:space="0" w:color="auto"/>
            </w:tcBorders>
            <w:hideMark/>
          </w:tcPr>
          <w:p w14:paraId="1DC7F7AD"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Records purchase transactions made by users, including total amount, payment method, and processing status.</w:t>
            </w:r>
          </w:p>
        </w:tc>
      </w:tr>
      <w:tr w:rsidR="00AD57A3" w:rsidRPr="00AD57A3" w14:paraId="6EBD31D3"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010687C7"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7</w:t>
            </w:r>
          </w:p>
        </w:tc>
        <w:tc>
          <w:tcPr>
            <w:tcW w:w="0" w:type="auto"/>
            <w:tcBorders>
              <w:top w:val="single" w:sz="4" w:space="0" w:color="auto"/>
              <w:left w:val="single" w:sz="4" w:space="0" w:color="auto"/>
              <w:bottom w:val="single" w:sz="4" w:space="0" w:color="auto"/>
              <w:right w:val="single" w:sz="4" w:space="0" w:color="auto"/>
            </w:tcBorders>
            <w:hideMark/>
          </w:tcPr>
          <w:p w14:paraId="72937C63"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Licenses</w:t>
            </w:r>
          </w:p>
        </w:tc>
        <w:tc>
          <w:tcPr>
            <w:tcW w:w="0" w:type="auto"/>
            <w:tcBorders>
              <w:top w:val="single" w:sz="4" w:space="0" w:color="auto"/>
              <w:left w:val="single" w:sz="4" w:space="0" w:color="auto"/>
              <w:bottom w:val="single" w:sz="4" w:space="0" w:color="auto"/>
              <w:right w:val="single" w:sz="4" w:space="0" w:color="auto"/>
            </w:tcBorders>
            <w:hideMark/>
          </w:tcPr>
          <w:p w14:paraId="1F17CA6B"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The core entity managing Digital Rights. Stores the unique License Key, expiration date, and Hardware ID to prevent unauthorized sharing.</w:t>
            </w:r>
          </w:p>
        </w:tc>
      </w:tr>
      <w:tr w:rsidR="00AD57A3" w:rsidRPr="00AD57A3" w14:paraId="077A53F4"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6B2D6C60"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8</w:t>
            </w:r>
          </w:p>
        </w:tc>
        <w:tc>
          <w:tcPr>
            <w:tcW w:w="0" w:type="auto"/>
            <w:tcBorders>
              <w:top w:val="single" w:sz="4" w:space="0" w:color="auto"/>
              <w:left w:val="single" w:sz="4" w:space="0" w:color="auto"/>
              <w:bottom w:val="single" w:sz="4" w:space="0" w:color="auto"/>
              <w:right w:val="single" w:sz="4" w:space="0" w:color="auto"/>
            </w:tcBorders>
            <w:hideMark/>
          </w:tcPr>
          <w:p w14:paraId="48A3A17A"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Transactions</w:t>
            </w:r>
          </w:p>
        </w:tc>
        <w:tc>
          <w:tcPr>
            <w:tcW w:w="0" w:type="auto"/>
            <w:tcBorders>
              <w:top w:val="single" w:sz="4" w:space="0" w:color="auto"/>
              <w:left w:val="single" w:sz="4" w:space="0" w:color="auto"/>
              <w:bottom w:val="single" w:sz="4" w:space="0" w:color="auto"/>
              <w:right w:val="single" w:sz="4" w:space="0" w:color="auto"/>
            </w:tcBorders>
            <w:hideMark/>
          </w:tcPr>
          <w:p w14:paraId="48768FE0"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Records the financial history of user wallets (Deposits, Purchases, Sales Revenue, and Withdrawals).</w:t>
            </w:r>
          </w:p>
        </w:tc>
      </w:tr>
      <w:tr w:rsidR="00AD57A3" w:rsidRPr="00AD57A3" w14:paraId="7570190B"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7AF3675E"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9</w:t>
            </w:r>
          </w:p>
        </w:tc>
        <w:tc>
          <w:tcPr>
            <w:tcW w:w="0" w:type="auto"/>
            <w:tcBorders>
              <w:top w:val="single" w:sz="4" w:space="0" w:color="auto"/>
              <w:left w:val="single" w:sz="4" w:space="0" w:color="auto"/>
              <w:bottom w:val="single" w:sz="4" w:space="0" w:color="auto"/>
              <w:right w:val="single" w:sz="4" w:space="0" w:color="auto"/>
            </w:tcBorders>
            <w:hideMark/>
          </w:tcPr>
          <w:p w14:paraId="66D17609"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Reviews</w:t>
            </w:r>
          </w:p>
        </w:tc>
        <w:tc>
          <w:tcPr>
            <w:tcW w:w="0" w:type="auto"/>
            <w:tcBorders>
              <w:top w:val="single" w:sz="4" w:space="0" w:color="auto"/>
              <w:left w:val="single" w:sz="4" w:space="0" w:color="auto"/>
              <w:bottom w:val="single" w:sz="4" w:space="0" w:color="auto"/>
              <w:right w:val="single" w:sz="4" w:space="0" w:color="auto"/>
            </w:tcBorders>
            <w:hideMark/>
          </w:tcPr>
          <w:p w14:paraId="0CAA1EE6" w14:textId="5C2FFC01"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 xml:space="preserve">Stores ratings and feedback comments submitted by </w:t>
            </w:r>
            <w:r w:rsidR="002737C2">
              <w:rPr>
                <w:rFonts w:ascii="Arial" w:hAnsi="Arial" w:cs="Arial"/>
                <w:sz w:val="20"/>
                <w:szCs w:val="20"/>
                <w:lang w:val="vi-VN" w:eastAsia="vi-VN"/>
              </w:rPr>
              <w:t>User</w:t>
            </w:r>
            <w:r w:rsidRPr="00AD57A3">
              <w:rPr>
                <w:rFonts w:ascii="Arial" w:hAnsi="Arial" w:cs="Arial"/>
                <w:sz w:val="20"/>
                <w:szCs w:val="20"/>
                <w:lang w:val="vi-VN" w:eastAsia="vi-VN"/>
              </w:rPr>
              <w:t>s for purchased products.</w:t>
            </w:r>
          </w:p>
        </w:tc>
      </w:tr>
      <w:tr w:rsidR="00AD57A3" w:rsidRPr="00AD57A3" w14:paraId="302CDC9B"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687DC3BD"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10</w:t>
            </w:r>
          </w:p>
        </w:tc>
        <w:tc>
          <w:tcPr>
            <w:tcW w:w="0" w:type="auto"/>
            <w:tcBorders>
              <w:top w:val="single" w:sz="4" w:space="0" w:color="auto"/>
              <w:left w:val="single" w:sz="4" w:space="0" w:color="auto"/>
              <w:bottom w:val="single" w:sz="4" w:space="0" w:color="auto"/>
              <w:right w:val="single" w:sz="4" w:space="0" w:color="auto"/>
            </w:tcBorders>
            <w:hideMark/>
          </w:tcPr>
          <w:p w14:paraId="3BCB1688"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ActivityLogs</w:t>
            </w:r>
          </w:p>
        </w:tc>
        <w:tc>
          <w:tcPr>
            <w:tcW w:w="0" w:type="auto"/>
            <w:tcBorders>
              <w:top w:val="single" w:sz="4" w:space="0" w:color="auto"/>
              <w:left w:val="single" w:sz="4" w:space="0" w:color="auto"/>
              <w:bottom w:val="single" w:sz="4" w:space="0" w:color="auto"/>
              <w:right w:val="single" w:sz="4" w:space="0" w:color="auto"/>
            </w:tcBorders>
            <w:hideMark/>
          </w:tcPr>
          <w:p w14:paraId="792C3652"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(System Audit) Logs critical actions performed by Admins and Developers (e.g., approving products, changing configurations) for accountability.</w:t>
            </w:r>
          </w:p>
        </w:tc>
      </w:tr>
      <w:tr w:rsidR="00AD57A3" w:rsidRPr="00AD57A3" w14:paraId="68E1572E" w14:textId="77777777" w:rsidTr="00AD57A3">
        <w:trPr>
          <w:trHeight w:val="315"/>
        </w:trPr>
        <w:tc>
          <w:tcPr>
            <w:tcW w:w="0" w:type="auto"/>
            <w:tcBorders>
              <w:top w:val="single" w:sz="4" w:space="0" w:color="auto"/>
              <w:left w:val="single" w:sz="4" w:space="0" w:color="auto"/>
              <w:bottom w:val="single" w:sz="4" w:space="0" w:color="auto"/>
              <w:right w:val="single" w:sz="4" w:space="0" w:color="auto"/>
            </w:tcBorders>
            <w:hideMark/>
          </w:tcPr>
          <w:p w14:paraId="4417E0AE" w14:textId="77777777" w:rsidR="00AD57A3" w:rsidRPr="00AD57A3" w:rsidRDefault="00AD57A3" w:rsidP="00AD57A3">
            <w:pPr>
              <w:jc w:val="right"/>
              <w:rPr>
                <w:rFonts w:ascii="Arial" w:hAnsi="Arial" w:cs="Arial"/>
                <w:b/>
                <w:bCs/>
                <w:sz w:val="20"/>
                <w:szCs w:val="20"/>
                <w:lang w:val="vi-VN" w:eastAsia="vi-VN"/>
              </w:rPr>
            </w:pPr>
            <w:r w:rsidRPr="00AD57A3">
              <w:rPr>
                <w:rFonts w:ascii="Arial" w:hAnsi="Arial" w:cs="Arial"/>
                <w:b/>
                <w:bCs/>
                <w:sz w:val="20"/>
                <w:szCs w:val="20"/>
                <w:lang w:val="vi-VN" w:eastAsia="vi-VN"/>
              </w:rPr>
              <w:t>11</w:t>
            </w:r>
          </w:p>
        </w:tc>
        <w:tc>
          <w:tcPr>
            <w:tcW w:w="0" w:type="auto"/>
            <w:tcBorders>
              <w:top w:val="single" w:sz="4" w:space="0" w:color="auto"/>
              <w:left w:val="single" w:sz="4" w:space="0" w:color="auto"/>
              <w:bottom w:val="single" w:sz="4" w:space="0" w:color="auto"/>
              <w:right w:val="single" w:sz="4" w:space="0" w:color="auto"/>
            </w:tcBorders>
            <w:hideMark/>
          </w:tcPr>
          <w:p w14:paraId="631339CB"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KeyValidationLogs</w:t>
            </w:r>
          </w:p>
        </w:tc>
        <w:tc>
          <w:tcPr>
            <w:tcW w:w="0" w:type="auto"/>
            <w:tcBorders>
              <w:top w:val="single" w:sz="4" w:space="0" w:color="auto"/>
              <w:left w:val="single" w:sz="4" w:space="0" w:color="auto"/>
              <w:bottom w:val="single" w:sz="4" w:space="0" w:color="auto"/>
              <w:right w:val="single" w:sz="4" w:space="0" w:color="auto"/>
            </w:tcBorders>
            <w:hideMark/>
          </w:tcPr>
          <w:p w14:paraId="739CFEA1" w14:textId="77777777" w:rsidR="00AD57A3" w:rsidRPr="00AD57A3" w:rsidRDefault="00AD57A3" w:rsidP="00AD57A3">
            <w:pPr>
              <w:rPr>
                <w:rFonts w:ascii="Arial" w:hAnsi="Arial" w:cs="Arial"/>
                <w:sz w:val="20"/>
                <w:szCs w:val="20"/>
                <w:lang w:val="vi-VN" w:eastAsia="vi-VN"/>
              </w:rPr>
            </w:pPr>
            <w:r w:rsidRPr="00AD57A3">
              <w:rPr>
                <w:rFonts w:ascii="Arial" w:hAnsi="Arial" w:cs="Arial"/>
                <w:sz w:val="20"/>
                <w:szCs w:val="20"/>
                <w:lang w:val="vi-VN" w:eastAsia="vi-VN"/>
              </w:rPr>
              <w:t>(System Audit) Logs every license validation request sent by the Client SDK (Success/Fail status, IP address, Failure reason) for debugging purposes.</w:t>
            </w:r>
          </w:p>
        </w:tc>
      </w:tr>
    </w:tbl>
    <w:p w14:paraId="3A063517" w14:textId="77777777" w:rsidR="00DC07E0" w:rsidRPr="00547094" w:rsidRDefault="00DC07E0">
      <w:pPr>
        <w:rPr>
          <w:lang w:val="vi-VN"/>
        </w:rPr>
      </w:pPr>
    </w:p>
    <w:p w14:paraId="1B2F7CCA" w14:textId="77777777" w:rsidR="00DC07E0" w:rsidRDefault="00693F2E">
      <w:pPr>
        <w:pStyle w:val="Heading2"/>
      </w:pPr>
      <w:bookmarkStart w:id="8" w:name="_Toc208156371"/>
      <w:r>
        <w:lastRenderedPageBreak/>
        <w:t>2. Use Case Specifications</w:t>
      </w:r>
      <w:bookmarkEnd w:id="8"/>
    </w:p>
    <w:p w14:paraId="2A4EB8AC" w14:textId="77777777" w:rsidR="002737C2" w:rsidRDefault="00693F2E" w:rsidP="002737C2">
      <w:pPr>
        <w:pStyle w:val="Heading3"/>
      </w:pPr>
      <w:bookmarkStart w:id="9" w:name="_Toc208156372"/>
      <w:r>
        <w:t xml:space="preserve">2.1 </w:t>
      </w:r>
      <w:bookmarkEnd w:id="9"/>
      <w:r w:rsidR="002737C2" w:rsidRPr="002737C2">
        <w:t>Feature: Order Processing</w:t>
      </w:r>
    </w:p>
    <w:p w14:paraId="4102C4D3" w14:textId="7C1770C9" w:rsidR="00DC07E0" w:rsidRDefault="00693F2E" w:rsidP="002737C2">
      <w:pPr>
        <w:pStyle w:val="Heading3"/>
      </w:pPr>
      <w:r>
        <w:t xml:space="preserve">2.1.1 </w:t>
      </w:r>
      <w:r w:rsidR="00426F08" w:rsidRPr="00426F08">
        <w:t>Purchase License</w:t>
      </w:r>
    </w:p>
    <w:tbl>
      <w:tblPr>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6"/>
        <w:gridCol w:w="756"/>
        <w:gridCol w:w="2117"/>
        <w:gridCol w:w="4135"/>
      </w:tblGrid>
      <w:tr w:rsidR="00426F08" w:rsidRPr="00426F08" w14:paraId="5FF71029" w14:textId="77777777" w:rsidTr="00426F08">
        <w:trPr>
          <w:trHeight w:val="315"/>
        </w:trPr>
        <w:tc>
          <w:tcPr>
            <w:tcW w:w="0" w:type="auto"/>
            <w:tcMar>
              <w:top w:w="30" w:type="dxa"/>
              <w:left w:w="45" w:type="dxa"/>
              <w:bottom w:w="30" w:type="dxa"/>
              <w:right w:w="45" w:type="dxa"/>
            </w:tcMar>
            <w:vAlign w:val="bottom"/>
            <w:hideMark/>
          </w:tcPr>
          <w:p w14:paraId="62C6E2F8" w14:textId="77777777" w:rsidR="00426F08" w:rsidRPr="00426F08" w:rsidRDefault="00426F08" w:rsidP="00426F08">
            <w:pPr>
              <w:jc w:val="center"/>
              <w:rPr>
                <w:b/>
                <w:bCs/>
                <w:lang w:val="vi-VN"/>
              </w:rPr>
            </w:pPr>
            <w:r w:rsidRPr="00426F08">
              <w:rPr>
                <w:b/>
                <w:bCs/>
                <w:lang w:val="vi-VN"/>
              </w:rPr>
              <w:t>Primary Actors</w:t>
            </w:r>
          </w:p>
        </w:tc>
        <w:tc>
          <w:tcPr>
            <w:tcW w:w="0" w:type="auto"/>
            <w:tcMar>
              <w:top w:w="30" w:type="dxa"/>
              <w:left w:w="45" w:type="dxa"/>
              <w:bottom w:w="30" w:type="dxa"/>
              <w:right w:w="45" w:type="dxa"/>
            </w:tcMar>
            <w:vAlign w:val="bottom"/>
            <w:hideMark/>
          </w:tcPr>
          <w:p w14:paraId="02FE3B75" w14:textId="0988E40B" w:rsidR="00426F08" w:rsidRPr="00426F08" w:rsidRDefault="00426F08" w:rsidP="00426F08">
            <w:pPr>
              <w:jc w:val="center"/>
              <w:rPr>
                <w:lang w:val="en-US"/>
              </w:rPr>
            </w:pPr>
            <w:r>
              <w:rPr>
                <w:lang w:val="en-US"/>
              </w:rPr>
              <w:t>User</w:t>
            </w:r>
          </w:p>
        </w:tc>
        <w:tc>
          <w:tcPr>
            <w:tcW w:w="0" w:type="auto"/>
            <w:tcMar>
              <w:top w:w="30" w:type="dxa"/>
              <w:left w:w="45" w:type="dxa"/>
              <w:bottom w:w="30" w:type="dxa"/>
              <w:right w:w="45" w:type="dxa"/>
            </w:tcMar>
            <w:vAlign w:val="bottom"/>
            <w:hideMark/>
          </w:tcPr>
          <w:p w14:paraId="6E3BB88A" w14:textId="77777777" w:rsidR="00426F08" w:rsidRPr="00426F08" w:rsidRDefault="00426F08" w:rsidP="00426F08">
            <w:pPr>
              <w:jc w:val="center"/>
              <w:rPr>
                <w:b/>
                <w:bCs/>
                <w:lang w:val="vi-VN"/>
              </w:rPr>
            </w:pPr>
            <w:r w:rsidRPr="00426F08">
              <w:rPr>
                <w:b/>
                <w:bCs/>
                <w:lang w:val="vi-VN"/>
              </w:rPr>
              <w:t>Secondary Actors</w:t>
            </w:r>
          </w:p>
        </w:tc>
        <w:tc>
          <w:tcPr>
            <w:tcW w:w="0" w:type="auto"/>
            <w:tcMar>
              <w:top w:w="30" w:type="dxa"/>
              <w:left w:w="0" w:type="dxa"/>
              <w:bottom w:w="30" w:type="dxa"/>
              <w:right w:w="0" w:type="dxa"/>
            </w:tcMar>
            <w:vAlign w:val="bottom"/>
            <w:hideMark/>
          </w:tcPr>
          <w:p w14:paraId="04237974" w14:textId="77777777" w:rsidR="00426F08" w:rsidRPr="00426F08" w:rsidRDefault="00426F08" w:rsidP="00426F08">
            <w:pPr>
              <w:jc w:val="center"/>
              <w:rPr>
                <w:lang w:val="vi-VN"/>
              </w:rPr>
            </w:pPr>
            <w:r w:rsidRPr="00426F08">
              <w:rPr>
                <w:lang w:val="vi-VN"/>
              </w:rPr>
              <w:t>VNPAY Gateway, Notification Service (Email)</w:t>
            </w:r>
          </w:p>
        </w:tc>
      </w:tr>
      <w:tr w:rsidR="00426F08" w:rsidRPr="00426F08" w14:paraId="63D5E818" w14:textId="77777777" w:rsidTr="00426F08">
        <w:trPr>
          <w:trHeight w:val="315"/>
        </w:trPr>
        <w:tc>
          <w:tcPr>
            <w:tcW w:w="0" w:type="auto"/>
            <w:tcMar>
              <w:top w:w="30" w:type="dxa"/>
              <w:left w:w="45" w:type="dxa"/>
              <w:bottom w:w="30" w:type="dxa"/>
              <w:right w:w="45" w:type="dxa"/>
            </w:tcMar>
            <w:vAlign w:val="bottom"/>
            <w:hideMark/>
          </w:tcPr>
          <w:p w14:paraId="2433D781" w14:textId="77777777" w:rsidR="00426F08" w:rsidRPr="00426F08" w:rsidRDefault="00426F08" w:rsidP="00426F08">
            <w:pPr>
              <w:jc w:val="center"/>
              <w:rPr>
                <w:lang w:val="vi-VN"/>
              </w:rPr>
            </w:pPr>
            <w:r w:rsidRPr="00426F08">
              <w:rPr>
                <w:lang w:val="vi-VN"/>
              </w:rPr>
              <w:t>Description</w:t>
            </w:r>
          </w:p>
        </w:tc>
        <w:tc>
          <w:tcPr>
            <w:tcW w:w="0" w:type="auto"/>
            <w:gridSpan w:val="3"/>
            <w:tcMar>
              <w:top w:w="30" w:type="dxa"/>
              <w:left w:w="0" w:type="dxa"/>
              <w:bottom w:w="30" w:type="dxa"/>
              <w:right w:w="0" w:type="dxa"/>
            </w:tcMar>
            <w:vAlign w:val="bottom"/>
            <w:hideMark/>
          </w:tcPr>
          <w:p w14:paraId="3B87CD25" w14:textId="4CC5690C" w:rsidR="00426F08" w:rsidRPr="00426F08" w:rsidRDefault="00426F08" w:rsidP="00426F08">
            <w:pPr>
              <w:rPr>
                <w:lang w:val="vi-VN"/>
              </w:rPr>
            </w:pPr>
            <w:r w:rsidRPr="00426F08">
              <w:rPr>
                <w:lang w:val="vi-VN"/>
              </w:rPr>
              <w:t xml:space="preserve">As a </w:t>
            </w:r>
            <w:r>
              <w:rPr>
                <w:lang w:val="en-US"/>
              </w:rPr>
              <w:t>User</w:t>
            </w:r>
            <w:r w:rsidRPr="00426F08">
              <w:rPr>
                <w:lang w:val="vi-VN"/>
              </w:rPr>
              <w:t>, I want to purchase a license package for a specific software product so that I can receive a valid License Key to use the application.</w:t>
            </w:r>
          </w:p>
        </w:tc>
      </w:tr>
      <w:tr w:rsidR="00426F08" w:rsidRPr="00426F08" w14:paraId="42DBDA68" w14:textId="77777777" w:rsidTr="00426F08">
        <w:trPr>
          <w:trHeight w:val="315"/>
        </w:trPr>
        <w:tc>
          <w:tcPr>
            <w:tcW w:w="0" w:type="auto"/>
            <w:tcMar>
              <w:top w:w="30" w:type="dxa"/>
              <w:left w:w="45" w:type="dxa"/>
              <w:bottom w:w="30" w:type="dxa"/>
              <w:right w:w="45" w:type="dxa"/>
            </w:tcMar>
            <w:vAlign w:val="bottom"/>
            <w:hideMark/>
          </w:tcPr>
          <w:p w14:paraId="2035D0E3" w14:textId="77777777" w:rsidR="00426F08" w:rsidRPr="00426F08" w:rsidRDefault="00426F08" w:rsidP="00426F08">
            <w:pPr>
              <w:jc w:val="center"/>
              <w:rPr>
                <w:lang w:val="vi-VN"/>
              </w:rPr>
            </w:pPr>
            <w:r w:rsidRPr="00426F08">
              <w:rPr>
                <w:lang w:val="vi-VN"/>
              </w:rPr>
              <w:t>Preconditions</w:t>
            </w:r>
          </w:p>
        </w:tc>
        <w:tc>
          <w:tcPr>
            <w:tcW w:w="0" w:type="auto"/>
            <w:gridSpan w:val="3"/>
            <w:tcMar>
              <w:top w:w="30" w:type="dxa"/>
              <w:left w:w="0" w:type="dxa"/>
              <w:bottom w:w="30" w:type="dxa"/>
              <w:right w:w="0" w:type="dxa"/>
            </w:tcMar>
            <w:vAlign w:val="bottom"/>
            <w:hideMark/>
          </w:tcPr>
          <w:p w14:paraId="7C41680F" w14:textId="1FF02A55" w:rsidR="00426F08" w:rsidRDefault="00426F08" w:rsidP="00426F08">
            <w:pPr>
              <w:rPr>
                <w:lang w:val="en-US"/>
              </w:rPr>
            </w:pPr>
            <w:r w:rsidRPr="00426F08">
              <w:rPr>
                <w:lang w:val="vi-VN"/>
              </w:rPr>
              <w:t xml:space="preserve">1. The </w:t>
            </w:r>
            <w:r>
              <w:rPr>
                <w:lang w:val="en-US"/>
              </w:rPr>
              <w:t>User</w:t>
            </w:r>
            <w:r w:rsidRPr="00426F08">
              <w:rPr>
                <w:lang w:val="vi-VN"/>
              </w:rPr>
              <w:t xml:space="preserve"> must be logged into the system.</w:t>
            </w:r>
          </w:p>
          <w:p w14:paraId="3FABF4D1" w14:textId="336ECB8F" w:rsidR="00426F08" w:rsidRPr="00426F08" w:rsidRDefault="00426F08" w:rsidP="00426F08">
            <w:pPr>
              <w:rPr>
                <w:lang w:val="vi-VN"/>
              </w:rPr>
            </w:pPr>
            <w:r w:rsidRPr="00426F08">
              <w:rPr>
                <w:lang w:val="vi-VN"/>
              </w:rPr>
              <w:t xml:space="preserve">2. The </w:t>
            </w:r>
            <w:r w:rsidR="002737C2">
              <w:rPr>
                <w:lang w:val="vi-VN"/>
              </w:rPr>
              <w:t>User</w:t>
            </w:r>
            <w:r w:rsidRPr="00426F08">
              <w:rPr>
                <w:lang w:val="vi-VN"/>
              </w:rPr>
              <w:t xml:space="preserve"> has selected a specific product and a pricing package (e.g., 1 Year or Lifetime).</w:t>
            </w:r>
          </w:p>
        </w:tc>
      </w:tr>
      <w:tr w:rsidR="00426F08" w:rsidRPr="00426F08" w14:paraId="53605A2C" w14:textId="77777777" w:rsidTr="00426F08">
        <w:trPr>
          <w:trHeight w:val="315"/>
        </w:trPr>
        <w:tc>
          <w:tcPr>
            <w:tcW w:w="0" w:type="auto"/>
            <w:tcMar>
              <w:top w:w="30" w:type="dxa"/>
              <w:left w:w="45" w:type="dxa"/>
              <w:bottom w:w="30" w:type="dxa"/>
              <w:right w:w="45" w:type="dxa"/>
            </w:tcMar>
            <w:vAlign w:val="bottom"/>
            <w:hideMark/>
          </w:tcPr>
          <w:p w14:paraId="07569184" w14:textId="77777777" w:rsidR="00426F08" w:rsidRPr="00426F08" w:rsidRDefault="00426F08" w:rsidP="00426F08">
            <w:pPr>
              <w:jc w:val="center"/>
              <w:rPr>
                <w:lang w:val="vi-VN"/>
              </w:rPr>
            </w:pPr>
            <w:r w:rsidRPr="00426F08">
              <w:rPr>
                <w:lang w:val="vi-VN"/>
              </w:rPr>
              <w:t>Postconditions</w:t>
            </w:r>
          </w:p>
        </w:tc>
        <w:tc>
          <w:tcPr>
            <w:tcW w:w="0" w:type="auto"/>
            <w:gridSpan w:val="3"/>
            <w:tcMar>
              <w:top w:w="30" w:type="dxa"/>
              <w:left w:w="0" w:type="dxa"/>
              <w:bottom w:w="30" w:type="dxa"/>
              <w:right w:w="0" w:type="dxa"/>
            </w:tcMar>
            <w:vAlign w:val="bottom"/>
            <w:hideMark/>
          </w:tcPr>
          <w:p w14:paraId="21216664" w14:textId="77777777" w:rsidR="00426F08" w:rsidRDefault="00426F08" w:rsidP="00426F08">
            <w:pPr>
              <w:rPr>
                <w:lang w:val="en-US"/>
              </w:rPr>
            </w:pPr>
            <w:r w:rsidRPr="00426F08">
              <w:rPr>
                <w:b/>
                <w:bCs/>
                <w:lang w:val="vi-VN"/>
              </w:rPr>
              <w:t>Success</w:t>
            </w:r>
            <w:r w:rsidRPr="00426F08">
              <w:rPr>
                <w:lang w:val="vi-VN"/>
              </w:rPr>
              <w:t>: A new Order is created with status COMPLETED. A unique License Key is generated and linked to the user. The wallet balance is deducted (if using wallet).</w:t>
            </w:r>
          </w:p>
          <w:p w14:paraId="0E18401D" w14:textId="7441F358" w:rsidR="00426F08" w:rsidRPr="00426F08" w:rsidRDefault="00426F08" w:rsidP="00426F08">
            <w:pPr>
              <w:rPr>
                <w:lang w:val="vi-VN"/>
              </w:rPr>
            </w:pPr>
            <w:r w:rsidRPr="00426F08">
              <w:rPr>
                <w:b/>
                <w:bCs/>
                <w:lang w:val="vi-VN"/>
              </w:rPr>
              <w:t>Failure</w:t>
            </w:r>
            <w:r w:rsidRPr="00426F08">
              <w:rPr>
                <w:lang w:val="vi-VN"/>
              </w:rPr>
              <w:t>: The Order status is FAILED or PENDING. No License Key is generated.</w:t>
            </w:r>
          </w:p>
        </w:tc>
      </w:tr>
      <w:tr w:rsidR="00426F08" w:rsidRPr="00426F08" w14:paraId="25DDED1A" w14:textId="77777777" w:rsidTr="00426F08">
        <w:trPr>
          <w:trHeight w:val="315"/>
        </w:trPr>
        <w:tc>
          <w:tcPr>
            <w:tcW w:w="0" w:type="auto"/>
            <w:tcMar>
              <w:top w:w="30" w:type="dxa"/>
              <w:left w:w="45" w:type="dxa"/>
              <w:bottom w:w="30" w:type="dxa"/>
              <w:right w:w="45" w:type="dxa"/>
            </w:tcMar>
            <w:vAlign w:val="bottom"/>
            <w:hideMark/>
          </w:tcPr>
          <w:p w14:paraId="32702852" w14:textId="77777777" w:rsidR="00426F08" w:rsidRPr="00426F08" w:rsidRDefault="00426F08" w:rsidP="00426F08">
            <w:pPr>
              <w:jc w:val="center"/>
              <w:rPr>
                <w:lang w:val="vi-VN"/>
              </w:rPr>
            </w:pPr>
            <w:r w:rsidRPr="00426F08">
              <w:rPr>
                <w:lang w:val="vi-VN"/>
              </w:rPr>
              <w:t>Normal Sequence/Flow</w:t>
            </w:r>
          </w:p>
        </w:tc>
        <w:tc>
          <w:tcPr>
            <w:tcW w:w="0" w:type="auto"/>
            <w:gridSpan w:val="3"/>
            <w:tcMar>
              <w:top w:w="30" w:type="dxa"/>
              <w:left w:w="0" w:type="dxa"/>
              <w:bottom w:w="30" w:type="dxa"/>
              <w:right w:w="0" w:type="dxa"/>
            </w:tcMar>
            <w:vAlign w:val="bottom"/>
            <w:hideMark/>
          </w:tcPr>
          <w:p w14:paraId="7F779C0C" w14:textId="77777777" w:rsidR="00441312" w:rsidRDefault="00426F08" w:rsidP="00426F08">
            <w:pPr>
              <w:rPr>
                <w:lang w:val="en-US"/>
              </w:rPr>
            </w:pPr>
            <w:r w:rsidRPr="00426F08">
              <w:rPr>
                <w:lang w:val="vi-VN"/>
              </w:rPr>
              <w:t xml:space="preserve">1. </w:t>
            </w:r>
            <w:r>
              <w:rPr>
                <w:lang w:val="en-US"/>
              </w:rPr>
              <w:t>User</w:t>
            </w:r>
            <w:r w:rsidRPr="00426F08">
              <w:rPr>
                <w:lang w:val="vi-VN"/>
              </w:rPr>
              <w:t xml:space="preserve"> clicks "Buy Now" on the product detail page.</w:t>
            </w:r>
          </w:p>
          <w:p w14:paraId="68E89DBE" w14:textId="77777777" w:rsidR="00441312" w:rsidRDefault="00426F08" w:rsidP="00426F08">
            <w:pPr>
              <w:rPr>
                <w:lang w:val="en-US"/>
              </w:rPr>
            </w:pPr>
            <w:r w:rsidRPr="00426F08">
              <w:rPr>
                <w:lang w:val="vi-VN"/>
              </w:rPr>
              <w:t>2. System displays the checkout summary (Product name, Package duration, Price).</w:t>
            </w:r>
          </w:p>
          <w:p w14:paraId="5ED3DACD" w14:textId="2DC09F2E" w:rsidR="00441312" w:rsidRDefault="00426F08" w:rsidP="00426F08">
            <w:pPr>
              <w:rPr>
                <w:lang w:val="en-US"/>
              </w:rPr>
            </w:pPr>
            <w:r w:rsidRPr="00426F08">
              <w:rPr>
                <w:lang w:val="vi-VN"/>
              </w:rPr>
              <w:t xml:space="preserve">3. </w:t>
            </w:r>
            <w:r w:rsidR="002737C2">
              <w:rPr>
                <w:lang w:val="vi-VN"/>
              </w:rPr>
              <w:t>User</w:t>
            </w:r>
            <w:r w:rsidRPr="00426F08">
              <w:rPr>
                <w:lang w:val="vi-VN"/>
              </w:rPr>
              <w:t xml:space="preserve"> selects payment method (VNPAY) and confirms.</w:t>
            </w:r>
          </w:p>
          <w:p w14:paraId="760BC9C5" w14:textId="2055E497" w:rsidR="00441312" w:rsidRDefault="00426F08" w:rsidP="00426F08">
            <w:pPr>
              <w:rPr>
                <w:lang w:val="en-US"/>
              </w:rPr>
            </w:pPr>
            <w:r w:rsidRPr="00426F08">
              <w:rPr>
                <w:lang w:val="vi-VN"/>
              </w:rPr>
              <w:t xml:space="preserve">4. System creates a pending Order and redirects </w:t>
            </w:r>
            <w:r w:rsidR="002737C2">
              <w:rPr>
                <w:lang w:val="vi-VN"/>
              </w:rPr>
              <w:t>User</w:t>
            </w:r>
            <w:r w:rsidRPr="00426F08">
              <w:rPr>
                <w:lang w:val="vi-VN"/>
              </w:rPr>
              <w:t xml:space="preserve"> to VNPAY Interface.</w:t>
            </w:r>
          </w:p>
          <w:p w14:paraId="247913D6" w14:textId="1F2DCAEA" w:rsidR="00441312" w:rsidRDefault="00426F08" w:rsidP="00426F08">
            <w:pPr>
              <w:rPr>
                <w:lang w:val="en-US"/>
              </w:rPr>
            </w:pPr>
            <w:r w:rsidRPr="00426F08">
              <w:rPr>
                <w:lang w:val="vi-VN"/>
              </w:rPr>
              <w:t xml:space="preserve">5. </w:t>
            </w:r>
            <w:r w:rsidR="002737C2">
              <w:rPr>
                <w:lang w:val="vi-VN"/>
              </w:rPr>
              <w:t>User</w:t>
            </w:r>
            <w:r w:rsidRPr="00426F08">
              <w:rPr>
                <w:lang w:val="vi-VN"/>
              </w:rPr>
              <w:t xml:space="preserve"> enters card/banking details and completes the transaction on VNPAY.</w:t>
            </w:r>
          </w:p>
          <w:p w14:paraId="57C9972C" w14:textId="77777777" w:rsidR="00441312" w:rsidRDefault="00426F08" w:rsidP="00426F08">
            <w:pPr>
              <w:rPr>
                <w:lang w:val="en-US"/>
              </w:rPr>
            </w:pPr>
            <w:r w:rsidRPr="00426F08">
              <w:rPr>
                <w:lang w:val="vi-VN"/>
              </w:rPr>
              <w:t>6. VNPAY sends an IPN (Instant Payment Notification) to the System.</w:t>
            </w:r>
          </w:p>
          <w:p w14:paraId="3F68E4F4" w14:textId="77777777" w:rsidR="00441312" w:rsidRDefault="00426F08" w:rsidP="00426F08">
            <w:pPr>
              <w:rPr>
                <w:lang w:val="en-US"/>
              </w:rPr>
            </w:pPr>
            <w:r w:rsidRPr="00426F08">
              <w:rPr>
                <w:lang w:val="vi-VN"/>
              </w:rPr>
              <w:t>7. System validates the checksum and amount.</w:t>
            </w:r>
          </w:p>
          <w:p w14:paraId="26BA4F27" w14:textId="77777777" w:rsidR="00441312" w:rsidRDefault="00426F08" w:rsidP="00426F08">
            <w:pPr>
              <w:rPr>
                <w:lang w:val="en-US"/>
              </w:rPr>
            </w:pPr>
            <w:r w:rsidRPr="00426F08">
              <w:rPr>
                <w:lang w:val="vi-VN"/>
              </w:rPr>
              <w:t>8. System generates a unique License Key and updates Order status to COMPLETED.</w:t>
            </w:r>
          </w:p>
          <w:p w14:paraId="18CE3E38" w14:textId="137E9F83" w:rsidR="00441312" w:rsidRDefault="00426F08" w:rsidP="00426F08">
            <w:pPr>
              <w:rPr>
                <w:lang w:val="en-US"/>
              </w:rPr>
            </w:pPr>
            <w:r w:rsidRPr="00426F08">
              <w:rPr>
                <w:lang w:val="vi-VN"/>
              </w:rPr>
              <w:t xml:space="preserve">9. System sends a confirmation email with the Key to the </w:t>
            </w:r>
            <w:r w:rsidR="002737C2">
              <w:rPr>
                <w:lang w:val="vi-VN"/>
              </w:rPr>
              <w:t>User</w:t>
            </w:r>
            <w:r w:rsidRPr="00426F08">
              <w:rPr>
                <w:lang w:val="vi-VN"/>
              </w:rPr>
              <w:t>.</w:t>
            </w:r>
          </w:p>
          <w:p w14:paraId="1F2692E4" w14:textId="63A3EDF4" w:rsidR="00426F08" w:rsidRPr="00426F08" w:rsidRDefault="00426F08" w:rsidP="00426F08">
            <w:pPr>
              <w:rPr>
                <w:lang w:val="vi-VN"/>
              </w:rPr>
            </w:pPr>
            <w:r w:rsidRPr="00426F08">
              <w:rPr>
                <w:lang w:val="vi-VN"/>
              </w:rPr>
              <w:t xml:space="preserve">10. System redirects </w:t>
            </w:r>
            <w:r w:rsidR="002737C2">
              <w:rPr>
                <w:lang w:val="vi-VN"/>
              </w:rPr>
              <w:t>User</w:t>
            </w:r>
            <w:r w:rsidRPr="00426F08">
              <w:rPr>
                <w:lang w:val="vi-VN"/>
              </w:rPr>
              <w:t xml:space="preserve"> to the "Order Success" page.</w:t>
            </w:r>
          </w:p>
        </w:tc>
      </w:tr>
      <w:tr w:rsidR="00426F08" w:rsidRPr="00426F08" w14:paraId="2EFA073B" w14:textId="77777777" w:rsidTr="00426F08">
        <w:trPr>
          <w:trHeight w:val="315"/>
        </w:trPr>
        <w:tc>
          <w:tcPr>
            <w:tcW w:w="0" w:type="auto"/>
            <w:tcMar>
              <w:top w:w="30" w:type="dxa"/>
              <w:left w:w="45" w:type="dxa"/>
              <w:bottom w:w="30" w:type="dxa"/>
              <w:right w:w="45" w:type="dxa"/>
            </w:tcMar>
            <w:vAlign w:val="bottom"/>
            <w:hideMark/>
          </w:tcPr>
          <w:p w14:paraId="4DDDC1BB" w14:textId="77777777" w:rsidR="00426F08" w:rsidRPr="00426F08" w:rsidRDefault="00426F08" w:rsidP="00426F08">
            <w:pPr>
              <w:jc w:val="center"/>
              <w:rPr>
                <w:lang w:val="vi-VN"/>
              </w:rPr>
            </w:pPr>
            <w:r w:rsidRPr="00426F08">
              <w:rPr>
                <w:lang w:val="vi-VN"/>
              </w:rPr>
              <w:t>Alternative Sequences/Flows</w:t>
            </w:r>
          </w:p>
        </w:tc>
        <w:tc>
          <w:tcPr>
            <w:tcW w:w="0" w:type="auto"/>
            <w:gridSpan w:val="3"/>
            <w:tcMar>
              <w:top w:w="30" w:type="dxa"/>
              <w:left w:w="0" w:type="dxa"/>
              <w:bottom w:w="30" w:type="dxa"/>
              <w:right w:w="0" w:type="dxa"/>
            </w:tcMar>
            <w:vAlign w:val="bottom"/>
            <w:hideMark/>
          </w:tcPr>
          <w:p w14:paraId="34E02CD0" w14:textId="77777777" w:rsidR="000636AA" w:rsidRDefault="00426F08" w:rsidP="00426F08">
            <w:pPr>
              <w:rPr>
                <w:lang w:val="en-US"/>
              </w:rPr>
            </w:pPr>
            <w:r w:rsidRPr="00426F08">
              <w:rPr>
                <w:b/>
                <w:bCs/>
                <w:lang w:val="vi-VN"/>
              </w:rPr>
              <w:t>A1</w:t>
            </w:r>
            <w:r w:rsidRPr="00426F08">
              <w:rPr>
                <w:lang w:val="vi-VN"/>
              </w:rPr>
              <w:t>. Payment Failed/Cancelled:</w:t>
            </w:r>
          </w:p>
          <w:p w14:paraId="2F5C3D47" w14:textId="506E5C85" w:rsidR="002737C2" w:rsidRDefault="00426F08" w:rsidP="00426F08">
            <w:pPr>
              <w:rPr>
                <w:lang w:val="en-US"/>
              </w:rPr>
            </w:pPr>
            <w:r w:rsidRPr="00426F08">
              <w:rPr>
                <w:lang w:val="vi-VN"/>
              </w:rPr>
              <w:t xml:space="preserve">At step 5, if the </w:t>
            </w:r>
            <w:r w:rsidR="002737C2">
              <w:rPr>
                <w:lang w:val="vi-VN"/>
              </w:rPr>
              <w:t>User</w:t>
            </w:r>
            <w:r w:rsidRPr="00426F08">
              <w:rPr>
                <w:lang w:val="vi-VN"/>
              </w:rPr>
              <w:t xml:space="preserve"> cancels or funds are insufficient:</w:t>
            </w:r>
          </w:p>
          <w:p w14:paraId="38438275" w14:textId="77777777" w:rsidR="002737C2" w:rsidRDefault="00426F08" w:rsidP="00426F08">
            <w:pPr>
              <w:rPr>
                <w:lang w:val="en-US"/>
              </w:rPr>
            </w:pPr>
            <w:r w:rsidRPr="00426F08">
              <w:rPr>
                <w:lang w:val="vi-VN"/>
              </w:rPr>
              <w:t>1. VNPAY returns a failure code.</w:t>
            </w:r>
          </w:p>
          <w:p w14:paraId="7AC46C6D" w14:textId="77777777" w:rsidR="002737C2" w:rsidRDefault="00426F08" w:rsidP="00426F08">
            <w:pPr>
              <w:rPr>
                <w:lang w:val="en-US"/>
              </w:rPr>
            </w:pPr>
            <w:r w:rsidRPr="00426F08">
              <w:rPr>
                <w:lang w:val="vi-VN"/>
              </w:rPr>
              <w:t>2. System updates Order status to FAILED.</w:t>
            </w:r>
          </w:p>
          <w:p w14:paraId="4CD90676" w14:textId="77777777" w:rsidR="002737C2" w:rsidRDefault="00426F08" w:rsidP="00426F08">
            <w:pPr>
              <w:rPr>
                <w:lang w:val="en-US"/>
              </w:rPr>
            </w:pPr>
            <w:r w:rsidRPr="00426F08">
              <w:rPr>
                <w:lang w:val="vi-VN"/>
              </w:rPr>
              <w:t>3. System displays an error message: "Transaction failed. Please try again."</w:t>
            </w:r>
          </w:p>
          <w:p w14:paraId="0803A6C4" w14:textId="77777777" w:rsidR="002737C2" w:rsidRDefault="00426F08" w:rsidP="00426F08">
            <w:pPr>
              <w:rPr>
                <w:lang w:val="en-US"/>
              </w:rPr>
            </w:pPr>
            <w:r w:rsidRPr="00426F08">
              <w:rPr>
                <w:b/>
                <w:bCs/>
                <w:lang w:val="vi-VN"/>
              </w:rPr>
              <w:t>A2</w:t>
            </w:r>
            <w:r w:rsidRPr="00426F08">
              <w:rPr>
                <w:lang w:val="vi-VN"/>
              </w:rPr>
              <w:t>. Invalid Checksum (Security Breach Attempt):</w:t>
            </w:r>
          </w:p>
          <w:p w14:paraId="0D5332B9" w14:textId="77777777" w:rsidR="002737C2" w:rsidRDefault="00426F08" w:rsidP="00426F08">
            <w:pPr>
              <w:rPr>
                <w:lang w:val="en-US"/>
              </w:rPr>
            </w:pPr>
            <w:r w:rsidRPr="00426F08">
              <w:rPr>
                <w:lang w:val="vi-VN"/>
              </w:rPr>
              <w:lastRenderedPageBreak/>
              <w:t>At step 7, if the hash from VNPAY does not match:</w:t>
            </w:r>
          </w:p>
          <w:p w14:paraId="2BE0894E" w14:textId="77777777" w:rsidR="002737C2" w:rsidRDefault="00426F08" w:rsidP="00426F08">
            <w:pPr>
              <w:rPr>
                <w:lang w:val="en-US"/>
              </w:rPr>
            </w:pPr>
            <w:r w:rsidRPr="00426F08">
              <w:rPr>
                <w:lang w:val="vi-VN"/>
              </w:rPr>
              <w:t>1. System logs a security warning.</w:t>
            </w:r>
          </w:p>
          <w:p w14:paraId="7BEC2FFD" w14:textId="4BCDA931" w:rsidR="00426F08" w:rsidRPr="00426F08" w:rsidRDefault="00426F08" w:rsidP="00426F08">
            <w:pPr>
              <w:rPr>
                <w:lang w:val="vi-VN"/>
              </w:rPr>
            </w:pPr>
            <w:r w:rsidRPr="00426F08">
              <w:rPr>
                <w:lang w:val="vi-VN"/>
              </w:rPr>
              <w:t>2. System ignores the request and does not generate a key.</w:t>
            </w:r>
          </w:p>
        </w:tc>
      </w:tr>
    </w:tbl>
    <w:p w14:paraId="2245BC01" w14:textId="77777777" w:rsidR="00DC07E0" w:rsidRPr="00426F08" w:rsidRDefault="00DC07E0">
      <w:pPr>
        <w:rPr>
          <w:lang w:val="vi-VN"/>
        </w:rPr>
      </w:pPr>
    </w:p>
    <w:p w14:paraId="52CDD2B4" w14:textId="4367E28C" w:rsidR="00DC07E0" w:rsidRDefault="00693F2E">
      <w:pPr>
        <w:pStyle w:val="Heading3"/>
      </w:pPr>
      <w:bookmarkStart w:id="10" w:name="_Toc208156373"/>
      <w:r>
        <w:t xml:space="preserve">2.2 </w:t>
      </w:r>
      <w:bookmarkEnd w:id="10"/>
      <w:r w:rsidR="002737C2" w:rsidRPr="002737C2">
        <w:t>Feature: Product Lifecycle Management</w:t>
      </w:r>
    </w:p>
    <w:p w14:paraId="325BF617" w14:textId="0D9B9C5A" w:rsidR="002737C2" w:rsidRPr="002737C2" w:rsidRDefault="002737C2" w:rsidP="002737C2">
      <w:pPr>
        <w:pStyle w:val="Heading3"/>
      </w:pPr>
      <w:r>
        <w:t xml:space="preserve">2.1.1 </w:t>
      </w:r>
      <w:r w:rsidRPr="002737C2">
        <w:t>UC: Upload Product Build</w:t>
      </w:r>
      <w:r w:rsidR="00693F2E">
        <w:br w:type="page"/>
      </w:r>
    </w:p>
    <w:tbl>
      <w:tblPr>
        <w:tblW w:w="9034" w:type="dxa"/>
        <w:tblCellMar>
          <w:left w:w="0" w:type="dxa"/>
          <w:right w:w="0" w:type="dxa"/>
        </w:tblCellMar>
        <w:tblLook w:val="04A0" w:firstRow="1" w:lastRow="0" w:firstColumn="1" w:lastColumn="0" w:noHBand="0" w:noVBand="1"/>
      </w:tblPr>
      <w:tblGrid>
        <w:gridCol w:w="2044"/>
        <w:gridCol w:w="1508"/>
        <w:gridCol w:w="2990"/>
        <w:gridCol w:w="2492"/>
      </w:tblGrid>
      <w:tr w:rsidR="002737C2" w:rsidRPr="002737C2" w14:paraId="33BC3268" w14:textId="77777777" w:rsidTr="002737C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CFCA241" w14:textId="77777777" w:rsidR="002737C2" w:rsidRPr="002737C2" w:rsidRDefault="002737C2" w:rsidP="002737C2">
            <w:pPr>
              <w:rPr>
                <w:b/>
                <w:bCs/>
                <w:lang w:val="vi-VN"/>
              </w:rPr>
            </w:pPr>
            <w:r w:rsidRPr="002737C2">
              <w:rPr>
                <w:b/>
                <w:bCs/>
                <w:lang w:val="vi-VN"/>
              </w:rPr>
              <w:lastRenderedPageBreak/>
              <w:t>Primary Actors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2E95F8B" w14:textId="77777777" w:rsidR="002737C2" w:rsidRPr="002737C2" w:rsidRDefault="002737C2" w:rsidP="002737C2">
            <w:pPr>
              <w:rPr>
                <w:lang w:val="vi-VN"/>
              </w:rPr>
            </w:pPr>
            <w:r w:rsidRPr="002737C2">
              <w:rPr>
                <w:lang w:val="vi-VN"/>
              </w:rPr>
              <w:t>Vendor</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E033FB8" w14:textId="77777777" w:rsidR="002737C2" w:rsidRPr="002737C2" w:rsidRDefault="002737C2" w:rsidP="002737C2">
            <w:pPr>
              <w:rPr>
                <w:b/>
                <w:bCs/>
                <w:lang w:val="vi-VN"/>
              </w:rPr>
            </w:pPr>
            <w:r w:rsidRPr="002737C2">
              <w:rPr>
                <w:b/>
                <w:bCs/>
                <w:lang w:val="vi-VN"/>
              </w:rPr>
              <w:t>Secondary Actors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DB06915" w14:textId="77777777" w:rsidR="002737C2" w:rsidRPr="002737C2" w:rsidRDefault="002737C2" w:rsidP="002737C2">
            <w:pPr>
              <w:rPr>
                <w:lang w:val="vi-VN"/>
              </w:rPr>
            </w:pPr>
            <w:r w:rsidRPr="002737C2">
              <w:rPr>
                <w:lang w:val="vi-VN"/>
              </w:rPr>
              <w:t>VirusTotal API</w:t>
            </w:r>
          </w:p>
        </w:tc>
      </w:tr>
      <w:tr w:rsidR="002737C2" w:rsidRPr="002737C2" w14:paraId="492E74B2" w14:textId="77777777" w:rsidTr="002737C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5E68936" w14:textId="77777777" w:rsidR="002737C2" w:rsidRPr="002737C2" w:rsidRDefault="002737C2" w:rsidP="002737C2">
            <w:pPr>
              <w:rPr>
                <w:lang w:val="vi-VN"/>
              </w:rPr>
            </w:pPr>
            <w:r w:rsidRPr="002737C2">
              <w:rPr>
                <w:lang w:val="vi-VN"/>
              </w:rPr>
              <w:t>Description</w:t>
            </w:r>
          </w:p>
        </w:tc>
        <w:tc>
          <w:tcPr>
            <w:tcW w:w="0" w:type="auto"/>
            <w:gridSpan w:val="3"/>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6B76D74C" w14:textId="71567590" w:rsidR="002737C2" w:rsidRPr="002737C2" w:rsidRDefault="002737C2" w:rsidP="002737C2">
            <w:pPr>
              <w:rPr>
                <w:lang w:val="vi-VN"/>
              </w:rPr>
            </w:pPr>
            <w:r w:rsidRPr="002737C2">
              <w:rPr>
                <w:lang w:val="vi-VN"/>
              </w:rPr>
              <w:t>As a Vendor, I want to upload a new version of my software (executable file) so that the system can verify its safety before allowing users to download it.</w:t>
            </w:r>
          </w:p>
        </w:tc>
      </w:tr>
      <w:tr w:rsidR="002737C2" w:rsidRPr="002737C2" w14:paraId="15FAD333" w14:textId="77777777" w:rsidTr="002737C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63FB4B2" w14:textId="77777777" w:rsidR="002737C2" w:rsidRPr="002737C2" w:rsidRDefault="002737C2" w:rsidP="002737C2">
            <w:pPr>
              <w:rPr>
                <w:lang w:val="vi-VN"/>
              </w:rPr>
            </w:pPr>
            <w:r w:rsidRPr="002737C2">
              <w:rPr>
                <w:lang w:val="vi-VN"/>
              </w:rPr>
              <w:t>Preconditions</w:t>
            </w:r>
          </w:p>
        </w:tc>
        <w:tc>
          <w:tcPr>
            <w:tcW w:w="0" w:type="auto"/>
            <w:gridSpan w:val="3"/>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57F71E87" w14:textId="77777777" w:rsidR="002737C2" w:rsidRDefault="002737C2" w:rsidP="002737C2">
            <w:pPr>
              <w:rPr>
                <w:lang w:val="en-US"/>
              </w:rPr>
            </w:pPr>
            <w:r w:rsidRPr="002737C2">
              <w:rPr>
                <w:lang w:val="vi-VN"/>
              </w:rPr>
              <w:t>1. Vendor is logged in and has a "Product" entry created.</w:t>
            </w:r>
          </w:p>
          <w:p w14:paraId="577DF3B2" w14:textId="2096E5B5" w:rsidR="002737C2" w:rsidRPr="002737C2" w:rsidRDefault="002737C2" w:rsidP="002737C2">
            <w:pPr>
              <w:rPr>
                <w:lang w:val="vi-VN"/>
              </w:rPr>
            </w:pPr>
            <w:r w:rsidRPr="002737C2">
              <w:rPr>
                <w:lang w:val="vi-VN"/>
              </w:rPr>
              <w:t>2. The file format must be valid (.exe, .dmg, .zip).</w:t>
            </w:r>
          </w:p>
        </w:tc>
      </w:tr>
      <w:tr w:rsidR="002737C2" w:rsidRPr="002737C2" w14:paraId="5280CE52" w14:textId="77777777" w:rsidTr="002737C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28515B5" w14:textId="77777777" w:rsidR="002737C2" w:rsidRPr="002737C2" w:rsidRDefault="002737C2" w:rsidP="002737C2">
            <w:pPr>
              <w:rPr>
                <w:lang w:val="vi-VN"/>
              </w:rPr>
            </w:pPr>
            <w:r w:rsidRPr="002737C2">
              <w:rPr>
                <w:lang w:val="vi-VN"/>
              </w:rPr>
              <w:t>Postconditions</w:t>
            </w:r>
          </w:p>
        </w:tc>
        <w:tc>
          <w:tcPr>
            <w:tcW w:w="0" w:type="auto"/>
            <w:gridSpan w:val="3"/>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46769DD2" w14:textId="77777777" w:rsidR="002737C2" w:rsidRDefault="002737C2" w:rsidP="002737C2">
            <w:pPr>
              <w:rPr>
                <w:lang w:val="en-US"/>
              </w:rPr>
            </w:pPr>
            <w:r w:rsidRPr="002737C2">
              <w:rPr>
                <w:b/>
                <w:bCs/>
                <w:lang w:val="vi-VN"/>
              </w:rPr>
              <w:t>Success</w:t>
            </w:r>
            <w:r w:rsidRPr="002737C2">
              <w:rPr>
                <w:lang w:val="vi-VN"/>
              </w:rPr>
              <w:t>: The file is stored securely. A ProductVersion record is created with status SCANNING.</w:t>
            </w:r>
          </w:p>
          <w:p w14:paraId="7B24EC0E" w14:textId="3E5B0FB6" w:rsidR="002737C2" w:rsidRPr="002737C2" w:rsidRDefault="002737C2" w:rsidP="002737C2">
            <w:pPr>
              <w:rPr>
                <w:lang w:val="vi-VN"/>
              </w:rPr>
            </w:pPr>
            <w:r w:rsidRPr="002737C2">
              <w:rPr>
                <w:b/>
                <w:bCs/>
                <w:lang w:val="vi-VN"/>
              </w:rPr>
              <w:t>Failure</w:t>
            </w:r>
            <w:r w:rsidRPr="002737C2">
              <w:rPr>
                <w:lang w:val="vi-VN"/>
              </w:rPr>
              <w:t>: Upload is rejected due to format or virus detection.</w:t>
            </w:r>
          </w:p>
        </w:tc>
      </w:tr>
      <w:tr w:rsidR="002737C2" w:rsidRPr="002737C2" w14:paraId="5DAB22F3" w14:textId="77777777" w:rsidTr="002737C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277F5BC" w14:textId="77777777" w:rsidR="002737C2" w:rsidRPr="002737C2" w:rsidRDefault="002737C2" w:rsidP="002737C2">
            <w:pPr>
              <w:rPr>
                <w:lang w:val="vi-VN"/>
              </w:rPr>
            </w:pPr>
            <w:r w:rsidRPr="002737C2">
              <w:rPr>
                <w:lang w:val="vi-VN"/>
              </w:rPr>
              <w:t>Normal Sequence/Flow</w:t>
            </w:r>
          </w:p>
        </w:tc>
        <w:tc>
          <w:tcPr>
            <w:tcW w:w="0" w:type="auto"/>
            <w:gridSpan w:val="3"/>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1719CA63" w14:textId="77777777" w:rsidR="002737C2" w:rsidRDefault="002737C2" w:rsidP="002737C2">
            <w:pPr>
              <w:rPr>
                <w:lang w:val="en-US"/>
              </w:rPr>
            </w:pPr>
            <w:r w:rsidRPr="002737C2">
              <w:rPr>
                <w:lang w:val="vi-VN"/>
              </w:rPr>
              <w:t>1. Vendor navigates to "Manage Product" and selects "Add New Version".</w:t>
            </w:r>
          </w:p>
          <w:p w14:paraId="6E7CD838" w14:textId="77777777" w:rsidR="002737C2" w:rsidRDefault="002737C2" w:rsidP="002737C2">
            <w:pPr>
              <w:rPr>
                <w:lang w:val="en-US"/>
              </w:rPr>
            </w:pPr>
            <w:r w:rsidRPr="002737C2">
              <w:rPr>
                <w:lang w:val="vi-VN"/>
              </w:rPr>
              <w:t>2. Vendor enters version number (e.g., v1.0.1) and selects the build file.</w:t>
            </w:r>
          </w:p>
          <w:p w14:paraId="30D848A5" w14:textId="77777777" w:rsidR="002737C2" w:rsidRDefault="002737C2" w:rsidP="002737C2">
            <w:pPr>
              <w:rPr>
                <w:lang w:val="en-US"/>
              </w:rPr>
            </w:pPr>
            <w:r w:rsidRPr="002737C2">
              <w:rPr>
                <w:lang w:val="vi-VN"/>
              </w:rPr>
              <w:t>3. Vendor clicks "Upload".</w:t>
            </w:r>
          </w:p>
          <w:p w14:paraId="47AD7B15" w14:textId="77777777" w:rsidR="002737C2" w:rsidRDefault="002737C2" w:rsidP="002737C2">
            <w:pPr>
              <w:rPr>
                <w:lang w:val="en-US"/>
              </w:rPr>
            </w:pPr>
            <w:r w:rsidRPr="002737C2">
              <w:rPr>
                <w:lang w:val="vi-VN"/>
              </w:rPr>
              <w:t>4. System validates file extension and size limit.</w:t>
            </w:r>
          </w:p>
          <w:p w14:paraId="6FF54174" w14:textId="77777777" w:rsidR="002737C2" w:rsidRDefault="002737C2" w:rsidP="002737C2">
            <w:pPr>
              <w:rPr>
                <w:lang w:val="en-US"/>
              </w:rPr>
            </w:pPr>
            <w:r w:rsidRPr="002737C2">
              <w:rPr>
                <w:lang w:val="vi-VN"/>
              </w:rPr>
              <w:t>5. System saves the file to secure storage (S3) and creates a record in ProductVersions.</w:t>
            </w:r>
          </w:p>
          <w:p w14:paraId="6C45C6DB" w14:textId="77777777" w:rsidR="002737C2" w:rsidRDefault="002737C2" w:rsidP="002737C2">
            <w:pPr>
              <w:rPr>
                <w:lang w:val="en-US"/>
              </w:rPr>
            </w:pPr>
            <w:r w:rsidRPr="002737C2">
              <w:rPr>
                <w:lang w:val="vi-VN"/>
              </w:rPr>
              <w:t>6. System calculates the file Hash (SHA-256) and sends it to VirusTotal API.</w:t>
            </w:r>
          </w:p>
          <w:p w14:paraId="2DBD9934" w14:textId="2EDCEB90" w:rsidR="002737C2" w:rsidRPr="002737C2" w:rsidRDefault="002737C2" w:rsidP="002737C2">
            <w:pPr>
              <w:rPr>
                <w:lang w:val="vi-VN"/>
              </w:rPr>
            </w:pPr>
            <w:r w:rsidRPr="002737C2">
              <w:rPr>
                <w:lang w:val="vi-VN"/>
              </w:rPr>
              <w:t>7. System sets the scan status to PENDING and notifies Vendor: "File is being scanned."</w:t>
            </w:r>
          </w:p>
        </w:tc>
      </w:tr>
      <w:tr w:rsidR="002737C2" w:rsidRPr="002737C2" w14:paraId="11F04792" w14:textId="77777777" w:rsidTr="002737C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968B3ED" w14:textId="77777777" w:rsidR="002737C2" w:rsidRPr="002737C2" w:rsidRDefault="002737C2" w:rsidP="002737C2">
            <w:pPr>
              <w:rPr>
                <w:lang w:val="vi-VN"/>
              </w:rPr>
            </w:pPr>
            <w:r w:rsidRPr="002737C2">
              <w:rPr>
                <w:lang w:val="vi-VN"/>
              </w:rPr>
              <w:t>Alternative Sequences/Flows</w:t>
            </w:r>
          </w:p>
        </w:tc>
        <w:tc>
          <w:tcPr>
            <w:tcW w:w="0" w:type="auto"/>
            <w:gridSpan w:val="3"/>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58BDD7C7" w14:textId="77777777" w:rsidR="000636AA" w:rsidRDefault="002737C2" w:rsidP="002737C2">
            <w:pPr>
              <w:rPr>
                <w:lang w:val="en-US"/>
              </w:rPr>
            </w:pPr>
            <w:r w:rsidRPr="002737C2">
              <w:rPr>
                <w:b/>
                <w:bCs/>
                <w:lang w:val="vi-VN"/>
              </w:rPr>
              <w:t>A1</w:t>
            </w:r>
            <w:r w:rsidRPr="002737C2">
              <w:rPr>
                <w:lang w:val="vi-VN"/>
              </w:rPr>
              <w:t>. Invalid File Format:</w:t>
            </w:r>
          </w:p>
          <w:p w14:paraId="2B01A553" w14:textId="4E7E277D" w:rsidR="002737C2" w:rsidRDefault="002737C2" w:rsidP="002737C2">
            <w:pPr>
              <w:rPr>
                <w:lang w:val="en-US"/>
              </w:rPr>
            </w:pPr>
            <w:r w:rsidRPr="002737C2">
              <w:rPr>
                <w:lang w:val="vi-VN"/>
              </w:rPr>
              <w:t>At step 4, if Vendor uploads a disallowed file (e.g., .php, .sh):</w:t>
            </w:r>
          </w:p>
          <w:p w14:paraId="490962D1" w14:textId="77777777" w:rsidR="002737C2" w:rsidRDefault="002737C2" w:rsidP="002737C2">
            <w:pPr>
              <w:rPr>
                <w:lang w:val="en-US"/>
              </w:rPr>
            </w:pPr>
            <w:r w:rsidRPr="002737C2">
              <w:rPr>
                <w:lang w:val="vi-VN"/>
              </w:rPr>
              <w:t>1. System rejects the upload.</w:t>
            </w:r>
          </w:p>
          <w:p w14:paraId="0516ACD5" w14:textId="7930325F" w:rsidR="002737C2" w:rsidRDefault="002737C2" w:rsidP="002737C2">
            <w:pPr>
              <w:rPr>
                <w:lang w:val="en-US"/>
              </w:rPr>
            </w:pPr>
            <w:r w:rsidRPr="002737C2">
              <w:rPr>
                <w:lang w:val="vi-VN"/>
              </w:rPr>
              <w:t>2. System displays error: "Invalid file format."</w:t>
            </w:r>
          </w:p>
          <w:p w14:paraId="0BDDA0CC" w14:textId="77777777" w:rsidR="000636AA" w:rsidRDefault="002737C2" w:rsidP="002737C2">
            <w:pPr>
              <w:rPr>
                <w:lang w:val="en-US"/>
              </w:rPr>
            </w:pPr>
            <w:r w:rsidRPr="002737C2">
              <w:rPr>
                <w:b/>
                <w:bCs/>
                <w:lang w:val="vi-VN"/>
              </w:rPr>
              <w:t>A2</w:t>
            </w:r>
            <w:r w:rsidRPr="002737C2">
              <w:rPr>
                <w:lang w:val="vi-VN"/>
              </w:rPr>
              <w:t>. Malware Detected (Async):</w:t>
            </w:r>
          </w:p>
          <w:p w14:paraId="6E49AB1C" w14:textId="060BC051" w:rsidR="002737C2" w:rsidRDefault="002737C2" w:rsidP="002737C2">
            <w:pPr>
              <w:rPr>
                <w:lang w:val="en-US"/>
              </w:rPr>
            </w:pPr>
            <w:r w:rsidRPr="002737C2">
              <w:rPr>
                <w:lang w:val="vi-VN"/>
              </w:rPr>
              <w:t>If VirusTotal returns a "Infected" verdict:</w:t>
            </w:r>
          </w:p>
          <w:p w14:paraId="0E555C32" w14:textId="77777777" w:rsidR="002737C2" w:rsidRDefault="002737C2" w:rsidP="002737C2">
            <w:pPr>
              <w:rPr>
                <w:lang w:val="en-US"/>
              </w:rPr>
            </w:pPr>
            <w:r w:rsidRPr="002737C2">
              <w:rPr>
                <w:lang w:val="vi-VN"/>
              </w:rPr>
              <w:t>1. System updates scan status to INFECTED.</w:t>
            </w:r>
          </w:p>
          <w:p w14:paraId="3B38ED31" w14:textId="1B365486" w:rsidR="002737C2" w:rsidRPr="002737C2" w:rsidRDefault="002737C2" w:rsidP="002737C2">
            <w:pPr>
              <w:rPr>
                <w:lang w:val="vi-VN"/>
              </w:rPr>
            </w:pPr>
            <w:r w:rsidRPr="002737C2">
              <w:rPr>
                <w:lang w:val="vi-VN"/>
              </w:rPr>
              <w:t>2. System automatically marks the version as REJECTED.3. System sends a warning email to the Vendor.</w:t>
            </w:r>
          </w:p>
        </w:tc>
      </w:tr>
    </w:tbl>
    <w:p w14:paraId="0A6BB09D" w14:textId="74AD2B1D" w:rsidR="00DC07E0" w:rsidRDefault="00DC07E0">
      <w:pPr>
        <w:rPr>
          <w:b/>
          <w:sz w:val="26"/>
          <w:szCs w:val="26"/>
          <w:lang w:val="en-US"/>
        </w:rPr>
      </w:pPr>
    </w:p>
    <w:p w14:paraId="3FB30F19" w14:textId="68B5129B" w:rsidR="002737C2" w:rsidRDefault="002737C2" w:rsidP="002737C2">
      <w:pPr>
        <w:pStyle w:val="Heading3"/>
      </w:pPr>
      <w:r>
        <w:t>2.</w:t>
      </w:r>
      <w:r>
        <w:t>3</w:t>
      </w:r>
      <w:r w:rsidRPr="002737C2">
        <w:rPr>
          <w:b w:val="0"/>
          <w:color w:val="auto"/>
          <w:sz w:val="22"/>
          <w:szCs w:val="22"/>
        </w:rPr>
        <w:t xml:space="preserve"> </w:t>
      </w:r>
      <w:r w:rsidRPr="002737C2">
        <w:t>Feature: License Engine Core</w:t>
      </w:r>
      <w:r w:rsidRPr="002737C2">
        <w:t xml:space="preserve"> </w:t>
      </w:r>
    </w:p>
    <w:p w14:paraId="09127C32" w14:textId="4850EF1F" w:rsidR="002737C2" w:rsidRDefault="002737C2" w:rsidP="002737C2">
      <w:pPr>
        <w:pStyle w:val="Heading3"/>
      </w:pPr>
      <w:r>
        <w:t xml:space="preserve">2.1.1 </w:t>
      </w:r>
      <w:r w:rsidRPr="002737C2">
        <w:t>UC: Activate License (SDK)</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62"/>
        <w:gridCol w:w="3111"/>
        <w:gridCol w:w="2785"/>
        <w:gridCol w:w="1082"/>
      </w:tblGrid>
      <w:tr w:rsidR="001B0D97" w:rsidRPr="001B0D97" w14:paraId="22BA8547" w14:textId="77777777" w:rsidTr="001B0D97">
        <w:trPr>
          <w:trHeight w:val="315"/>
        </w:trPr>
        <w:tc>
          <w:tcPr>
            <w:tcW w:w="0" w:type="auto"/>
            <w:tcMar>
              <w:top w:w="30" w:type="dxa"/>
              <w:left w:w="45" w:type="dxa"/>
              <w:bottom w:w="30" w:type="dxa"/>
              <w:right w:w="45" w:type="dxa"/>
            </w:tcMar>
            <w:vAlign w:val="bottom"/>
            <w:hideMark/>
          </w:tcPr>
          <w:p w14:paraId="175B9685" w14:textId="77777777" w:rsidR="001B0D97" w:rsidRPr="001B0D97" w:rsidRDefault="001B0D97" w:rsidP="001B0D97">
            <w:pPr>
              <w:rPr>
                <w:b/>
                <w:bCs/>
                <w:lang w:val="vi-VN"/>
              </w:rPr>
            </w:pPr>
            <w:r w:rsidRPr="001B0D97">
              <w:rPr>
                <w:b/>
                <w:bCs/>
                <w:lang w:val="vi-VN"/>
              </w:rPr>
              <w:t>Primary Actors</w:t>
            </w:r>
          </w:p>
        </w:tc>
        <w:tc>
          <w:tcPr>
            <w:tcW w:w="0" w:type="auto"/>
            <w:tcMar>
              <w:top w:w="30" w:type="dxa"/>
              <w:left w:w="45" w:type="dxa"/>
              <w:bottom w:w="30" w:type="dxa"/>
              <w:right w:w="45" w:type="dxa"/>
            </w:tcMar>
            <w:vAlign w:val="bottom"/>
            <w:hideMark/>
          </w:tcPr>
          <w:p w14:paraId="2FAA3872" w14:textId="77777777" w:rsidR="001B0D97" w:rsidRPr="001B0D97" w:rsidRDefault="001B0D97" w:rsidP="001B0D97">
            <w:pPr>
              <w:rPr>
                <w:lang w:val="vi-VN"/>
              </w:rPr>
            </w:pPr>
            <w:r w:rsidRPr="001B0D97">
              <w:rPr>
                <w:lang w:val="vi-VN"/>
              </w:rPr>
              <w:t>Client Software (SDK)</w:t>
            </w:r>
          </w:p>
        </w:tc>
        <w:tc>
          <w:tcPr>
            <w:tcW w:w="0" w:type="auto"/>
            <w:tcMar>
              <w:top w:w="30" w:type="dxa"/>
              <w:left w:w="45" w:type="dxa"/>
              <w:bottom w:w="30" w:type="dxa"/>
              <w:right w:w="45" w:type="dxa"/>
            </w:tcMar>
            <w:vAlign w:val="bottom"/>
            <w:hideMark/>
          </w:tcPr>
          <w:p w14:paraId="304435DF" w14:textId="77777777" w:rsidR="001B0D97" w:rsidRPr="001B0D97" w:rsidRDefault="001B0D97" w:rsidP="001B0D97">
            <w:pPr>
              <w:rPr>
                <w:b/>
                <w:bCs/>
                <w:lang w:val="vi-VN"/>
              </w:rPr>
            </w:pPr>
            <w:r w:rsidRPr="001B0D97">
              <w:rPr>
                <w:b/>
                <w:bCs/>
                <w:lang w:val="vi-VN"/>
              </w:rPr>
              <w:t>Secondary Actors</w:t>
            </w:r>
          </w:p>
        </w:tc>
        <w:tc>
          <w:tcPr>
            <w:tcW w:w="0" w:type="auto"/>
            <w:tcMar>
              <w:top w:w="30" w:type="dxa"/>
              <w:left w:w="45" w:type="dxa"/>
              <w:bottom w:w="30" w:type="dxa"/>
              <w:right w:w="45" w:type="dxa"/>
            </w:tcMar>
            <w:vAlign w:val="bottom"/>
            <w:hideMark/>
          </w:tcPr>
          <w:p w14:paraId="43D3784A" w14:textId="77777777" w:rsidR="001B0D97" w:rsidRPr="001B0D97" w:rsidRDefault="001B0D97" w:rsidP="001B0D97">
            <w:pPr>
              <w:rPr>
                <w:lang w:val="vi-VN"/>
              </w:rPr>
            </w:pPr>
            <w:r w:rsidRPr="001B0D97">
              <w:rPr>
                <w:lang w:val="vi-VN"/>
              </w:rPr>
              <w:t>None</w:t>
            </w:r>
          </w:p>
        </w:tc>
      </w:tr>
      <w:tr w:rsidR="001B0D97" w:rsidRPr="001B0D97" w14:paraId="64D25E93" w14:textId="77777777" w:rsidTr="001B0D97">
        <w:trPr>
          <w:trHeight w:val="315"/>
        </w:trPr>
        <w:tc>
          <w:tcPr>
            <w:tcW w:w="0" w:type="auto"/>
            <w:tcMar>
              <w:top w:w="30" w:type="dxa"/>
              <w:left w:w="45" w:type="dxa"/>
              <w:bottom w:w="30" w:type="dxa"/>
              <w:right w:w="45" w:type="dxa"/>
            </w:tcMar>
            <w:vAlign w:val="bottom"/>
            <w:hideMark/>
          </w:tcPr>
          <w:p w14:paraId="6897B8D3" w14:textId="77777777" w:rsidR="001B0D97" w:rsidRPr="001B0D97" w:rsidRDefault="001B0D97" w:rsidP="001B0D97">
            <w:pPr>
              <w:rPr>
                <w:lang w:val="vi-VN"/>
              </w:rPr>
            </w:pPr>
            <w:r w:rsidRPr="001B0D97">
              <w:rPr>
                <w:lang w:val="vi-VN"/>
              </w:rPr>
              <w:lastRenderedPageBreak/>
              <w:t>Description</w:t>
            </w:r>
          </w:p>
        </w:tc>
        <w:tc>
          <w:tcPr>
            <w:tcW w:w="0" w:type="auto"/>
            <w:gridSpan w:val="3"/>
            <w:tcMar>
              <w:top w:w="30" w:type="dxa"/>
              <w:left w:w="0" w:type="dxa"/>
              <w:bottom w:w="30" w:type="dxa"/>
              <w:right w:w="0" w:type="dxa"/>
            </w:tcMar>
            <w:vAlign w:val="bottom"/>
            <w:hideMark/>
          </w:tcPr>
          <w:p w14:paraId="2259A9C3" w14:textId="56C71B2A" w:rsidR="001B0D97" w:rsidRPr="001B0D97" w:rsidRDefault="001B0D97" w:rsidP="001B0D97">
            <w:pPr>
              <w:rPr>
                <w:lang w:val="vi-VN"/>
              </w:rPr>
            </w:pPr>
            <w:r w:rsidRPr="001B0D97">
              <w:rPr>
                <w:lang w:val="vi-VN"/>
              </w:rPr>
              <w:t>As the Client Application, I want to validate the user's input key against the server to ensure the license is valid and authorized for this specific machine.</w:t>
            </w:r>
          </w:p>
        </w:tc>
      </w:tr>
      <w:tr w:rsidR="001B0D97" w:rsidRPr="001B0D97" w14:paraId="6917CF36" w14:textId="77777777" w:rsidTr="00155F69">
        <w:trPr>
          <w:trHeight w:val="315"/>
        </w:trPr>
        <w:tc>
          <w:tcPr>
            <w:tcW w:w="0" w:type="auto"/>
            <w:tcMar>
              <w:top w:w="30" w:type="dxa"/>
              <w:left w:w="45" w:type="dxa"/>
              <w:bottom w:w="30" w:type="dxa"/>
              <w:right w:w="45" w:type="dxa"/>
            </w:tcMar>
            <w:vAlign w:val="bottom"/>
            <w:hideMark/>
          </w:tcPr>
          <w:p w14:paraId="75832B34" w14:textId="77777777" w:rsidR="001B0D97" w:rsidRPr="001B0D97" w:rsidRDefault="001B0D97" w:rsidP="001B0D97">
            <w:pPr>
              <w:rPr>
                <w:lang w:val="vi-VN"/>
              </w:rPr>
            </w:pPr>
            <w:r w:rsidRPr="001B0D97">
              <w:rPr>
                <w:lang w:val="vi-VN"/>
              </w:rPr>
              <w:t>Preconditions</w:t>
            </w:r>
          </w:p>
        </w:tc>
        <w:tc>
          <w:tcPr>
            <w:tcW w:w="0" w:type="auto"/>
            <w:gridSpan w:val="3"/>
            <w:tcMar>
              <w:top w:w="30" w:type="dxa"/>
              <w:left w:w="0" w:type="dxa"/>
              <w:bottom w:w="30" w:type="dxa"/>
              <w:right w:w="0" w:type="dxa"/>
            </w:tcMar>
            <w:vAlign w:val="bottom"/>
            <w:hideMark/>
          </w:tcPr>
          <w:p w14:paraId="777EFDF2" w14:textId="77777777" w:rsidR="00F04357" w:rsidRDefault="001B0D97" w:rsidP="001B0D97">
            <w:pPr>
              <w:rPr>
                <w:lang w:val="en-US"/>
              </w:rPr>
            </w:pPr>
            <w:r w:rsidRPr="001B0D97">
              <w:rPr>
                <w:lang w:val="vi-VN"/>
              </w:rPr>
              <w:t>1. The End-User has installed the software and possesses a License Key.</w:t>
            </w:r>
          </w:p>
          <w:p w14:paraId="0E9AF0E2" w14:textId="1DC707B2" w:rsidR="001B0D97" w:rsidRPr="001B0D97" w:rsidRDefault="001B0D97" w:rsidP="001B0D97">
            <w:pPr>
              <w:rPr>
                <w:lang w:val="vi-VN"/>
              </w:rPr>
            </w:pPr>
            <w:r w:rsidRPr="001B0D97">
              <w:rPr>
                <w:lang w:val="vi-VN"/>
              </w:rPr>
              <w:t>2. The device has an internet connection.</w:t>
            </w:r>
          </w:p>
        </w:tc>
      </w:tr>
      <w:tr w:rsidR="001B0D97" w:rsidRPr="001B0D97" w14:paraId="39CE6BFE" w14:textId="77777777" w:rsidTr="00873EBB">
        <w:trPr>
          <w:trHeight w:val="315"/>
        </w:trPr>
        <w:tc>
          <w:tcPr>
            <w:tcW w:w="0" w:type="auto"/>
            <w:tcMar>
              <w:top w:w="30" w:type="dxa"/>
              <w:left w:w="45" w:type="dxa"/>
              <w:bottom w:w="30" w:type="dxa"/>
              <w:right w:w="45" w:type="dxa"/>
            </w:tcMar>
            <w:vAlign w:val="bottom"/>
            <w:hideMark/>
          </w:tcPr>
          <w:p w14:paraId="517544E6" w14:textId="77777777" w:rsidR="001B0D97" w:rsidRPr="001B0D97" w:rsidRDefault="001B0D97" w:rsidP="001B0D97">
            <w:pPr>
              <w:rPr>
                <w:lang w:val="vi-VN"/>
              </w:rPr>
            </w:pPr>
            <w:r w:rsidRPr="001B0D97">
              <w:rPr>
                <w:lang w:val="vi-VN"/>
              </w:rPr>
              <w:t>Postconditions</w:t>
            </w:r>
          </w:p>
        </w:tc>
        <w:tc>
          <w:tcPr>
            <w:tcW w:w="0" w:type="auto"/>
            <w:gridSpan w:val="3"/>
            <w:tcMar>
              <w:top w:w="30" w:type="dxa"/>
              <w:left w:w="0" w:type="dxa"/>
              <w:bottom w:w="30" w:type="dxa"/>
              <w:right w:w="0" w:type="dxa"/>
            </w:tcMar>
            <w:vAlign w:val="bottom"/>
            <w:hideMark/>
          </w:tcPr>
          <w:p w14:paraId="1EFA92C6" w14:textId="77777777" w:rsidR="00F04357" w:rsidRDefault="001B0D97" w:rsidP="001B0D97">
            <w:pPr>
              <w:rPr>
                <w:lang w:val="en-US"/>
              </w:rPr>
            </w:pPr>
            <w:r w:rsidRPr="001B0D97">
              <w:rPr>
                <w:b/>
                <w:bCs/>
                <w:lang w:val="vi-VN"/>
              </w:rPr>
              <w:t>Success</w:t>
            </w:r>
            <w:r w:rsidRPr="001B0D97">
              <w:rPr>
                <w:lang w:val="vi-VN"/>
              </w:rPr>
              <w:t>: The Hardware ID is linked to the License. The App receives an ACTIVE token.</w:t>
            </w:r>
          </w:p>
          <w:p w14:paraId="0E7501B0" w14:textId="5DE1154A" w:rsidR="001B0D97" w:rsidRPr="001B0D97" w:rsidRDefault="001B0D97" w:rsidP="001B0D97">
            <w:pPr>
              <w:rPr>
                <w:lang w:val="vi-VN"/>
              </w:rPr>
            </w:pPr>
            <w:r w:rsidRPr="001B0D97">
              <w:rPr>
                <w:b/>
                <w:bCs/>
                <w:lang w:val="vi-VN"/>
              </w:rPr>
              <w:t>Failure</w:t>
            </w:r>
            <w:r w:rsidRPr="001B0D97">
              <w:rPr>
                <w:lang w:val="vi-VN"/>
              </w:rPr>
              <w:t>: The App receives a BLOCK or EXPIRED signal.</w:t>
            </w:r>
          </w:p>
        </w:tc>
      </w:tr>
      <w:tr w:rsidR="001B0D97" w:rsidRPr="001B0D97" w14:paraId="1E8273A9" w14:textId="77777777" w:rsidTr="005D1300">
        <w:trPr>
          <w:trHeight w:val="315"/>
        </w:trPr>
        <w:tc>
          <w:tcPr>
            <w:tcW w:w="0" w:type="auto"/>
            <w:tcMar>
              <w:top w:w="30" w:type="dxa"/>
              <w:left w:w="45" w:type="dxa"/>
              <w:bottom w:w="30" w:type="dxa"/>
              <w:right w:w="45" w:type="dxa"/>
            </w:tcMar>
            <w:vAlign w:val="bottom"/>
            <w:hideMark/>
          </w:tcPr>
          <w:p w14:paraId="3F11CBCF" w14:textId="77777777" w:rsidR="001B0D97" w:rsidRPr="001B0D97" w:rsidRDefault="001B0D97" w:rsidP="001B0D97">
            <w:pPr>
              <w:rPr>
                <w:lang w:val="vi-VN"/>
              </w:rPr>
            </w:pPr>
            <w:r w:rsidRPr="001B0D97">
              <w:rPr>
                <w:lang w:val="vi-VN"/>
              </w:rPr>
              <w:t>Normal Sequence/Flow</w:t>
            </w:r>
          </w:p>
        </w:tc>
        <w:tc>
          <w:tcPr>
            <w:tcW w:w="0" w:type="auto"/>
            <w:gridSpan w:val="3"/>
            <w:tcMar>
              <w:top w:w="30" w:type="dxa"/>
              <w:left w:w="0" w:type="dxa"/>
              <w:bottom w:w="30" w:type="dxa"/>
              <w:right w:w="0" w:type="dxa"/>
            </w:tcMar>
            <w:vAlign w:val="bottom"/>
            <w:hideMark/>
          </w:tcPr>
          <w:p w14:paraId="0407569A" w14:textId="77777777" w:rsidR="00F04357" w:rsidRDefault="001B0D97" w:rsidP="001B0D97">
            <w:pPr>
              <w:rPr>
                <w:lang w:val="en-US"/>
              </w:rPr>
            </w:pPr>
            <w:r w:rsidRPr="001B0D97">
              <w:rPr>
                <w:lang w:val="vi-VN"/>
              </w:rPr>
              <w:t>1. User enters the License Key into the Client Software popup.</w:t>
            </w:r>
          </w:p>
          <w:p w14:paraId="03F27CE7" w14:textId="77777777" w:rsidR="00F04357" w:rsidRDefault="001B0D97" w:rsidP="001B0D97">
            <w:pPr>
              <w:rPr>
                <w:lang w:val="en-US"/>
              </w:rPr>
            </w:pPr>
            <w:r w:rsidRPr="001B0D97">
              <w:rPr>
                <w:lang w:val="vi-VN"/>
              </w:rPr>
              <w:t>2. Client SDK collects the machine's Hardware ID (Mainboard/CPU serial).</w:t>
            </w:r>
          </w:p>
          <w:p w14:paraId="24F1157A" w14:textId="77777777" w:rsidR="00F04357" w:rsidRDefault="001B0D97" w:rsidP="001B0D97">
            <w:pPr>
              <w:rPr>
                <w:lang w:val="en-US"/>
              </w:rPr>
            </w:pPr>
            <w:r w:rsidRPr="001B0D97">
              <w:rPr>
                <w:lang w:val="vi-VN"/>
              </w:rPr>
              <w:t>3. Client SDK sends an API request POST /activate (Key + HWID) to the System.</w:t>
            </w:r>
          </w:p>
          <w:p w14:paraId="39FA12F1" w14:textId="77777777" w:rsidR="00F04357" w:rsidRDefault="001B0D97" w:rsidP="001B0D97">
            <w:pPr>
              <w:rPr>
                <w:lang w:val="en-US"/>
              </w:rPr>
            </w:pPr>
            <w:r w:rsidRPr="001B0D97">
              <w:rPr>
                <w:lang w:val="vi-VN"/>
              </w:rPr>
              <w:t>4. System checks if the Key exists in the database.</w:t>
            </w:r>
          </w:p>
          <w:p w14:paraId="536288CD" w14:textId="77777777" w:rsidR="00F04357" w:rsidRDefault="001B0D97" w:rsidP="001B0D97">
            <w:pPr>
              <w:rPr>
                <w:lang w:val="en-US"/>
              </w:rPr>
            </w:pPr>
            <w:r w:rsidRPr="001B0D97">
              <w:rPr>
                <w:lang w:val="vi-VN"/>
              </w:rPr>
              <w:t>5. System verifies that the Key status is ACTIVE and not expired.</w:t>
            </w:r>
          </w:p>
          <w:p w14:paraId="214C3601" w14:textId="77777777" w:rsidR="00F04357" w:rsidRDefault="001B0D97" w:rsidP="001B0D97">
            <w:pPr>
              <w:rPr>
                <w:lang w:val="en-US"/>
              </w:rPr>
            </w:pPr>
            <w:r w:rsidRPr="001B0D97">
              <w:rPr>
                <w:lang w:val="vi-VN"/>
              </w:rPr>
              <w:t>6. System checks if the Key is already linked to a different HWID.</w:t>
            </w:r>
          </w:p>
          <w:p w14:paraId="0A2C9FFF" w14:textId="77777777" w:rsidR="00F04357" w:rsidRDefault="001B0D97" w:rsidP="001B0D97">
            <w:pPr>
              <w:rPr>
                <w:lang w:val="en-US"/>
              </w:rPr>
            </w:pPr>
            <w:r w:rsidRPr="001B0D97">
              <w:rPr>
                <w:lang w:val="vi-VN"/>
              </w:rPr>
              <w:t>7. System links the current HWID to the License (if first time use).</w:t>
            </w:r>
          </w:p>
          <w:p w14:paraId="1ACC224E" w14:textId="77777777" w:rsidR="00F04357" w:rsidRDefault="001B0D97" w:rsidP="001B0D97">
            <w:pPr>
              <w:rPr>
                <w:lang w:val="en-US"/>
              </w:rPr>
            </w:pPr>
            <w:r w:rsidRPr="001B0D97">
              <w:rPr>
                <w:lang w:val="vi-VN"/>
              </w:rPr>
              <w:t>8. System returns response: STATUS: VALID.</w:t>
            </w:r>
          </w:p>
          <w:p w14:paraId="0C471878" w14:textId="6D02ADA2" w:rsidR="001B0D97" w:rsidRPr="001B0D97" w:rsidRDefault="001B0D97" w:rsidP="001B0D97">
            <w:pPr>
              <w:rPr>
                <w:lang w:val="vi-VN"/>
              </w:rPr>
            </w:pPr>
            <w:r w:rsidRPr="001B0D97">
              <w:rPr>
                <w:lang w:val="vi-VN"/>
              </w:rPr>
              <w:t>9. Client Software unlocks the full features.</w:t>
            </w:r>
          </w:p>
        </w:tc>
      </w:tr>
      <w:tr w:rsidR="001B0D97" w:rsidRPr="001B0D97" w14:paraId="031E80F4" w14:textId="77777777" w:rsidTr="004A4CD4">
        <w:trPr>
          <w:trHeight w:val="315"/>
        </w:trPr>
        <w:tc>
          <w:tcPr>
            <w:tcW w:w="0" w:type="auto"/>
            <w:tcMar>
              <w:top w:w="30" w:type="dxa"/>
              <w:left w:w="45" w:type="dxa"/>
              <w:bottom w:w="30" w:type="dxa"/>
              <w:right w:w="45" w:type="dxa"/>
            </w:tcMar>
            <w:vAlign w:val="bottom"/>
            <w:hideMark/>
          </w:tcPr>
          <w:p w14:paraId="0D9BD97D" w14:textId="77777777" w:rsidR="001B0D97" w:rsidRPr="001B0D97" w:rsidRDefault="001B0D97" w:rsidP="001B0D97">
            <w:pPr>
              <w:rPr>
                <w:lang w:val="vi-VN"/>
              </w:rPr>
            </w:pPr>
            <w:r w:rsidRPr="001B0D97">
              <w:rPr>
                <w:lang w:val="vi-VN"/>
              </w:rPr>
              <w:t>Alternative Sequences/Flows</w:t>
            </w:r>
          </w:p>
        </w:tc>
        <w:tc>
          <w:tcPr>
            <w:tcW w:w="0" w:type="auto"/>
            <w:gridSpan w:val="3"/>
            <w:tcMar>
              <w:top w:w="30" w:type="dxa"/>
              <w:left w:w="0" w:type="dxa"/>
              <w:bottom w:w="30" w:type="dxa"/>
              <w:right w:w="0" w:type="dxa"/>
            </w:tcMar>
            <w:vAlign w:val="bottom"/>
            <w:hideMark/>
          </w:tcPr>
          <w:p w14:paraId="3B32B111" w14:textId="77777777" w:rsidR="00E24484" w:rsidRDefault="001B0D97" w:rsidP="001B0D97">
            <w:pPr>
              <w:rPr>
                <w:lang w:val="en-US"/>
              </w:rPr>
            </w:pPr>
            <w:r w:rsidRPr="001B0D97">
              <w:rPr>
                <w:b/>
                <w:bCs/>
                <w:lang w:val="vi-VN"/>
              </w:rPr>
              <w:t>A1</w:t>
            </w:r>
            <w:r w:rsidRPr="001B0D97">
              <w:rPr>
                <w:lang w:val="vi-VN"/>
              </w:rPr>
              <w:t>. Wrong Hardware ID (Anti-Piracy):</w:t>
            </w:r>
          </w:p>
          <w:p w14:paraId="3FD4AFD1" w14:textId="4261C0EA" w:rsidR="00F04357" w:rsidRDefault="001B0D97" w:rsidP="001B0D97">
            <w:pPr>
              <w:rPr>
                <w:lang w:val="en-US"/>
              </w:rPr>
            </w:pPr>
            <w:r w:rsidRPr="001B0D97">
              <w:rPr>
                <w:lang w:val="vi-VN"/>
              </w:rPr>
              <w:t>At step 6, if the Key is already linked to another PC:</w:t>
            </w:r>
          </w:p>
          <w:p w14:paraId="3A94D039" w14:textId="77777777" w:rsidR="00F04357" w:rsidRDefault="001B0D97" w:rsidP="001B0D97">
            <w:pPr>
              <w:rPr>
                <w:lang w:val="en-US"/>
              </w:rPr>
            </w:pPr>
            <w:r w:rsidRPr="001B0D97">
              <w:rPr>
                <w:lang w:val="vi-VN"/>
              </w:rPr>
              <w:t>1. System denies the request.</w:t>
            </w:r>
          </w:p>
          <w:p w14:paraId="7F4646CB" w14:textId="77777777" w:rsidR="00F04357" w:rsidRDefault="001B0D97" w:rsidP="001B0D97">
            <w:pPr>
              <w:rPr>
                <w:lang w:val="en-US"/>
              </w:rPr>
            </w:pPr>
            <w:r w:rsidRPr="001B0D97">
              <w:rPr>
                <w:lang w:val="vi-VN"/>
              </w:rPr>
              <w:t>2. System returns error: "Key already used on another device."</w:t>
            </w:r>
          </w:p>
          <w:p w14:paraId="2B65ADB0" w14:textId="76C50463" w:rsidR="00F04357" w:rsidRDefault="001B0D97" w:rsidP="001B0D97">
            <w:pPr>
              <w:rPr>
                <w:lang w:val="en-US"/>
              </w:rPr>
            </w:pPr>
            <w:r w:rsidRPr="001B0D97">
              <w:rPr>
                <w:lang w:val="vi-VN"/>
              </w:rPr>
              <w:t>3. Client Software remains locked.</w:t>
            </w:r>
          </w:p>
          <w:p w14:paraId="0FE43F6C" w14:textId="77777777" w:rsidR="00E24484" w:rsidRDefault="001B0D97" w:rsidP="001B0D97">
            <w:pPr>
              <w:rPr>
                <w:lang w:val="en-US"/>
              </w:rPr>
            </w:pPr>
            <w:r w:rsidRPr="001B0D97">
              <w:rPr>
                <w:b/>
                <w:bCs/>
                <w:lang w:val="vi-VN"/>
              </w:rPr>
              <w:t>A2</w:t>
            </w:r>
            <w:r w:rsidRPr="001B0D97">
              <w:rPr>
                <w:lang w:val="vi-VN"/>
              </w:rPr>
              <w:t>. License Expired:</w:t>
            </w:r>
          </w:p>
          <w:p w14:paraId="7380AA5F" w14:textId="364854A6" w:rsidR="00F04357" w:rsidRDefault="001B0D97" w:rsidP="001B0D97">
            <w:pPr>
              <w:rPr>
                <w:lang w:val="en-US"/>
              </w:rPr>
            </w:pPr>
            <w:r w:rsidRPr="001B0D97">
              <w:rPr>
                <w:lang w:val="vi-VN"/>
              </w:rPr>
              <w:t>At step 5, if Current Date &gt; Expire Date:</w:t>
            </w:r>
          </w:p>
          <w:p w14:paraId="7E0757A4" w14:textId="77777777" w:rsidR="00F04357" w:rsidRDefault="001B0D97" w:rsidP="001B0D97">
            <w:pPr>
              <w:rPr>
                <w:lang w:val="en-US"/>
              </w:rPr>
            </w:pPr>
            <w:r w:rsidRPr="001B0D97">
              <w:rPr>
                <w:lang w:val="vi-VN"/>
              </w:rPr>
              <w:t>1. System updates status to EXPIRED.</w:t>
            </w:r>
          </w:p>
          <w:p w14:paraId="75100862" w14:textId="2A14E0F8" w:rsidR="001B0D97" w:rsidRPr="001B0D97" w:rsidRDefault="001B0D97" w:rsidP="001B0D97">
            <w:pPr>
              <w:rPr>
                <w:lang w:val="vi-VN"/>
              </w:rPr>
            </w:pPr>
            <w:r w:rsidRPr="001B0D97">
              <w:rPr>
                <w:lang w:val="vi-VN"/>
              </w:rPr>
              <w:t>2. System returns error: "License has expired. Please renew."</w:t>
            </w:r>
          </w:p>
        </w:tc>
      </w:tr>
    </w:tbl>
    <w:p w14:paraId="53B820B0" w14:textId="77777777" w:rsidR="001B0D97" w:rsidRPr="001B0D97" w:rsidRDefault="001B0D97" w:rsidP="001B0D97"/>
    <w:p w14:paraId="0E3AF1C9" w14:textId="77777777" w:rsidR="001B0D97" w:rsidRPr="001B0D97" w:rsidRDefault="001B0D97" w:rsidP="001B0D97">
      <w:pPr>
        <w:rPr>
          <w:lang w:val="en-US"/>
        </w:rPr>
      </w:pPr>
    </w:p>
    <w:p w14:paraId="606330E1" w14:textId="77777777" w:rsidR="00DC07E0" w:rsidRDefault="00693F2E">
      <w:pPr>
        <w:pStyle w:val="Heading2"/>
      </w:pPr>
      <w:bookmarkStart w:id="11" w:name="_Toc208156374"/>
      <w:r>
        <w:lastRenderedPageBreak/>
        <w:t>3. Functional Requirements</w:t>
      </w:r>
      <w:bookmarkEnd w:id="11"/>
    </w:p>
    <w:p w14:paraId="58570A45" w14:textId="77777777" w:rsidR="00DC07E0" w:rsidRDefault="00693F2E">
      <w:pPr>
        <w:rPr>
          <w:i/>
          <w:color w:val="0000FF"/>
        </w:rPr>
      </w:pPr>
      <w:bookmarkStart w:id="12" w:name="_heading=h.wl70gpd0856r" w:colFirst="0" w:colLast="0"/>
      <w:bookmarkEnd w:id="12"/>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1E31CD70" w14:textId="77777777" w:rsidR="00DC07E0" w:rsidRDefault="00693F2E">
      <w:pPr>
        <w:pStyle w:val="Heading3"/>
      </w:pPr>
      <w:bookmarkStart w:id="13" w:name="_Toc208156375"/>
      <w:r>
        <w:t>3.1 Feature Name1</w:t>
      </w:r>
      <w:bookmarkEnd w:id="13"/>
    </w:p>
    <w:p w14:paraId="77A30964" w14:textId="77777777" w:rsidR="00DC07E0" w:rsidRDefault="00693F2E">
      <w:pPr>
        <w:pStyle w:val="Heading4"/>
      </w:pPr>
      <w:bookmarkStart w:id="14" w:name="_heading=h.n8zj21t9e1c7" w:colFirst="0" w:colLast="0"/>
      <w:bookmarkEnd w:id="14"/>
      <w:r>
        <w:t xml:space="preserve">3.1.1 </w:t>
      </w:r>
      <w:proofErr w:type="spellStart"/>
      <w:r>
        <w:t>SubFeature</w:t>
      </w:r>
      <w:proofErr w:type="spellEnd"/>
      <w:r>
        <w:t xml:space="preserve"> Name1.1</w:t>
      </w:r>
    </w:p>
    <w:p w14:paraId="44AC3B03" w14:textId="77777777" w:rsidR="00DC07E0" w:rsidRDefault="00693F2E">
      <w:pPr>
        <w:pStyle w:val="Heading5"/>
      </w:pPr>
      <w:r>
        <w:t>3.1.1.1 Screen/Function Name1</w:t>
      </w:r>
    </w:p>
    <w:p w14:paraId="1E60BB55" w14:textId="77777777" w:rsidR="00DC07E0" w:rsidRDefault="00693F2E">
      <w:pPr>
        <w:spacing w:after="60"/>
        <w:jc w:val="both"/>
        <w:rPr>
          <w:i/>
          <w:color w:val="0000FF"/>
        </w:rPr>
      </w:pPr>
      <w:r>
        <w:rPr>
          <w:i/>
          <w:color w:val="0000FF"/>
        </w:rPr>
        <w:t>[Content #1: UI layout (</w:t>
      </w:r>
      <w:proofErr w:type="spellStart"/>
      <w:r>
        <w:rPr>
          <w:i/>
          <w:color w:val="0000FF"/>
        </w:rPr>
        <w:t>Mockup</w:t>
      </w:r>
      <w:proofErr w:type="spellEnd"/>
      <w:r>
        <w:rPr>
          <w:i/>
          <w:color w:val="0000FF"/>
        </w:rPr>
        <w:t xml:space="preserve"> screen prototype)]</w:t>
      </w:r>
    </w:p>
    <w:p w14:paraId="7FFF6C2A" w14:textId="77777777" w:rsidR="00DC07E0" w:rsidRDefault="00693F2E">
      <w:pPr>
        <w:spacing w:after="60"/>
        <w:jc w:val="both"/>
        <w:rPr>
          <w:i/>
          <w:color w:val="0000FF"/>
        </w:rPr>
      </w:pPr>
      <w:r>
        <w:rPr>
          <w:i/>
          <w:color w:val="0000FF"/>
        </w:rPr>
        <w:t>[Content #2: brief descriptions of the screen/function, mapped to the relevant use cases]</w:t>
      </w:r>
    </w:p>
    <w:p w14:paraId="04E5819F" w14:textId="77777777" w:rsidR="00DC07E0" w:rsidRDefault="00693F2E">
      <w:pPr>
        <w:spacing w:after="60"/>
        <w:jc w:val="both"/>
        <w:rPr>
          <w:i/>
          <w:color w:val="0000FF"/>
        </w:rPr>
      </w:pPr>
      <w:r>
        <w:rPr>
          <w:i/>
          <w:color w:val="0000FF"/>
        </w:rPr>
        <w:t>[Content #3: provide further descriptions for the screen’s components/fields using table format below]</w:t>
      </w:r>
    </w:p>
    <w:tbl>
      <w:tblPr>
        <w:tblStyle w:val="a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DC07E0" w14:paraId="5BC50AFA" w14:textId="77777777">
        <w:tc>
          <w:tcPr>
            <w:tcW w:w="1555" w:type="dxa"/>
            <w:shd w:val="clear" w:color="auto" w:fill="FBE5D5"/>
          </w:tcPr>
          <w:p w14:paraId="73AA55B3" w14:textId="77777777" w:rsidR="00DC07E0" w:rsidRDefault="00693F2E">
            <w:pPr>
              <w:rPr>
                <w:b/>
                <w:color w:val="843C0B"/>
              </w:rPr>
            </w:pPr>
            <w:r>
              <w:rPr>
                <w:b/>
                <w:color w:val="843C0B"/>
              </w:rPr>
              <w:t>Field Name</w:t>
            </w:r>
          </w:p>
        </w:tc>
        <w:tc>
          <w:tcPr>
            <w:tcW w:w="7512" w:type="dxa"/>
            <w:shd w:val="clear" w:color="auto" w:fill="FBE5D5"/>
          </w:tcPr>
          <w:p w14:paraId="68A6A2EB" w14:textId="77777777" w:rsidR="00DC07E0" w:rsidRDefault="00693F2E">
            <w:pPr>
              <w:rPr>
                <w:b/>
                <w:color w:val="843C0B"/>
              </w:rPr>
            </w:pPr>
            <w:r>
              <w:rPr>
                <w:b/>
                <w:color w:val="843C0B"/>
              </w:rPr>
              <w:t>Description</w:t>
            </w:r>
          </w:p>
        </w:tc>
      </w:tr>
      <w:tr w:rsidR="00DC07E0" w14:paraId="54AED9A0" w14:textId="77777777">
        <w:tc>
          <w:tcPr>
            <w:tcW w:w="1555" w:type="dxa"/>
          </w:tcPr>
          <w:p w14:paraId="31431175" w14:textId="77777777" w:rsidR="00DC07E0" w:rsidRDefault="00693F2E">
            <w:r>
              <w:t>Field Name1</w:t>
            </w:r>
          </w:p>
        </w:tc>
        <w:tc>
          <w:tcPr>
            <w:tcW w:w="7512" w:type="dxa"/>
          </w:tcPr>
          <w:p w14:paraId="750179E9" w14:textId="77777777" w:rsidR="00DC07E0" w:rsidRDefault="00693F2E">
            <w:r>
              <w:rPr>
                <w:color w:val="444444"/>
              </w:rPr>
              <w:t>Field description: data type min/max length or value, initial data, etc.</w:t>
            </w:r>
          </w:p>
        </w:tc>
      </w:tr>
      <w:tr w:rsidR="00DC07E0" w14:paraId="36962202" w14:textId="77777777">
        <w:tc>
          <w:tcPr>
            <w:tcW w:w="1555" w:type="dxa"/>
          </w:tcPr>
          <w:p w14:paraId="52DFC43D" w14:textId="77777777" w:rsidR="00DC07E0" w:rsidRDefault="00693F2E">
            <w:r>
              <w:t>Field Name2</w:t>
            </w:r>
          </w:p>
        </w:tc>
        <w:tc>
          <w:tcPr>
            <w:tcW w:w="7512" w:type="dxa"/>
          </w:tcPr>
          <w:p w14:paraId="6D782E53" w14:textId="77777777" w:rsidR="00DC07E0" w:rsidRDefault="00693F2E">
            <w:r>
              <w:t>…</w:t>
            </w:r>
          </w:p>
        </w:tc>
      </w:tr>
      <w:tr w:rsidR="00DC07E0" w14:paraId="74FDBB88" w14:textId="77777777">
        <w:tc>
          <w:tcPr>
            <w:tcW w:w="9067" w:type="dxa"/>
            <w:gridSpan w:val="2"/>
          </w:tcPr>
          <w:p w14:paraId="38A38A4F" w14:textId="77777777" w:rsidR="00DC07E0" w:rsidRDefault="00693F2E">
            <w:pPr>
              <w:rPr>
                <w:b/>
                <w:i/>
              </w:rPr>
            </w:pPr>
            <w:r>
              <w:rPr>
                <w:b/>
                <w:i/>
              </w:rPr>
              <w:t>Field Group-Name1</w:t>
            </w:r>
          </w:p>
        </w:tc>
      </w:tr>
      <w:tr w:rsidR="00DC07E0" w14:paraId="76DAD9EA" w14:textId="77777777">
        <w:tc>
          <w:tcPr>
            <w:tcW w:w="1555" w:type="dxa"/>
          </w:tcPr>
          <w:p w14:paraId="45105182" w14:textId="77777777" w:rsidR="00DC07E0" w:rsidRDefault="00693F2E">
            <w:r>
              <w:t>Field Name3</w:t>
            </w:r>
          </w:p>
        </w:tc>
        <w:tc>
          <w:tcPr>
            <w:tcW w:w="7512" w:type="dxa"/>
          </w:tcPr>
          <w:p w14:paraId="1E13C0DE" w14:textId="77777777" w:rsidR="00DC07E0" w:rsidRDefault="00693F2E">
            <w:r>
              <w:t>…</w:t>
            </w:r>
          </w:p>
        </w:tc>
      </w:tr>
      <w:tr w:rsidR="00DC07E0" w14:paraId="1A1FFF8C" w14:textId="77777777">
        <w:tc>
          <w:tcPr>
            <w:tcW w:w="1555" w:type="dxa"/>
          </w:tcPr>
          <w:p w14:paraId="44E6DAF9" w14:textId="77777777" w:rsidR="00DC07E0" w:rsidRDefault="00693F2E">
            <w:r>
              <w:t>Field Name4</w:t>
            </w:r>
          </w:p>
        </w:tc>
        <w:tc>
          <w:tcPr>
            <w:tcW w:w="7512" w:type="dxa"/>
          </w:tcPr>
          <w:p w14:paraId="676B4AC3" w14:textId="77777777" w:rsidR="00DC07E0" w:rsidRDefault="00693F2E">
            <w:r>
              <w:t>…</w:t>
            </w:r>
          </w:p>
        </w:tc>
      </w:tr>
      <w:tr w:rsidR="00DC07E0" w14:paraId="5A4419A3" w14:textId="77777777">
        <w:tc>
          <w:tcPr>
            <w:tcW w:w="9067" w:type="dxa"/>
            <w:gridSpan w:val="2"/>
          </w:tcPr>
          <w:p w14:paraId="589B5621" w14:textId="77777777" w:rsidR="00DC07E0" w:rsidRDefault="00693F2E">
            <w:r>
              <w:rPr>
                <w:b/>
                <w:i/>
              </w:rPr>
              <w:t>Field Group-Name2</w:t>
            </w:r>
          </w:p>
        </w:tc>
      </w:tr>
      <w:tr w:rsidR="00DC07E0" w14:paraId="02D12788" w14:textId="77777777">
        <w:tc>
          <w:tcPr>
            <w:tcW w:w="1555" w:type="dxa"/>
          </w:tcPr>
          <w:p w14:paraId="01986067" w14:textId="77777777" w:rsidR="00DC07E0" w:rsidRDefault="00693F2E">
            <w:r>
              <w:t>…</w:t>
            </w:r>
          </w:p>
        </w:tc>
        <w:tc>
          <w:tcPr>
            <w:tcW w:w="7512" w:type="dxa"/>
          </w:tcPr>
          <w:p w14:paraId="4DB70F42" w14:textId="77777777" w:rsidR="00DC07E0" w:rsidRDefault="00693F2E">
            <w:r>
              <w:t>…</w:t>
            </w:r>
          </w:p>
        </w:tc>
      </w:tr>
    </w:tbl>
    <w:p w14:paraId="2CE62F19" w14:textId="77777777" w:rsidR="00DC07E0" w:rsidRDefault="00DC07E0">
      <w:pPr>
        <w:spacing w:after="60"/>
        <w:jc w:val="both"/>
        <w:rPr>
          <w:i/>
          <w:color w:val="0000FF"/>
        </w:rPr>
      </w:pPr>
    </w:p>
    <w:p w14:paraId="15A9AFBF" w14:textId="77777777" w:rsidR="00DC07E0" w:rsidRDefault="00693F2E">
      <w:pPr>
        <w:pStyle w:val="Heading5"/>
      </w:pPr>
      <w:r>
        <w:t>3.1.1.2 Screen/Function Name2</w:t>
      </w:r>
    </w:p>
    <w:p w14:paraId="29C7FED1" w14:textId="77777777" w:rsidR="00DC07E0" w:rsidRDefault="00693F2E">
      <w:r>
        <w:t>…</w:t>
      </w:r>
    </w:p>
    <w:p w14:paraId="788755E3" w14:textId="77777777" w:rsidR="00DC07E0" w:rsidRDefault="00693F2E">
      <w:pPr>
        <w:pStyle w:val="Heading4"/>
      </w:pPr>
      <w:bookmarkStart w:id="15" w:name="_heading=h.5wplhwij9haa" w:colFirst="0" w:colLast="0"/>
      <w:bookmarkEnd w:id="15"/>
      <w:r>
        <w:t xml:space="preserve">3.1.2 </w:t>
      </w:r>
      <w:proofErr w:type="spellStart"/>
      <w:r>
        <w:t>SubFeature</w:t>
      </w:r>
      <w:proofErr w:type="spellEnd"/>
      <w:r>
        <w:t xml:space="preserve"> Name1.2</w:t>
      </w:r>
    </w:p>
    <w:p w14:paraId="7AF6EDFB" w14:textId="77777777" w:rsidR="00DC07E0" w:rsidRDefault="00693F2E">
      <w:r>
        <w:t>…</w:t>
      </w:r>
    </w:p>
    <w:p w14:paraId="6E14B496" w14:textId="77777777" w:rsidR="00DC07E0" w:rsidRDefault="00693F2E">
      <w:pPr>
        <w:pStyle w:val="Heading3"/>
      </w:pPr>
      <w:bookmarkStart w:id="16" w:name="_Toc208156376"/>
      <w:r>
        <w:t>3.2 User Authentication</w:t>
      </w:r>
      <w:bookmarkEnd w:id="16"/>
    </w:p>
    <w:p w14:paraId="2B60C8D1" w14:textId="77777777" w:rsidR="00DC07E0" w:rsidRDefault="00693F2E">
      <w:pPr>
        <w:pStyle w:val="Heading4"/>
      </w:pPr>
      <w:bookmarkStart w:id="17" w:name="_heading=h.7gfx0j6m8i0j" w:colFirst="0" w:colLast="0"/>
      <w:bookmarkEnd w:id="17"/>
      <w:r>
        <w:t>3.2.1 User Register</w:t>
      </w:r>
    </w:p>
    <w:p w14:paraId="3B04CA2D" w14:textId="77777777" w:rsidR="00DC07E0" w:rsidRDefault="00693F2E">
      <w:pPr>
        <w:spacing w:after="60"/>
      </w:pPr>
      <w:r>
        <w:t>…</w:t>
      </w:r>
    </w:p>
    <w:p w14:paraId="41CCE86E" w14:textId="77777777" w:rsidR="00DC07E0" w:rsidRDefault="00693F2E">
      <w:pPr>
        <w:pStyle w:val="Heading4"/>
      </w:pPr>
      <w:bookmarkStart w:id="18" w:name="_heading=h.9vrp1fzkmpf" w:colFirst="0" w:colLast="0"/>
      <w:bookmarkEnd w:id="18"/>
      <w:r>
        <w:t>3.2.2 User Login</w:t>
      </w:r>
    </w:p>
    <w:p w14:paraId="6CFD93C2" w14:textId="77777777" w:rsidR="00DC07E0" w:rsidRDefault="00693F2E">
      <w:r>
        <w:t>…</w:t>
      </w:r>
    </w:p>
    <w:p w14:paraId="571A6479" w14:textId="77777777" w:rsidR="00DC07E0" w:rsidRDefault="00693F2E">
      <w:pPr>
        <w:pStyle w:val="Heading4"/>
      </w:pPr>
      <w:bookmarkStart w:id="19" w:name="_heading=h.vl5rilfa462" w:colFirst="0" w:colLast="0"/>
      <w:bookmarkEnd w:id="19"/>
      <w:r>
        <w:t>3.2.3 Password Reset</w:t>
      </w:r>
    </w:p>
    <w:p w14:paraId="2A8D5E7C" w14:textId="77777777" w:rsidR="00DC07E0" w:rsidRDefault="00693F2E">
      <w:r>
        <w:t>…</w:t>
      </w:r>
    </w:p>
    <w:p w14:paraId="0C6E7D70" w14:textId="77777777" w:rsidR="00DC07E0" w:rsidRDefault="00693F2E">
      <w:pPr>
        <w:pStyle w:val="Heading3"/>
      </w:pPr>
      <w:bookmarkStart w:id="20" w:name="_Toc208156377"/>
      <w:r>
        <w:lastRenderedPageBreak/>
        <w:t>3.3 System Administration</w:t>
      </w:r>
      <w:bookmarkEnd w:id="20"/>
    </w:p>
    <w:p w14:paraId="05CEE29F" w14:textId="77777777" w:rsidR="00DC07E0" w:rsidRDefault="00693F2E">
      <w:pPr>
        <w:pStyle w:val="Heading4"/>
      </w:pPr>
      <w:bookmarkStart w:id="21" w:name="_heading=h.1fzyz3y57yav" w:colFirst="0" w:colLast="0"/>
      <w:bookmarkEnd w:id="21"/>
      <w:r>
        <w:t>3.3.1 Master Data</w:t>
      </w:r>
    </w:p>
    <w:p w14:paraId="6CD89253" w14:textId="77777777" w:rsidR="00DC07E0" w:rsidRDefault="00693F2E">
      <w:pPr>
        <w:pStyle w:val="Heading5"/>
      </w:pPr>
      <w:r>
        <w:t>3.3.1.1 Setting List</w:t>
      </w:r>
    </w:p>
    <w:p w14:paraId="4B726C91" w14:textId="77777777" w:rsidR="00DC07E0" w:rsidRDefault="00693F2E">
      <w:r>
        <w:rPr>
          <w:noProof/>
        </w:rPr>
        <w:drawing>
          <wp:inline distT="0" distB="0" distL="0" distR="0" wp14:anchorId="08AD3630" wp14:editId="78048A1A">
            <wp:extent cx="5746750" cy="1701165"/>
            <wp:effectExtent l="12700" t="12700" r="12700" b="1270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46750" cy="1701165"/>
                    </a:xfrm>
                    <a:prstGeom prst="rect">
                      <a:avLst/>
                    </a:prstGeom>
                    <a:ln w="12700">
                      <a:solidFill>
                        <a:srgbClr val="000000"/>
                      </a:solidFill>
                      <a:prstDash val="solid"/>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61331043" wp14:editId="7F03CE40">
                <wp:simplePos x="0" y="0"/>
                <wp:positionH relativeFrom="column">
                  <wp:posOffset>50801</wp:posOffset>
                </wp:positionH>
                <wp:positionV relativeFrom="paragraph">
                  <wp:posOffset>177800</wp:posOffset>
                </wp:positionV>
                <wp:extent cx="347345" cy="228600"/>
                <wp:effectExtent l="0" t="0" r="0" b="0"/>
                <wp:wrapNone/>
                <wp:docPr id="35" name="Rectangle 35"/>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337B85E8" w14:textId="77777777" w:rsidR="00DC07E0" w:rsidRDefault="00693F2E">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1331043" id="Rectangle 35" o:spid="_x0000_s1026" style="position:absolute;margin-left:4pt;margin-top:14pt;width:27.35pt;height:1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" filled="f" stroked="f">
                <v:textbox inset="2.53958mm,1.2694mm,2.53958mm,1.2694mm">
                  <w:txbxContent>
                    <w:p w14:paraId="337B85E8" w14:textId="77777777" w:rsidR="00DC07E0" w:rsidRDefault="00693F2E">
                      <w:pPr>
                        <w:spacing w:line="258" w:lineRule="auto"/>
                        <w:textDirection w:val="btLr"/>
                      </w:pPr>
                      <w:r>
                        <w:rPr>
                          <w:color w:val="C00000"/>
                          <w:sz w:val="16"/>
                        </w:rPr>
                        <w:t>(1)</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00C6D60" wp14:editId="07CCED18">
                <wp:simplePos x="0" y="0"/>
                <wp:positionH relativeFrom="column">
                  <wp:posOffset>723900</wp:posOffset>
                </wp:positionH>
                <wp:positionV relativeFrom="paragraph">
                  <wp:posOffset>165100</wp:posOffset>
                </wp:positionV>
                <wp:extent cx="347345" cy="228600"/>
                <wp:effectExtent l="0" t="0" r="0" b="0"/>
                <wp:wrapNone/>
                <wp:docPr id="36" name="Rectangle 36"/>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64F2CA73" w14:textId="77777777" w:rsidR="00DC07E0" w:rsidRDefault="00693F2E">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500C6D60" id="Rectangle 36" o:spid="_x0000_s1027" style="position:absolute;margin-left:57pt;margin-top:13pt;width:27.3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" filled="f" stroked="f">
                <v:textbox inset="2.53958mm,1.2694mm,2.53958mm,1.2694mm">
                  <w:txbxContent>
                    <w:p w14:paraId="64F2CA73" w14:textId="77777777" w:rsidR="00DC07E0" w:rsidRDefault="00693F2E">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5BB076CD" wp14:editId="1BCA8272">
                <wp:simplePos x="0" y="0"/>
                <wp:positionH relativeFrom="column">
                  <wp:posOffset>5130800</wp:posOffset>
                </wp:positionH>
                <wp:positionV relativeFrom="paragraph">
                  <wp:posOffset>1270000</wp:posOffset>
                </wp:positionV>
                <wp:extent cx="347345" cy="228600"/>
                <wp:effectExtent l="0" t="0" r="0" b="0"/>
                <wp:wrapNone/>
                <wp:docPr id="37" name="Rectangle 37"/>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14:paraId="2659DE65" w14:textId="77777777" w:rsidR="00DC07E0" w:rsidRDefault="00693F2E">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5BB076CD" id="Rectangle 37" o:spid="_x0000_s1028" style="position:absolute;margin-left:404pt;margin-top:100pt;width:27.3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" filled="f" stroked="f">
                <v:textbox inset="2.53958mm,1.2694mm,2.53958mm,1.2694mm">
                  <w:txbxContent>
                    <w:p w14:paraId="2659DE65" w14:textId="77777777" w:rsidR="00DC07E0" w:rsidRDefault="00693F2E">
                      <w:pPr>
                        <w:spacing w:line="258" w:lineRule="auto"/>
                        <w:textDirection w:val="btLr"/>
                      </w:pPr>
                      <w:r>
                        <w:rPr>
                          <w:color w:val="C00000"/>
                          <w:sz w:val="16"/>
                        </w:rPr>
                        <w:t>(3)</w:t>
                      </w:r>
                    </w:p>
                  </w:txbxContent>
                </v:textbox>
              </v:rect>
            </w:pict>
          </mc:Fallback>
        </mc:AlternateContent>
      </w:r>
    </w:p>
    <w:p w14:paraId="7FBBDE99" w14:textId="77777777" w:rsidR="00DC07E0" w:rsidRDefault="00693F2E">
      <w:pPr>
        <w:spacing w:after="60"/>
      </w:pPr>
      <w:r>
        <w:t xml:space="preserve">This screen allows the Administrator to: </w:t>
      </w:r>
    </w:p>
    <w:p w14:paraId="6557914F" w14:textId="77777777" w:rsidR="00DC07E0" w:rsidRDefault="00693F2E">
      <w:pPr>
        <w:numPr>
          <w:ilvl w:val="0"/>
          <w:numId w:val="7"/>
        </w:numPr>
        <w:pBdr>
          <w:top w:val="nil"/>
          <w:left w:val="nil"/>
          <w:bottom w:val="nil"/>
          <w:right w:val="nil"/>
          <w:between w:val="nil"/>
        </w:pBdr>
        <w:spacing w:after="0" w:line="240" w:lineRule="auto"/>
      </w:pPr>
      <w:r>
        <w:rPr>
          <w:color w:val="000000"/>
        </w:rPr>
        <w:t xml:space="preserve">View Setting List: view list of current master data. </w:t>
      </w:r>
    </w:p>
    <w:p w14:paraId="6B6E7C1B" w14:textId="77777777" w:rsidR="00DC07E0" w:rsidRDefault="00693F2E">
      <w:pPr>
        <w:numPr>
          <w:ilvl w:val="0"/>
          <w:numId w:val="7"/>
        </w:numPr>
        <w:pBdr>
          <w:top w:val="nil"/>
          <w:left w:val="nil"/>
          <w:bottom w:val="nil"/>
          <w:right w:val="nil"/>
          <w:between w:val="nil"/>
        </w:pBdr>
        <w:spacing w:after="0" w:line="240" w:lineRule="auto"/>
      </w:pPr>
      <w:r>
        <w:rPr>
          <w:color w:val="000000"/>
        </w:rPr>
        <w:t>Filter Setting List: filter master data by data types, statuses</w:t>
      </w:r>
    </w:p>
    <w:p w14:paraId="089C140B" w14:textId="77777777" w:rsidR="00DC07E0" w:rsidRDefault="00693F2E">
      <w:pPr>
        <w:numPr>
          <w:ilvl w:val="0"/>
          <w:numId w:val="7"/>
        </w:numPr>
        <w:pBdr>
          <w:top w:val="nil"/>
          <w:left w:val="nil"/>
          <w:bottom w:val="nil"/>
          <w:right w:val="nil"/>
          <w:between w:val="nil"/>
        </w:pBdr>
        <w:spacing w:after="0" w:line="240" w:lineRule="auto"/>
      </w:pPr>
      <w:r>
        <w:rPr>
          <w:color w:val="000000"/>
        </w:rPr>
        <w:t>Search Settings: enter keyword(s) to search master data by their names or values</w:t>
      </w:r>
    </w:p>
    <w:p w14:paraId="66B9A3C4" w14:textId="77777777" w:rsidR="00DC07E0" w:rsidRDefault="00693F2E">
      <w:pPr>
        <w:numPr>
          <w:ilvl w:val="0"/>
          <w:numId w:val="7"/>
        </w:numPr>
        <w:pBdr>
          <w:top w:val="nil"/>
          <w:left w:val="nil"/>
          <w:bottom w:val="nil"/>
          <w:right w:val="nil"/>
          <w:between w:val="nil"/>
        </w:pBdr>
        <w:spacing w:after="60" w:line="240" w:lineRule="auto"/>
      </w:pPr>
      <w:r>
        <w:rPr>
          <w:color w:val="000000"/>
        </w:rPr>
        <w:t>Sort Setting List: sort master data list (ascending, descending) by clicking column headers</w:t>
      </w:r>
    </w:p>
    <w:p w14:paraId="7ACC71C3" w14:textId="77777777" w:rsidR="00DC07E0" w:rsidRDefault="00693F2E">
      <w:pPr>
        <w:spacing w:after="60"/>
      </w:pPr>
      <w:r>
        <w:t xml:space="preserve">On the screen, s/he can also </w:t>
      </w:r>
    </w:p>
    <w:p w14:paraId="103544B2" w14:textId="77777777" w:rsidR="00DC07E0" w:rsidRDefault="00693F2E">
      <w:pPr>
        <w:numPr>
          <w:ilvl w:val="0"/>
          <w:numId w:val="7"/>
        </w:numPr>
        <w:pBdr>
          <w:top w:val="nil"/>
          <w:left w:val="nil"/>
          <w:bottom w:val="nil"/>
          <w:right w:val="nil"/>
          <w:between w:val="nil"/>
        </w:pBdr>
        <w:spacing w:after="0" w:line="240" w:lineRule="auto"/>
      </w:pPr>
      <w:r>
        <w:rPr>
          <w:color w:val="000000"/>
        </w:rPr>
        <w:t>Activate/Deactivate Setting: change status of a specific inactive/active master data</w:t>
      </w:r>
    </w:p>
    <w:p w14:paraId="66992812" w14:textId="77777777" w:rsidR="00DC07E0" w:rsidRDefault="00693F2E">
      <w:pPr>
        <w:numPr>
          <w:ilvl w:val="0"/>
          <w:numId w:val="7"/>
        </w:numPr>
        <w:pBdr>
          <w:top w:val="nil"/>
          <w:left w:val="nil"/>
          <w:bottom w:val="nil"/>
          <w:right w:val="nil"/>
          <w:between w:val="nil"/>
        </w:pBdr>
        <w:spacing w:after="60" w:line="240" w:lineRule="auto"/>
      </w:pPr>
      <w:r>
        <w:rPr>
          <w:color w:val="000000"/>
        </w:rPr>
        <w:t xml:space="preserve">Choose to go to the Setting Details screens for adding new or updating an existing master data by clicking the New Setting or Edit </w:t>
      </w:r>
      <w:r>
        <w:rPr>
          <w:color w:val="000000"/>
        </w:rPr>
        <w:tab/>
        <w:t>link.</w:t>
      </w:r>
    </w:p>
    <w:p w14:paraId="1CA3185A" w14:textId="77777777" w:rsidR="00DC07E0" w:rsidRDefault="00693F2E">
      <w:pPr>
        <w:spacing w:before="120" w:after="60"/>
        <w:rPr>
          <w:b/>
        </w:rPr>
      </w:pPr>
      <w:r>
        <w:rPr>
          <w:b/>
        </w:rPr>
        <w:t>Field Description</w:t>
      </w:r>
    </w:p>
    <w:tbl>
      <w:tblPr>
        <w:tblStyle w:val="af2"/>
        <w:tblW w:w="906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7796"/>
      </w:tblGrid>
      <w:tr w:rsidR="00DC07E0" w14:paraId="5408043E" w14:textId="77777777">
        <w:tc>
          <w:tcPr>
            <w:tcW w:w="1268" w:type="dxa"/>
            <w:shd w:val="clear" w:color="auto" w:fill="FBE5D5"/>
          </w:tcPr>
          <w:p w14:paraId="37E9F80F" w14:textId="77777777" w:rsidR="00DC07E0" w:rsidRDefault="00693F2E">
            <w:pPr>
              <w:rPr>
                <w:b/>
                <w:color w:val="843C0B"/>
              </w:rPr>
            </w:pPr>
            <w:r>
              <w:rPr>
                <w:b/>
                <w:color w:val="843C0B"/>
              </w:rPr>
              <w:t>Field Name</w:t>
            </w:r>
          </w:p>
        </w:tc>
        <w:tc>
          <w:tcPr>
            <w:tcW w:w="7796" w:type="dxa"/>
            <w:shd w:val="clear" w:color="auto" w:fill="FBE5D5"/>
          </w:tcPr>
          <w:p w14:paraId="25DE163E" w14:textId="77777777" w:rsidR="00DC07E0" w:rsidRDefault="00693F2E">
            <w:pPr>
              <w:rPr>
                <w:b/>
                <w:color w:val="843C0B"/>
              </w:rPr>
            </w:pPr>
            <w:r>
              <w:rPr>
                <w:b/>
                <w:color w:val="843C0B"/>
              </w:rPr>
              <w:t>Description</w:t>
            </w:r>
          </w:p>
        </w:tc>
      </w:tr>
      <w:tr w:rsidR="00DC07E0" w14:paraId="4A599549" w14:textId="77777777">
        <w:tc>
          <w:tcPr>
            <w:tcW w:w="1268" w:type="dxa"/>
          </w:tcPr>
          <w:p w14:paraId="52978F72" w14:textId="77777777" w:rsidR="00DC07E0" w:rsidRDefault="00693F2E">
            <w:pPr>
              <w:jc w:val="center"/>
            </w:pPr>
            <w:r>
              <w:t>(1)</w:t>
            </w:r>
          </w:p>
        </w:tc>
        <w:tc>
          <w:tcPr>
            <w:tcW w:w="7796" w:type="dxa"/>
          </w:tcPr>
          <w:p w14:paraId="1B66E8D9" w14:textId="77777777" w:rsidR="00DC07E0" w:rsidRDefault="00693F2E">
            <w:pPr>
              <w:rPr>
                <w:color w:val="444444"/>
              </w:rPr>
            </w:pPr>
            <w:r>
              <w:rPr>
                <w:color w:val="444444"/>
              </w:rPr>
              <w:t>Initial values: all the active setting names with null or blank type</w:t>
            </w:r>
          </w:p>
          <w:p w14:paraId="55FF9DE7" w14:textId="77777777" w:rsidR="00DC07E0" w:rsidRDefault="00693F2E">
            <w:r>
              <w:t>Hover the mouse to show the field name: “Setting Type”</w:t>
            </w:r>
          </w:p>
        </w:tc>
      </w:tr>
      <w:tr w:rsidR="00DC07E0" w14:paraId="179AFE30" w14:textId="77777777">
        <w:tc>
          <w:tcPr>
            <w:tcW w:w="1268" w:type="dxa"/>
          </w:tcPr>
          <w:p w14:paraId="69C100B6" w14:textId="77777777" w:rsidR="00DC07E0" w:rsidRDefault="00693F2E">
            <w:pPr>
              <w:jc w:val="center"/>
            </w:pPr>
            <w:r>
              <w:t>(2)</w:t>
            </w:r>
          </w:p>
        </w:tc>
        <w:tc>
          <w:tcPr>
            <w:tcW w:w="7796" w:type="dxa"/>
          </w:tcPr>
          <w:p w14:paraId="2C45353D" w14:textId="77777777" w:rsidR="00DC07E0" w:rsidRDefault="00693F2E">
            <w:r>
              <w:t>Initial values: All Statuses, Active, Inactive (default value “All Status”)</w:t>
            </w:r>
          </w:p>
          <w:p w14:paraId="761826F2" w14:textId="77777777" w:rsidR="00DC07E0" w:rsidRDefault="00693F2E">
            <w:r>
              <w:t>Hover the mouse to show the field name: “Setting Status”</w:t>
            </w:r>
          </w:p>
        </w:tc>
      </w:tr>
      <w:tr w:rsidR="00DC07E0" w14:paraId="4A111A24" w14:textId="77777777">
        <w:tc>
          <w:tcPr>
            <w:tcW w:w="1268" w:type="dxa"/>
          </w:tcPr>
          <w:p w14:paraId="30163D0C" w14:textId="77777777" w:rsidR="00DC07E0" w:rsidRDefault="00693F2E">
            <w:pPr>
              <w:jc w:val="center"/>
            </w:pPr>
            <w:r>
              <w:t>(3)</w:t>
            </w:r>
          </w:p>
        </w:tc>
        <w:tc>
          <w:tcPr>
            <w:tcW w:w="7796" w:type="dxa"/>
          </w:tcPr>
          <w:p w14:paraId="6030C562" w14:textId="77777777" w:rsidR="00DC07E0" w:rsidRDefault="00693F2E">
            <w:r>
              <w:t>The change-status action is Activate or Deactivate depending on the current status of the relevant setting (Inactive or Active, respectively).</w:t>
            </w:r>
          </w:p>
        </w:tc>
      </w:tr>
    </w:tbl>
    <w:p w14:paraId="0D24B33E" w14:textId="77777777" w:rsidR="00DC07E0" w:rsidRDefault="00DC07E0"/>
    <w:p w14:paraId="53FD1508" w14:textId="77777777" w:rsidR="00DC07E0" w:rsidRDefault="00693F2E">
      <w:pPr>
        <w:pStyle w:val="Heading5"/>
      </w:pPr>
      <w:r>
        <w:t>3.3.1.2 Setting Details</w:t>
      </w:r>
    </w:p>
    <w:p w14:paraId="2F1CC6FF" w14:textId="77777777" w:rsidR="00DC07E0" w:rsidRDefault="00693F2E">
      <w:r>
        <w:rPr>
          <w:noProof/>
        </w:rPr>
        <w:drawing>
          <wp:inline distT="0" distB="0" distL="0" distR="0" wp14:anchorId="42FB1F70" wp14:editId="36F1E53A">
            <wp:extent cx="3297335" cy="2101186"/>
            <wp:effectExtent l="12700" t="12700" r="12700" b="12700"/>
            <wp:docPr id="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297335" cy="2101186"/>
                    </a:xfrm>
                    <a:prstGeom prst="rect">
                      <a:avLst/>
                    </a:prstGeom>
                    <a:ln w="12700">
                      <a:solidFill>
                        <a:srgbClr val="5B9BD5"/>
                      </a:solidFill>
                      <a:prstDash val="solid"/>
                    </a:ln>
                  </pic:spPr>
                </pic:pic>
              </a:graphicData>
            </a:graphic>
          </wp:inline>
        </w:drawing>
      </w:r>
    </w:p>
    <w:p w14:paraId="7E0AFE79" w14:textId="77777777" w:rsidR="00DC07E0" w:rsidRDefault="00DC07E0"/>
    <w:p w14:paraId="06D15FFF" w14:textId="77777777" w:rsidR="00DC07E0" w:rsidRDefault="00DC07E0"/>
    <w:p w14:paraId="295C6CD1" w14:textId="77777777" w:rsidR="00DC07E0" w:rsidRDefault="00693F2E">
      <w:pPr>
        <w:spacing w:after="60"/>
      </w:pPr>
      <w:r>
        <w:t xml:space="preserve">This screen allows the Administrator to: </w:t>
      </w:r>
    </w:p>
    <w:p w14:paraId="59C743B9" w14:textId="77777777" w:rsidR="00DC07E0" w:rsidRDefault="00693F2E">
      <w:pPr>
        <w:numPr>
          <w:ilvl w:val="0"/>
          <w:numId w:val="7"/>
        </w:numPr>
        <w:pBdr>
          <w:top w:val="nil"/>
          <w:left w:val="nil"/>
          <w:bottom w:val="nil"/>
          <w:right w:val="nil"/>
          <w:between w:val="nil"/>
        </w:pBdr>
        <w:spacing w:after="0" w:line="240" w:lineRule="auto"/>
      </w:pPr>
      <w:r>
        <w:rPr>
          <w:color w:val="000000"/>
        </w:rPr>
        <w:t xml:space="preserve">Add New Setting: add new master data. </w:t>
      </w:r>
    </w:p>
    <w:p w14:paraId="4C7DFA15" w14:textId="77777777" w:rsidR="00DC07E0" w:rsidRDefault="00693F2E">
      <w:pPr>
        <w:numPr>
          <w:ilvl w:val="0"/>
          <w:numId w:val="7"/>
        </w:numPr>
        <w:pBdr>
          <w:top w:val="nil"/>
          <w:left w:val="nil"/>
          <w:bottom w:val="nil"/>
          <w:right w:val="nil"/>
          <w:between w:val="nil"/>
        </w:pBdr>
        <w:spacing w:after="60" w:line="240" w:lineRule="auto"/>
      </w:pPr>
      <w:r>
        <w:rPr>
          <w:color w:val="000000"/>
        </w:rPr>
        <w:t>Update Setting Details: update details of a specific master data</w:t>
      </w:r>
    </w:p>
    <w:p w14:paraId="17EFC45C" w14:textId="77777777" w:rsidR="00DC07E0" w:rsidRDefault="00693F2E">
      <w:pPr>
        <w:spacing w:before="120" w:after="60"/>
        <w:rPr>
          <w:b/>
        </w:rPr>
      </w:pPr>
      <w:r>
        <w:rPr>
          <w:b/>
        </w:rPr>
        <w:t>Field Description</w:t>
      </w:r>
    </w:p>
    <w:tbl>
      <w:tblPr>
        <w:tblStyle w:val="af3"/>
        <w:tblW w:w="906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7796"/>
      </w:tblGrid>
      <w:tr w:rsidR="00DC07E0" w14:paraId="2E3F3F76" w14:textId="77777777">
        <w:tc>
          <w:tcPr>
            <w:tcW w:w="1268" w:type="dxa"/>
            <w:shd w:val="clear" w:color="auto" w:fill="FBE5D5"/>
          </w:tcPr>
          <w:p w14:paraId="644CB0E5" w14:textId="77777777" w:rsidR="00DC07E0" w:rsidRDefault="00693F2E">
            <w:pPr>
              <w:rPr>
                <w:b/>
                <w:color w:val="843C0B"/>
              </w:rPr>
            </w:pPr>
            <w:r>
              <w:rPr>
                <w:b/>
                <w:color w:val="843C0B"/>
              </w:rPr>
              <w:t>Field Name</w:t>
            </w:r>
          </w:p>
        </w:tc>
        <w:tc>
          <w:tcPr>
            <w:tcW w:w="7796" w:type="dxa"/>
            <w:shd w:val="clear" w:color="auto" w:fill="FBE5D5"/>
          </w:tcPr>
          <w:p w14:paraId="6D2B3939" w14:textId="77777777" w:rsidR="00DC07E0" w:rsidRDefault="00693F2E">
            <w:pPr>
              <w:rPr>
                <w:b/>
                <w:color w:val="843C0B"/>
              </w:rPr>
            </w:pPr>
            <w:r>
              <w:rPr>
                <w:b/>
                <w:color w:val="843C0B"/>
              </w:rPr>
              <w:t>Description</w:t>
            </w:r>
          </w:p>
        </w:tc>
      </w:tr>
      <w:tr w:rsidR="00DC07E0" w14:paraId="1ADF0BD4" w14:textId="77777777">
        <w:tc>
          <w:tcPr>
            <w:tcW w:w="1268" w:type="dxa"/>
          </w:tcPr>
          <w:p w14:paraId="4B72602B" w14:textId="77777777" w:rsidR="00DC07E0" w:rsidRDefault="00693F2E">
            <w:r>
              <w:t>Name</w:t>
            </w:r>
          </w:p>
        </w:tc>
        <w:tc>
          <w:tcPr>
            <w:tcW w:w="7796" w:type="dxa"/>
          </w:tcPr>
          <w:p w14:paraId="7DE02457" w14:textId="77777777" w:rsidR="00DC07E0" w:rsidRDefault="00693F2E">
            <w:r>
              <w:rPr>
                <w:color w:val="444444"/>
              </w:rPr>
              <w:t>Data type: non-digit string, max length of 20 characters</w:t>
            </w:r>
          </w:p>
        </w:tc>
      </w:tr>
      <w:tr w:rsidR="00DC07E0" w14:paraId="482AC205" w14:textId="77777777">
        <w:tc>
          <w:tcPr>
            <w:tcW w:w="1268" w:type="dxa"/>
          </w:tcPr>
          <w:p w14:paraId="79D57EFB" w14:textId="77777777" w:rsidR="00DC07E0" w:rsidRDefault="00693F2E">
            <w:r>
              <w:t>Type</w:t>
            </w:r>
          </w:p>
        </w:tc>
        <w:tc>
          <w:tcPr>
            <w:tcW w:w="7796" w:type="dxa"/>
          </w:tcPr>
          <w:p w14:paraId="0E756184" w14:textId="77777777" w:rsidR="00DC07E0" w:rsidRDefault="00693F2E">
            <w:pPr>
              <w:rPr>
                <w:color w:val="444444"/>
              </w:rPr>
            </w:pPr>
            <w:r>
              <w:rPr>
                <w:color w:val="444444"/>
              </w:rPr>
              <w:t>Initial data values: all active setting names (with null or blank type)</w:t>
            </w:r>
          </w:p>
        </w:tc>
      </w:tr>
      <w:tr w:rsidR="00DC07E0" w14:paraId="6FEADFB3" w14:textId="77777777">
        <w:tc>
          <w:tcPr>
            <w:tcW w:w="1268" w:type="dxa"/>
          </w:tcPr>
          <w:p w14:paraId="2B621515" w14:textId="77777777" w:rsidR="00DC07E0" w:rsidRDefault="00693F2E">
            <w:r>
              <w:t>Value</w:t>
            </w:r>
          </w:p>
        </w:tc>
        <w:tc>
          <w:tcPr>
            <w:tcW w:w="7796" w:type="dxa"/>
          </w:tcPr>
          <w:p w14:paraId="6CCF833E" w14:textId="77777777" w:rsidR="00DC07E0" w:rsidRDefault="00693F2E">
            <w:r>
              <w:t>Data type: any string, max length of 100 characters</w:t>
            </w:r>
          </w:p>
        </w:tc>
      </w:tr>
      <w:tr w:rsidR="00DC07E0" w14:paraId="71615EA0" w14:textId="77777777">
        <w:tc>
          <w:tcPr>
            <w:tcW w:w="1268" w:type="dxa"/>
          </w:tcPr>
          <w:p w14:paraId="2094D1BC" w14:textId="77777777" w:rsidR="00DC07E0" w:rsidRDefault="00693F2E">
            <w:r>
              <w:t>Priority</w:t>
            </w:r>
          </w:p>
        </w:tc>
        <w:tc>
          <w:tcPr>
            <w:tcW w:w="7796" w:type="dxa"/>
          </w:tcPr>
          <w:p w14:paraId="083EEEF2" w14:textId="77777777" w:rsidR="00DC07E0" w:rsidRDefault="00693F2E">
            <w:r>
              <w:t>Data type: a positive integer</w:t>
            </w:r>
          </w:p>
        </w:tc>
      </w:tr>
      <w:tr w:rsidR="00DC07E0" w14:paraId="7A3FA67A" w14:textId="77777777">
        <w:tc>
          <w:tcPr>
            <w:tcW w:w="1268" w:type="dxa"/>
          </w:tcPr>
          <w:p w14:paraId="3F78207A" w14:textId="77777777" w:rsidR="00DC07E0" w:rsidRDefault="00693F2E">
            <w:r>
              <w:t>Description</w:t>
            </w:r>
          </w:p>
        </w:tc>
        <w:tc>
          <w:tcPr>
            <w:tcW w:w="7796" w:type="dxa"/>
          </w:tcPr>
          <w:p w14:paraId="7E82C800" w14:textId="77777777" w:rsidR="00DC07E0" w:rsidRDefault="00693F2E">
            <w:r>
              <w:t>Data type: any string, max length of 200 characters</w:t>
            </w:r>
          </w:p>
        </w:tc>
      </w:tr>
    </w:tbl>
    <w:p w14:paraId="76E28789" w14:textId="77777777" w:rsidR="00DC07E0" w:rsidRDefault="00DC07E0"/>
    <w:p w14:paraId="6B767E4A" w14:textId="77777777" w:rsidR="00DC07E0" w:rsidRDefault="00693F2E">
      <w:pPr>
        <w:pStyle w:val="Heading4"/>
      </w:pPr>
      <w:bookmarkStart w:id="22" w:name="_heading=h.a0b820ekdt2c" w:colFirst="0" w:colLast="0"/>
      <w:bookmarkEnd w:id="22"/>
      <w:r>
        <w:t>3.3.2 User Management</w:t>
      </w:r>
    </w:p>
    <w:p w14:paraId="3BD7CFE6" w14:textId="77777777" w:rsidR="00DC07E0" w:rsidRDefault="00693F2E">
      <w:pPr>
        <w:pStyle w:val="Heading5"/>
      </w:pPr>
      <w:r>
        <w:t>3.3.2.1 User List</w:t>
      </w:r>
    </w:p>
    <w:p w14:paraId="614F7D80" w14:textId="77777777" w:rsidR="00DC07E0" w:rsidRDefault="00693F2E">
      <w:r>
        <w:t>…</w:t>
      </w:r>
    </w:p>
    <w:p w14:paraId="418E7443" w14:textId="77777777" w:rsidR="00DC07E0" w:rsidRDefault="00693F2E">
      <w:pPr>
        <w:pStyle w:val="Heading5"/>
      </w:pPr>
      <w:r>
        <w:t>3.3.2.2 User Details</w:t>
      </w:r>
    </w:p>
    <w:p w14:paraId="110F033D" w14:textId="77777777" w:rsidR="00DC07E0" w:rsidRDefault="00693F2E">
      <w:r>
        <w:t>…</w:t>
      </w:r>
    </w:p>
    <w:p w14:paraId="07FBE6EC" w14:textId="77777777" w:rsidR="00DC07E0" w:rsidRDefault="00693F2E">
      <w:pPr>
        <w:pStyle w:val="Heading2"/>
      </w:pPr>
      <w:bookmarkStart w:id="23" w:name="_Toc208156378"/>
      <w:r>
        <w:t>4. Non-Functional Requirements</w:t>
      </w:r>
      <w:bookmarkEnd w:id="23"/>
    </w:p>
    <w:p w14:paraId="65D6A235" w14:textId="77777777" w:rsidR="00DC07E0" w:rsidRDefault="00693F2E">
      <w:pPr>
        <w:pStyle w:val="Heading3"/>
      </w:pPr>
      <w:bookmarkStart w:id="24" w:name="_Toc208156379"/>
      <w:r>
        <w:t>3.1 External Interfaces</w:t>
      </w:r>
      <w:bookmarkEnd w:id="24"/>
    </w:p>
    <w:p w14:paraId="7619A71D" w14:textId="77777777" w:rsidR="00DC07E0" w:rsidRDefault="00693F2E">
      <w:pPr>
        <w:rPr>
          <w:i/>
          <w:color w:val="0000FF"/>
        </w:rPr>
      </w:pPr>
      <w:r>
        <w:rPr>
          <w:i/>
          <w:color w:val="0000FF"/>
        </w:rPr>
        <w:t>[This section provides information to ensure that the system will communicate properly with users and with external hardware or software/system elements.]</w:t>
      </w:r>
    </w:p>
    <w:p w14:paraId="512CF7E6" w14:textId="77777777" w:rsidR="00DC07E0" w:rsidRDefault="00693F2E">
      <w:pPr>
        <w:pStyle w:val="Heading3"/>
      </w:pPr>
      <w:bookmarkStart w:id="25" w:name="_Toc208156380"/>
      <w:r>
        <w:t>3.2 Quality Attributes</w:t>
      </w:r>
      <w:bookmarkEnd w:id="25"/>
    </w:p>
    <w:p w14:paraId="452F0FD7" w14:textId="77777777" w:rsidR="00DC07E0" w:rsidRDefault="00693F2E">
      <w:pPr>
        <w:rPr>
          <w:i/>
          <w:color w:val="0000FF"/>
        </w:rPr>
      </w:pPr>
      <w:r>
        <w:rPr>
          <w:i/>
          <w:color w:val="0000FF"/>
        </w:rPr>
        <w:t>[List all the required system characteristics (quality attributes) specification. Some of the possible attributes are provided with the guide/descriptions are mentioned here]</w:t>
      </w:r>
    </w:p>
    <w:p w14:paraId="397F8A6A" w14:textId="77777777" w:rsidR="00DC07E0" w:rsidRDefault="00693F2E">
      <w:pPr>
        <w:pStyle w:val="Heading4"/>
      </w:pPr>
      <w:bookmarkStart w:id="26" w:name="_heading=h.1y810tw" w:colFirst="0" w:colLast="0"/>
      <w:bookmarkEnd w:id="26"/>
      <w:r>
        <w:t xml:space="preserve">3.2.1 Usability </w:t>
      </w:r>
    </w:p>
    <w:p w14:paraId="6CEDE025" w14:textId="77777777" w:rsidR="00DC07E0" w:rsidRDefault="00693F2E">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7CBCCAE6" w14:textId="77777777" w:rsidR="00DC07E0" w:rsidRDefault="00693F2E">
      <w:pPr>
        <w:pStyle w:val="Heading4"/>
      </w:pPr>
      <w:bookmarkStart w:id="27" w:name="_heading=h.4i7ojhp" w:colFirst="0" w:colLast="0"/>
      <w:bookmarkEnd w:id="27"/>
      <w:r>
        <w:t>3.2.2 Performance</w:t>
      </w:r>
    </w:p>
    <w:p w14:paraId="71C0C347" w14:textId="77777777" w:rsidR="00DC07E0" w:rsidRDefault="00693F2E">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0B106006" w14:textId="77777777" w:rsidR="00DC07E0" w:rsidRDefault="00693F2E">
      <w:pPr>
        <w:spacing w:after="60" w:line="240" w:lineRule="auto"/>
        <w:rPr>
          <w:i/>
          <w:color w:val="0000FF"/>
        </w:rPr>
      </w:pPr>
      <w:r>
        <w:rPr>
          <w:i/>
          <w:color w:val="0000FF"/>
        </w:rPr>
        <w:t>Response time for a transaction (average, maximum)</w:t>
      </w:r>
    </w:p>
    <w:p w14:paraId="0E4088F2" w14:textId="77777777" w:rsidR="00DC07E0" w:rsidRDefault="00693F2E">
      <w:pPr>
        <w:spacing w:after="60" w:line="240" w:lineRule="auto"/>
        <w:rPr>
          <w:i/>
          <w:color w:val="0000FF"/>
        </w:rPr>
      </w:pPr>
      <w:r>
        <w:rPr>
          <w:i/>
          <w:color w:val="0000FF"/>
        </w:rPr>
        <w:t>Throughput, for example, transactions per second</w:t>
      </w:r>
    </w:p>
    <w:p w14:paraId="5CD25952" w14:textId="77777777" w:rsidR="00DC07E0" w:rsidRDefault="00693F2E">
      <w:pPr>
        <w:spacing w:after="60" w:line="240" w:lineRule="auto"/>
        <w:rPr>
          <w:i/>
          <w:color w:val="0000FF"/>
        </w:rPr>
      </w:pPr>
      <w:r>
        <w:rPr>
          <w:i/>
          <w:color w:val="0000FF"/>
        </w:rPr>
        <w:t>Capacity, for example, the number of customers or transactions the system can accommodate</w:t>
      </w:r>
    </w:p>
    <w:p w14:paraId="0CB97B7B" w14:textId="77777777" w:rsidR="00DC07E0" w:rsidRDefault="00693F2E">
      <w:pPr>
        <w:spacing w:after="60" w:line="240" w:lineRule="auto"/>
        <w:rPr>
          <w:i/>
          <w:color w:val="0000FF"/>
        </w:rPr>
      </w:pPr>
      <w:r>
        <w:rPr>
          <w:i/>
          <w:color w:val="0000FF"/>
        </w:rPr>
        <w:t>Resource utilization, such as memory, disk, communications, and so forth.]</w:t>
      </w:r>
    </w:p>
    <w:p w14:paraId="42C2C53F" w14:textId="77777777" w:rsidR="00DC07E0" w:rsidRDefault="00DC07E0">
      <w:pPr>
        <w:spacing w:after="60" w:line="240" w:lineRule="auto"/>
        <w:rPr>
          <w:i/>
          <w:color w:val="0000FF"/>
        </w:rPr>
      </w:pPr>
    </w:p>
    <w:p w14:paraId="4515D821" w14:textId="77777777" w:rsidR="00DC07E0" w:rsidRDefault="00693F2E">
      <w:pPr>
        <w:pStyle w:val="Heading4"/>
      </w:pPr>
      <w:r>
        <w:t>3.2.3 …</w:t>
      </w:r>
    </w:p>
    <w:p w14:paraId="72114672" w14:textId="77777777" w:rsidR="00DC07E0" w:rsidRDefault="00DC07E0"/>
    <w:p w14:paraId="1BC8892A" w14:textId="77777777" w:rsidR="00DC07E0" w:rsidRDefault="00693F2E">
      <w:pPr>
        <w:pStyle w:val="Heading2"/>
      </w:pPr>
      <w:bookmarkStart w:id="28" w:name="_Toc208156381"/>
      <w:r>
        <w:lastRenderedPageBreak/>
        <w:t>5. Requirement Appendix</w:t>
      </w:r>
      <w:bookmarkEnd w:id="28"/>
    </w:p>
    <w:p w14:paraId="7742CC92" w14:textId="77777777" w:rsidR="00DC07E0" w:rsidRDefault="00693F2E">
      <w:pPr>
        <w:jc w:val="both"/>
        <w:rPr>
          <w:i/>
          <w:color w:val="0000FF"/>
        </w:rPr>
      </w:pPr>
      <w:r>
        <w:rPr>
          <w:i/>
          <w:color w:val="0000FF"/>
        </w:rPr>
        <w:t>[Provide business rules, common requirements, or other extra requirements information here]</w:t>
      </w:r>
    </w:p>
    <w:p w14:paraId="58AF05B5" w14:textId="77777777" w:rsidR="00DC07E0" w:rsidRDefault="00693F2E">
      <w:pPr>
        <w:pStyle w:val="Heading3"/>
      </w:pPr>
      <w:bookmarkStart w:id="29" w:name="_Toc208156382"/>
      <w:r>
        <w:t>5.1 Business Rules</w:t>
      </w:r>
      <w:bookmarkEnd w:id="29"/>
    </w:p>
    <w:p w14:paraId="4D7AD695" w14:textId="77777777" w:rsidR="00DC07E0" w:rsidRDefault="00693F2E">
      <w:pPr>
        <w:spacing w:after="60" w:line="240" w:lineRule="auto"/>
        <w:rPr>
          <w:i/>
          <w:color w:val="0000FF"/>
        </w:rPr>
      </w:pPr>
      <w:r>
        <w:rPr>
          <w:i/>
          <w:color w:val="0000FF"/>
        </w:rPr>
        <w:t>[Provide common business rules that you must follow. The information can be provided in the table format as the sample below]</w:t>
      </w:r>
    </w:p>
    <w:tbl>
      <w:tblPr>
        <w:tblStyle w:val="af4"/>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DC07E0" w14:paraId="72D41115" w14:textId="77777777">
        <w:tc>
          <w:tcPr>
            <w:tcW w:w="851" w:type="dxa"/>
            <w:shd w:val="clear" w:color="auto" w:fill="FFE8E1"/>
            <w:vAlign w:val="center"/>
          </w:tcPr>
          <w:p w14:paraId="7C86E632" w14:textId="77777777" w:rsidR="00DC07E0" w:rsidRDefault="00693F2E">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5E3A04B9" w14:textId="77777777" w:rsidR="00DC07E0" w:rsidRDefault="00693F2E">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DC07E0" w14:paraId="52A8BA01" w14:textId="77777777">
        <w:tc>
          <w:tcPr>
            <w:tcW w:w="851" w:type="dxa"/>
          </w:tcPr>
          <w:p w14:paraId="4CA057B3"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3E515EA5"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DC07E0" w14:paraId="4E5A0D1D" w14:textId="77777777">
        <w:tc>
          <w:tcPr>
            <w:tcW w:w="851" w:type="dxa"/>
          </w:tcPr>
          <w:p w14:paraId="2DF49EF1"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1C825094"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DC07E0" w14:paraId="2B65ED51" w14:textId="77777777">
        <w:tc>
          <w:tcPr>
            <w:tcW w:w="851" w:type="dxa"/>
          </w:tcPr>
          <w:p w14:paraId="6FB5F91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33219BE2"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DC07E0" w14:paraId="014780F7" w14:textId="77777777">
        <w:tc>
          <w:tcPr>
            <w:tcW w:w="851" w:type="dxa"/>
          </w:tcPr>
          <w:p w14:paraId="004E097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4CCD767D"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DC07E0" w14:paraId="3CB94777" w14:textId="77777777">
        <w:tc>
          <w:tcPr>
            <w:tcW w:w="851" w:type="dxa"/>
          </w:tcPr>
          <w:p w14:paraId="2F2B46A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2A41E34A"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DC07E0" w14:paraId="3C797AFD" w14:textId="77777777">
        <w:tc>
          <w:tcPr>
            <w:tcW w:w="851" w:type="dxa"/>
          </w:tcPr>
          <w:p w14:paraId="2AF77D8E"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73988028"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DC07E0" w14:paraId="7DE25505" w14:textId="77777777">
        <w:tc>
          <w:tcPr>
            <w:tcW w:w="851" w:type="dxa"/>
          </w:tcPr>
          <w:p w14:paraId="1B700A83"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34500BD2"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DC07E0" w14:paraId="30B3A39B" w14:textId="77777777">
        <w:tc>
          <w:tcPr>
            <w:tcW w:w="851" w:type="dxa"/>
          </w:tcPr>
          <w:p w14:paraId="6EE4A9EF"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55581F3F"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DC07E0" w14:paraId="5BC1CB84" w14:textId="77777777">
        <w:tc>
          <w:tcPr>
            <w:tcW w:w="851" w:type="dxa"/>
          </w:tcPr>
          <w:p w14:paraId="7698447A"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4A87EDFC"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DC07E0" w14:paraId="111C7CB8" w14:textId="77777777">
        <w:tc>
          <w:tcPr>
            <w:tcW w:w="851" w:type="dxa"/>
          </w:tcPr>
          <w:p w14:paraId="34A9612B"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61017CC5"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0CE94895" w14:textId="77777777" w:rsidR="00DC07E0" w:rsidRDefault="00DC07E0"/>
    <w:p w14:paraId="6C923645" w14:textId="77777777" w:rsidR="00DC07E0" w:rsidRDefault="00693F2E">
      <w:pPr>
        <w:pStyle w:val="Heading3"/>
      </w:pPr>
      <w:bookmarkStart w:id="30" w:name="_Toc208156383"/>
      <w:r>
        <w:t>5.2 System Messages</w:t>
      </w:r>
      <w:bookmarkEnd w:id="30"/>
    </w:p>
    <w:tbl>
      <w:tblPr>
        <w:tblStyle w:val="af5"/>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DC07E0" w14:paraId="1D264380" w14:textId="77777777">
        <w:tc>
          <w:tcPr>
            <w:tcW w:w="557" w:type="dxa"/>
            <w:shd w:val="clear" w:color="auto" w:fill="FFE8E1"/>
          </w:tcPr>
          <w:p w14:paraId="4038F379"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w:t>
            </w:r>
          </w:p>
        </w:tc>
        <w:tc>
          <w:tcPr>
            <w:tcW w:w="1122" w:type="dxa"/>
            <w:shd w:val="clear" w:color="auto" w:fill="FFE8E1"/>
          </w:tcPr>
          <w:p w14:paraId="63E12CEA"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Message code</w:t>
            </w:r>
          </w:p>
        </w:tc>
        <w:tc>
          <w:tcPr>
            <w:tcW w:w="1466" w:type="dxa"/>
            <w:shd w:val="clear" w:color="auto" w:fill="FFE8E1"/>
          </w:tcPr>
          <w:p w14:paraId="5085038B"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Message Type</w:t>
            </w:r>
          </w:p>
        </w:tc>
        <w:tc>
          <w:tcPr>
            <w:tcW w:w="3038" w:type="dxa"/>
            <w:shd w:val="clear" w:color="auto" w:fill="FFE8E1"/>
          </w:tcPr>
          <w:p w14:paraId="19E5D2FA"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Context</w:t>
            </w:r>
          </w:p>
        </w:tc>
        <w:tc>
          <w:tcPr>
            <w:tcW w:w="2964" w:type="dxa"/>
            <w:shd w:val="clear" w:color="auto" w:fill="FFE8E1"/>
          </w:tcPr>
          <w:p w14:paraId="20DB6E61"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Content</w:t>
            </w:r>
          </w:p>
        </w:tc>
      </w:tr>
      <w:tr w:rsidR="00DC07E0" w14:paraId="6CFDE5CA" w14:textId="77777777">
        <w:tc>
          <w:tcPr>
            <w:tcW w:w="557" w:type="dxa"/>
          </w:tcPr>
          <w:p w14:paraId="5FF84B2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1</w:t>
            </w:r>
          </w:p>
        </w:tc>
        <w:tc>
          <w:tcPr>
            <w:tcW w:w="1122" w:type="dxa"/>
          </w:tcPr>
          <w:p w14:paraId="5369211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MSG01</w:t>
            </w:r>
          </w:p>
        </w:tc>
        <w:tc>
          <w:tcPr>
            <w:tcW w:w="1466" w:type="dxa"/>
          </w:tcPr>
          <w:p w14:paraId="03265E9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7207C9C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There is not any search result</w:t>
            </w:r>
          </w:p>
        </w:tc>
        <w:tc>
          <w:tcPr>
            <w:tcW w:w="2964" w:type="dxa"/>
          </w:tcPr>
          <w:p w14:paraId="2FD3D778"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No search results.  </w:t>
            </w:r>
          </w:p>
        </w:tc>
      </w:tr>
      <w:tr w:rsidR="00DC07E0" w14:paraId="3C221D27" w14:textId="77777777">
        <w:tc>
          <w:tcPr>
            <w:tcW w:w="557" w:type="dxa"/>
          </w:tcPr>
          <w:p w14:paraId="6365765C"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2</w:t>
            </w:r>
          </w:p>
        </w:tc>
        <w:tc>
          <w:tcPr>
            <w:tcW w:w="1122" w:type="dxa"/>
          </w:tcPr>
          <w:p w14:paraId="467A8A8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MSG02</w:t>
            </w:r>
          </w:p>
        </w:tc>
        <w:tc>
          <w:tcPr>
            <w:tcW w:w="1466" w:type="dxa"/>
          </w:tcPr>
          <w:p w14:paraId="662228F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478ACBEC"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Input-required fields are empty</w:t>
            </w:r>
          </w:p>
        </w:tc>
        <w:tc>
          <w:tcPr>
            <w:tcW w:w="2964" w:type="dxa"/>
          </w:tcPr>
          <w:p w14:paraId="32BDF30E"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The * field is required. </w:t>
            </w:r>
          </w:p>
        </w:tc>
      </w:tr>
      <w:tr w:rsidR="00DC07E0" w14:paraId="2F3C053B" w14:textId="77777777">
        <w:tc>
          <w:tcPr>
            <w:tcW w:w="557" w:type="dxa"/>
          </w:tcPr>
          <w:p w14:paraId="03C53C6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3</w:t>
            </w:r>
          </w:p>
        </w:tc>
        <w:tc>
          <w:tcPr>
            <w:tcW w:w="1122" w:type="dxa"/>
          </w:tcPr>
          <w:p w14:paraId="40AC2AF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MSG03</w:t>
            </w:r>
          </w:p>
        </w:tc>
        <w:tc>
          <w:tcPr>
            <w:tcW w:w="1466" w:type="dxa"/>
          </w:tcPr>
          <w:p w14:paraId="27F8375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7870E67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Updating asset(s) information successfully</w:t>
            </w:r>
          </w:p>
        </w:tc>
        <w:tc>
          <w:tcPr>
            <w:tcW w:w="2964" w:type="dxa"/>
          </w:tcPr>
          <w:p w14:paraId="1E474558" w14:textId="77777777" w:rsidR="00DC07E0" w:rsidRDefault="00693F2E">
            <w:pPr>
              <w:spacing w:before="60" w:after="60"/>
              <w:rPr>
                <w:rFonts w:ascii="Calibri" w:eastAsia="Calibri" w:hAnsi="Calibri" w:cs="Calibri"/>
                <w:sz w:val="22"/>
                <w:szCs w:val="22"/>
              </w:rPr>
            </w:pPr>
            <w:r>
              <w:rPr>
                <w:rFonts w:ascii="Calibri" w:eastAsia="Calibri" w:hAnsi="Calibri" w:cs="Calibri"/>
                <w:i/>
                <w:sz w:val="22"/>
                <w:szCs w:val="22"/>
              </w:rPr>
              <w:t xml:space="preserve">Update asset(s) successfully. </w:t>
            </w:r>
          </w:p>
        </w:tc>
      </w:tr>
      <w:tr w:rsidR="00DC07E0" w14:paraId="08ACA9FB" w14:textId="77777777">
        <w:tc>
          <w:tcPr>
            <w:tcW w:w="557" w:type="dxa"/>
          </w:tcPr>
          <w:p w14:paraId="2CA16E1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4</w:t>
            </w:r>
          </w:p>
        </w:tc>
        <w:tc>
          <w:tcPr>
            <w:tcW w:w="1122" w:type="dxa"/>
          </w:tcPr>
          <w:p w14:paraId="480A4BE4"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MSG04</w:t>
            </w:r>
          </w:p>
        </w:tc>
        <w:tc>
          <w:tcPr>
            <w:tcW w:w="1466" w:type="dxa"/>
          </w:tcPr>
          <w:p w14:paraId="4E0E3F3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139D306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Adding new asset successfully</w:t>
            </w:r>
          </w:p>
        </w:tc>
        <w:tc>
          <w:tcPr>
            <w:tcW w:w="2964" w:type="dxa"/>
          </w:tcPr>
          <w:p w14:paraId="10578597"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Add asset successfully. </w:t>
            </w:r>
          </w:p>
        </w:tc>
      </w:tr>
      <w:tr w:rsidR="00DC07E0" w14:paraId="3B36A6FE" w14:textId="77777777">
        <w:tc>
          <w:tcPr>
            <w:tcW w:w="557" w:type="dxa"/>
          </w:tcPr>
          <w:p w14:paraId="6301B788"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5</w:t>
            </w:r>
          </w:p>
        </w:tc>
        <w:tc>
          <w:tcPr>
            <w:tcW w:w="1122" w:type="dxa"/>
          </w:tcPr>
          <w:p w14:paraId="53EAC2D5"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MSG05</w:t>
            </w:r>
          </w:p>
        </w:tc>
        <w:tc>
          <w:tcPr>
            <w:tcW w:w="1466" w:type="dxa"/>
          </w:tcPr>
          <w:p w14:paraId="70414AD4"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13E0A4F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Confirming email of asset hand-over is sent successfully</w:t>
            </w:r>
          </w:p>
        </w:tc>
        <w:tc>
          <w:tcPr>
            <w:tcW w:w="2964" w:type="dxa"/>
          </w:tcPr>
          <w:p w14:paraId="2C25A4F9"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A confirmation email has been sent to {</w:t>
            </w:r>
            <w:proofErr w:type="spellStart"/>
            <w:r>
              <w:rPr>
                <w:rFonts w:ascii="Calibri" w:eastAsia="Calibri" w:hAnsi="Calibri" w:cs="Calibri"/>
                <w:i/>
                <w:sz w:val="22"/>
                <w:szCs w:val="22"/>
              </w:rPr>
              <w:t>email_address</w:t>
            </w:r>
            <w:proofErr w:type="spellEnd"/>
            <w:r>
              <w:rPr>
                <w:rFonts w:ascii="Calibri" w:eastAsia="Calibri" w:hAnsi="Calibri" w:cs="Calibri"/>
                <w:i/>
                <w:sz w:val="22"/>
                <w:szCs w:val="22"/>
              </w:rPr>
              <w:t xml:space="preserve">}. </w:t>
            </w:r>
          </w:p>
        </w:tc>
      </w:tr>
      <w:tr w:rsidR="00DC07E0" w14:paraId="560FEDA2" w14:textId="77777777">
        <w:tc>
          <w:tcPr>
            <w:tcW w:w="557" w:type="dxa"/>
          </w:tcPr>
          <w:p w14:paraId="3AB1438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6</w:t>
            </w:r>
          </w:p>
        </w:tc>
        <w:tc>
          <w:tcPr>
            <w:tcW w:w="1122" w:type="dxa"/>
          </w:tcPr>
          <w:p w14:paraId="3D776E8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MSG06</w:t>
            </w:r>
          </w:p>
        </w:tc>
        <w:tc>
          <w:tcPr>
            <w:tcW w:w="1466" w:type="dxa"/>
          </w:tcPr>
          <w:p w14:paraId="29D8E407"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00B09AF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Resetting asset information successfully</w:t>
            </w:r>
          </w:p>
        </w:tc>
        <w:tc>
          <w:tcPr>
            <w:tcW w:w="2964" w:type="dxa"/>
          </w:tcPr>
          <w:p w14:paraId="1236A977"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Return asset(s) successfully. </w:t>
            </w:r>
          </w:p>
        </w:tc>
      </w:tr>
      <w:tr w:rsidR="00DC07E0" w14:paraId="311FD855" w14:textId="77777777">
        <w:tc>
          <w:tcPr>
            <w:tcW w:w="557" w:type="dxa"/>
          </w:tcPr>
          <w:p w14:paraId="3C1C360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7</w:t>
            </w:r>
          </w:p>
        </w:tc>
        <w:tc>
          <w:tcPr>
            <w:tcW w:w="1122" w:type="dxa"/>
          </w:tcPr>
          <w:p w14:paraId="2152A34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MSG07</w:t>
            </w:r>
          </w:p>
        </w:tc>
        <w:tc>
          <w:tcPr>
            <w:tcW w:w="1466" w:type="dxa"/>
          </w:tcPr>
          <w:p w14:paraId="7A4EE615"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3FDDA72B"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Deleting asset information successfully</w:t>
            </w:r>
          </w:p>
        </w:tc>
        <w:tc>
          <w:tcPr>
            <w:tcW w:w="2964" w:type="dxa"/>
          </w:tcPr>
          <w:p w14:paraId="3562FA0F"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Delete asset(s) successfully. </w:t>
            </w:r>
          </w:p>
        </w:tc>
      </w:tr>
      <w:tr w:rsidR="00DC07E0" w14:paraId="6753A548" w14:textId="77777777">
        <w:tc>
          <w:tcPr>
            <w:tcW w:w="557" w:type="dxa"/>
          </w:tcPr>
          <w:p w14:paraId="2DBB0847"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lastRenderedPageBreak/>
              <w:t>8</w:t>
            </w:r>
          </w:p>
        </w:tc>
        <w:tc>
          <w:tcPr>
            <w:tcW w:w="1122" w:type="dxa"/>
          </w:tcPr>
          <w:p w14:paraId="7B3945A2"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MSG08</w:t>
            </w:r>
          </w:p>
        </w:tc>
        <w:tc>
          <w:tcPr>
            <w:tcW w:w="1466" w:type="dxa"/>
          </w:tcPr>
          <w:p w14:paraId="5F3160B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045953D6"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Input value length &gt; max length</w:t>
            </w:r>
          </w:p>
        </w:tc>
        <w:tc>
          <w:tcPr>
            <w:tcW w:w="2964" w:type="dxa"/>
          </w:tcPr>
          <w:p w14:paraId="71F1E10D"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Exceed max length of {</w:t>
            </w:r>
            <w:proofErr w:type="spellStart"/>
            <w:r>
              <w:rPr>
                <w:rFonts w:ascii="Calibri" w:eastAsia="Calibri" w:hAnsi="Calibri" w:cs="Calibri"/>
                <w:i/>
                <w:sz w:val="22"/>
                <w:szCs w:val="22"/>
              </w:rPr>
              <w:t>max_length</w:t>
            </w:r>
            <w:proofErr w:type="spellEnd"/>
            <w:r>
              <w:rPr>
                <w:rFonts w:ascii="Calibri" w:eastAsia="Calibri" w:hAnsi="Calibri" w:cs="Calibri"/>
                <w:i/>
                <w:sz w:val="22"/>
                <w:szCs w:val="22"/>
              </w:rPr>
              <w:t xml:space="preserve">}. </w:t>
            </w:r>
          </w:p>
        </w:tc>
      </w:tr>
      <w:tr w:rsidR="00DC07E0" w14:paraId="753DBD1F" w14:textId="77777777">
        <w:tc>
          <w:tcPr>
            <w:tcW w:w="557" w:type="dxa"/>
          </w:tcPr>
          <w:p w14:paraId="0EF8BB36"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9</w:t>
            </w:r>
          </w:p>
        </w:tc>
        <w:tc>
          <w:tcPr>
            <w:tcW w:w="1122" w:type="dxa"/>
          </w:tcPr>
          <w:p w14:paraId="7732CA5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MSG09</w:t>
            </w:r>
          </w:p>
        </w:tc>
        <w:tc>
          <w:tcPr>
            <w:tcW w:w="1466" w:type="dxa"/>
          </w:tcPr>
          <w:p w14:paraId="7289C053"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29A4241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Username or password is not correct when clicking sign-in</w:t>
            </w:r>
          </w:p>
        </w:tc>
        <w:tc>
          <w:tcPr>
            <w:tcW w:w="2964" w:type="dxa"/>
          </w:tcPr>
          <w:p w14:paraId="19087A04" w14:textId="77777777" w:rsidR="00DC07E0" w:rsidRDefault="00693F2E">
            <w:pPr>
              <w:spacing w:before="60" w:after="60"/>
              <w:rPr>
                <w:rFonts w:ascii="Calibri" w:eastAsia="Calibri" w:hAnsi="Calibri" w:cs="Calibri"/>
                <w:i/>
                <w:sz w:val="22"/>
                <w:szCs w:val="22"/>
              </w:rPr>
            </w:pPr>
            <w:proofErr w:type="spellStart"/>
            <w:r>
              <w:rPr>
                <w:rFonts w:ascii="Calibri" w:eastAsia="Calibri" w:hAnsi="Calibri" w:cs="Calibri"/>
                <w:i/>
                <w:sz w:val="22"/>
                <w:szCs w:val="22"/>
              </w:rPr>
              <w:t>Incorrrect</w:t>
            </w:r>
            <w:proofErr w:type="spellEnd"/>
            <w:r>
              <w:rPr>
                <w:rFonts w:ascii="Calibri" w:eastAsia="Calibri" w:hAnsi="Calibri" w:cs="Calibri"/>
                <w:i/>
                <w:sz w:val="22"/>
                <w:szCs w:val="22"/>
              </w:rPr>
              <w:t xml:space="preserve"> user name or password. Please check again.</w:t>
            </w:r>
          </w:p>
        </w:tc>
      </w:tr>
      <w:tr w:rsidR="00DC07E0" w14:paraId="31EA431B" w14:textId="77777777">
        <w:tc>
          <w:tcPr>
            <w:tcW w:w="557" w:type="dxa"/>
          </w:tcPr>
          <w:p w14:paraId="5C8D4E03"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10</w:t>
            </w:r>
          </w:p>
        </w:tc>
        <w:tc>
          <w:tcPr>
            <w:tcW w:w="1122" w:type="dxa"/>
          </w:tcPr>
          <w:p w14:paraId="33F6BDC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w:t>
            </w:r>
          </w:p>
        </w:tc>
        <w:tc>
          <w:tcPr>
            <w:tcW w:w="1466" w:type="dxa"/>
          </w:tcPr>
          <w:p w14:paraId="1BDA67D6" w14:textId="77777777" w:rsidR="00DC07E0" w:rsidRDefault="00DC07E0">
            <w:pPr>
              <w:spacing w:before="60" w:after="60"/>
              <w:rPr>
                <w:rFonts w:ascii="Calibri" w:eastAsia="Calibri" w:hAnsi="Calibri" w:cs="Calibri"/>
                <w:sz w:val="22"/>
                <w:szCs w:val="22"/>
              </w:rPr>
            </w:pPr>
          </w:p>
        </w:tc>
        <w:tc>
          <w:tcPr>
            <w:tcW w:w="3038" w:type="dxa"/>
          </w:tcPr>
          <w:p w14:paraId="24CE449A" w14:textId="77777777" w:rsidR="00DC07E0" w:rsidRDefault="00DC07E0">
            <w:pPr>
              <w:spacing w:before="60" w:after="60"/>
              <w:rPr>
                <w:rFonts w:ascii="Calibri" w:eastAsia="Calibri" w:hAnsi="Calibri" w:cs="Calibri"/>
                <w:sz w:val="22"/>
                <w:szCs w:val="22"/>
              </w:rPr>
            </w:pPr>
          </w:p>
        </w:tc>
        <w:tc>
          <w:tcPr>
            <w:tcW w:w="2964" w:type="dxa"/>
          </w:tcPr>
          <w:p w14:paraId="182A82D7" w14:textId="77777777" w:rsidR="00DC07E0" w:rsidRDefault="00DC07E0">
            <w:pPr>
              <w:spacing w:before="60" w:after="60"/>
              <w:rPr>
                <w:rFonts w:ascii="Calibri" w:eastAsia="Calibri" w:hAnsi="Calibri" w:cs="Calibri"/>
                <w:i/>
                <w:sz w:val="22"/>
                <w:szCs w:val="22"/>
              </w:rPr>
            </w:pPr>
          </w:p>
        </w:tc>
      </w:tr>
    </w:tbl>
    <w:p w14:paraId="031D23DA" w14:textId="77777777" w:rsidR="00DC07E0" w:rsidRDefault="00DC07E0">
      <w:pPr>
        <w:jc w:val="both"/>
        <w:rPr>
          <w:i/>
          <w:color w:val="0000FF"/>
        </w:rPr>
      </w:pPr>
    </w:p>
    <w:p w14:paraId="0FF508C9" w14:textId="77777777" w:rsidR="00DC07E0" w:rsidRDefault="00693F2E">
      <w:pPr>
        <w:pStyle w:val="Heading3"/>
      </w:pPr>
      <w:bookmarkStart w:id="31" w:name="_Toc208156384"/>
      <w:r>
        <w:t>5.3 Other Requirements…</w:t>
      </w:r>
      <w:bookmarkEnd w:id="31"/>
    </w:p>
    <w:sectPr w:rsidR="00DC07E0">
      <w:headerReference w:type="even" r:id="rId20"/>
      <w:headerReference w:type="default" r:id="rId21"/>
      <w:footerReference w:type="even" r:id="rId22"/>
      <w:footerReference w:type="default" r:id="rId23"/>
      <w:headerReference w:type="first" r:id="rId24"/>
      <w:footerReference w:type="first" r:id="rId25"/>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6A980" w14:textId="77777777" w:rsidR="002D0D25" w:rsidRDefault="002D0D25">
      <w:pPr>
        <w:spacing w:after="0" w:line="240" w:lineRule="auto"/>
      </w:pPr>
      <w:r>
        <w:separator/>
      </w:r>
    </w:p>
  </w:endnote>
  <w:endnote w:type="continuationSeparator" w:id="0">
    <w:p w14:paraId="75AB9679" w14:textId="77777777" w:rsidR="002D0D25" w:rsidRDefault="002D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5BD3" w14:textId="77777777" w:rsidR="0043263A" w:rsidRDefault="00432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D17F" w14:textId="77777777" w:rsidR="00DC07E0" w:rsidRDefault="00DC07E0">
    <w:pPr>
      <w:widowControl w:val="0"/>
      <w:pBdr>
        <w:top w:val="nil"/>
        <w:left w:val="nil"/>
        <w:bottom w:val="nil"/>
        <w:right w:val="nil"/>
        <w:between w:val="nil"/>
      </w:pBdr>
      <w:spacing w:after="0" w:line="276" w:lineRule="auto"/>
    </w:pPr>
  </w:p>
  <w:tbl>
    <w:tblPr>
      <w:tblStyle w:val="af6"/>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DC07E0" w14:paraId="4E0B5977" w14:textId="77777777">
      <w:tc>
        <w:tcPr>
          <w:tcW w:w="4520" w:type="dxa"/>
        </w:tcPr>
        <w:p w14:paraId="6F02E766" w14:textId="76F5BE9D" w:rsidR="00DC07E0" w:rsidRDefault="0043263A">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SRS Document</w:t>
          </w:r>
        </w:p>
      </w:tc>
      <w:tc>
        <w:tcPr>
          <w:tcW w:w="4520" w:type="dxa"/>
        </w:tcPr>
        <w:p w14:paraId="5D743468" w14:textId="45FCF36B" w:rsidR="00DC07E0" w:rsidRDefault="00693F2E">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color w:val="000000"/>
            </w:rPr>
            <w:instrText>PAGE</w:instrText>
          </w:r>
          <w:r>
            <w:rPr>
              <w:color w:val="000000"/>
            </w:rPr>
            <w:fldChar w:fldCharType="separate"/>
          </w:r>
          <w:r w:rsidR="009B2ECB">
            <w:rPr>
              <w:noProof/>
              <w:color w:val="000000"/>
            </w:rPr>
            <w:t>2</w:t>
          </w:r>
          <w:r>
            <w:rPr>
              <w:color w:val="000000"/>
            </w:rPr>
            <w:fldChar w:fldCharType="end"/>
          </w:r>
          <w:r>
            <w:rPr>
              <w:rFonts w:ascii="Calibri" w:eastAsia="Calibri" w:hAnsi="Calibri" w:cs="Calibri"/>
              <w:color w:val="000000"/>
              <w:sz w:val="22"/>
              <w:szCs w:val="22"/>
            </w:rPr>
            <w:t>/18</w:t>
          </w:r>
        </w:p>
      </w:tc>
    </w:tr>
  </w:tbl>
  <w:p w14:paraId="24740259" w14:textId="77777777" w:rsidR="00DC07E0" w:rsidRDefault="00DC07E0">
    <w:pPr>
      <w:pBdr>
        <w:top w:val="nil"/>
        <w:left w:val="nil"/>
        <w:bottom w:val="nil"/>
        <w:right w:val="nil"/>
        <w:between w:val="nil"/>
      </w:pBdr>
      <w:tabs>
        <w:tab w:val="center" w:pos="4513"/>
        <w:tab w:val="right" w:pos="9026"/>
      </w:tabs>
      <w:spacing w:after="0" w:line="240" w:lineRule="auto"/>
      <w:jc w:val="right"/>
      <w:rPr>
        <w:color w:val="000000"/>
      </w:rPr>
    </w:pPr>
  </w:p>
  <w:p w14:paraId="118ADB30" w14:textId="77777777" w:rsidR="00DC07E0" w:rsidRDefault="00DC07E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66DE" w14:textId="77777777" w:rsidR="0043263A" w:rsidRDefault="0043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54E2" w14:textId="77777777" w:rsidR="002D0D25" w:rsidRDefault="002D0D25">
      <w:pPr>
        <w:spacing w:after="0" w:line="240" w:lineRule="auto"/>
      </w:pPr>
      <w:r>
        <w:separator/>
      </w:r>
    </w:p>
  </w:footnote>
  <w:footnote w:type="continuationSeparator" w:id="0">
    <w:p w14:paraId="36ED495D" w14:textId="77777777" w:rsidR="002D0D25" w:rsidRDefault="002D0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3F9F2" w14:textId="77777777" w:rsidR="0043263A" w:rsidRDefault="00432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E3E4" w14:textId="77777777" w:rsidR="0043263A" w:rsidRDefault="004326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C38F" w14:textId="77777777" w:rsidR="0043263A" w:rsidRDefault="00432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62814"/>
    <w:multiLevelType w:val="multilevel"/>
    <w:tmpl w:val="91EC9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50CB5"/>
    <w:multiLevelType w:val="multilevel"/>
    <w:tmpl w:val="37228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4246461"/>
    <w:multiLevelType w:val="multilevel"/>
    <w:tmpl w:val="6B82B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5447C1"/>
    <w:multiLevelType w:val="multilevel"/>
    <w:tmpl w:val="0742A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7472BC"/>
    <w:multiLevelType w:val="multilevel"/>
    <w:tmpl w:val="AF3E60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9E1FB8"/>
    <w:multiLevelType w:val="multilevel"/>
    <w:tmpl w:val="F7589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695F27"/>
    <w:multiLevelType w:val="multilevel"/>
    <w:tmpl w:val="31A4C6A8"/>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num w:numId="1" w16cid:durableId="324820509">
    <w:abstractNumId w:val="4"/>
  </w:num>
  <w:num w:numId="2" w16cid:durableId="1203444005">
    <w:abstractNumId w:val="1"/>
  </w:num>
  <w:num w:numId="3" w16cid:durableId="184173656">
    <w:abstractNumId w:val="6"/>
  </w:num>
  <w:num w:numId="4" w16cid:durableId="501359436">
    <w:abstractNumId w:val="3"/>
  </w:num>
  <w:num w:numId="5" w16cid:durableId="1086462947">
    <w:abstractNumId w:val="0"/>
  </w:num>
  <w:num w:numId="6" w16cid:durableId="1548107939">
    <w:abstractNumId w:val="5"/>
  </w:num>
  <w:num w:numId="7" w16cid:durableId="55203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0636AA"/>
    <w:rsid w:val="000A1423"/>
    <w:rsid w:val="001B0D97"/>
    <w:rsid w:val="001E0A08"/>
    <w:rsid w:val="002737C2"/>
    <w:rsid w:val="002C2A36"/>
    <w:rsid w:val="002D0D25"/>
    <w:rsid w:val="003D580B"/>
    <w:rsid w:val="00426F08"/>
    <w:rsid w:val="0043263A"/>
    <w:rsid w:val="00441312"/>
    <w:rsid w:val="004F30E0"/>
    <w:rsid w:val="005152F2"/>
    <w:rsid w:val="00547094"/>
    <w:rsid w:val="00657440"/>
    <w:rsid w:val="00692F48"/>
    <w:rsid w:val="00693F2E"/>
    <w:rsid w:val="00742745"/>
    <w:rsid w:val="007C4B4D"/>
    <w:rsid w:val="00900018"/>
    <w:rsid w:val="0090228F"/>
    <w:rsid w:val="00981BB8"/>
    <w:rsid w:val="009B2ECB"/>
    <w:rsid w:val="00AD57A3"/>
    <w:rsid w:val="00B22AB2"/>
    <w:rsid w:val="00B2345A"/>
    <w:rsid w:val="00C9447A"/>
    <w:rsid w:val="00D4285A"/>
    <w:rsid w:val="00DC07E0"/>
    <w:rsid w:val="00E16D7E"/>
    <w:rsid w:val="00E24484"/>
    <w:rsid w:val="00F04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A841"/>
  <w15:docId w15:val="{B76A4887-B356-40F9-9BAB-9185DEC3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21</Pages>
  <Words>3176</Words>
  <Characters>18108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Long Hà Vũ</cp:lastModifiedBy>
  <cp:revision>17</cp:revision>
  <dcterms:created xsi:type="dcterms:W3CDTF">2020-01-14T01:28:00Z</dcterms:created>
  <dcterms:modified xsi:type="dcterms:W3CDTF">2025-12-10T14:26:00Z</dcterms:modified>
</cp:coreProperties>
</file>