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E7F033" w14:textId="6A30EA8D" w:rsidR="005D399A" w:rsidRDefault="005D399A" w:rsidP="005D399A">
      <w:pPr>
        <w:jc w:val="center"/>
        <w:rPr>
          <w:b/>
          <w:sz w:val="32"/>
          <w:szCs w:val="32"/>
        </w:rPr>
      </w:pPr>
      <w:r w:rsidRPr="005D399A">
        <w:rPr>
          <w:b/>
          <w:sz w:val="32"/>
          <w:szCs w:val="32"/>
        </w:rPr>
        <w:t>BÁO CÁO TUẦ</w:t>
      </w:r>
      <w:r w:rsidR="00ED03EA">
        <w:rPr>
          <w:b/>
          <w:sz w:val="32"/>
          <w:szCs w:val="32"/>
        </w:rPr>
        <w:t>N 19</w:t>
      </w:r>
      <w:r w:rsidR="00D679BB">
        <w:rPr>
          <w:b/>
          <w:sz w:val="32"/>
          <w:szCs w:val="32"/>
        </w:rPr>
        <w:t>/8</w:t>
      </w:r>
    </w:p>
    <w:p w14:paraId="1FF6A1C8" w14:textId="1ACC5BB0" w:rsidR="005D399A" w:rsidRDefault="005D399A" w:rsidP="005D399A">
      <w:pPr>
        <w:jc w:val="center"/>
      </w:pPr>
      <w:proofErr w:type="spellStart"/>
      <w:r w:rsidRPr="005D399A">
        <w:t>Ngày</w:t>
      </w:r>
      <w:proofErr w:type="spellEnd"/>
      <w:r w:rsidRPr="005D399A">
        <w:t xml:space="preserve"> </w:t>
      </w:r>
      <w:r w:rsidR="00ED03EA">
        <w:t>19</w:t>
      </w:r>
      <w:bookmarkStart w:id="0" w:name="_GoBack"/>
      <w:bookmarkEnd w:id="0"/>
      <w:r w:rsidR="00D679BB">
        <w:t>/8</w:t>
      </w:r>
      <w:r w:rsidR="00927FC0">
        <w:t>/2017</w:t>
      </w:r>
    </w:p>
    <w:p w14:paraId="4140E86B" w14:textId="77777777" w:rsidR="00927FC0" w:rsidRDefault="005D399A" w:rsidP="00927FC0">
      <w:pPr>
        <w:pStyle w:val="ListParagraph"/>
        <w:numPr>
          <w:ilvl w:val="0"/>
          <w:numId w:val="1"/>
        </w:numPr>
      </w:pPr>
      <w:proofErr w:type="spellStart"/>
      <w:r>
        <w:t>Thông</w:t>
      </w:r>
      <w:proofErr w:type="spellEnd"/>
      <w:r>
        <w:t xml:space="preserve"> tin </w:t>
      </w:r>
      <w:proofErr w:type="spellStart"/>
      <w:r>
        <w:t>nhóm</w:t>
      </w:r>
      <w:proofErr w:type="spellEnd"/>
    </w:p>
    <w:p w14:paraId="1D2B5D0D" w14:textId="0A3E210E" w:rsidR="005D399A" w:rsidRDefault="005D399A" w:rsidP="00927FC0">
      <w:pPr>
        <w:pStyle w:val="ListParagraph"/>
        <w:numPr>
          <w:ilvl w:val="1"/>
          <w:numId w:val="1"/>
        </w:numPr>
      </w:pPr>
      <w:proofErr w:type="spellStart"/>
      <w:r>
        <w:t>Tên</w:t>
      </w:r>
      <w:proofErr w:type="spellEnd"/>
      <w:r>
        <w:t xml:space="preserve"> </w:t>
      </w:r>
      <w:proofErr w:type="spellStart"/>
      <w:r>
        <w:t>nhóm</w:t>
      </w:r>
      <w:proofErr w:type="spellEnd"/>
      <w:r>
        <w:t>:</w:t>
      </w:r>
      <w:r w:rsidR="00927FC0">
        <w:t xml:space="preserve"> 40</w:t>
      </w:r>
      <w:r w:rsidR="00927FC0" w:rsidRPr="00927FC0">
        <w:rPr>
          <w:rFonts w:ascii="Arial" w:eastAsia="Times New Roman" w:hAnsi="Arial" w:cs="Arial"/>
          <w:color w:val="545454"/>
          <w:shd w:val="clear" w:color="auto" w:fill="FFFFFF"/>
        </w:rPr>
        <w:t>°</w:t>
      </w:r>
    </w:p>
    <w:p w14:paraId="239D7160" w14:textId="0C86D9C0" w:rsidR="005D399A" w:rsidRDefault="005D399A" w:rsidP="005D399A">
      <w:pPr>
        <w:pStyle w:val="ListParagraph"/>
        <w:numPr>
          <w:ilvl w:val="0"/>
          <w:numId w:val="2"/>
        </w:numPr>
      </w:pPr>
      <w:r>
        <w:t>Leader:</w:t>
      </w:r>
      <w:r w:rsidR="00927FC0">
        <w:t xml:space="preserve"> </w:t>
      </w:r>
      <w:proofErr w:type="spellStart"/>
      <w:r w:rsidR="00927FC0">
        <w:t>Nguyễn</w:t>
      </w:r>
      <w:proofErr w:type="spellEnd"/>
      <w:r w:rsidR="00927FC0">
        <w:t xml:space="preserve"> </w:t>
      </w:r>
      <w:proofErr w:type="spellStart"/>
      <w:r w:rsidR="00927FC0">
        <w:t>Lê</w:t>
      </w:r>
      <w:proofErr w:type="spellEnd"/>
      <w:r w:rsidR="00927FC0">
        <w:t xml:space="preserve"> </w:t>
      </w:r>
      <w:proofErr w:type="spellStart"/>
      <w:r w:rsidR="00927FC0">
        <w:t>Vũ</w:t>
      </w:r>
      <w:proofErr w:type="spellEnd"/>
      <w:r w:rsidR="00927FC0">
        <w:t xml:space="preserve"> Long</w:t>
      </w:r>
    </w:p>
    <w:p w14:paraId="3BB0880C" w14:textId="77777777" w:rsidR="00443952" w:rsidRDefault="00443952" w:rsidP="00443952">
      <w:pPr>
        <w:pStyle w:val="ListParagraph"/>
        <w:ind w:left="1080"/>
      </w:pPr>
    </w:p>
    <w:p w14:paraId="6A132572" w14:textId="77777777" w:rsidR="005D399A" w:rsidRDefault="005D399A" w:rsidP="005D399A">
      <w:pPr>
        <w:pStyle w:val="ListParagraph"/>
        <w:numPr>
          <w:ilvl w:val="0"/>
          <w:numId w:val="1"/>
        </w:numPr>
      </w:pPr>
      <w:proofErr w:type="spellStart"/>
      <w:r>
        <w:t>Nội</w:t>
      </w:r>
      <w:proofErr w:type="spellEnd"/>
      <w:r>
        <w:t xml:space="preserve"> dung </w:t>
      </w:r>
    </w:p>
    <w:p w14:paraId="7B9081BE" w14:textId="77777777" w:rsidR="005D399A" w:rsidRDefault="005D399A" w:rsidP="005D399A">
      <w:pPr>
        <w:ind w:left="360"/>
      </w:pPr>
    </w:p>
    <w:tbl>
      <w:tblPr>
        <w:tblStyle w:val="TableGrid"/>
        <w:tblW w:w="11250" w:type="dxa"/>
        <w:tblInd w:w="-1085" w:type="dxa"/>
        <w:tblLook w:val="04A0" w:firstRow="1" w:lastRow="0" w:firstColumn="1" w:lastColumn="0" w:noHBand="0" w:noVBand="1"/>
      </w:tblPr>
      <w:tblGrid>
        <w:gridCol w:w="3960"/>
        <w:gridCol w:w="3690"/>
        <w:gridCol w:w="3600"/>
      </w:tblGrid>
      <w:tr w:rsidR="00024F13" w14:paraId="59AE6277" w14:textId="77777777" w:rsidTr="00024F13">
        <w:tc>
          <w:tcPr>
            <w:tcW w:w="3960" w:type="dxa"/>
          </w:tcPr>
          <w:p w14:paraId="71CE5579" w14:textId="6E89BDCC" w:rsidR="005D399A" w:rsidRDefault="005D399A" w:rsidP="005D399A">
            <w:pPr>
              <w:jc w:val="center"/>
            </w:pP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 w:rsidR="00443952">
              <w:t>hoàn</w:t>
            </w:r>
            <w:proofErr w:type="spellEnd"/>
            <w:r w:rsidR="00443952">
              <w:t xml:space="preserve"> </w:t>
            </w:r>
            <w:proofErr w:type="spellStart"/>
            <w:r w:rsidR="00443952">
              <w:t>thành</w:t>
            </w:r>
            <w:proofErr w:type="spellEnd"/>
          </w:p>
        </w:tc>
        <w:tc>
          <w:tcPr>
            <w:tcW w:w="3690" w:type="dxa"/>
          </w:tcPr>
          <w:p w14:paraId="13B2021D" w14:textId="36EA1AC0" w:rsidR="005D399A" w:rsidRDefault="005D399A" w:rsidP="005D399A">
            <w:pPr>
              <w:jc w:val="center"/>
            </w:pP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</w:t>
            </w:r>
            <w:r w:rsidR="00443952">
              <w:t>c</w:t>
            </w:r>
            <w:proofErr w:type="spellEnd"/>
            <w:r w:rsidR="00443952">
              <w:t xml:space="preserve"> </w:t>
            </w:r>
            <w:proofErr w:type="spellStart"/>
            <w:r w:rsidR="00443952">
              <w:t>dự</w:t>
            </w:r>
            <w:proofErr w:type="spellEnd"/>
            <w:r w:rsidR="00443952">
              <w:t xml:space="preserve"> </w:t>
            </w:r>
            <w:proofErr w:type="spellStart"/>
            <w:r w:rsidR="00443952">
              <w:t>kiến</w:t>
            </w:r>
            <w:proofErr w:type="spellEnd"/>
          </w:p>
        </w:tc>
        <w:tc>
          <w:tcPr>
            <w:tcW w:w="3600" w:type="dxa"/>
          </w:tcPr>
          <w:p w14:paraId="2F07CF74" w14:textId="77777777" w:rsidR="005D399A" w:rsidRDefault="005D399A" w:rsidP="005D399A">
            <w:pPr>
              <w:jc w:val="center"/>
            </w:pPr>
            <w:proofErr w:type="spellStart"/>
            <w:r>
              <w:t>Khó</w:t>
            </w:r>
            <w:proofErr w:type="spellEnd"/>
            <w:r>
              <w:t xml:space="preserve"> </w:t>
            </w:r>
            <w:proofErr w:type="spellStart"/>
            <w:r>
              <w:t>khăn</w:t>
            </w:r>
            <w:proofErr w:type="spellEnd"/>
          </w:p>
        </w:tc>
      </w:tr>
      <w:tr w:rsidR="00024F13" w14:paraId="185767FF" w14:textId="77777777" w:rsidTr="00024F13">
        <w:trPr>
          <w:trHeight w:val="3217"/>
        </w:trPr>
        <w:tc>
          <w:tcPr>
            <w:tcW w:w="3960" w:type="dxa"/>
          </w:tcPr>
          <w:p w14:paraId="39D5BCF2" w14:textId="79A8E406" w:rsidR="00D679BB" w:rsidRDefault="00ED03EA" w:rsidP="00D679BB">
            <w:pPr>
              <w:pStyle w:val="ListParagraph"/>
              <w:numPr>
                <w:ilvl w:val="0"/>
                <w:numId w:val="5"/>
              </w:numPr>
            </w:pPr>
            <w:r>
              <w:t xml:space="preserve">Done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workflow </w:t>
            </w:r>
            <w:proofErr w:type="spellStart"/>
            <w:r>
              <w:t>cho</w:t>
            </w:r>
            <w:proofErr w:type="spellEnd"/>
            <w:r>
              <w:t xml:space="preserve"> team</w:t>
            </w:r>
          </w:p>
          <w:p w14:paraId="2CF97922" w14:textId="77777777" w:rsidR="00ED03EA" w:rsidRDefault="00ED03EA" w:rsidP="00D679BB">
            <w:pPr>
              <w:pStyle w:val="ListParagraph"/>
              <w:numPr>
                <w:ilvl w:val="0"/>
                <w:numId w:val="5"/>
              </w:numPr>
            </w:pPr>
            <w:r>
              <w:t xml:space="preserve">Done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  <w:p w14:paraId="12045A75" w14:textId="2EE3F4B1" w:rsidR="00ED03EA" w:rsidRDefault="00ED03EA" w:rsidP="00ED03EA">
            <w:pPr>
              <w:pStyle w:val="ListParagraph"/>
              <w:numPr>
                <w:ilvl w:val="0"/>
                <w:numId w:val="5"/>
              </w:numPr>
            </w:pPr>
            <w:r>
              <w:t xml:space="preserve">Done 70% </w:t>
            </w:r>
            <w:proofErr w:type="spellStart"/>
            <w:r>
              <w:t>kiến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app</w:t>
            </w:r>
          </w:p>
        </w:tc>
        <w:tc>
          <w:tcPr>
            <w:tcW w:w="3690" w:type="dxa"/>
          </w:tcPr>
          <w:p w14:paraId="0F6EB57E" w14:textId="10DEC93D" w:rsidR="005D399A" w:rsidRDefault="00ED03EA" w:rsidP="00ED03EA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Tích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chatbox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app</w:t>
            </w:r>
          </w:p>
          <w:p w14:paraId="37B818B8" w14:textId="02599314" w:rsidR="00ED03EA" w:rsidRDefault="00ED03EA" w:rsidP="00ED03EA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Vẽ</w:t>
            </w:r>
            <w:proofErr w:type="spellEnd"/>
            <w:r>
              <w:t xml:space="preserve"> UI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UI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đẹp</w:t>
            </w:r>
            <w:proofErr w:type="spellEnd"/>
          </w:p>
          <w:p w14:paraId="0A079138" w14:textId="77777777" w:rsidR="00ED03EA" w:rsidRDefault="00ED03EA" w:rsidP="00ED03EA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Làm</w:t>
            </w:r>
            <w:proofErr w:type="spellEnd"/>
            <w:r>
              <w:t xml:space="preserve"> them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</w:p>
          <w:p w14:paraId="4C0EEB35" w14:textId="18840F6A" w:rsidR="00ED03EA" w:rsidRDefault="00ED03EA" w:rsidP="00ED03EA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members code &amp; test </w:t>
            </w:r>
            <w:r>
              <w:sym w:font="Wingdings" w:char="F04A"/>
            </w:r>
          </w:p>
        </w:tc>
        <w:tc>
          <w:tcPr>
            <w:tcW w:w="3600" w:type="dxa"/>
          </w:tcPr>
          <w:p w14:paraId="2F2A548D" w14:textId="77777777" w:rsidR="00ED03EA" w:rsidRDefault="00ED03EA" w:rsidP="00ED03EA">
            <w:pPr>
              <w:pStyle w:val="ListParagraph"/>
              <w:numPr>
                <w:ilvl w:val="0"/>
                <w:numId w:val="5"/>
              </w:numPr>
              <w:jc w:val="center"/>
            </w:pPr>
            <w:r>
              <w:t xml:space="preserve">1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xin</w:t>
            </w:r>
            <w:proofErr w:type="spellEnd"/>
            <w:r>
              <w:t xml:space="preserve"> </w:t>
            </w:r>
            <w:proofErr w:type="spellStart"/>
            <w:r>
              <w:t>rời</w:t>
            </w:r>
            <w:proofErr w:type="spellEnd"/>
            <w:r>
              <w:t xml:space="preserve"> team</w:t>
            </w:r>
          </w:p>
          <w:p w14:paraId="73622CA3" w14:textId="1F5AD59C" w:rsidR="00ED03EA" w:rsidRDefault="00ED03EA" w:rsidP="00ED03EA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còn</w:t>
            </w:r>
            <w:proofErr w:type="spellEnd"/>
            <w:r>
              <w:t xml:space="preserve"> </w:t>
            </w:r>
            <w:proofErr w:type="spellStart"/>
            <w:r>
              <w:t>nhác</w:t>
            </w:r>
            <w:proofErr w:type="spellEnd"/>
            <w:r>
              <w:t xml:space="preserve"> commit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task</w:t>
            </w:r>
          </w:p>
        </w:tc>
      </w:tr>
    </w:tbl>
    <w:p w14:paraId="6C3D61FF" w14:textId="05FA8223" w:rsidR="005D399A" w:rsidRDefault="005D399A" w:rsidP="005D399A"/>
    <w:p w14:paraId="09E574F7" w14:textId="77777777" w:rsidR="005D399A" w:rsidRPr="005D399A" w:rsidRDefault="005D399A" w:rsidP="005D399A">
      <w:pPr>
        <w:ind w:left="360"/>
      </w:pPr>
    </w:p>
    <w:p w14:paraId="42C4EEFD" w14:textId="77777777" w:rsidR="005D399A" w:rsidRDefault="005D399A"/>
    <w:sectPr w:rsidR="005D399A" w:rsidSect="0009562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745016"/>
    <w:multiLevelType w:val="hybridMultilevel"/>
    <w:tmpl w:val="0C380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741DB3"/>
    <w:multiLevelType w:val="multilevel"/>
    <w:tmpl w:val="635A08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8C326B"/>
    <w:multiLevelType w:val="hybridMultilevel"/>
    <w:tmpl w:val="4E24514C"/>
    <w:lvl w:ilvl="0" w:tplc="25D23E0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3705AAA"/>
    <w:multiLevelType w:val="hybridMultilevel"/>
    <w:tmpl w:val="DE2CDCD8"/>
    <w:lvl w:ilvl="0" w:tplc="FE66428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BC72C2"/>
    <w:multiLevelType w:val="hybridMultilevel"/>
    <w:tmpl w:val="BF7ED8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hideSpellingError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99A"/>
    <w:rsid w:val="00024F13"/>
    <w:rsid w:val="0006649E"/>
    <w:rsid w:val="00087663"/>
    <w:rsid w:val="00095622"/>
    <w:rsid w:val="00390B45"/>
    <w:rsid w:val="00443952"/>
    <w:rsid w:val="004D533E"/>
    <w:rsid w:val="005D399A"/>
    <w:rsid w:val="00927FC0"/>
    <w:rsid w:val="00D679BB"/>
    <w:rsid w:val="00ED0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53AF5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399A"/>
    <w:pPr>
      <w:ind w:left="720"/>
      <w:contextualSpacing/>
    </w:pPr>
  </w:style>
  <w:style w:type="table" w:styleId="TableGrid">
    <w:name w:val="Table Grid"/>
    <w:basedOn w:val="TableNormal"/>
    <w:uiPriority w:val="39"/>
    <w:rsid w:val="005D39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424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59</Words>
  <Characters>341</Characters>
  <Application>Microsoft Macintosh Word</Application>
  <DocSecurity>0</DocSecurity>
  <Lines>2</Lines>
  <Paragraphs>1</Paragraphs>
  <ScaleCrop>false</ScaleCrop>
  <LinksUpToDate>false</LinksUpToDate>
  <CharactersWithSpaces>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17</cp:revision>
  <dcterms:created xsi:type="dcterms:W3CDTF">2017-07-03T01:09:00Z</dcterms:created>
  <dcterms:modified xsi:type="dcterms:W3CDTF">2017-08-19T07:23:00Z</dcterms:modified>
</cp:coreProperties>
</file>