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b/>
          <w:bCs/>
          <w:color w:val="1F3864"/>
          <w:sz w:val="36"/>
          <w:szCs w:val="36"/>
        </w:rPr>
        <w:t xml:space="preserve">FPT UNIVERSITY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Capstone Project — SEP490 — Group G55</w:t>
      </w:r>
    </w:p>
    <w:p>
      <w:pPr>
        <w:spacing w:before="800"/>
        <w:jc w:val="center"/>
      </w:pPr>
      <w:r>
        <w:rPr>
          <w:b/>
          <w:bCs/>
          <w:color w:val="1F3864"/>
          <w:sz w:val="36"/>
          <w:szCs w:val="36"/>
        </w:rPr>
        <w:t xml:space="preserve">HL-MCK AUTOMATION ANTIDETECT BROWSER</w:t>
      </w:r>
    </w:p>
    <w:p>
      <w:pPr>
        <w:jc w:val="center"/>
      </w:pPr>
      <w:r>
        <w:rPr>
          <w:i/>
          <w:iCs/>
          <w:sz w:val="26"/>
          <w:szCs w:val="26"/>
        </w:rPr>
        <w:t xml:space="preserve">(HL-MCK)</w:t>
      </w:r>
    </w:p>
    <w:p>
      <w:pPr>
        <w:spacing w:before="600"/>
        <w:jc w:val="center"/>
      </w:pPr>
      <w:r>
        <w:rPr>
          <w:b/>
          <w:bCs/>
          <w:color w:val="1F3864"/>
          <w:sz w:val="32"/>
          <w:szCs w:val="32"/>
        </w:rPr>
        <w:t xml:space="preserve">CAPSTONE PROJECT REPORT</w:t>
      </w:r>
    </w:p>
    <w:p>
      <w:pPr>
        <w:spacing w:after="400"/>
        <w:jc w:val="center"/>
      </w:pPr>
      <w:r>
        <w:rPr>
          <w:b/>
          <w:bCs/>
          <w:sz w:val="30"/>
          <w:szCs w:val="30"/>
        </w:rPr>
        <w:t xml:space="preserve">Report 2 — Project Management Plan</w:t>
      </w:r>
    </w:p>
    <w:p>
      <w:pPr>
        <w:spacing w:before="600"/>
        <w:jc w:val="center"/>
      </w:pPr>
      <w:r>
        <w:rPr>
          <w:sz w:val="22"/>
          <w:szCs w:val="22"/>
        </w:rPr>
        <w:t xml:space="preserve">Project Code: SEP490_G55_HLMCK</w:t>
      </w:r>
    </w:p>
    <w:p>
      <w:pPr>
        <w:jc w:val="center"/>
      </w:pPr>
      <w:r>
        <w:rPr>
          <w:sz w:val="22"/>
          <w:szCs w:val="22"/>
        </w:rPr>
        <w:t xml:space="preserve">Document Code: SEP490_G55_HLMCK_PMP_v1.0</w:t>
      </w:r>
    </w:p>
    <w:p>
      <w:pPr>
        <w:spacing w:after="1200"/>
        <w:jc w:val="center"/>
      </w:pPr>
      <w:r>
        <w:rPr>
          <w:i/>
          <w:iCs/>
          <w:color w:val="2E74B5"/>
          <w:sz w:val="22"/>
          <w:szCs w:val="22"/>
        </w:rPr>
        <w:t xml:space="preserve">Methodology: Iterative &amp; Incremental Model</w:t>
      </w:r>
    </w:p>
    <w:p>
      <w:pPr>
        <w:jc w:val="center"/>
      </w:pPr>
      <w:r>
        <w:rPr>
          <w:i/>
          <w:iCs/>
          <w:sz w:val="24"/>
          <w:szCs w:val="24"/>
        </w:rPr>
        <w:t xml:space="preserve">— Hanoi, Jan 2026 —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I. Record of Changes</w:t>
      </w:r>
      <w:r>
        <w:rPr>
          <w:sz w:val="22"/>
          <w:szCs w:val="22"/>
        </w:rPr>
        <w:t xml:space="preserve">	3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II. Project Management Plan</w:t>
      </w:r>
      <w:r>
        <w:rPr>
          <w:sz w:val="22"/>
          <w:szCs w:val="22"/>
        </w:rPr>
        <w:t xml:space="preserve">	4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1. Overview</w:t>
      </w:r>
      <w:r>
        <w:rPr>
          <w:sz w:val="22"/>
          <w:szCs w:val="22"/>
        </w:rPr>
        <w:t xml:space="preserve">	4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    1.1 Cost &amp; Time Estimations</w:t>
      </w:r>
      <w:r>
        <w:rPr>
          <w:sz w:val="22"/>
          <w:szCs w:val="22"/>
        </w:rPr>
        <w:t xml:space="preserve">	4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    1.2 Project Objectives</w:t>
      </w:r>
      <w:r>
        <w:rPr>
          <w:sz w:val="22"/>
          <w:szCs w:val="22"/>
        </w:rPr>
        <w:t xml:space="preserve">	6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    1.3 Project Risks</w:t>
      </w:r>
      <w:r>
        <w:rPr>
          <w:sz w:val="22"/>
          <w:szCs w:val="22"/>
        </w:rPr>
        <w:t xml:space="preserve">	7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2. Management Approach</w:t>
      </w:r>
      <w:r>
        <w:rPr>
          <w:sz w:val="22"/>
          <w:szCs w:val="22"/>
        </w:rPr>
        <w:t xml:space="preserve">	8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    2.1 Project Processes</w:t>
      </w:r>
      <w:r>
        <w:rPr>
          <w:sz w:val="22"/>
          <w:szCs w:val="22"/>
        </w:rPr>
        <w:t xml:space="preserve">	8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    2.2 Quality Management</w:t>
      </w:r>
      <w:r>
        <w:rPr>
          <w:sz w:val="22"/>
          <w:szCs w:val="22"/>
        </w:rPr>
        <w:t xml:space="preserve">	10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    2.3 Project Training Plan</w:t>
      </w:r>
      <w:r>
        <w:rPr>
          <w:sz w:val="22"/>
          <w:szCs w:val="22"/>
        </w:rPr>
        <w:t xml:space="preserve">	11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3. Responsibility Assignments</w:t>
      </w:r>
      <w:r>
        <w:rPr>
          <w:sz w:val="22"/>
          <w:szCs w:val="22"/>
        </w:rPr>
        <w:t xml:space="preserve">	12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4. Project Communications</w:t>
      </w:r>
      <w:r>
        <w:rPr>
          <w:sz w:val="22"/>
          <w:szCs w:val="22"/>
        </w:rPr>
        <w:t xml:space="preserve">	14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5. Configuration Management</w:t>
      </w:r>
      <w:r>
        <w:rPr>
          <w:sz w:val="22"/>
          <w:szCs w:val="22"/>
        </w:rPr>
        <w:t xml:space="preserve">	14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    5.1 Document Management</w:t>
      </w:r>
      <w:r>
        <w:rPr>
          <w:sz w:val="22"/>
          <w:szCs w:val="22"/>
        </w:rPr>
        <w:t xml:space="preserve">	14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    5.2 Source Code Management</w:t>
      </w:r>
      <w:r>
        <w:rPr>
          <w:sz w:val="22"/>
          <w:szCs w:val="22"/>
        </w:rPr>
        <w:t xml:space="preserve">	15</w:t>
      </w:r>
    </w:p>
    <w:p>
      <w:pPr>
        <w:tabs>
          <w:tab w:val="right" w:pos="9000"/>
        </w:tabs>
        <w:spacing w:after="80"/>
      </w:pPr>
      <w:r>
        <w:rPr>
          <w:sz w:val="22"/>
          <w:szCs w:val="22"/>
        </w:rPr>
        <w:t xml:space="preserve">        5.3 Tools &amp; Infrastructures</w:t>
      </w:r>
      <w:r>
        <w:rPr>
          <w:sz w:val="22"/>
          <w:szCs w:val="22"/>
        </w:rPr>
        <w:t xml:space="preserve">	16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I. Record of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A*/M/D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Charge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Description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12/01/2026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LongNP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Initialize Project Management Plan (v0.9 draft)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18/01/2026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LongNP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Update Cost &amp; Time Estimations table — 6 stages, 386 pds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25/01/2026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ChucNTM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Add Project Objectives metrics table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01/02/2026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LongNP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Add Project Risks register (5 risks)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02/02/2026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LongNP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Switch methodology section to Iterative &amp; Incremental Model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08/02/2026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ChucNTM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Add Quality Management subsection (objectives, QA approaches)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15/02/2026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ManhPT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Add Project Training Plan + Responsibility Assignments (RACI)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22/02/2026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LongNP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Add Configuration Management (Document + Source Code + Tools)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01/03/2026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LongNP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Issue PMP v1.0 — frozen for Stage 4 Implementation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15/04/2026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LongNP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Update actuals on Project Objectives metrics; add lessons learned</w:t>
            </w:r>
          </w:p>
        </w:tc>
      </w:tr>
    </w:tbl>
    <w:p>
      <w:pPr>
        <w:spacing w:after="100"/>
      </w:pPr>
      <w:r>
        <w:rPr>
          <w:i/>
          <w:iCs/>
          <w:sz w:val="20"/>
          <w:szCs w:val="20"/>
        </w:rPr>
        <w:t xml:space="preserve">*A — Added,  M — Modified,  D — Deleted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2"/>
          <w:szCs w:val="32"/>
        </w:rPr>
        <w:t xml:space="preserve">II. Project Management Plan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1. Overview</w:t>
      </w:r>
    </w:p>
    <w:p>
      <w:pPr>
        <w:pStyle w:val="Heading3"/>
        <w:spacing w:after="140" w:before="220"/>
      </w:pPr>
      <w:r>
        <w:rPr>
          <w:b/>
          <w:bCs/>
          <w:color w:val="2E74B5"/>
          <w:sz w:val="24"/>
          <w:szCs w:val="24"/>
        </w:rPr>
        <w:t xml:space="preserve">1.1 Cost &amp; Time Estimations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Effort (pds)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Stage 1: Project Initiating (week 1)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Prepare for project (kick-off, roles, repo, communication)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the project scope &amp; competitor research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1 (Project Introduction)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Stage 2: Project Planning &amp; Initial Requirements (weeks 2-3)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planning + 15-week schedule + Vision document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2: Project Management Plan v0.9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3: SRS v0.9 (Overall Requirements + UC_01-UC_15)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Stage 3: Software Design (weeks 4-5)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2: Project Management Plan v1.0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3: SRS v1.0 (Functional + Non-functional)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Design (SQLite + drizzle migrations)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4: SDS v0.9 (High-Level Design Specifications)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Stage 4: Implementation (weeks 5-11) — 3 Iterations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Implementation Iteration 1 (weeks 5-6) — Auth / License / Profile core / Renderer base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4.1.1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4: Detailed Design Specifications (SDS) v1.0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4.1.2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Package &amp; Unit Testing Report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4.1.3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5: Unit Test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4.1.4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5: Integration Test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4.1.5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3: SRS v1.1 (Detailed Requirements for Iteration 2)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4.1.6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Package Version 1 (Auth + License + Profile core)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Implementation Iteration 2 (weeks 7-8) — Profile UI / Proxy / Cookie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4.2.1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4: Detailed Design Specifications (SDS) v1.2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4.2.2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Package &amp; Unit Testing Report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4.2.3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5: Unit Test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4.2.4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5: Integration Test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4.2.5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3: SRS v1.2 (Detailed Requirements for Iteration 3)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4.2.6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Package Version 2 (+ Proxy + Cookie + Profile UI overhaul)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Implementation Iteration 3 (weeks 10-11) — Fingerprint / Engine / Automation / REST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4.3.1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4: Detailed Design Specifications (SDS) v1.3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4.3.2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Package &amp; Unit Testing Report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4.3.3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5: Unit Test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4.3.4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5: Integration Test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4.3.5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5: System Test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11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4.3.6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Package Version 3 (+ Fingerprint + Engine + Automation + REST API + Web Admin)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11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Stage 5: Verification &amp; Validation (weeks 12-13)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5: System Test Report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6: User Guides (Installation Guides, User Manuals)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Acceptance Test and Support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13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Software Package (Documents, Source Codes, Installer)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13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Stage 6: Closing (week 14)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7: Final Project Report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Capstone Defense — Presentation File + Live Demo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14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Estimated Effort (man-days)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386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220"/>
      </w:pPr>
      <w:r>
        <w:rPr>
          <w:b/>
          <w:bCs/>
          <w:color w:val="2E74B5"/>
          <w:sz w:val="24"/>
          <w:szCs w:val="24"/>
        </w:rPr>
        <w:t xml:space="preserve">1.2 Project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300"/>
        <w:gridCol w:w="1500"/>
        <w:gridCol w:w="1300"/>
        <w:gridCol w:w="236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References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Effort Usage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Person-day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386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452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Estimated effort required for the project.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Review Defects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Defects per KLOC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7-14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12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Defects found in document &amp; code reviews. Healthy review density.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Unit Test Defects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Defects per 100 test cases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6-12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Unit Test Round 1 reached 100% pass (392/392). Defect rate kept &lt; 15%.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Integration Test Defects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Defects per 100 test cases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5-9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7.4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12 defects / 163 IT TCs (Profile 5, Browser Session 4, Fingerprint 3).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System Test Defects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Defects per 100 test cases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3-6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4.3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4 defects / 94 ST TCs (Proxy rotation, task cancel race, /tasks/cancel 500, license revoke delay).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≥ 75%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98.2%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Statement + branch coverage from Vitest + Jest reports.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Timeliness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≥ 90%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93%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Total on-time deliverables / Total project deliverables.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Requirement Completeness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97%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Failed if ≤ 75%. 1 minor requirement deferred (proxy rotation P3).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220"/>
      </w:pPr>
      <w:r>
        <w:rPr>
          <w:b/>
          <w:bCs/>
          <w:color w:val="2E74B5"/>
          <w:sz w:val="24"/>
          <w:szCs w:val="24"/>
        </w:rPr>
        <w:t xml:space="preserve">1.3 Project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60"/>
        <w:gridCol w:w="1300"/>
        <w:gridCol w:w="1300"/>
        <w:gridCol w:w="27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Possibility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 Plans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Playwright / Browser updates break fingerprint scripts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Lock dependency versions in package.json. Monitor Playwright release notes before upgrading; use rebrowser-playwright fork for stability.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Memory leaks from concurrent browser instances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Enforce forceful process termination on profile stop. Cap concurrent profiles at 5 (Free Plan) / 10 (Pro). Profile screencast + behaviorSimulator for leaks.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Anti-bot detection failures on advanced sites (Cloudflare, DataDome)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Scope clearly excludes AI-level CAPTCHA bypass. Focus on standard fingerprint trackers (CreepJS, BrowserLeaks, pixelscan, AmIUnique). Provide opt-in safe-mode.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Schedule overrun on complex fingerprint R&amp;D tasks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7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Allocate dedicated buffer time in January for Playwright research. Prioritize core engine (Iteration 1) before UI polish (Iteration 2).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Camoufox binary compatibility issues on Windows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7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Pre-test Camoufox installation on target OS during Iteration 1. Provide fallback to Playwright + Chromium engine.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Web Admin .env / API key accidentally committed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Add .env to .gitignore from day 1; provide .env.example. Rotate keys + audit history if leak detected.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Free-plan vs Pro-plan license logic confusion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7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tweetnacl Ed25519 signature + machine-ID binding. Offline grace 7 days. Polling every 30s on app boot.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PayOS integration delay (sandbox approval)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07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Start PayOS sandbox setup early in Iteration 3. Provide free-plan fallback if PayOS not approved by Stage 5.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2. Management Approach</w:t>
      </w:r>
    </w:p>
    <w:p>
      <w:pPr>
        <w:spacing w:after="100"/>
      </w:pPr>
      <w:r>
        <w:rPr>
          <w:sz w:val="22"/>
          <w:szCs w:val="22"/>
        </w:rPr>
        <w:t xml:space="preserve">The team adopts the Iterative &amp; Incremental development model with three (3) build iterations, each producing a working Software Package, to accommodate the iterative nature of browser fingerprint research and to deliver functional software incrementally to the supervisor for continuous feedback. The model is supplemented by a V-Model test discipline so that Unit, Integration and System Tests align with Detailed Design, High-Level Design and SRS respectively.</w:t>
      </w:r>
    </w:p>
    <w:p>
      <w:pPr>
        <w:pStyle w:val="Heading3"/>
        <w:spacing w:after="140" w:before="220"/>
      </w:pPr>
      <w:r>
        <w:rPr>
          <w:b/>
          <w:bCs/>
          <w:color w:val="2E74B5"/>
          <w:sz w:val="24"/>
          <w:szCs w:val="24"/>
        </w:rPr>
        <w:t xml:space="preserve">2.1 Project Processes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Development Methodology: Iterative &amp; Incremental Model — 4 phases / 3 build iterations.</w:t>
      </w:r>
    </w:p>
    <w:p>
      <w:pPr>
        <w:spacing w:after="100"/>
      </w:pPr>
      <w:r>
        <w:rPr>
          <w:sz w:val="22"/>
          <w:szCs w:val="22"/>
        </w:rPr>
        <w:t xml:space="preserve">The 4-phase / 3-iteration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Inception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1-4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Define vision, scope, requirements, architecture &amp; UI mockups.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Vision, SRS v0.9-v1.0, SDS v0.9, mockups.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Iteration 1 (Construction)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5-6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Build Auth + License + Profile core + Renderer base. First runnable build.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SDS v1.0, SRS v1.1, Software Package V1, Unit + Integration test cases.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Iteration 2 (Construction)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7-8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Add Proxy + Cookie + Profile UI overhaul. Second build with end-user flows.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SDS v1.2, SRS v1.2, Software Package V2, Unit + Integration test cases.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Iteration 3 (Construction)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9-11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Add Fingerprint + Engine + Automation + REST API + Web Admin. Feature-complete build.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SDS v1.3, Software Package V3, full Unit + Integration + first System Test.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Verification &amp; Validation (Transition)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12-13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Test Documentation 5.0/5.3, fix carry-over defects, package final installer.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Test Reports, Final Software Package, Report 6 User Guide.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Closing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14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Final report + capstone defense.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Report 7 + presentation.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Each Iteration follows the same internal cycle: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Iteration Planning (½ day) — refine backlog, agree on goal, split tasks per 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Analysis &amp; Design — update SRS for the slice, write/refine SDS sections, ER + sequence diagrams.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Implementation — code in personal branches (long, huy, manh, kien, chucntm), Pull Request to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 — Vitest / Jest, coverage target ≥ 75%.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Integration Test — Postman + IPC test, regress already-working modules from previous iterations.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Iteration Demo (1h) — present working Software Package version to supervisor.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Iteration Retrospective (½h) — Start/Stop/Continue list; carry actions to next iteration.</w:t>
      </w:r>
    </w:p>
    <w:p>
      <w:pPr>
        <w:pStyle w:val="Heading4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Scope &amp; Requirements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Backlog kept in GitHub Issues + Project board, ordered by priority.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MoSCoW prioritization (Must / Should / Could / Won't have).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Change approval: Minor changes (&lt; 2 days effort) — PM approval; Major changes (&gt; 3 days) — full team CCB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SRS is refined incrementally (v0.9 → v1.0 → v1.1 → v1.2) — each iteration adds detail only for the next slice.</w:t>
      </w:r>
    </w:p>
    <w:p>
      <w:pPr>
        <w:pStyle w:val="Heading4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Time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Project duration: 14 weeks (05/01/2026 — 26/04/2026 — 1 buffer week).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Iteration size: ~2 weeks per iteration (3 iterations total in Stage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Estimation: Planning Poker for user stories; task breakdown in person-days.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Tracking: GitHub Project board, weekly progress charts in Report 2 — Project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Major milestones: end of Iteration 1 (V1 demo), end of Iteration 2 (V2 demo), end of Iteration 3 (V3 + first System Test), end of Stage 5 (RC build), end of Stage 6 (Defense).</w:t>
      </w:r>
    </w:p>
    <w:p>
      <w:pPr>
        <w:pStyle w:val="Heading3"/>
        <w:spacing w:after="140" w:before="220"/>
      </w:pPr>
      <w:r>
        <w:rPr>
          <w:b/>
          <w:bCs/>
          <w:color w:val="2E74B5"/>
          <w:sz w:val="24"/>
          <w:szCs w:val="24"/>
        </w:rPr>
        <w:t xml:space="preserve">2.2 Quality Management</w:t>
      </w:r>
    </w:p>
    <w:p>
      <w:pPr>
        <w:pStyle w:val="Heading4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Quality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Performance: app cold start &lt; 3s; profile creation &lt; 2s; support 10 concurrent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Reliability: crash rate &lt; 0.1%; data loss = 0%; uptime ≥ 99.9% during a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Code Quality: Vitest + Jest coverage ≥ 75% on tested modules; duplication &lt; 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Security: zero Critical/High vulnerabilities; license + JWT signed; sensitive data isolated per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Antidetect Effectiveness: pass CreepJS + BrowserLeaks + pixelscan + AmIUnique on at least 3 fingerprint surfaces.</w:t>
      </w:r>
    </w:p>
    <w:p>
      <w:pPr>
        <w:pStyle w:val="Heading4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Quality Assurance Approaches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Defect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Coding Standards: Biome (lint + format) enforced across all JavaScript / TypeScript files (both Electron main process and React renderer).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React Best Practices: functional components, React Hooks, components kept under 200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Electron Best Practices: strict main / renderer separation, contextBridge for IPC, context isolation enabled.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Design Reviews: architecture reviewed before each iteration starts; Tech Lead approval required before merging to main.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Code Review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PR → automated Biome check → 1-2 peer reviews → address comments → Tech Lead approval → Merge.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SLA: Standard PR (24h), Urgent (4h).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Unit &amp; Integration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Tools: Vitest (main process), Jest (Node services), Postman (REST), Playwright Test (E2E).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Coverage targets: business logic 80%, utility functions 90%, overall minimum 75%.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Integration coverage: REST API endpoints, Electron IPC handlers, Playwright + Camoufox engine integration, proxy connectivity, SQLite migrations.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System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Functional: verify all defined use cases (positive and negative scenarios).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Performance: memory leak detection when running multiple concurrent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Security: API Key authentication, local data isolation, dependency vulnerability scan (npm audit).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Compatibility: Windows 10/11 (primary), macOS 13+, Ubuntu 22.04.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Regression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Automated Vitest + Playwright E2E suite covering critical user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Executed on every PR (smoke tests) and before each release (full suite).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User Acceptance Testing (UAT)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Duration: Stage 5 (Verification &amp; Validation, weeks 12-13).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Participants: supervisor, 3-5 beta testers, QA team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Exit Criteria: all use cases executed, no critical bugs remaining, supervisor sign-off obtained.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Bug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Severity: Critical (fix &lt; 24h), High (3 days), Medium (1 week), Low (2 weeks).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Lifecycle: New → Triaged → Assigned → In Progress → Code Review → Testing → Fixed →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Tool: GitHub Issues with labeled priority + module.</w:t>
      </w:r>
    </w:p>
    <w:p>
      <w:pPr>
        <w:pStyle w:val="Heading3"/>
        <w:spacing w:after="140" w:before="220"/>
      </w:pPr>
      <w:r>
        <w:rPr>
          <w:b/>
          <w:bCs/>
          <w:color w:val="2E74B5"/>
          <w:sz w:val="24"/>
          <w:szCs w:val="24"/>
        </w:rPr>
        <w:t xml:space="preserve">2.3 Project Training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Training Area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When, Duration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Iterative &amp; Incremental Model — workshop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Entire Team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Before Iteration 1, 4 hours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Git &amp; GitHub (Basic + Advanced)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All Developers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1, 8 hours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React.js Fundamentals + Hooks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Frontend Devs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1-2, 24 hours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Electron.js Development (main / preload / renderer)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All Developers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1-2, 24 hours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Browser Fingerprinting fundamentals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Engine Team (Huy, Manh)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2, 16 hours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Playwright Automation &amp; rebrowser-playwright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Engine Team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3, 16 hours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Fastify + OpenAPI / Swagger UI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REST API team (Manh)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3, 8 hours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Web Admin (React + Firebase + PayOS)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Web team (Kien)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3-4, 16 hours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Security Best Practices (license, JWT, .env hygiene)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All Developers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4, 8 hours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Testing (Vitest, Jest, Playwright Test)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All Developers</w:t>
            </w:r>
          </w:p>
        </w:tc>
        <w:tc>
          <w:tcPr>
            <w:tcW w:type="dxa" w:w="2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Week 2-3, 16 hours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Continuous Learning: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Weekly tech talks (30 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brown-bag sessions on antidetect tooling.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Pair programming (junior with senior on engine modules).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Internal wiki / Notion documentation updated each iteration.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Quarterly security training refresher.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3. Responsibility Assignments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Team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LongNP — Project Leader, Desktop core (Profile launcher, IPC, packaging, refactor).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ManhPT — Desktop developer (Profile UI, Fingerprint, REST API + Swagger 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HuyPQ — Desktop developer (Engine, Proxy, Application Logs, Camoufox, Audit Log, Bulk Automation).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ChucNTM — Documentation lead + App UI (Automation actions, SettingsTab, refactor src/main).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KienNX — Web Showcase / Web Admin (Auth, License Pro, PayOS, JWT).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RACI Chart: R — Responsible,  A — Accountable,  C — Consulted,  I — Informed.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100"/>
        <w:gridCol w:w="1000"/>
        <w:gridCol w:w="1000"/>
        <w:gridCol w:w="1100"/>
        <w:gridCol w:w="1160"/>
      </w:tblGrid>
      <w:tr>
        <w:trPr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LongNP
(Leader)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ManhPT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HuyPQ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ChucNTM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KienNX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Prepare for project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Define the project scope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Report 1 (Project Introduction)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Project planning + 15-week schedule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Report 2: Project Management Plan v0.9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Report 3: SRS v0.9 (Overall Requirements)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Report 2: Project Management Plan v1.0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Report 3: SRS v1.0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Database Design (SQLite + drizzle)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Report 4: SDS v0.9 (HLD)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I1 — Report 4: SDS v1.0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I1 — Code Package &amp; Unit Testing Report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I1 — Auth &amp; License (auth.controller, LicenseModal)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I1 — Profile core + Renderer base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I1 — Web Admin scaffold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I1 — Report 5: Unit Test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I1 — Report 5: Integration Test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I1 — Report 3: SRS v1.1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I1 — Software Package Version 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I2 — Report 4: SDS v1.2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I2 — Code Package &amp; Unit Testing Report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I2 — Profile UI overhaul + Cookie Manager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I2 — Proxy CRUD + ProxyChecker + Rotator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I2 — Refactor src/main structure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I2 — Report 5: Unit Test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I2 — Report 5: Integration Test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I2 — Report 3: SRS v1.2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I2 — Software Package Version 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Report 4: SDS v1.3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Code Package &amp; Unit Testing Report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Fingerprint module + dark theme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Engine Install + Camoufox + perf launch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Automation actions (mouse, perms, headers)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REST API + Swagger UI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Web Admin (Auth + License Pro + PayOS)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Application Logs streaming + Audit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Refactor profile launching + remove CDP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Report 5: Unit Test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Report 5: Integration Test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Report 5: System Test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I3 — Software Package Version 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Report 5: System Test Report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Report 6: User Guides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Acceptance Test and Support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Final Software Package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Report 7: Final Project Report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Capstone Defense — Presentation + Live Demo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4. Project Communications</w:t>
      </w:r>
    </w:p>
    <w:p>
      <w:pPr>
        <w:spacing w:after="100"/>
      </w:pPr>
      <w:r>
        <w:rPr>
          <w:sz w:val="22"/>
          <w:szCs w:val="22"/>
        </w:rPr>
        <w:t xml:space="preserve">Daily Communication &amp; Meetings: a private Discord server is used for daily voice stand-ups (15 min), quick messaging and screen-sharing debugging sessions.</w:t>
      </w:r>
    </w:p>
    <w:p>
      <w:pPr>
        <w:spacing w:after="100"/>
      </w:pPr>
      <w:r>
        <w:rPr>
          <w:sz w:val="22"/>
          <w:szCs w:val="22"/>
        </w:rPr>
        <w:t xml:space="preserve">Task Management: a GitHub Project board tracks the status of iteration tasks (To-do, In Progress, Review, Done).</w:t>
      </w:r>
    </w:p>
    <w:p>
      <w:pPr>
        <w:spacing w:after="100"/>
      </w:pPr>
      <w:r>
        <w:rPr>
          <w:sz w:val="22"/>
          <w:szCs w:val="22"/>
        </w:rPr>
        <w:t xml:space="preserve">Iteration Ceremonies (weekly): Iteration Planning (Mon 19:00, ½ day), Iteration Demo (Friday end-of-iteration, 1 h), Iteration Retrospective (immediately after demo, ½ h).</w:t>
      </w:r>
    </w:p>
    <w:p>
      <w:pPr>
        <w:spacing w:after="100"/>
      </w:pPr>
      <w:r>
        <w:rPr>
          <w:sz w:val="22"/>
          <w:szCs w:val="22"/>
        </w:rPr>
        <w:t xml:space="preserve">Official Reporting: weekly progress reports and formal document submissions to the supervisor are conducted via Email and Google Drive.</w:t>
      </w:r>
    </w:p>
    <w:p>
      <w:pPr>
        <w:spacing w:after="100"/>
      </w:pPr>
      <w:r>
        <w:rPr>
          <w:sz w:val="22"/>
          <w:szCs w:val="22"/>
        </w:rPr>
        <w:t xml:space="preserve">Code Communication: technical discussions on code implementation occur within GitHub Pull Request comments.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5. Configuration Management</w:t>
      </w:r>
    </w:p>
    <w:p>
      <w:pPr>
        <w:pStyle w:val="Heading3"/>
        <w:spacing w:after="140" w:before="220"/>
      </w:pPr>
      <w:r>
        <w:rPr>
          <w:b/>
          <w:bCs/>
          <w:color w:val="2E74B5"/>
          <w:sz w:val="24"/>
          <w:szCs w:val="24"/>
        </w:rPr>
        <w:t xml:space="preserve">5.1 Document Management</w:t>
      </w:r>
    </w:p>
    <w:p>
      <w:pPr>
        <w:spacing w:after="100"/>
      </w:pPr>
      <w:r>
        <w:rPr>
          <w:sz w:val="22"/>
          <w:szCs w:val="22"/>
        </w:rPr>
        <w:t xml:space="preserve">Storage Location: all project documents (SRS, SDS, Meeting Minutes, Test Plans, User Manuals) are stored centrally on Google Drive, organized into: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01_Planning — project plan, risk register, weekly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02_Requirements — SRS (Report 3), use cases, user stories.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03_Design — SDS (Report 4), architecture diagrams, UI/UX mockups.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04_Testing — Test plans, test cases, UAT reports (Reports 5.0/5.1/5.2/5.3).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Naming Convention: [SEP490_G55_HLMCK]_[DocType]_v[X.Y]_[Date].docx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Example: SEP490_G55_HLMCK_SRS_v1.0_20260201.docx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Version Control Strategy: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Draft (0.x): used during internal drafting &amp; peer review (e.g., v0.1, v0.2). Circulated within the team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Major (1.0, 2.0): issued upon supervisor approval at key milestones. Once baselined, no modifications without a formal Change Request.</w:t>
      </w:r>
    </w:p>
    <w:p>
      <w:pPr>
        <w:pStyle w:val="Heading3"/>
        <w:spacing w:after="140" w:before="220"/>
      </w:pPr>
      <w:r>
        <w:rPr>
          <w:b/>
          <w:bCs/>
          <w:color w:val="2E74B5"/>
          <w:sz w:val="24"/>
          <w:szCs w:val="24"/>
        </w:rPr>
        <w:t xml:space="preserve">5.2 Source Code Management</w:t>
      </w:r>
    </w:p>
    <w:p>
      <w:pPr>
        <w:spacing w:after="100"/>
      </w:pPr>
      <w:r>
        <w:rPr>
          <w:sz w:val="22"/>
          <w:szCs w:val="22"/>
        </w:rPr>
        <w:t xml:space="preserve">Version Control System: Git is used for version control across the entire project lifecycle.</w:t>
      </w:r>
    </w:p>
    <w:p>
      <w:pPr>
        <w:spacing w:after="100"/>
      </w:pPr>
      <w:r>
        <w:rPr>
          <w:sz w:val="22"/>
          <w:szCs w:val="22"/>
        </w:rPr>
        <w:t xml:space="preserve">Repository Host: source code hosted on GitHub as a private repository (longnguyen231/SEP490_G55_Automation_Antidetect_Browser).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Branching Strategy: per-developer feature branches merging into main via Pull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main: production-ready code only. Direct commits prohibited.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long, huy, manh, kien, chucntm: per-developer branches; rebased onto main before each PR.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feature/*, bugfix/*, hotfix/*: short-lived, used for isolated work outside personal branches when needed.</w:t>
      </w:r>
    </w:p>
    <w:p>
      <w:pPr>
        <w:spacing w:after="100"/>
      </w:pPr>
      <w:r>
        <w:rPr>
          <w:sz w:val="22"/>
          <w:szCs w:val="22"/>
        </w:rPr>
        <w:t xml:space="preserve">Commit Message Convention: &lt;type&gt;(&lt;scope&gt;): &lt;subject&gt; — types: feat, fix, refactor, docs, perf, chore.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Examples (real commits from project):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feat: stream main process logs to Application Logs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refactor(profiles): migrate legacy engine='cdp' to 'playwright' on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perf: improve profile launch speed and Firefox fingerprint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docs: research complete for milestone v1.0 Live Screen Stabilization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Pull Request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code changes must be submitted via Pull Request on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PRs require review and approval from at least 1 other team member before merging into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Biome (lint + format) checks must pass before a PR is eligible for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 commits to main are strictly prohibited at all times.</w:t>
      </w:r>
    </w:p>
    <w:p>
      <w:pPr>
        <w:pStyle w:val="Heading3"/>
        <w:spacing w:after="140" w:before="220"/>
      </w:pPr>
      <w:r>
        <w:rPr>
          <w:b/>
          <w:bCs/>
          <w:color w:val="2E74B5"/>
          <w:sz w:val="24"/>
          <w:szCs w:val="24"/>
        </w:rPr>
        <w:t xml:space="preserve">5.3 Tools &amp; Infrastructures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Tools / Infrastructure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Technology — Desktop App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Electron 33, React 18, Vite 5, Tailwind CSS 3.4, Bootstrap 5, Monaco Editor, Zustand, Zod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Technology — Browser Engine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rebrowser-playwright (Playwright fork), playwright-extra, puppeteer-extra-plugin-stealth, Camoufox (alt engine), fingerprint-generator + fingerprint-injector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Technology — Backend (in-app)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Fastify 5 + Express 5 (REST API), @fastify/swagger + @fastify/swagger-ui (OpenAPI), ws (WebSocket live preview), node-cron (scheduler)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SQLite via better-sqlite3 12.x; ORM: drizzle-orm 0.45 + drizzle-kit 0.31; key-value via electron-store; Web Admin uses Firebase Auth + Firestore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Logging &amp; Monitoring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Pino 10 + pino-pretty (structured logs); @sentry/electron for crash reporting; custom Audit Logger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Security &amp; License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tweetnacl + tweetnacl-util (Ed25519 license signature); machine-ID binding (services/machineId.js); JWT for REST API; javascript-obfuscator for release build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Vitest 2.1.9 (main process), Jest 30.x (Node services), Postman (REST), Playwright Test (E2E system test)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IDE / Editors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Visual Studio Code, JetBrains WebStorm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Diagramming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Draw.io, StarUML, Figma (UI mockups)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Microsoft Word, Google Docs / Sheets / Slides, Notion (internal wiki)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GitHub (source code), Google Drive (documents)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Build &amp; Packaging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electron-builder 26 (NSIS for Windows, DMG for macOS, AppImage for Linux); electron-vite + electronmon (dev hot reload)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Local Desktop Build (Windows / macOS / Linux); Web Admin deployed on Cloudflare Pages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GitHub Issues + Project board, Discord, weekly Reports 1-7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Payment (Web Admin)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PayOS (sandbox + production)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SEP490_G55_HLMCK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HL-MCK Automation Antidetect Browser — Project Management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2 — Project Management Plan</dc:title>
  <dc:creator>HL-MCK Group G55</dc:creator>
  <dc:description>Project Management Plan for HL-MCK Automation Antidetect Browser (Iterative &amp; Incremental Model)</dc:description>
  <cp:lastModifiedBy>Un-named</cp:lastModifiedBy>
  <cp:revision>1</cp:revision>
  <dcterms:created xsi:type="dcterms:W3CDTF">2026-04-27T05:44:02.058Z</dcterms:created>
  <dcterms:modified xsi:type="dcterms:W3CDTF">2026-04-27T05:44:02.066Z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