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17DECD" w14:textId="6DF6110E" w:rsidR="005B0A25" w:rsidRPr="00281BCF" w:rsidRDefault="005B0A25" w:rsidP="00762D4B">
      <w:pPr>
        <w:spacing w:before="240" w:line="288" w:lineRule="auto"/>
        <w:jc w:val="center"/>
        <w:rPr>
          <w:rFonts w:ascii="Times New Roman" w:hAnsi="Times New Roman"/>
          <w:b/>
          <w:bCs/>
          <w:color w:val="006600"/>
          <w:sz w:val="32"/>
          <w:szCs w:val="32"/>
        </w:rPr>
      </w:pPr>
      <w:r w:rsidRPr="00281BCF">
        <w:rPr>
          <w:rFonts w:ascii="Times New Roman" w:hAnsi="Times New Roman"/>
          <w:b/>
          <w:bCs/>
          <w:color w:val="006600"/>
          <w:sz w:val="32"/>
          <w:szCs w:val="32"/>
        </w:rPr>
        <w:t xml:space="preserve">HƯỚNG DẪN </w:t>
      </w:r>
      <w:r w:rsidR="008A6984" w:rsidRPr="00281BCF">
        <w:rPr>
          <w:rFonts w:ascii="Times New Roman" w:hAnsi="Times New Roman"/>
          <w:b/>
          <w:bCs/>
          <w:color w:val="006600"/>
          <w:sz w:val="32"/>
          <w:szCs w:val="32"/>
        </w:rPr>
        <w:t>LẬP VĂN BẢN THOẢ THUẬN CHIA TÀI SẢN CHUNG CỦA VỢ CHỒNG</w:t>
      </w:r>
    </w:p>
    <w:p w14:paraId="2D2A626F" w14:textId="77777777" w:rsidR="008F3F25" w:rsidRPr="008F3F25" w:rsidRDefault="008F3F25" w:rsidP="008F3F25">
      <w:pPr>
        <w:spacing w:before="0" w:line="288" w:lineRule="auto"/>
        <w:jc w:val="center"/>
        <w:rPr>
          <w:rFonts w:ascii="Times New Roman" w:hAnsi="Times New Roman"/>
          <w:b/>
          <w:bCs/>
          <w:i/>
          <w:iCs/>
          <w:sz w:val="26"/>
          <w:szCs w:val="26"/>
        </w:rPr>
      </w:pPr>
      <w:r w:rsidRPr="008F3F25">
        <w:rPr>
          <w:rFonts w:ascii="Times New Roman" w:hAnsi="Times New Roman"/>
          <w:b/>
          <w:bCs/>
          <w:i/>
          <w:iCs/>
          <w:sz w:val="26"/>
          <w:szCs w:val="26"/>
        </w:rPr>
        <w:t>(Quý Khách lưu ý đọc thật kỹ nội dung</w:t>
      </w:r>
    </w:p>
    <w:p w14:paraId="497F8594" w14:textId="18B0B008" w:rsidR="00097DDD" w:rsidRDefault="008F3F25" w:rsidP="00DF48E4">
      <w:pPr>
        <w:spacing w:before="0" w:after="120" w:line="288" w:lineRule="auto"/>
        <w:jc w:val="center"/>
        <w:rPr>
          <w:rFonts w:ascii="Times New Roman" w:hAnsi="Times New Roman"/>
          <w:b/>
          <w:bCs/>
          <w:i/>
          <w:iCs/>
          <w:sz w:val="26"/>
          <w:szCs w:val="26"/>
        </w:rPr>
      </w:pPr>
      <w:r w:rsidRPr="008F3F25">
        <w:rPr>
          <w:rFonts w:ascii="Times New Roman" w:hAnsi="Times New Roman"/>
          <w:b/>
          <w:bCs/>
          <w:i/>
          <w:iCs/>
          <w:sz w:val="26"/>
          <w:szCs w:val="26"/>
        </w:rPr>
        <w:t>để thực hiện đún</w:t>
      </w:r>
      <w:r w:rsidR="00DF48E4">
        <w:rPr>
          <w:rFonts w:ascii="Times New Roman" w:hAnsi="Times New Roman"/>
          <w:b/>
          <w:bCs/>
          <w:i/>
          <w:iCs/>
          <w:sz w:val="26"/>
          <w:szCs w:val="26"/>
        </w:rPr>
        <w:t>g và an toàn pháp lý</w:t>
      </w:r>
      <w:r w:rsidRPr="008F3F25">
        <w:rPr>
          <w:rFonts w:ascii="Times New Roman" w:hAnsi="Times New Roman"/>
          <w:b/>
          <w:bCs/>
          <w:i/>
          <w:iCs/>
          <w:sz w:val="26"/>
          <w:szCs w:val="26"/>
        </w:rPr>
        <w:t>)</w:t>
      </w:r>
    </w:p>
    <w:p w14:paraId="6E3F7C5C" w14:textId="4A3A6C9B" w:rsidR="00386D73" w:rsidRDefault="00B7775B" w:rsidP="003B2C98">
      <w:pPr>
        <w:pStyle w:val="ListParagraph"/>
        <w:numPr>
          <w:ilvl w:val="0"/>
          <w:numId w:val="6"/>
        </w:numPr>
        <w:spacing w:before="0" w:after="120" w:line="288" w:lineRule="auto"/>
        <w:ind w:left="851" w:hanging="284"/>
        <w:contextualSpacing w:val="0"/>
        <w:rPr>
          <w:rFonts w:ascii="Times New Roman" w:hAnsi="Times New Roman"/>
          <w:b/>
          <w:bCs/>
          <w:sz w:val="26"/>
          <w:szCs w:val="26"/>
        </w:rPr>
      </w:pPr>
      <w:r>
        <w:rPr>
          <w:rFonts w:ascii="Times New Roman" w:hAnsi="Times New Roman"/>
          <w:b/>
          <w:bCs/>
          <w:sz w:val="26"/>
          <w:szCs w:val="26"/>
        </w:rPr>
        <w:t>Hướng dẫn lập văn bản thoả thuận chia tài sản</w:t>
      </w:r>
    </w:p>
    <w:p w14:paraId="3E974A73" w14:textId="50E685DC" w:rsidR="00B7775B" w:rsidRDefault="00B7775B" w:rsidP="003B2C98">
      <w:pPr>
        <w:spacing w:before="0" w:after="120" w:line="288" w:lineRule="auto"/>
        <w:rPr>
          <w:rFonts w:ascii="Times New Roman" w:hAnsi="Times New Roman"/>
          <w:sz w:val="26"/>
          <w:szCs w:val="26"/>
        </w:rPr>
      </w:pPr>
      <w:r w:rsidRPr="00B7775B">
        <w:rPr>
          <w:rFonts w:ascii="Times New Roman" w:hAnsi="Times New Roman"/>
          <w:sz w:val="26"/>
          <w:szCs w:val="26"/>
        </w:rPr>
        <w:t xml:space="preserve">- </w:t>
      </w:r>
      <w:r>
        <w:rPr>
          <w:rFonts w:ascii="Times New Roman" w:hAnsi="Times New Roman"/>
          <w:sz w:val="26"/>
          <w:szCs w:val="26"/>
        </w:rPr>
        <w:t>Tài sản chung: Liệt kê toàn bộ các tài sản chung cần được phân chia, đánh số thứ tự từng tài sản, ghi rõ số lượng, năm mua, giá trị, tình trạng, hiện đang do ai sử dụng:</w:t>
      </w:r>
    </w:p>
    <w:p w14:paraId="70DC45EC" w14:textId="46569AEF" w:rsidR="00B7775B" w:rsidRPr="00B7775B" w:rsidRDefault="00B7775B" w:rsidP="003B2C98">
      <w:pPr>
        <w:spacing w:before="0" w:after="120" w:line="288" w:lineRule="auto"/>
        <w:ind w:left="567" w:firstLine="153"/>
        <w:rPr>
          <w:rFonts w:ascii="Times New Roman" w:hAnsi="Times New Roman"/>
          <w:b/>
          <w:bCs/>
          <w:sz w:val="26"/>
          <w:szCs w:val="26"/>
        </w:rPr>
      </w:pPr>
      <w:r w:rsidRPr="00B7775B">
        <w:rPr>
          <w:rFonts w:ascii="Times New Roman" w:hAnsi="Times New Roman"/>
          <w:b/>
          <w:bCs/>
          <w:sz w:val="26"/>
          <w:szCs w:val="26"/>
        </w:rPr>
        <w:t>* Ví dụ:</w:t>
      </w:r>
    </w:p>
    <w:p w14:paraId="470B5D0C" w14:textId="0B4485AC" w:rsidR="00B7775B" w:rsidRDefault="00B7775B" w:rsidP="003B2C98">
      <w:pPr>
        <w:pStyle w:val="ListParagraph"/>
        <w:numPr>
          <w:ilvl w:val="0"/>
          <w:numId w:val="7"/>
        </w:numPr>
        <w:spacing w:before="0" w:after="120" w:line="288" w:lineRule="auto"/>
        <w:contextualSpacing w:val="0"/>
        <w:rPr>
          <w:rFonts w:ascii="Times New Roman" w:hAnsi="Times New Roman"/>
          <w:sz w:val="26"/>
          <w:szCs w:val="26"/>
        </w:rPr>
      </w:pPr>
      <w:r>
        <w:rPr>
          <w:rFonts w:ascii="Times New Roman" w:hAnsi="Times New Roman"/>
          <w:sz w:val="26"/>
          <w:szCs w:val="26"/>
        </w:rPr>
        <w:t>01 chiếc TV Samsung 49inch, mua năm 2024 tại Điện máy xanh, giá mua 50 triệu đồng chẵn</w:t>
      </w:r>
      <w:r w:rsidR="00054BC4">
        <w:rPr>
          <w:rFonts w:ascii="Times New Roman" w:hAnsi="Times New Roman"/>
          <w:sz w:val="26"/>
          <w:szCs w:val="26"/>
        </w:rPr>
        <w:t>, tình trạng hoạt động bình thường</w:t>
      </w:r>
      <w:r>
        <w:rPr>
          <w:rFonts w:ascii="Times New Roman" w:hAnsi="Times New Roman"/>
          <w:sz w:val="26"/>
          <w:szCs w:val="26"/>
        </w:rPr>
        <w:t>, hiện đang sử dụng chung trong gia đình;</w:t>
      </w:r>
    </w:p>
    <w:p w14:paraId="296EC810" w14:textId="445B4B2E" w:rsidR="00B7775B" w:rsidRDefault="00B7775B" w:rsidP="003B2C98">
      <w:pPr>
        <w:pStyle w:val="ListParagraph"/>
        <w:numPr>
          <w:ilvl w:val="0"/>
          <w:numId w:val="7"/>
        </w:numPr>
        <w:spacing w:before="0" w:after="120" w:line="288" w:lineRule="auto"/>
        <w:contextualSpacing w:val="0"/>
        <w:rPr>
          <w:rFonts w:ascii="Times New Roman" w:hAnsi="Times New Roman"/>
          <w:sz w:val="26"/>
          <w:szCs w:val="26"/>
        </w:rPr>
      </w:pPr>
      <w:r>
        <w:rPr>
          <w:rFonts w:ascii="Times New Roman" w:hAnsi="Times New Roman"/>
          <w:sz w:val="26"/>
          <w:szCs w:val="26"/>
        </w:rPr>
        <w:t>03 chiếc Điện thoại iphone 15 promax màu trắng, mua năm 2024 tại Thế giới di động, giá mua 37 triệu đồng/01 chiếc,</w:t>
      </w:r>
      <w:r w:rsidR="00054BC4">
        <w:rPr>
          <w:rFonts w:ascii="Times New Roman" w:hAnsi="Times New Roman"/>
          <w:sz w:val="26"/>
          <w:szCs w:val="26"/>
        </w:rPr>
        <w:t xml:space="preserve"> tình trạng hoạt động bình thường, còn mới,</w:t>
      </w:r>
      <w:r>
        <w:rPr>
          <w:rFonts w:ascii="Times New Roman" w:hAnsi="Times New Roman"/>
          <w:sz w:val="26"/>
          <w:szCs w:val="26"/>
        </w:rPr>
        <w:t xml:space="preserve"> hiện ông ... sử dụng 02 chiếc, bà ... sử dụng 1 chiếc;</w:t>
      </w:r>
    </w:p>
    <w:p w14:paraId="1DED0351" w14:textId="369F3352" w:rsidR="00B7775B" w:rsidRDefault="00B7775B" w:rsidP="003B2C98">
      <w:pPr>
        <w:pStyle w:val="ListParagraph"/>
        <w:numPr>
          <w:ilvl w:val="0"/>
          <w:numId w:val="7"/>
        </w:numPr>
        <w:spacing w:before="0" w:after="120" w:line="288" w:lineRule="auto"/>
        <w:contextualSpacing w:val="0"/>
        <w:rPr>
          <w:rFonts w:ascii="Times New Roman" w:hAnsi="Times New Roman"/>
          <w:sz w:val="26"/>
          <w:szCs w:val="26"/>
        </w:rPr>
      </w:pPr>
      <w:r>
        <w:rPr>
          <w:rFonts w:ascii="Times New Roman" w:hAnsi="Times New Roman"/>
          <w:sz w:val="26"/>
          <w:szCs w:val="26"/>
        </w:rPr>
        <w:t>500 triệu đồng tiền mặt hiện đang cất giữ tại két sắt gia đình, do ông ... giữ chìa khoá két sắt để quản lý;</w:t>
      </w:r>
    </w:p>
    <w:p w14:paraId="2524CAEC" w14:textId="49B479EF" w:rsidR="00B7775B" w:rsidRDefault="00B7775B" w:rsidP="003B2C98">
      <w:pPr>
        <w:pStyle w:val="ListParagraph"/>
        <w:numPr>
          <w:ilvl w:val="0"/>
          <w:numId w:val="7"/>
        </w:numPr>
        <w:spacing w:before="0" w:after="120" w:line="288" w:lineRule="auto"/>
        <w:contextualSpacing w:val="0"/>
        <w:rPr>
          <w:rFonts w:ascii="Times New Roman" w:hAnsi="Times New Roman"/>
          <w:sz w:val="26"/>
          <w:szCs w:val="26"/>
        </w:rPr>
      </w:pPr>
      <w:r>
        <w:rPr>
          <w:rFonts w:ascii="Times New Roman" w:hAnsi="Times New Roman"/>
          <w:sz w:val="26"/>
          <w:szCs w:val="26"/>
        </w:rPr>
        <w:t>15 lượng vàng SJC</w:t>
      </w:r>
      <w:r w:rsidRPr="00B7775B">
        <w:rPr>
          <w:rFonts w:ascii="Times New Roman" w:hAnsi="Times New Roman"/>
          <w:sz w:val="26"/>
          <w:szCs w:val="26"/>
        </w:rPr>
        <w:t xml:space="preserve"> </w:t>
      </w:r>
      <w:r>
        <w:rPr>
          <w:rFonts w:ascii="Times New Roman" w:hAnsi="Times New Roman"/>
          <w:sz w:val="26"/>
          <w:szCs w:val="26"/>
        </w:rPr>
        <w:t>hiện đang cất giữ tại két sắt gia đình, do ông ... giữ chìa khoá két sắt để quản lý;</w:t>
      </w:r>
    </w:p>
    <w:p w14:paraId="7389FB5D" w14:textId="38ED4AFA" w:rsidR="003B2C98" w:rsidRDefault="00B7775B" w:rsidP="003B2C98">
      <w:pPr>
        <w:pStyle w:val="ListParagraph"/>
        <w:numPr>
          <w:ilvl w:val="0"/>
          <w:numId w:val="7"/>
        </w:numPr>
        <w:spacing w:before="0" w:after="120" w:line="288" w:lineRule="auto"/>
        <w:contextualSpacing w:val="0"/>
        <w:rPr>
          <w:rFonts w:ascii="Times New Roman" w:hAnsi="Times New Roman"/>
          <w:sz w:val="26"/>
          <w:szCs w:val="26"/>
        </w:rPr>
      </w:pPr>
      <w:r>
        <w:rPr>
          <w:rFonts w:ascii="Times New Roman" w:hAnsi="Times New Roman"/>
          <w:sz w:val="26"/>
          <w:szCs w:val="26"/>
        </w:rPr>
        <w:t>01 tỷ đồng gửi tiết kiệm tại Ngân hàng ABC chi nhánh..., do bà .... đứng tên sổ tiết kiệm.</w:t>
      </w:r>
    </w:p>
    <w:p w14:paraId="13EE5CFE" w14:textId="4E670C0B" w:rsidR="00A44DA2" w:rsidRDefault="00A44DA2" w:rsidP="00A44DA2">
      <w:pPr>
        <w:spacing w:before="0" w:after="120" w:line="288" w:lineRule="auto"/>
        <w:rPr>
          <w:rFonts w:ascii="Times New Roman" w:hAnsi="Times New Roman"/>
          <w:sz w:val="26"/>
          <w:szCs w:val="26"/>
        </w:rPr>
      </w:pPr>
      <w:r>
        <w:rPr>
          <w:rFonts w:ascii="Times New Roman" w:hAnsi="Times New Roman"/>
          <w:sz w:val="26"/>
          <w:szCs w:val="26"/>
        </w:rPr>
        <w:t>- Hai bên cũng có thể ghi các tài sản riêng của mình để nhập vô tài sản chung;</w:t>
      </w:r>
    </w:p>
    <w:p w14:paraId="4F9089E5" w14:textId="77777777" w:rsidR="00CC7912" w:rsidRPr="00B7775B" w:rsidRDefault="00CC7912" w:rsidP="00CC7912">
      <w:pPr>
        <w:spacing w:before="0" w:after="120" w:line="288" w:lineRule="auto"/>
        <w:ind w:left="567" w:firstLine="153"/>
        <w:rPr>
          <w:rFonts w:ascii="Times New Roman" w:hAnsi="Times New Roman"/>
          <w:b/>
          <w:bCs/>
          <w:sz w:val="26"/>
          <w:szCs w:val="26"/>
        </w:rPr>
      </w:pPr>
      <w:r w:rsidRPr="00B7775B">
        <w:rPr>
          <w:rFonts w:ascii="Times New Roman" w:hAnsi="Times New Roman"/>
          <w:b/>
          <w:bCs/>
          <w:sz w:val="26"/>
          <w:szCs w:val="26"/>
        </w:rPr>
        <w:t>* Ví dụ:</w:t>
      </w:r>
    </w:p>
    <w:p w14:paraId="063FBE58" w14:textId="4C80409A" w:rsidR="00CC7912" w:rsidRPr="00CC7912" w:rsidRDefault="00CC7912" w:rsidP="00CC7912">
      <w:pPr>
        <w:pStyle w:val="ListParagraph"/>
        <w:numPr>
          <w:ilvl w:val="0"/>
          <w:numId w:val="9"/>
        </w:numPr>
        <w:spacing w:before="0" w:after="120" w:line="288" w:lineRule="auto"/>
        <w:rPr>
          <w:rFonts w:ascii="Times New Roman" w:hAnsi="Times New Roman"/>
          <w:sz w:val="26"/>
          <w:szCs w:val="26"/>
        </w:rPr>
      </w:pPr>
      <w:r>
        <w:rPr>
          <w:rFonts w:ascii="Times New Roman" w:hAnsi="Times New Roman"/>
          <w:sz w:val="26"/>
          <w:szCs w:val="26"/>
        </w:rPr>
        <w:t>Ông .... đồng ý nhập 01 sổ tiết kiệm mở ngày ..../..../...... tại Ngân hàng ABC chi nhánh .... vào tài sản chung của vợ chồng</w:t>
      </w:r>
      <w:r w:rsidR="008A4CD1">
        <w:rPr>
          <w:rFonts w:ascii="Times New Roman" w:hAnsi="Times New Roman"/>
          <w:sz w:val="26"/>
          <w:szCs w:val="26"/>
        </w:rPr>
        <w:t xml:space="preserve"> để thực hiện phân chia theo Biên bản này.</w:t>
      </w:r>
    </w:p>
    <w:p w14:paraId="70A7E5E6" w14:textId="1683A52A" w:rsidR="00B7775B" w:rsidRDefault="00B7775B" w:rsidP="003B2C98">
      <w:pPr>
        <w:spacing w:before="0" w:after="120" w:line="288" w:lineRule="auto"/>
        <w:rPr>
          <w:rFonts w:ascii="Times New Roman" w:hAnsi="Times New Roman"/>
          <w:sz w:val="26"/>
          <w:szCs w:val="26"/>
        </w:rPr>
      </w:pPr>
      <w:r>
        <w:rPr>
          <w:rFonts w:ascii="Times New Roman" w:hAnsi="Times New Roman"/>
          <w:sz w:val="26"/>
          <w:szCs w:val="26"/>
        </w:rPr>
        <w:t xml:space="preserve">- </w:t>
      </w:r>
      <w:r w:rsidR="0018043A">
        <w:rPr>
          <w:rFonts w:ascii="Times New Roman" w:hAnsi="Times New Roman"/>
          <w:sz w:val="26"/>
          <w:szCs w:val="26"/>
        </w:rPr>
        <w:t>Ghi rõ các tài sản nào giao cho chồng, tài sản nào giao cho vợ</w:t>
      </w:r>
      <w:r w:rsidR="00054BC4">
        <w:rPr>
          <w:rFonts w:ascii="Times New Roman" w:hAnsi="Times New Roman"/>
          <w:sz w:val="26"/>
          <w:szCs w:val="26"/>
        </w:rPr>
        <w:t>;</w:t>
      </w:r>
    </w:p>
    <w:p w14:paraId="458CCD44" w14:textId="0AD628AA" w:rsidR="0018043A" w:rsidRDefault="0018043A" w:rsidP="003B2C98">
      <w:pPr>
        <w:spacing w:before="0" w:after="120" w:line="288" w:lineRule="auto"/>
        <w:rPr>
          <w:rFonts w:ascii="Times New Roman" w:hAnsi="Times New Roman"/>
          <w:sz w:val="26"/>
          <w:szCs w:val="26"/>
        </w:rPr>
      </w:pPr>
      <w:r>
        <w:rPr>
          <w:rFonts w:ascii="Times New Roman" w:hAnsi="Times New Roman"/>
          <w:sz w:val="26"/>
          <w:szCs w:val="26"/>
        </w:rPr>
        <w:t xml:space="preserve">- </w:t>
      </w:r>
      <w:r w:rsidR="00054BC4">
        <w:rPr>
          <w:rFonts w:ascii="Times New Roman" w:hAnsi="Times New Roman"/>
          <w:sz w:val="26"/>
          <w:szCs w:val="26"/>
        </w:rPr>
        <w:t>Vợ chồng ký tên vào từng trang văn bản, ký ghi rõ họ tên vào trang cuối, nên kèm theo điểm chỉ vân tay (mua hộp mực điểm chỉ ở các nhà sách, cửa hàng văn phòng phẩm).</w:t>
      </w:r>
    </w:p>
    <w:p w14:paraId="31BA4009" w14:textId="77777777" w:rsidR="003348EF" w:rsidRDefault="003348EF" w:rsidP="003B2C98">
      <w:pPr>
        <w:spacing w:before="0" w:after="120" w:line="288" w:lineRule="auto"/>
        <w:rPr>
          <w:rFonts w:ascii="Times New Roman" w:hAnsi="Times New Roman"/>
          <w:sz w:val="26"/>
          <w:szCs w:val="26"/>
        </w:rPr>
      </w:pPr>
    </w:p>
    <w:p w14:paraId="54B86854" w14:textId="77777777" w:rsidR="003348EF" w:rsidRDefault="003348EF" w:rsidP="003B2C98">
      <w:pPr>
        <w:spacing w:before="0" w:after="120" w:line="288" w:lineRule="auto"/>
        <w:rPr>
          <w:rFonts w:ascii="Times New Roman" w:hAnsi="Times New Roman"/>
          <w:sz w:val="26"/>
          <w:szCs w:val="26"/>
        </w:rPr>
      </w:pPr>
    </w:p>
    <w:p w14:paraId="7E4CECEA" w14:textId="5EDEC316" w:rsidR="003348EF" w:rsidRDefault="003348EF" w:rsidP="003B2C98">
      <w:pPr>
        <w:spacing w:before="0" w:after="120" w:line="288" w:lineRule="auto"/>
        <w:rPr>
          <w:rFonts w:ascii="Times New Roman" w:hAnsi="Times New Roman"/>
          <w:sz w:val="26"/>
          <w:szCs w:val="26"/>
        </w:rPr>
      </w:pPr>
    </w:p>
    <w:p w14:paraId="33FC0D99" w14:textId="41874ACA" w:rsidR="003348EF" w:rsidRDefault="003348EF" w:rsidP="003B2C98">
      <w:pPr>
        <w:spacing w:before="0" w:after="120" w:line="288" w:lineRule="auto"/>
        <w:rPr>
          <w:rFonts w:ascii="Times New Roman" w:hAnsi="Times New Roman"/>
          <w:sz w:val="26"/>
          <w:szCs w:val="26"/>
        </w:rPr>
      </w:pPr>
      <w:r>
        <w:rPr>
          <w:rFonts w:ascii="Times New Roman" w:hAnsi="Times New Roman"/>
          <w:sz w:val="26"/>
          <w:szCs w:val="26"/>
        </w:rPr>
        <w:lastRenderedPageBreak/>
        <w:t>- Dòng nào dư ghi không hết, Quý khách dùng bút gạch theo hướng dẫn sau:</w:t>
      </w:r>
    </w:p>
    <w:p w14:paraId="4555DBB0" w14:textId="79055982" w:rsidR="003348EF" w:rsidRPr="00B7775B" w:rsidRDefault="003348EF" w:rsidP="003348EF">
      <w:pPr>
        <w:spacing w:before="0" w:after="120" w:line="288" w:lineRule="auto"/>
        <w:ind w:firstLine="0"/>
        <w:rPr>
          <w:rFonts w:ascii="Times New Roman" w:hAnsi="Times New Roman"/>
          <w:sz w:val="26"/>
          <w:szCs w:val="26"/>
        </w:rPr>
      </w:pPr>
      <w:r w:rsidRPr="003348EF">
        <w:rPr>
          <w:rFonts w:ascii="Times New Roman" w:hAnsi="Times New Roman"/>
          <w:noProof/>
          <w:sz w:val="26"/>
          <w:szCs w:val="26"/>
        </w:rPr>
        <w:drawing>
          <wp:inline distT="0" distB="0" distL="0" distR="0" wp14:anchorId="5D47D61F" wp14:editId="4D8223A9">
            <wp:extent cx="5760085" cy="1913255"/>
            <wp:effectExtent l="152400" t="171450" r="164465" b="182245"/>
            <wp:docPr id="1781419358"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19358" name="Picture 1" descr="A graph with a blue line&#10;&#10;Description automatically generated"/>
                    <pic:cNvPicPr/>
                  </pic:nvPicPr>
                  <pic:blipFill>
                    <a:blip r:embed="rId8"/>
                    <a:stretch>
                      <a:fillRect/>
                    </a:stretch>
                  </pic:blipFill>
                  <pic:spPr>
                    <a:xfrm>
                      <a:off x="0" y="0"/>
                      <a:ext cx="5760085" cy="191325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05EAC5D" w14:textId="1E83A2DB" w:rsidR="00B7775B" w:rsidRDefault="00B7775B" w:rsidP="003B2C98">
      <w:pPr>
        <w:pStyle w:val="ListParagraph"/>
        <w:numPr>
          <w:ilvl w:val="0"/>
          <w:numId w:val="6"/>
        </w:numPr>
        <w:spacing w:before="0" w:after="120" w:line="288" w:lineRule="auto"/>
        <w:ind w:left="851" w:hanging="284"/>
        <w:contextualSpacing w:val="0"/>
        <w:rPr>
          <w:rFonts w:ascii="Times New Roman" w:hAnsi="Times New Roman"/>
          <w:b/>
          <w:bCs/>
          <w:sz w:val="26"/>
          <w:szCs w:val="26"/>
        </w:rPr>
      </w:pPr>
      <w:r>
        <w:rPr>
          <w:rFonts w:ascii="Times New Roman" w:hAnsi="Times New Roman"/>
          <w:b/>
          <w:bCs/>
          <w:sz w:val="26"/>
          <w:szCs w:val="26"/>
        </w:rPr>
        <w:t>Lưu ý chung</w:t>
      </w:r>
    </w:p>
    <w:p w14:paraId="6AABB997" w14:textId="05685C87" w:rsidR="0018043A" w:rsidRDefault="0018043A" w:rsidP="003B2C98">
      <w:pPr>
        <w:spacing w:before="0" w:after="120" w:line="288" w:lineRule="auto"/>
        <w:rPr>
          <w:rFonts w:ascii="Times New Roman" w:hAnsi="Times New Roman"/>
          <w:sz w:val="26"/>
          <w:szCs w:val="26"/>
        </w:rPr>
      </w:pPr>
      <w:r w:rsidRPr="0018043A">
        <w:rPr>
          <w:rFonts w:ascii="Times New Roman" w:hAnsi="Times New Roman"/>
          <w:sz w:val="26"/>
          <w:szCs w:val="26"/>
        </w:rPr>
        <w:t xml:space="preserve">- </w:t>
      </w:r>
      <w:r>
        <w:rPr>
          <w:rFonts w:ascii="Times New Roman" w:hAnsi="Times New Roman"/>
          <w:sz w:val="26"/>
          <w:szCs w:val="26"/>
        </w:rPr>
        <w:t xml:space="preserve">Việc phân chia tài sản </w:t>
      </w:r>
      <w:r w:rsidRPr="00556072">
        <w:rPr>
          <w:rFonts w:ascii="Times New Roman" w:hAnsi="Times New Roman"/>
          <w:sz w:val="26"/>
          <w:szCs w:val="26"/>
        </w:rPr>
        <w:t>không</w:t>
      </w:r>
      <w:r>
        <w:rPr>
          <w:rFonts w:ascii="Times New Roman" w:hAnsi="Times New Roman"/>
          <w:sz w:val="26"/>
          <w:szCs w:val="26"/>
        </w:rPr>
        <w:t xml:space="preserve"> được</w:t>
      </w:r>
      <w:r w:rsidRPr="00556072">
        <w:rPr>
          <w:rFonts w:ascii="Times New Roman" w:hAnsi="Times New Roman"/>
          <w:sz w:val="26"/>
          <w:szCs w:val="26"/>
        </w:rPr>
        <w:t xml:space="preserve"> nhằm trốn tránh bất kỳ nghĩa vụ tài sản</w:t>
      </w:r>
      <w:r>
        <w:rPr>
          <w:rFonts w:ascii="Times New Roman" w:hAnsi="Times New Roman"/>
          <w:sz w:val="26"/>
          <w:szCs w:val="26"/>
        </w:rPr>
        <w:t xml:space="preserve"> nào;</w:t>
      </w:r>
    </w:p>
    <w:p w14:paraId="46B50418" w14:textId="68F2848B" w:rsidR="0018043A" w:rsidRDefault="0018043A" w:rsidP="003B2C98">
      <w:pPr>
        <w:spacing w:before="0" w:after="120" w:line="288" w:lineRule="auto"/>
        <w:rPr>
          <w:rFonts w:ascii="Times New Roman" w:hAnsi="Times New Roman"/>
          <w:sz w:val="26"/>
          <w:szCs w:val="26"/>
        </w:rPr>
      </w:pPr>
      <w:r>
        <w:rPr>
          <w:rFonts w:ascii="Times New Roman" w:hAnsi="Times New Roman"/>
          <w:sz w:val="26"/>
          <w:szCs w:val="26"/>
        </w:rPr>
        <w:t xml:space="preserve">- </w:t>
      </w:r>
      <w:r w:rsidRPr="0018043A">
        <w:rPr>
          <w:rFonts w:ascii="Times New Roman" w:hAnsi="Times New Roman"/>
          <w:sz w:val="26"/>
          <w:szCs w:val="26"/>
        </w:rPr>
        <w:t>Việc chia tài sản không ảnh h</w:t>
      </w:r>
      <w:r w:rsidRPr="0018043A">
        <w:rPr>
          <w:rFonts w:ascii="Times New Roman" w:hAnsi="Times New Roman" w:hint="eastAsia"/>
          <w:sz w:val="26"/>
          <w:szCs w:val="26"/>
        </w:rPr>
        <w:t>ư</w:t>
      </w:r>
      <w:r w:rsidRPr="0018043A">
        <w:rPr>
          <w:rFonts w:ascii="Times New Roman" w:hAnsi="Times New Roman"/>
          <w:sz w:val="26"/>
          <w:szCs w:val="26"/>
        </w:rPr>
        <w:t xml:space="preserve">ởng </w:t>
      </w:r>
      <w:r w:rsidRPr="0018043A">
        <w:rPr>
          <w:rFonts w:ascii="Times New Roman" w:hAnsi="Times New Roman" w:hint="eastAsia"/>
          <w:sz w:val="26"/>
          <w:szCs w:val="26"/>
        </w:rPr>
        <w:t>đ</w:t>
      </w:r>
      <w:r w:rsidRPr="0018043A">
        <w:rPr>
          <w:rFonts w:ascii="Times New Roman" w:hAnsi="Times New Roman"/>
          <w:sz w:val="26"/>
          <w:szCs w:val="26"/>
        </w:rPr>
        <w:t xml:space="preserve">ến lợi ích của gia </w:t>
      </w:r>
      <w:r w:rsidRPr="0018043A">
        <w:rPr>
          <w:rFonts w:ascii="Times New Roman" w:hAnsi="Times New Roman" w:hint="eastAsia"/>
          <w:sz w:val="26"/>
          <w:szCs w:val="26"/>
        </w:rPr>
        <w:t>đì</w:t>
      </w:r>
      <w:r w:rsidRPr="0018043A">
        <w:rPr>
          <w:rFonts w:ascii="Times New Roman" w:hAnsi="Times New Roman"/>
          <w:sz w:val="26"/>
          <w:szCs w:val="26"/>
        </w:rPr>
        <w:t>nh; quyền, lợi ích hợp pháp của con ch</w:t>
      </w:r>
      <w:r w:rsidRPr="0018043A">
        <w:rPr>
          <w:rFonts w:ascii="Times New Roman" w:hAnsi="Times New Roman" w:hint="eastAsia"/>
          <w:sz w:val="26"/>
          <w:szCs w:val="26"/>
        </w:rPr>
        <w:t>ư</w:t>
      </w:r>
      <w:r w:rsidRPr="0018043A">
        <w:rPr>
          <w:rFonts w:ascii="Times New Roman" w:hAnsi="Times New Roman"/>
          <w:sz w:val="26"/>
          <w:szCs w:val="26"/>
        </w:rPr>
        <w:t xml:space="preserve">a thành niên, con </w:t>
      </w:r>
      <w:r w:rsidRPr="0018043A">
        <w:rPr>
          <w:rFonts w:ascii="Times New Roman" w:hAnsi="Times New Roman" w:hint="eastAsia"/>
          <w:sz w:val="26"/>
          <w:szCs w:val="26"/>
        </w:rPr>
        <w:t>đã</w:t>
      </w:r>
      <w:r w:rsidRPr="0018043A">
        <w:rPr>
          <w:rFonts w:ascii="Times New Roman" w:hAnsi="Times New Roman"/>
          <w:sz w:val="26"/>
          <w:szCs w:val="26"/>
        </w:rPr>
        <w:t xml:space="preserve"> thành niên mất n</w:t>
      </w:r>
      <w:r w:rsidRPr="0018043A">
        <w:rPr>
          <w:rFonts w:ascii="Times New Roman" w:hAnsi="Times New Roman" w:hint="eastAsia"/>
          <w:sz w:val="26"/>
          <w:szCs w:val="26"/>
        </w:rPr>
        <w:t>ă</w:t>
      </w:r>
      <w:r w:rsidRPr="0018043A">
        <w:rPr>
          <w:rFonts w:ascii="Times New Roman" w:hAnsi="Times New Roman"/>
          <w:sz w:val="26"/>
          <w:szCs w:val="26"/>
        </w:rPr>
        <w:t>ng lực hành vi dân sự hoặc không có khả n</w:t>
      </w:r>
      <w:r w:rsidRPr="0018043A">
        <w:rPr>
          <w:rFonts w:ascii="Times New Roman" w:hAnsi="Times New Roman" w:hint="eastAsia"/>
          <w:sz w:val="26"/>
          <w:szCs w:val="26"/>
        </w:rPr>
        <w:t>ă</w:t>
      </w:r>
      <w:r w:rsidRPr="0018043A">
        <w:rPr>
          <w:rFonts w:ascii="Times New Roman" w:hAnsi="Times New Roman"/>
          <w:sz w:val="26"/>
          <w:szCs w:val="26"/>
        </w:rPr>
        <w:t xml:space="preserve">ng lao </w:t>
      </w:r>
      <w:r w:rsidRPr="0018043A">
        <w:rPr>
          <w:rFonts w:ascii="Times New Roman" w:hAnsi="Times New Roman" w:hint="eastAsia"/>
          <w:sz w:val="26"/>
          <w:szCs w:val="26"/>
        </w:rPr>
        <w:t>đ</w:t>
      </w:r>
      <w:r w:rsidRPr="0018043A">
        <w:rPr>
          <w:rFonts w:ascii="Times New Roman" w:hAnsi="Times New Roman"/>
          <w:sz w:val="26"/>
          <w:szCs w:val="26"/>
        </w:rPr>
        <w:t xml:space="preserve">ộng và không có tài sản </w:t>
      </w:r>
      <w:r w:rsidRPr="0018043A">
        <w:rPr>
          <w:rFonts w:ascii="Times New Roman" w:hAnsi="Times New Roman" w:hint="eastAsia"/>
          <w:sz w:val="26"/>
          <w:szCs w:val="26"/>
        </w:rPr>
        <w:t>đ</w:t>
      </w:r>
      <w:r w:rsidRPr="0018043A">
        <w:rPr>
          <w:rFonts w:ascii="Times New Roman" w:hAnsi="Times New Roman"/>
          <w:sz w:val="26"/>
          <w:szCs w:val="26"/>
        </w:rPr>
        <w:t>ể tự nuôi mình</w:t>
      </w:r>
      <w:r w:rsidR="009029B3">
        <w:rPr>
          <w:rFonts w:ascii="Times New Roman" w:hAnsi="Times New Roman"/>
          <w:sz w:val="26"/>
          <w:szCs w:val="26"/>
        </w:rPr>
        <w:t>;</w:t>
      </w:r>
    </w:p>
    <w:p w14:paraId="3F22C0B4" w14:textId="63403B14" w:rsidR="007A06D3" w:rsidRDefault="007A06D3" w:rsidP="003B2C98">
      <w:pPr>
        <w:spacing w:before="0" w:after="120" w:line="288" w:lineRule="auto"/>
        <w:rPr>
          <w:rFonts w:ascii="Times New Roman" w:hAnsi="Times New Roman"/>
          <w:sz w:val="26"/>
          <w:szCs w:val="26"/>
        </w:rPr>
      </w:pPr>
      <w:r>
        <w:rPr>
          <w:rFonts w:ascii="Times New Roman" w:hAnsi="Times New Roman"/>
          <w:sz w:val="26"/>
          <w:szCs w:val="26"/>
        </w:rPr>
        <w:t>- Nên có người thứ ba đứng ra làm chứng (người này phải độc lập, khách quan, không phải là họ hàng riêng của một trong hai bên);</w:t>
      </w:r>
    </w:p>
    <w:p w14:paraId="08A0B8B7" w14:textId="10C62D8E" w:rsidR="003B2C98" w:rsidRDefault="003B2C98" w:rsidP="003B2C98">
      <w:pPr>
        <w:spacing w:before="0" w:after="120" w:line="288" w:lineRule="auto"/>
        <w:rPr>
          <w:rFonts w:ascii="Times New Roman" w:hAnsi="Times New Roman"/>
          <w:sz w:val="26"/>
          <w:szCs w:val="26"/>
        </w:rPr>
      </w:pPr>
      <w:r>
        <w:rPr>
          <w:rFonts w:ascii="Times New Roman" w:hAnsi="Times New Roman"/>
          <w:sz w:val="26"/>
          <w:szCs w:val="26"/>
        </w:rPr>
        <w:t>- Trường hợp Quý Khách cần phân chia khoản nợ chung, quyền và nghĩa vụ chăm nuôi con chung, cấp dưỡng nuôi con,... hãy liên hệ với Zluat để được tư vấn chi tiết;</w:t>
      </w:r>
    </w:p>
    <w:p w14:paraId="676BA7DB" w14:textId="015A3E06" w:rsidR="009029B3" w:rsidRDefault="009029B3" w:rsidP="003B2C98">
      <w:pPr>
        <w:spacing w:before="0" w:after="120" w:line="288" w:lineRule="auto"/>
        <w:rPr>
          <w:rFonts w:ascii="Times New Roman" w:hAnsi="Times New Roman"/>
          <w:b/>
          <w:bCs/>
          <w:i/>
          <w:iCs/>
          <w:sz w:val="26"/>
          <w:szCs w:val="26"/>
        </w:rPr>
      </w:pPr>
      <w:r w:rsidRPr="009029B3">
        <w:rPr>
          <w:rFonts w:ascii="Times New Roman" w:hAnsi="Times New Roman"/>
          <w:b/>
          <w:bCs/>
          <w:i/>
          <w:iCs/>
          <w:sz w:val="26"/>
          <w:szCs w:val="26"/>
        </w:rPr>
        <w:t>- Phân chia tài sản là nhà đất</w:t>
      </w:r>
      <w:r w:rsidR="005C0305">
        <w:rPr>
          <w:rFonts w:ascii="Times New Roman" w:hAnsi="Times New Roman"/>
          <w:b/>
          <w:bCs/>
          <w:i/>
          <w:iCs/>
          <w:sz w:val="26"/>
          <w:szCs w:val="26"/>
        </w:rPr>
        <w:t>, xe máy, ô tô</w:t>
      </w:r>
      <w:r w:rsidRPr="009029B3">
        <w:rPr>
          <w:rFonts w:ascii="Times New Roman" w:hAnsi="Times New Roman"/>
          <w:b/>
          <w:bCs/>
          <w:i/>
          <w:iCs/>
          <w:sz w:val="26"/>
          <w:szCs w:val="26"/>
        </w:rPr>
        <w:t xml:space="preserve"> phải đến văn phòng công chứng để lập văn bản thoả thuận phân chia, sau đó thực hiện đăng bộ sang tên thì mới có hiệu lực.</w:t>
      </w:r>
    </w:p>
    <w:p w14:paraId="0DE94D98" w14:textId="21B5DC83" w:rsidR="00E01673" w:rsidRPr="00E01673" w:rsidRDefault="00E01673" w:rsidP="00E01673">
      <w:pPr>
        <w:spacing w:before="0" w:after="120" w:line="288" w:lineRule="auto"/>
        <w:jc w:val="center"/>
        <w:rPr>
          <w:rFonts w:ascii="Times New Roman" w:hAnsi="Times New Roman"/>
          <w:b/>
          <w:bCs/>
          <w:color w:val="006600"/>
          <w:sz w:val="26"/>
          <w:szCs w:val="26"/>
        </w:rPr>
      </w:pPr>
      <w:r w:rsidRPr="00E01673">
        <w:rPr>
          <w:rFonts w:ascii="Times New Roman" w:hAnsi="Times New Roman"/>
          <w:b/>
          <w:bCs/>
          <w:color w:val="006600"/>
          <w:sz w:val="26"/>
          <w:szCs w:val="26"/>
        </w:rPr>
        <w:t>CẢM ƠN QUÝ KHÁCH ĐÃ TIN TƯỞNG SỬ DỤNG SẢN PHẨM CỦA ZLUAT, NẾU CÓ ĐIỀU GÌ CHƯA RÕ, HÃY LIÊN HỆ VỚI LUẬT SƯ ZLUAT ĐỂ ĐƯỢC GIẢI ĐÁP TẬN TÌNH.</w:t>
      </w:r>
    </w:p>
    <w:sectPr w:rsidR="00E01673" w:rsidRPr="00E01673" w:rsidSect="005B0A25">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F7E16D" w14:textId="77777777" w:rsidR="005B0A25" w:rsidRDefault="005B0A25" w:rsidP="005B0A25">
      <w:pPr>
        <w:spacing w:before="0"/>
      </w:pPr>
      <w:r>
        <w:separator/>
      </w:r>
    </w:p>
  </w:endnote>
  <w:endnote w:type="continuationSeparator" w:id="0">
    <w:p w14:paraId="4EA7C768" w14:textId="77777777" w:rsidR="005B0A25" w:rsidRDefault="005B0A25" w:rsidP="005B0A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25DC2D" w14:textId="77777777" w:rsidR="004D0DF5" w:rsidRDefault="004D0D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2AC22D" w14:textId="77777777" w:rsidR="004D0DF5" w:rsidRDefault="004D0D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2CFD04" w14:textId="77777777" w:rsidR="004D0DF5" w:rsidRDefault="004D0D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FEB9CE" w14:textId="77777777" w:rsidR="005B0A25" w:rsidRDefault="005B0A25" w:rsidP="005B0A25">
      <w:pPr>
        <w:spacing w:before="0"/>
      </w:pPr>
      <w:r>
        <w:separator/>
      </w:r>
    </w:p>
  </w:footnote>
  <w:footnote w:type="continuationSeparator" w:id="0">
    <w:p w14:paraId="33B84D10" w14:textId="77777777" w:rsidR="005B0A25" w:rsidRDefault="005B0A25" w:rsidP="005B0A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DA8EB" w14:textId="1B54FD80" w:rsidR="00D3039F" w:rsidRDefault="004D0DF5">
    <w:pPr>
      <w:pStyle w:val="Header"/>
    </w:pPr>
    <w:r>
      <w:rPr>
        <w:noProof/>
        <w14:ligatures w14:val="standardContextual"/>
      </w:rPr>
      <w:pict w14:anchorId="268DE5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8068297" o:spid="_x0000_s26630" type="#_x0000_t75" style="position:absolute;left:0;text-align:left;margin-left:0;margin-top:0;width:453.35pt;height:382.95pt;z-index:-251649024;mso-position-horizontal:center;mso-position-horizontal-relative:margin;mso-position-vertical:center;mso-position-vertical-relative:margin" o:allowincell="f">
          <v:imagedata r:id="rId1" o:title="2"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3213E5" w14:textId="2CBB7BF0" w:rsidR="004D0DF5" w:rsidRDefault="004D0DF5" w:rsidP="004D0DF5">
    <w:pPr>
      <w:pStyle w:val="Header"/>
      <w:tabs>
        <w:tab w:val="clear" w:pos="4680"/>
        <w:tab w:val="clear" w:pos="9360"/>
      </w:tabs>
      <w:ind w:left="5040" w:hanging="220"/>
      <w:jc w:val="right"/>
      <w:rPr>
        <w:rFonts w:ascii="Times New Roman" w:hAnsi="Times New Roman"/>
        <w:b/>
        <w:bCs/>
        <w:caps/>
        <w:sz w:val="18"/>
        <w:szCs w:val="18"/>
      </w:rPr>
    </w:pPr>
    <w:r>
      <w:rPr>
        <w:b/>
        <w:bCs/>
        <w:caps/>
        <w:noProof/>
        <w:sz w:val="18"/>
        <w:szCs w:val="18"/>
        <w14:ligatures w14:val="standardContextual"/>
      </w:rPr>
      <w:pict w14:anchorId="2F8E6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8068298" o:spid="_x0000_s26631" type="#_x0000_t75" style="position:absolute;left:0;text-align:left;margin-left:0;margin-top:0;width:453.35pt;height:382.95pt;z-index:-251648000;mso-position-horizontal:center;mso-position-horizontal-relative:margin;mso-position-vertical:center;mso-position-vertical-relative:margin" o:allowincell="f">
          <v:imagedata r:id="rId1" o:title="2" gain="19661f" blacklevel="22938f"/>
        </v:shape>
      </w:pict>
    </w:r>
    <w:r w:rsidRPr="00DA4A2E">
      <w:rPr>
        <w:b/>
        <w:bCs/>
        <w:caps/>
        <w:noProof/>
        <w:sz w:val="18"/>
        <w:szCs w:val="18"/>
      </w:rPr>
      <w:drawing>
        <wp:anchor distT="0" distB="0" distL="114300" distR="114300" simplePos="0" relativeHeight="251663360" behindDoc="0" locked="0" layoutInCell="1" allowOverlap="1" wp14:anchorId="1604C470" wp14:editId="54DA4F52">
          <wp:simplePos x="0" y="0"/>
          <wp:positionH relativeFrom="column">
            <wp:posOffset>-561975</wp:posOffset>
          </wp:positionH>
          <wp:positionV relativeFrom="paragraph">
            <wp:posOffset>-272415</wp:posOffset>
          </wp:positionV>
          <wp:extent cx="1862455" cy="635000"/>
          <wp:effectExtent l="0" t="0" r="4445" b="0"/>
          <wp:wrapSquare wrapText="bothSides"/>
          <wp:docPr id="123452202" name="Picture 123452202" descr="A green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2202" name="Picture 123452202" descr="A green sign with white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62455" cy="635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4A2E">
      <w:rPr>
        <w:rFonts w:ascii="Times New Roman" w:hAnsi="Times New Roman"/>
        <w:b/>
        <w:bCs/>
        <w:caps/>
        <w:sz w:val="18"/>
        <w:szCs w:val="18"/>
      </w:rPr>
      <w:t>Công ty Luật Việt Nam</w:t>
    </w:r>
    <w:r>
      <w:rPr>
        <w:rFonts w:ascii="Times New Roman" w:hAnsi="Times New Roman"/>
        <w:b/>
        <w:bCs/>
        <w:caps/>
        <w:sz w:val="18"/>
        <w:szCs w:val="18"/>
      </w:rPr>
      <w:t xml:space="preserve"> – LUẬT SƯ ZLUAT</w:t>
    </w:r>
  </w:p>
  <w:p w14:paraId="2C32055E" w14:textId="77777777" w:rsidR="004D0DF5" w:rsidRDefault="004D0DF5" w:rsidP="004D0DF5">
    <w:pPr>
      <w:pStyle w:val="Header"/>
      <w:tabs>
        <w:tab w:val="clear" w:pos="4680"/>
        <w:tab w:val="clear" w:pos="9360"/>
      </w:tabs>
      <w:ind w:left="5040" w:hanging="220"/>
      <w:jc w:val="right"/>
      <w:rPr>
        <w:rFonts w:ascii="Times New Roman" w:hAnsi="Times New Roman"/>
        <w:sz w:val="18"/>
        <w:szCs w:val="18"/>
      </w:rPr>
    </w:pPr>
    <w:r>
      <w:rPr>
        <w:rFonts w:ascii="Times New Roman" w:hAnsi="Times New Roman"/>
        <w:sz w:val="18"/>
        <w:szCs w:val="18"/>
      </w:rPr>
      <w:t>Chuyên nghiệp – Uy tín – Tận tâm</w:t>
    </w:r>
  </w:p>
  <w:p w14:paraId="69ABF915" w14:textId="6ECE66A5" w:rsidR="00DA50D4" w:rsidRPr="004D0DF5" w:rsidRDefault="004D0DF5" w:rsidP="004D0DF5">
    <w:pPr>
      <w:pStyle w:val="Header"/>
    </w:pPr>
    <w:r>
      <w:rPr>
        <w:noProof/>
        <w14:ligatures w14:val="standardContextual"/>
      </w:rPr>
      <mc:AlternateContent>
        <mc:Choice Requires="wps">
          <w:drawing>
            <wp:anchor distT="0" distB="0" distL="114300" distR="114300" simplePos="0" relativeHeight="251665408" behindDoc="0" locked="0" layoutInCell="1" allowOverlap="1" wp14:anchorId="7F44B52F" wp14:editId="0AF990DD">
              <wp:simplePos x="0" y="0"/>
              <wp:positionH relativeFrom="column">
                <wp:posOffset>1304925</wp:posOffset>
              </wp:positionH>
              <wp:positionV relativeFrom="paragraph">
                <wp:posOffset>97790</wp:posOffset>
              </wp:positionV>
              <wp:extent cx="4470400" cy="0"/>
              <wp:effectExtent l="0" t="0" r="0" b="0"/>
              <wp:wrapNone/>
              <wp:docPr id="1360000646" name="Straight Connector 3"/>
              <wp:cNvGraphicFramePr/>
              <a:graphic xmlns:a="http://schemas.openxmlformats.org/drawingml/2006/main">
                <a:graphicData uri="http://schemas.microsoft.com/office/word/2010/wordprocessingShape">
                  <wps:wsp>
                    <wps:cNvCnPr/>
                    <wps:spPr>
                      <a:xfrm>
                        <a:off x="0" y="0"/>
                        <a:ext cx="4470400" cy="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3DB7834D"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02.75pt,7.7pt" to="454.7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" strokecolor="#70ad47 [3209]" strokeweight="1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A7CCDF" w14:textId="5AF36402" w:rsidR="00D3039F" w:rsidRDefault="004D0DF5">
    <w:pPr>
      <w:pStyle w:val="Header"/>
    </w:pPr>
    <w:r>
      <w:rPr>
        <w:noProof/>
        <w14:ligatures w14:val="standardContextual"/>
      </w:rPr>
      <w:pict w14:anchorId="46508D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8068296" o:spid="_x0000_s26629" type="#_x0000_t75" style="position:absolute;left:0;text-align:left;margin-left:0;margin-top:0;width:453.35pt;height:382.95pt;z-index:-251650048;mso-position-horizontal:center;mso-position-horizontal-relative:margin;mso-position-vertical:center;mso-position-vertical-relative:margin" o:allowincell="f">
          <v:imagedata r:id="rId1" o:title="2"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73B31"/>
    <w:multiLevelType w:val="hybridMultilevel"/>
    <w:tmpl w:val="052CC076"/>
    <w:lvl w:ilvl="0" w:tplc="A93CE3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369564C"/>
    <w:multiLevelType w:val="hybridMultilevel"/>
    <w:tmpl w:val="B1604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ED3D07"/>
    <w:multiLevelType w:val="hybridMultilevel"/>
    <w:tmpl w:val="DB40C218"/>
    <w:lvl w:ilvl="0" w:tplc="62BAE9E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E80531D"/>
    <w:multiLevelType w:val="hybridMultilevel"/>
    <w:tmpl w:val="885E1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874F74"/>
    <w:multiLevelType w:val="hybridMultilevel"/>
    <w:tmpl w:val="D904E8FA"/>
    <w:lvl w:ilvl="0" w:tplc="BF0CD5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A571374"/>
    <w:multiLevelType w:val="hybridMultilevel"/>
    <w:tmpl w:val="090EA30C"/>
    <w:lvl w:ilvl="0" w:tplc="62BAE9E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5A36046A"/>
    <w:multiLevelType w:val="hybridMultilevel"/>
    <w:tmpl w:val="2960A882"/>
    <w:lvl w:ilvl="0" w:tplc="6E96CEA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6FF85D37"/>
    <w:multiLevelType w:val="hybridMultilevel"/>
    <w:tmpl w:val="C0D0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03607C"/>
    <w:multiLevelType w:val="hybridMultilevel"/>
    <w:tmpl w:val="67F4510E"/>
    <w:lvl w:ilvl="0" w:tplc="8450964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744914003">
    <w:abstractNumId w:val="3"/>
  </w:num>
  <w:num w:numId="2" w16cid:durableId="845053486">
    <w:abstractNumId w:val="7"/>
  </w:num>
  <w:num w:numId="3" w16cid:durableId="769590849">
    <w:abstractNumId w:val="1"/>
  </w:num>
  <w:num w:numId="4" w16cid:durableId="269356931">
    <w:abstractNumId w:val="0"/>
  </w:num>
  <w:num w:numId="5" w16cid:durableId="1763839067">
    <w:abstractNumId w:val="8"/>
  </w:num>
  <w:num w:numId="6" w16cid:durableId="478229439">
    <w:abstractNumId w:val="4"/>
  </w:num>
  <w:num w:numId="7" w16cid:durableId="922957604">
    <w:abstractNumId w:val="5"/>
  </w:num>
  <w:num w:numId="8" w16cid:durableId="530608129">
    <w:abstractNumId w:val="6"/>
  </w:num>
  <w:num w:numId="9" w16cid:durableId="1920212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6632"/>
    <o:shapelayout v:ext="edit">
      <o:idmap v:ext="edit" data="26"/>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48B"/>
    <w:rsid w:val="00041DEE"/>
    <w:rsid w:val="00041FE5"/>
    <w:rsid w:val="00054BC4"/>
    <w:rsid w:val="00097DDD"/>
    <w:rsid w:val="000E6AED"/>
    <w:rsid w:val="001428F1"/>
    <w:rsid w:val="0018043A"/>
    <w:rsid w:val="00190491"/>
    <w:rsid w:val="00281BCF"/>
    <w:rsid w:val="00286B13"/>
    <w:rsid w:val="00296772"/>
    <w:rsid w:val="002C177D"/>
    <w:rsid w:val="002C1832"/>
    <w:rsid w:val="003348EF"/>
    <w:rsid w:val="00386D73"/>
    <w:rsid w:val="003B2C98"/>
    <w:rsid w:val="00414D5C"/>
    <w:rsid w:val="004A127A"/>
    <w:rsid w:val="004D0DF5"/>
    <w:rsid w:val="004F4F67"/>
    <w:rsid w:val="005B0A25"/>
    <w:rsid w:val="005C0305"/>
    <w:rsid w:val="005D0B25"/>
    <w:rsid w:val="00623CF6"/>
    <w:rsid w:val="006923D9"/>
    <w:rsid w:val="006E234B"/>
    <w:rsid w:val="007336D1"/>
    <w:rsid w:val="00751880"/>
    <w:rsid w:val="00760009"/>
    <w:rsid w:val="00762D4B"/>
    <w:rsid w:val="007A06D3"/>
    <w:rsid w:val="007C5ACA"/>
    <w:rsid w:val="008056DB"/>
    <w:rsid w:val="0081522E"/>
    <w:rsid w:val="00840037"/>
    <w:rsid w:val="00874289"/>
    <w:rsid w:val="008A4CD1"/>
    <w:rsid w:val="008A5063"/>
    <w:rsid w:val="008A6984"/>
    <w:rsid w:val="008F3F25"/>
    <w:rsid w:val="009029B3"/>
    <w:rsid w:val="0090572D"/>
    <w:rsid w:val="009F148B"/>
    <w:rsid w:val="00A07F69"/>
    <w:rsid w:val="00A20243"/>
    <w:rsid w:val="00A44DA2"/>
    <w:rsid w:val="00AC6405"/>
    <w:rsid w:val="00B02CC7"/>
    <w:rsid w:val="00B27C9D"/>
    <w:rsid w:val="00B7775B"/>
    <w:rsid w:val="00BD0E3B"/>
    <w:rsid w:val="00C47ED3"/>
    <w:rsid w:val="00CC7912"/>
    <w:rsid w:val="00CE5B34"/>
    <w:rsid w:val="00D175F1"/>
    <w:rsid w:val="00D3039F"/>
    <w:rsid w:val="00D411BF"/>
    <w:rsid w:val="00D552EA"/>
    <w:rsid w:val="00D90A7D"/>
    <w:rsid w:val="00DA4A81"/>
    <w:rsid w:val="00DA50D4"/>
    <w:rsid w:val="00DC4FAF"/>
    <w:rsid w:val="00DF48E4"/>
    <w:rsid w:val="00E01673"/>
    <w:rsid w:val="00E37192"/>
    <w:rsid w:val="00E87DF8"/>
    <w:rsid w:val="00E93B94"/>
    <w:rsid w:val="00F5265D"/>
    <w:rsid w:val="00F74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32"/>
    <o:shapelayout v:ext="edit">
      <o:idmap v:ext="edit" data="1"/>
    </o:shapelayout>
  </w:shapeDefaults>
  <w:decimalSymbol w:val="."/>
  <w:listSeparator w:val=","/>
  <w14:docId w14:val="1764B0FA"/>
  <w15:chartTrackingRefBased/>
  <w15:docId w15:val="{A3AB3D0C-1FE4-42B8-B8EB-66A5953D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A25"/>
    <w:pPr>
      <w:spacing w:before="120" w:after="0" w:line="240" w:lineRule="auto"/>
      <w:ind w:firstLine="567"/>
      <w:jc w:val="both"/>
    </w:pPr>
    <w:rPr>
      <w:rFonts w:ascii=".VnTime" w:eastAsia="Times New Roman" w:hAnsi=".VnTime" w:cs="Times New Roman"/>
      <w:kern w:val="0"/>
      <w:sz w:val="28"/>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5B0A25"/>
    <w:pPr>
      <w:tabs>
        <w:tab w:val="center" w:pos="4680"/>
        <w:tab w:val="right" w:pos="9360"/>
      </w:tabs>
      <w:spacing w:before="0"/>
    </w:pPr>
  </w:style>
  <w:style w:type="character" w:customStyle="1" w:styleId="HeaderChar">
    <w:name w:val="Header Char"/>
    <w:basedOn w:val="DefaultParagraphFont"/>
    <w:link w:val="Header"/>
    <w:uiPriority w:val="99"/>
    <w:qFormat/>
    <w:rsid w:val="005B0A25"/>
    <w:rPr>
      <w:rFonts w:ascii=".VnTime" w:eastAsia="Times New Roman" w:hAnsi=".VnTime" w:cs="Times New Roman"/>
      <w:kern w:val="0"/>
      <w:sz w:val="28"/>
      <w:szCs w:val="24"/>
      <w14:ligatures w14:val="none"/>
    </w:rPr>
  </w:style>
  <w:style w:type="paragraph" w:styleId="Footer">
    <w:name w:val="footer"/>
    <w:basedOn w:val="Normal"/>
    <w:link w:val="FooterChar"/>
    <w:uiPriority w:val="99"/>
    <w:unhideWhenUsed/>
    <w:rsid w:val="005B0A25"/>
    <w:pPr>
      <w:tabs>
        <w:tab w:val="center" w:pos="4680"/>
        <w:tab w:val="right" w:pos="9360"/>
      </w:tabs>
      <w:spacing w:before="0"/>
    </w:pPr>
  </w:style>
  <w:style w:type="character" w:customStyle="1" w:styleId="FooterChar">
    <w:name w:val="Footer Char"/>
    <w:basedOn w:val="DefaultParagraphFont"/>
    <w:link w:val="Footer"/>
    <w:uiPriority w:val="99"/>
    <w:rsid w:val="005B0A25"/>
    <w:rPr>
      <w:rFonts w:ascii=".VnTime" w:eastAsia="Times New Roman" w:hAnsi=".VnTime" w:cs="Times New Roman"/>
      <w:kern w:val="0"/>
      <w:sz w:val="28"/>
      <w:szCs w:val="24"/>
      <w14:ligatures w14:val="none"/>
    </w:rPr>
  </w:style>
  <w:style w:type="paragraph" w:styleId="BalloonText">
    <w:name w:val="Balloon Text"/>
    <w:basedOn w:val="Normal"/>
    <w:link w:val="BalloonTextChar"/>
    <w:uiPriority w:val="99"/>
    <w:semiHidden/>
    <w:unhideWhenUsed/>
    <w:qFormat/>
    <w:rsid w:val="00DA50D4"/>
    <w:pPr>
      <w:spacing w:before="0"/>
      <w:ind w:firstLine="0"/>
      <w:jc w:val="left"/>
    </w:pPr>
    <w:rPr>
      <w:rFonts w:ascii="Segoe UI" w:eastAsia="Arial" w:hAnsi="Segoe UI" w:cs="Segoe UI"/>
      <w:sz w:val="18"/>
      <w:szCs w:val="18"/>
    </w:rPr>
  </w:style>
  <w:style w:type="character" w:customStyle="1" w:styleId="BalloonTextChar">
    <w:name w:val="Balloon Text Char"/>
    <w:basedOn w:val="DefaultParagraphFont"/>
    <w:link w:val="BalloonText"/>
    <w:uiPriority w:val="99"/>
    <w:semiHidden/>
    <w:qFormat/>
    <w:rsid w:val="00DA50D4"/>
    <w:rPr>
      <w:rFonts w:ascii="Segoe UI" w:eastAsia="Arial" w:hAnsi="Segoe UI" w:cs="Segoe UI"/>
      <w:kern w:val="0"/>
      <w:sz w:val="18"/>
      <w:szCs w:val="18"/>
      <w14:ligatures w14:val="none"/>
    </w:rPr>
  </w:style>
  <w:style w:type="paragraph" w:styleId="ListParagraph">
    <w:name w:val="List Paragraph"/>
    <w:basedOn w:val="Normal"/>
    <w:uiPriority w:val="34"/>
    <w:qFormat/>
    <w:rsid w:val="008400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714AF-6AE6-414D-B9DA-01FAF3D93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2</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Hoàng Quân</dc:creator>
  <cp:keywords/>
  <dc:description/>
  <cp:lastModifiedBy>Lâm Hoàng Quân</cp:lastModifiedBy>
  <cp:revision>60</cp:revision>
  <cp:lastPrinted>2024-02-20T06:47:00Z</cp:lastPrinted>
  <dcterms:created xsi:type="dcterms:W3CDTF">2024-01-11T03:13:00Z</dcterms:created>
  <dcterms:modified xsi:type="dcterms:W3CDTF">2024-10-16T11:58:00Z</dcterms:modified>
</cp:coreProperties>
</file>