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F30C3" w14:textId="419A7767" w:rsidR="00393398" w:rsidRPr="00CA7D63" w:rsidRDefault="00393398" w:rsidP="00393398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>BẢNG KÊ KHAI CHI PHÍ SẢN XUẤT TRONG NƯỚC ĐỐI VỚI</w:t>
      </w:r>
      <w:r w:rsidRPr="00CA7D63">
        <w:rPr>
          <w:b/>
          <w:szCs w:val="24"/>
        </w:rPr>
        <w:br/>
        <w:t>HÀNG HÓA ĐƯỢC HƯỞNG ƯU ĐÃI</w:t>
      </w:r>
    </w:p>
    <w:p w14:paraId="08E1F8F0" w14:textId="77777777" w:rsidR="00393398" w:rsidRPr="00CA7D63" w:rsidRDefault="00393398" w:rsidP="00393398">
      <w:pPr>
        <w:spacing w:before="120"/>
        <w:ind w:right="43"/>
        <w:jc w:val="left"/>
        <w:rPr>
          <w:szCs w:val="24"/>
        </w:rPr>
      </w:pPr>
    </w:p>
    <w:p w14:paraId="7701EEB1" w14:textId="191AA650" w:rsidR="00EF720E" w:rsidRDefault="00CA5ABF" w:rsidP="00393398">
      <w:r>
        <w:t>${table_content</w:t>
      </w:r>
      <w:bookmarkStart w:id="0" w:name="_GoBack"/>
      <w:bookmarkEnd w:id="0"/>
      <w:r>
        <w:t>}</w:t>
      </w:r>
    </w:p>
    <w:sectPr w:rsidR="00EF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7E8"/>
    <w:multiLevelType w:val="multilevel"/>
    <w:tmpl w:val="B972BD9E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color w:val="000000"/>
      </w:rPr>
    </w:lvl>
    <w:lvl w:ilvl="1">
      <w:start w:val="2"/>
      <w:numFmt w:val="decimal"/>
      <w:isLgl/>
      <w:lvlText w:val="%1.%2"/>
      <w:lvlJc w:val="left"/>
      <w:pPr>
        <w:ind w:left="9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98"/>
    <w:rsid w:val="00393398"/>
    <w:rsid w:val="00CA5ABF"/>
    <w:rsid w:val="00D87329"/>
    <w:rsid w:val="00E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41BE"/>
  <w15:chartTrackingRefBased/>
  <w15:docId w15:val="{39AF66F4-AD61-413C-BD61-D1C94F3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Tien Bui</cp:lastModifiedBy>
  <cp:revision>3</cp:revision>
  <dcterms:created xsi:type="dcterms:W3CDTF">2022-10-27T03:30:00Z</dcterms:created>
  <dcterms:modified xsi:type="dcterms:W3CDTF">2023-01-19T02:59:00Z</dcterms:modified>
</cp:coreProperties>
</file>