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674" w:rsidRDefault="004A76E7" w:rsidP="004A76E7">
      <w:pPr>
        <w:pStyle w:val="ListParagraph"/>
      </w:pPr>
      <w:r>
        <w:t>Đáp án trắc nghiệm chuyên đề 9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lastRenderedPageBreak/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lastRenderedPageBreak/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A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B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D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numPr>
          <w:ilvl w:val="0"/>
          <w:numId w:val="12"/>
        </w:numPr>
      </w:pPr>
      <w:r>
        <w:t>C</w:t>
      </w:r>
    </w:p>
    <w:p w:rsidR="004A76E7" w:rsidRDefault="004A76E7" w:rsidP="004A76E7">
      <w:pPr>
        <w:pStyle w:val="ListParagraph"/>
        <w:ind w:left="1080"/>
      </w:pPr>
      <w:bookmarkStart w:id="0" w:name="_GoBack"/>
      <w:bookmarkEnd w:id="0"/>
    </w:p>
    <w:sectPr w:rsidR="004A76E7" w:rsidSect="00C24070"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2E56"/>
    <w:multiLevelType w:val="hybridMultilevel"/>
    <w:tmpl w:val="1A242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F516D"/>
    <w:multiLevelType w:val="hybridMultilevel"/>
    <w:tmpl w:val="D72A0A24"/>
    <w:lvl w:ilvl="0" w:tplc="B8D444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065EC2"/>
    <w:multiLevelType w:val="hybridMultilevel"/>
    <w:tmpl w:val="EA0699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73B2F"/>
    <w:multiLevelType w:val="hybridMultilevel"/>
    <w:tmpl w:val="462099C2"/>
    <w:lvl w:ilvl="0" w:tplc="8FD6A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C0353"/>
    <w:multiLevelType w:val="hybridMultilevel"/>
    <w:tmpl w:val="8DEE905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6408AE"/>
    <w:multiLevelType w:val="hybridMultilevel"/>
    <w:tmpl w:val="C01A3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6035"/>
    <w:multiLevelType w:val="hybridMultilevel"/>
    <w:tmpl w:val="4F02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709D5"/>
    <w:multiLevelType w:val="hybridMultilevel"/>
    <w:tmpl w:val="28C6BF6E"/>
    <w:lvl w:ilvl="0" w:tplc="4134F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B0F92"/>
    <w:multiLevelType w:val="hybridMultilevel"/>
    <w:tmpl w:val="3F064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412B40"/>
    <w:multiLevelType w:val="hybridMultilevel"/>
    <w:tmpl w:val="E5E2C134"/>
    <w:lvl w:ilvl="0" w:tplc="38A43B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144ED"/>
    <w:multiLevelType w:val="hybridMultilevel"/>
    <w:tmpl w:val="B5D65606"/>
    <w:lvl w:ilvl="0" w:tplc="FFD07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4E07AEE"/>
    <w:multiLevelType w:val="hybridMultilevel"/>
    <w:tmpl w:val="F5F8C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9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174"/>
    <w:rsid w:val="00017535"/>
    <w:rsid w:val="000B1B7D"/>
    <w:rsid w:val="0017570F"/>
    <w:rsid w:val="00427963"/>
    <w:rsid w:val="004A76E7"/>
    <w:rsid w:val="007C53A9"/>
    <w:rsid w:val="007D4674"/>
    <w:rsid w:val="0091505A"/>
    <w:rsid w:val="009F3FDC"/>
    <w:rsid w:val="00A66174"/>
    <w:rsid w:val="00AD17B6"/>
    <w:rsid w:val="00C24070"/>
    <w:rsid w:val="00EA7C4C"/>
    <w:rsid w:val="00F4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8724"/>
  <w15:chartTrackingRefBased/>
  <w15:docId w15:val="{4B823DA8-65A7-43D9-8BDE-13BDBDAB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5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1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17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Long</dc:creator>
  <cp:keywords/>
  <dc:description/>
  <cp:lastModifiedBy>Nguyen Thanh Long</cp:lastModifiedBy>
  <cp:revision>9</cp:revision>
  <dcterms:created xsi:type="dcterms:W3CDTF">2024-08-29T00:08:00Z</dcterms:created>
  <dcterms:modified xsi:type="dcterms:W3CDTF">2024-11-12T15:18:00Z</dcterms:modified>
</cp:coreProperties>
</file>