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深圳市福田区24小时自助签注机地址：</w:t>
      </w:r>
    </w:p>
    <w:p>
      <w:pPr>
        <w:pStyle w:val="Normal"/>
        <w:rPr/>
      </w:pPr>
      <w:r>
        <w:rPr/>
        <w:t xml:space="preserve">1、莲花派出所警务E站：深圳市福田区中心书城中心广场</w:t>
      </w:r>
    </w:p>
    <w:p>
      <w:pPr>
        <w:pStyle w:val="Normal"/>
        <w:rPr/>
      </w:pPr>
      <w:r>
        <w:rPr/>
        <w:t xml:space="preserve">2、香蜜湖派出所警务E站：深圳市福田区侨城东路警校门口</w:t>
      </w:r>
    </w:p>
    <w:p>
      <w:pPr>
        <w:pStyle w:val="Normal"/>
        <w:rPr/>
      </w:pPr>
      <w:r>
        <w:rPr/>
        <w:t xml:space="preserve">3、沙头派出所警务E站：深圳市福田区福强路新洲家乐福路口</w:t>
      </w:r>
    </w:p>
    <w:p>
      <w:pPr>
        <w:pStyle w:val="Normal"/>
        <w:rPr/>
      </w:pPr>
      <w:r>
        <w:rPr/>
        <w:t xml:space="preserve">4、福保派出所警务E站：深圳市福田区益田路与福民路交汇处</w:t>
      </w:r>
    </w:p>
    <w:p>
      <w:pPr>
        <w:pStyle w:val="Normal"/>
        <w:rPr/>
      </w:pPr>
      <w:r>
        <w:rPr/>
        <w:t xml:space="preserve">5、福强派出所警务E站：深圳市福田区裕亨路23号福田口岸15号门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1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CN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a9a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9a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9a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9a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9a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9a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9a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9a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9a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d0a9a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d0a9a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d0a9a"/>
    <w:rPr>
      <w:rFonts w:eastAsia="等线 Light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d0a9a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d0a9a"/>
    <w:rPr>
      <w:rFonts w:eastAsia="等线 Light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d0a9a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d0a9a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d0a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0a9a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d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9a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ed0a9a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9a"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9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9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9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</Pages>
  <Words>150</Words>
  <Characters>153</Characters>
  <CharactersWithSpaces>153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2024-03-07T13:37:00Z</dcterms:created>
  <dc:creator>晓川 李</dc:creator>
  <dc:description/>
  <dc:language>en-US</dc:language>
  <cp:lastModifiedBy/>
  <dcterms:modified xsi:type="dcterms:W3CDTF">2026-09-06T02:49:34Z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