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724" w:rsidRDefault="009F7724" w:rsidP="009F7724">
      <w:pPr>
        <w:pStyle w:val="Heading1"/>
      </w:pPr>
      <w:r w:rsidRPr="009F7724">
        <w:t>MPS UX Notes</w:t>
      </w:r>
    </w:p>
    <w:p w:rsidR="009F7724" w:rsidRDefault="009F7724" w:rsidP="009F7724">
      <w:r>
        <w:t>Some of this will be pretty generic &amp; is shared info Front &amp; Back End.</w:t>
      </w:r>
    </w:p>
    <w:p w:rsidR="006369FD" w:rsidRPr="009F7724" w:rsidRDefault="006369FD" w:rsidP="006369FD">
      <w:pPr>
        <w:pStyle w:val="Heading2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9.3pt;margin-top:11.2pt;width:237pt;height:397.15pt;z-index:251658240;mso-width-relative:margin;mso-height-relative:margin" stroked="f">
            <v:textbox style="mso-next-textbox:#_x0000_s1028">
              <w:txbxContent>
                <w:p w:rsidR="006369FD" w:rsidRDefault="006369FD" w:rsidP="006369FD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333625" cy="5171225"/>
                        <wp:effectExtent l="19050" t="0" r="9525" b="0"/>
                        <wp:docPr id="18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3625" cy="5171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t xml:space="preserve">MPS Appt &gt; </w:t>
      </w:r>
      <w:r w:rsidRPr="009F7724">
        <w:t>Workflow &amp; related JSON:</w:t>
      </w:r>
    </w:p>
    <w:p w:rsidR="006369FD" w:rsidRDefault="006369FD" w:rsidP="009F7724"/>
    <w:p w:rsidR="000B7A1F" w:rsidRPr="009F7724" w:rsidRDefault="000B7A1F" w:rsidP="009F7724">
      <w:r>
        <w:rPr>
          <w:noProof/>
        </w:rPr>
        <w:drawing>
          <wp:inline distT="0" distB="0" distL="0" distR="0">
            <wp:extent cx="3733800" cy="281599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99796" cy="275272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216" cy="275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A1F" w:rsidRPr="009F7724" w:rsidRDefault="009F7724" w:rsidP="009F7724">
      <w:r w:rsidRPr="009F7724">
        <w:t>The back end sends a hefty all-included Workflow definition as JSON:</w:t>
      </w:r>
    </w:p>
    <w:p w:rsidR="000B7A1F" w:rsidRDefault="009F7724" w:rsidP="009F7724">
      <w:r w:rsidRPr="009F7724">
        <w:t>Each container is turned into a UX Column of</w:t>
      </w:r>
      <w:r w:rsidR="000B7A1F">
        <w:t xml:space="preserve"> </w:t>
      </w:r>
      <w:r w:rsidRPr="009F7724">
        <w:t xml:space="preserve">item links, </w:t>
      </w:r>
    </w:p>
    <w:p w:rsidR="009F7724" w:rsidRPr="009F7724" w:rsidRDefault="000B7A1F" w:rsidP="009F7724">
      <w:proofErr w:type="gramStart"/>
      <w:r>
        <w:t>each</w:t>
      </w:r>
      <w:proofErr w:type="gramEnd"/>
      <w:r>
        <w:t xml:space="preserve"> Section is a Heading</w:t>
      </w:r>
      <w:r w:rsidR="009F7724" w:rsidRPr="009F7724">
        <w:t xml:space="preserve">, </w:t>
      </w:r>
      <w:r>
        <w:t>each</w:t>
      </w:r>
      <w:r w:rsidR="009F7724" w:rsidRPr="009F7724">
        <w:t xml:space="preserve"> Item is a Link in a</w:t>
      </w:r>
    </w:p>
    <w:p w:rsidR="009F7724" w:rsidRPr="009F7724" w:rsidRDefault="009F7724" w:rsidP="009F7724">
      <w:proofErr w:type="gramStart"/>
      <w:r w:rsidRPr="009F7724">
        <w:t>Column/Heading.</w:t>
      </w:r>
      <w:proofErr w:type="gramEnd"/>
    </w:p>
    <w:p w:rsidR="009F7724" w:rsidRPr="009F7724" w:rsidRDefault="009F7724" w:rsidP="009F7724"/>
    <w:p w:rsidR="009F7724" w:rsidRPr="009F7724" w:rsidRDefault="009F7724" w:rsidP="009F7724">
      <w:r w:rsidRPr="009F7724">
        <w:t xml:space="preserve">The Front End (FE) </w:t>
      </w:r>
      <w:r w:rsidR="000B7A1F">
        <w:t xml:space="preserve">additionally </w:t>
      </w:r>
      <w:r w:rsidRPr="009F7724">
        <w:t>pre-processes the Workflow</w:t>
      </w:r>
    </w:p>
    <w:p w:rsidR="009F7724" w:rsidRPr="009F7724" w:rsidRDefault="009F7724" w:rsidP="009F7724">
      <w:r w:rsidRPr="009F7724">
        <w:t>JSON to add some UX state properties (e.g. 'TBD-</w:t>
      </w:r>
      <w:proofErr w:type="spellStart"/>
      <w:r w:rsidRPr="009F7724">
        <w:t>ness</w:t>
      </w:r>
      <w:proofErr w:type="spellEnd"/>
      <w:r w:rsidRPr="009F7724">
        <w:t>',</w:t>
      </w:r>
    </w:p>
    <w:p w:rsidR="009F7724" w:rsidRPr="009F7724" w:rsidRDefault="009F7724" w:rsidP="009F7724">
      <w:r w:rsidRPr="009F7724">
        <w:t>'Blocked-</w:t>
      </w:r>
      <w:proofErr w:type="spellStart"/>
      <w:r w:rsidRPr="009F7724">
        <w:t>ness</w:t>
      </w:r>
      <w:proofErr w:type="spellEnd"/>
      <w:r w:rsidRPr="009F7724">
        <w:t>', etc), then iterates through building containers &amp;</w:t>
      </w:r>
    </w:p>
    <w:p w:rsidR="009F7724" w:rsidRPr="009F7724" w:rsidRDefault="009F7724" w:rsidP="009F7724">
      <w:proofErr w:type="gramStart"/>
      <w:r w:rsidRPr="009F7724">
        <w:t>items</w:t>
      </w:r>
      <w:proofErr w:type="gramEnd"/>
      <w:r w:rsidRPr="009F7724">
        <w:t xml:space="preserve"> for the page DOM.</w:t>
      </w:r>
    </w:p>
    <w:p w:rsidR="009F7724" w:rsidRPr="009F7724" w:rsidRDefault="009F7724" w:rsidP="009F7724">
      <w:r w:rsidRPr="009F7724">
        <w:br/>
      </w:r>
    </w:p>
    <w:p w:rsidR="009F7724" w:rsidRPr="009F7724" w:rsidRDefault="009F7724" w:rsidP="009F7724">
      <w:r w:rsidRPr="009F7724">
        <w:t>Each Item is widget-</w:t>
      </w:r>
      <w:proofErr w:type="spellStart"/>
      <w:r w:rsidRPr="009F7724">
        <w:t>ized</w:t>
      </w:r>
      <w:proofErr w:type="spellEnd"/>
      <w:r w:rsidRPr="009F7724">
        <w:t xml:space="preserve"> as a '</w:t>
      </w:r>
      <w:proofErr w:type="spellStart"/>
      <w:r w:rsidRPr="009F7724">
        <w:t>superItem</w:t>
      </w:r>
      <w:proofErr w:type="spellEnd"/>
      <w:r w:rsidRPr="009F7724">
        <w:t>', and</w:t>
      </w:r>
    </w:p>
    <w:p w:rsidR="000B7A1F" w:rsidRDefault="009F7724" w:rsidP="009F7724">
      <w:proofErr w:type="gramStart"/>
      <w:r w:rsidRPr="009F7724">
        <w:t>some</w:t>
      </w:r>
      <w:proofErr w:type="gramEnd"/>
      <w:r w:rsidRPr="009F7724">
        <w:t xml:space="preserve"> are further widget-</w:t>
      </w:r>
      <w:proofErr w:type="spellStart"/>
      <w:r w:rsidRPr="009F7724">
        <w:t>ized</w:t>
      </w:r>
      <w:proofErr w:type="spellEnd"/>
      <w:r w:rsidRPr="009F7724">
        <w:t xml:space="preserve"> as e.g. Upload Controls </w:t>
      </w:r>
    </w:p>
    <w:p w:rsidR="009F7724" w:rsidRPr="009F7724" w:rsidRDefault="009F7724" w:rsidP="009F7724">
      <w:proofErr w:type="gramStart"/>
      <w:r w:rsidRPr="009F7724">
        <w:t>or</w:t>
      </w:r>
      <w:proofErr w:type="gramEnd"/>
      <w:r w:rsidRPr="009F7724">
        <w:t xml:space="preserve"> Server Side</w:t>
      </w:r>
      <w:r w:rsidR="000B7A1F">
        <w:t xml:space="preserve"> </w:t>
      </w:r>
      <w:r w:rsidRPr="009F7724">
        <w:t>forms.</w:t>
      </w:r>
    </w:p>
    <w:p w:rsidR="009F7724" w:rsidRPr="009F7724" w:rsidRDefault="009F7724" w:rsidP="009F7724">
      <w:r w:rsidRPr="009F7724">
        <w:lastRenderedPageBreak/>
        <w:br/>
      </w:r>
    </w:p>
    <w:p w:rsidR="009F7724" w:rsidRPr="009F7724" w:rsidRDefault="009F7724" w:rsidP="009F7724">
      <w:r w:rsidRPr="009F7724">
        <w:t>All items are widget-</w:t>
      </w:r>
      <w:proofErr w:type="spellStart"/>
      <w:r w:rsidRPr="009F7724">
        <w:t>ized</w:t>
      </w:r>
      <w:proofErr w:type="spellEnd"/>
      <w:r w:rsidRPr="009F7724">
        <w:t xml:space="preserve"> &amp; ready in the DOM</w:t>
      </w:r>
      <w:r w:rsidR="000B7A1F">
        <w:t xml:space="preserve"> at load</w:t>
      </w:r>
      <w:r w:rsidRPr="009F7724">
        <w:t>, the Workflow Column &amp; item Links simply hide/show the</w:t>
      </w:r>
      <w:r w:rsidR="000B7A1F">
        <w:t xml:space="preserve"> </w:t>
      </w:r>
      <w:r w:rsidRPr="009F7724">
        <w:t>requested item and handle some light Breadcrumb Bar UX.</w:t>
      </w:r>
    </w:p>
    <w:p w:rsidR="009F7724" w:rsidRPr="009F7724" w:rsidRDefault="009F7724" w:rsidP="009F7724">
      <w:r w:rsidRPr="009F7724">
        <w:t>The notable exception is the now-ubiquitous</w:t>
      </w:r>
      <w:r w:rsidR="000B7A1F">
        <w:t xml:space="preserve"> </w:t>
      </w:r>
      <w:r w:rsidRPr="009F7724">
        <w:t>Server Side Form (below), which is made a widget at page load, but</w:t>
      </w:r>
      <w:r w:rsidR="000B7A1F">
        <w:t xml:space="preserve"> waits </w:t>
      </w:r>
      <w:r w:rsidRPr="009F7724">
        <w:t>until user click → load to request the server</w:t>
      </w:r>
      <w:r w:rsidR="000B7A1F">
        <w:t xml:space="preserve"> </w:t>
      </w:r>
      <w:r w:rsidR="00E63ED0">
        <w:t>template/form for it</w:t>
      </w:r>
      <w:r w:rsidRPr="009F7724">
        <w:t>s content.</w:t>
      </w:r>
    </w:p>
    <w:p w:rsidR="009F7724" w:rsidRPr="009F7724" w:rsidRDefault="009F7724" w:rsidP="000B7A1F">
      <w:pPr>
        <w:pStyle w:val="Heading2"/>
      </w:pPr>
      <w:r w:rsidRPr="009F7724">
        <w:t>'Server Side Forms'</w:t>
      </w:r>
      <w:r w:rsidR="004F68FA">
        <w:t xml:space="preserve"> Widget</w:t>
      </w:r>
      <w:r w:rsidRPr="009F7724">
        <w:t xml:space="preserve">: </w:t>
      </w:r>
    </w:p>
    <w:p w:rsidR="009F7724" w:rsidRPr="009F7724" w:rsidRDefault="009F7724" w:rsidP="009F7724">
      <w:r w:rsidRPr="009F7724">
        <w:t>Originally we had a number of different item</w:t>
      </w:r>
      <w:r w:rsidR="000B7A1F">
        <w:t xml:space="preserve"> </w:t>
      </w:r>
      <w:r w:rsidRPr="009F7724">
        <w:t xml:space="preserve">widgets, but later features such as </w:t>
      </w:r>
      <w:proofErr w:type="spellStart"/>
      <w:r w:rsidRPr="009F7724">
        <w:t>Uber</w:t>
      </w:r>
      <w:proofErr w:type="spellEnd"/>
      <w:r w:rsidRPr="009F7724">
        <w:t xml:space="preserve"> Forms plus a huge amount of</w:t>
      </w:r>
      <w:r w:rsidR="000B7A1F">
        <w:t xml:space="preserve"> </w:t>
      </w:r>
      <w:r w:rsidRPr="009F7724">
        <w:t>overlap on feature requirements &amp; shared code in all of them</w:t>
      </w:r>
      <w:r w:rsidR="000B7A1F">
        <w:t xml:space="preserve"> </w:t>
      </w:r>
      <w:r w:rsidRPr="009F7724">
        <w:t>resulted in most items being 'Server Side Forms' in the end, with</w:t>
      </w:r>
      <w:r w:rsidR="000B7A1F">
        <w:t xml:space="preserve"> </w:t>
      </w:r>
      <w:r w:rsidRPr="009F7724">
        <w:t>shared features such as:</w:t>
      </w:r>
    </w:p>
    <w:p w:rsidR="009F7724" w:rsidRPr="004B487B" w:rsidRDefault="009F7724" w:rsidP="004B487B">
      <w:pPr>
        <w:ind w:left="720"/>
      </w:pPr>
      <w:r w:rsidRPr="009F7724">
        <w:t xml:space="preserve">- Validation/Error handling </w:t>
      </w:r>
      <w:r w:rsidR="006369FD">
        <w:t>after</w:t>
      </w:r>
      <w:r w:rsidRPr="009F7724">
        <w:t xml:space="preserve"> </w:t>
      </w:r>
      <w:proofErr w:type="gramStart"/>
      <w:r w:rsidRPr="009F7724">
        <w:t>submit</w:t>
      </w:r>
      <w:proofErr w:type="gramEnd"/>
      <w:r w:rsidR="006369FD">
        <w:t xml:space="preserve">: </w:t>
      </w:r>
      <w:r w:rsidR="006369FD">
        <w:rPr>
          <w:noProof/>
        </w:rPr>
        <w:drawing>
          <wp:inline distT="0" distB="0" distL="0" distR="0">
            <wp:extent cx="3105150" cy="364337"/>
            <wp:effectExtent l="19050" t="0" r="0" b="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6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724" w:rsidRPr="009F7724" w:rsidRDefault="009F7724" w:rsidP="000B7A1F">
      <w:pPr>
        <w:ind w:left="720"/>
      </w:pPr>
      <w:r w:rsidRPr="009F7724">
        <w:t>- Repeating Inputs/Selects</w:t>
      </w:r>
      <w:r w:rsidR="006369FD">
        <w:t xml:space="preserve"> </w:t>
      </w:r>
      <w:r w:rsidR="006369FD">
        <w:rPr>
          <w:noProof/>
        </w:rPr>
        <w:drawing>
          <wp:inline distT="0" distB="0" distL="0" distR="0">
            <wp:extent cx="4095750" cy="272531"/>
            <wp:effectExtent l="19050" t="0" r="0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724" w:rsidRPr="009F7724" w:rsidRDefault="009F7724" w:rsidP="000B7A1F">
      <w:pPr>
        <w:ind w:left="720"/>
      </w:pPr>
      <w:r w:rsidRPr="009F7724">
        <w:t>- Repeating Forms (with or without a summary</w:t>
      </w:r>
      <w:r w:rsidR="000B7A1F">
        <w:t xml:space="preserve"> </w:t>
      </w:r>
      <w:r w:rsidRPr="009F7724">
        <w:t>table UX above them)</w:t>
      </w:r>
    </w:p>
    <w:p w:rsidR="009F7724" w:rsidRPr="009F7724" w:rsidRDefault="009F7724" w:rsidP="000B7A1F">
      <w:pPr>
        <w:ind w:left="720"/>
      </w:pPr>
      <w:r w:rsidRPr="009F7724">
        <w:t>- Date-Pickers</w:t>
      </w:r>
    </w:p>
    <w:p w:rsidR="009F7724" w:rsidRPr="009F7724" w:rsidRDefault="009F7724" w:rsidP="000B7A1F">
      <w:pPr>
        <w:ind w:left="720"/>
      </w:pPr>
      <w:r w:rsidRPr="009F7724">
        <w:t>- Etc.</w:t>
      </w:r>
    </w:p>
    <w:p w:rsidR="00E63ED0" w:rsidRDefault="00E63ED0">
      <w:r>
        <w:rPr>
          <w:noProof/>
        </w:rPr>
        <w:drawing>
          <wp:inline distT="0" distB="0" distL="0" distR="0">
            <wp:extent cx="3686175" cy="1152525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7B" w:rsidRDefault="00E63ED0" w:rsidP="004B487B">
      <w:r>
        <w:rPr>
          <w:noProof/>
        </w:rPr>
        <w:drawing>
          <wp:inline distT="0" distB="0" distL="0" distR="0">
            <wp:extent cx="6858000" cy="2397061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9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7B" w:rsidRDefault="004B487B">
      <w:r>
        <w:br w:type="page"/>
      </w:r>
    </w:p>
    <w:p w:rsidR="004F68FA" w:rsidRPr="004F68FA" w:rsidRDefault="009F7724" w:rsidP="004B487B">
      <w:pPr>
        <w:pStyle w:val="Heading2"/>
      </w:pPr>
      <w:r w:rsidRPr="009F7724">
        <w:lastRenderedPageBreak/>
        <w:t>Candidate View:</w:t>
      </w:r>
    </w:p>
    <w:p w:rsidR="00802E76" w:rsidRDefault="009F7724" w:rsidP="009F7724">
      <w:r w:rsidRPr="009F7724">
        <w:t xml:space="preserve">Is a hybrid </w:t>
      </w:r>
      <w:r w:rsidR="004F68FA">
        <w:t xml:space="preserve">presentation </w:t>
      </w:r>
      <w:r w:rsidRPr="009F7724">
        <w:t>of the Workflow &gt; Container</w:t>
      </w:r>
      <w:r w:rsidR="004F68FA">
        <w:t>s for those items the Candidate needs to view, review, edit &amp; complete.</w:t>
      </w:r>
    </w:p>
    <w:p w:rsidR="004F68FA" w:rsidRDefault="004F68FA" w:rsidP="009F7724">
      <w:r w:rsidRPr="009F7724">
        <w:t>Containers in Candidate View</w:t>
      </w:r>
      <w:r>
        <w:t xml:space="preserve"> </w:t>
      </w:r>
      <w:r w:rsidRPr="009F7724">
        <w:t xml:space="preserve">are turned into a </w:t>
      </w:r>
      <w:proofErr w:type="spellStart"/>
      <w:r w:rsidRPr="009F7724">
        <w:t>LeftNav</w:t>
      </w:r>
      <w:proofErr w:type="spellEnd"/>
      <w:r w:rsidRPr="009F7724">
        <w:t xml:space="preserve"> instead of Workflow Column(s) </w:t>
      </w:r>
      <w:r>
        <w:t>in the right side page content</w:t>
      </w:r>
      <w:r w:rsidRPr="009F7724">
        <w:t>.</w:t>
      </w:r>
    </w:p>
    <w:p w:rsidR="00802E76" w:rsidRDefault="00802E76" w:rsidP="009F7724">
      <w:r>
        <w:t xml:space="preserve">Workflow Dials in Candidate View are turned into </w:t>
      </w:r>
      <w:r w:rsidR="004F68FA">
        <w:t>‘</w:t>
      </w:r>
      <w:r>
        <w:t>just links</w:t>
      </w:r>
      <w:r w:rsidR="004F68FA">
        <w:t>’ Headers</w:t>
      </w:r>
      <w:r>
        <w:t xml:space="preserve"> (the ones with 100%, 28%, etc below) in the </w:t>
      </w:r>
      <w:proofErr w:type="spellStart"/>
      <w:r>
        <w:t>leftNav</w:t>
      </w:r>
      <w:proofErr w:type="spellEnd"/>
      <w:r>
        <w:t>.</w:t>
      </w:r>
    </w:p>
    <w:p w:rsidR="004F68FA" w:rsidRDefault="00802E76" w:rsidP="009F7724">
      <w:r>
        <w:t xml:space="preserve">Because there is no Overview of Columns &amp; Links to return to, there is special </w:t>
      </w:r>
      <w:r w:rsidR="004F68FA">
        <w:t xml:space="preserve">&amp; </w:t>
      </w:r>
      <w:proofErr w:type="spellStart"/>
      <w:r w:rsidR="004F68FA">
        <w:t>nav</w:t>
      </w:r>
      <w:proofErr w:type="spellEnd"/>
      <w:r w:rsidR="004F68FA">
        <w:t xml:space="preserve"> </w:t>
      </w:r>
      <w:r>
        <w:t xml:space="preserve">logic to load the </w:t>
      </w:r>
      <w:r w:rsidR="004F68FA">
        <w:t>‘</w:t>
      </w:r>
      <w:r>
        <w:t>next TBD item</w:t>
      </w:r>
      <w:r w:rsidR="004F68FA">
        <w:t>’</w:t>
      </w:r>
      <w:r>
        <w:t xml:space="preserve">.  </w:t>
      </w:r>
    </w:p>
    <w:p w:rsidR="00802E76" w:rsidRPr="009F7724" w:rsidRDefault="00802E76" w:rsidP="009F7724">
      <w:r>
        <w:t>Also there is a ‘Thank You’ Page state when all items have been completed – but it is not an item, it is just a DIV in DOM.</w:t>
      </w:r>
    </w:p>
    <w:p w:rsidR="00802E76" w:rsidRDefault="00802E76" w:rsidP="00E63ED0">
      <w:pPr>
        <w:pStyle w:val="Heading2"/>
      </w:pPr>
    </w:p>
    <w:p w:rsidR="00802E76" w:rsidRDefault="00802E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w:drawing>
          <wp:inline distT="0" distB="0" distL="0" distR="0">
            <wp:extent cx="7013392" cy="3543300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136" cy="354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F7724" w:rsidRDefault="009F7724" w:rsidP="00E63ED0">
      <w:pPr>
        <w:pStyle w:val="Heading2"/>
      </w:pPr>
      <w:r w:rsidRPr="009F7724">
        <w:lastRenderedPageBreak/>
        <w:t>Date-Pickers:</w:t>
      </w:r>
      <w:bookmarkStart w:id="0" w:name="1702652363___DdeLink__0_619256601"/>
      <w:bookmarkEnd w:id="0"/>
    </w:p>
    <w:p w:rsidR="00E63ED0" w:rsidRPr="00E63ED0" w:rsidRDefault="00E63ED0" w:rsidP="00E63ED0"/>
    <w:p w:rsidR="009F7724" w:rsidRPr="00E63ED0" w:rsidRDefault="009F7724" w:rsidP="009F7724">
      <w:pPr>
        <w:rPr>
          <w:i/>
        </w:rPr>
      </w:pPr>
      <w:r w:rsidRPr="00E63ED0">
        <w:rPr>
          <w:i/>
        </w:rPr>
        <w:t>&lt;input</w:t>
      </w:r>
      <w:r w:rsidR="000B7A1F" w:rsidRPr="00E63ED0">
        <w:rPr>
          <w:i/>
        </w:rPr>
        <w:t xml:space="preserve"> </w:t>
      </w:r>
      <w:r w:rsidRPr="00E63ED0">
        <w:rPr>
          <w:i/>
          <w:highlight w:val="yellow"/>
        </w:rPr>
        <w:t>class</w:t>
      </w:r>
      <w:r w:rsidRPr="00E63ED0">
        <w:rPr>
          <w:i/>
        </w:rPr>
        <w:t xml:space="preserve">="form-control </w:t>
      </w:r>
      <w:r w:rsidRPr="00E63ED0">
        <w:rPr>
          <w:i/>
          <w:highlight w:val="yellow"/>
        </w:rPr>
        <w:t>mps-date-picker</w:t>
      </w:r>
      <w:r w:rsidRPr="00E63ED0">
        <w:rPr>
          <w:i/>
        </w:rPr>
        <w:t>"</w:t>
      </w:r>
      <w:r w:rsidR="000B7A1F" w:rsidRPr="00E63ED0">
        <w:rPr>
          <w:i/>
        </w:rPr>
        <w:t xml:space="preserve"> </w:t>
      </w:r>
      <w:r w:rsidRPr="00E63ED0">
        <w:rPr>
          <w:i/>
        </w:rPr>
        <w:t xml:space="preserve">type="text" </w:t>
      </w:r>
      <w:r w:rsidRPr="004F68FA">
        <w:rPr>
          <w:i/>
          <w:highlight w:val="yellow"/>
        </w:rPr>
        <w:t>placeholder</w:t>
      </w:r>
      <w:r w:rsidRPr="00E63ED0">
        <w:rPr>
          <w:i/>
          <w:highlight w:val="yellow"/>
        </w:rPr>
        <w:t>="{</w:t>
      </w:r>
      <w:proofErr w:type="gramStart"/>
      <w:r w:rsidRPr="00E63ED0">
        <w:rPr>
          <w:i/>
          <w:highlight w:val="yellow"/>
        </w:rPr>
        <w:t>{</w:t>
      </w:r>
      <w:r w:rsidR="000B7A1F" w:rsidRPr="00E63ED0">
        <w:rPr>
          <w:i/>
          <w:highlight w:val="yellow"/>
        </w:rPr>
        <w:t xml:space="preserve"> </w:t>
      </w:r>
      <w:proofErr w:type="spellStart"/>
      <w:r w:rsidRPr="00E63ED0">
        <w:rPr>
          <w:i/>
          <w:highlight w:val="yellow"/>
        </w:rPr>
        <w:t>context.get</w:t>
      </w:r>
      <w:proofErr w:type="spellEnd"/>
      <w:proofErr w:type="gramEnd"/>
      <w:r w:rsidRPr="00E63ED0">
        <w:rPr>
          <w:i/>
          <w:highlight w:val="yellow"/>
        </w:rPr>
        <w:t>('</w:t>
      </w:r>
      <w:proofErr w:type="spellStart"/>
      <w:r w:rsidRPr="00E63ED0">
        <w:rPr>
          <w:i/>
          <w:highlight w:val="yellow"/>
        </w:rPr>
        <w:t>date_format','MM</w:t>
      </w:r>
      <w:proofErr w:type="spellEnd"/>
      <w:r w:rsidRPr="00E63ED0">
        <w:rPr>
          <w:i/>
          <w:highlight w:val="yellow"/>
        </w:rPr>
        <w:t>/DD/YYYY') }}"</w:t>
      </w:r>
      <w:r w:rsidRPr="00E63ED0">
        <w:rPr>
          <w:i/>
        </w:rPr>
        <w:t xml:space="preserve"> value=""</w:t>
      </w:r>
      <w:r w:rsidR="000B7A1F" w:rsidRPr="00E63ED0">
        <w:rPr>
          <w:i/>
        </w:rPr>
        <w:t xml:space="preserve"> </w:t>
      </w:r>
      <w:r w:rsidRPr="00E63ED0">
        <w:rPr>
          <w:i/>
        </w:rPr>
        <w:t>name="</w:t>
      </w:r>
      <w:proofErr w:type="spellStart"/>
      <w:r w:rsidRPr="00E63ED0">
        <w:rPr>
          <w:i/>
        </w:rPr>
        <w:t>start_date</w:t>
      </w:r>
      <w:proofErr w:type="spellEnd"/>
      <w:r w:rsidRPr="00E63ED0">
        <w:rPr>
          <w:i/>
        </w:rPr>
        <w:t>" id="</w:t>
      </w:r>
      <w:proofErr w:type="spellStart"/>
      <w:r w:rsidRPr="00E63ED0">
        <w:rPr>
          <w:i/>
        </w:rPr>
        <w:t>start_date</w:t>
      </w:r>
      <w:proofErr w:type="spellEnd"/>
      <w:r w:rsidRPr="00E63ED0">
        <w:rPr>
          <w:i/>
        </w:rPr>
        <w:t>"/&gt;</w:t>
      </w:r>
    </w:p>
    <w:p w:rsidR="009F7724" w:rsidRPr="009F7724" w:rsidRDefault="009F7724" w:rsidP="009F7724">
      <w:r w:rsidRPr="00E63ED0">
        <w:rPr>
          <w:b/>
        </w:rPr>
        <w:t>Required</w:t>
      </w:r>
      <w:r w:rsidRPr="009F7724">
        <w:t>:</w:t>
      </w:r>
    </w:p>
    <w:p w:rsidR="009F7724" w:rsidRPr="009F7724" w:rsidRDefault="009F7724" w:rsidP="009F7724">
      <w:r w:rsidRPr="009F7724">
        <w:t>Server</w:t>
      </w:r>
      <w:r w:rsidR="00E63ED0">
        <w:t>-</w:t>
      </w:r>
      <w:r w:rsidRPr="009F7724">
        <w:t>side, all that is required to have a dat</w:t>
      </w:r>
      <w:r w:rsidR="00E63ED0">
        <w:t xml:space="preserve">e picker </w:t>
      </w:r>
      <w:proofErr w:type="gramStart"/>
      <w:r w:rsidR="00E63ED0">
        <w:t>appear</w:t>
      </w:r>
      <w:proofErr w:type="gramEnd"/>
      <w:r w:rsidR="00E63ED0">
        <w:t xml:space="preserve"> </w:t>
      </w:r>
      <w:r w:rsidRPr="009F7724">
        <w:t>in any Form is the addition</w:t>
      </w:r>
      <w:r w:rsidR="00E63ED0">
        <w:t xml:space="preserve"> </w:t>
      </w:r>
      <w:r w:rsidRPr="009F7724">
        <w:t xml:space="preserve">of the </w:t>
      </w:r>
      <w:proofErr w:type="spellStart"/>
      <w:r w:rsidRPr="009F7724">
        <w:t>className</w:t>
      </w:r>
      <w:proofErr w:type="spellEnd"/>
      <w:r w:rsidRPr="009F7724">
        <w:t xml:space="preserve"> 'mps-date-picker' to a text input.  After that, we</w:t>
      </w:r>
      <w:r w:rsidR="00E63ED0">
        <w:t xml:space="preserve"> </w:t>
      </w:r>
      <w:r w:rsidRPr="009F7724">
        <w:t>do FE JS &amp; Bootstrap to approximate an HTML 5 type='date' UX.</w:t>
      </w:r>
    </w:p>
    <w:p w:rsidR="009F7724" w:rsidRPr="009F7724" w:rsidRDefault="009F7724" w:rsidP="009F7724">
      <w:r w:rsidRPr="009F7724">
        <w:t>The</w:t>
      </w:r>
      <w:r w:rsidR="00E63ED0">
        <w:t xml:space="preserve"> </w:t>
      </w:r>
      <w:r w:rsidRPr="009F7724">
        <w:t>FE scrapes loaded form content for .mps-date-picker class and</w:t>
      </w:r>
      <w:r w:rsidR="00E63ED0">
        <w:t xml:space="preserve"> </w:t>
      </w:r>
      <w:r w:rsidRPr="009F7724">
        <w:t>date-picker-</w:t>
      </w:r>
      <w:proofErr w:type="spellStart"/>
      <w:r w:rsidRPr="009F7724">
        <w:t>izes</w:t>
      </w:r>
      <w:proofErr w:type="spellEnd"/>
      <w:r w:rsidRPr="009F7724">
        <w:t xml:space="preserve"> it at load, including insertion of Bootstrap grouped</w:t>
      </w:r>
      <w:r w:rsidR="00E63ED0">
        <w:t xml:space="preserve"> </w:t>
      </w:r>
      <w:r w:rsidRPr="009F7724">
        <w:t xml:space="preserve">button HTML &amp; then the call to the </w:t>
      </w:r>
      <w:proofErr w:type="spellStart"/>
      <w:r w:rsidRPr="009F7724">
        <w:t>Datepicker</w:t>
      </w:r>
      <w:proofErr w:type="spellEnd"/>
      <w:r w:rsidRPr="009F7724">
        <w:t xml:space="preserve"> widget.</w:t>
      </w:r>
    </w:p>
    <w:p w:rsidR="009F7724" w:rsidRPr="009F7724" w:rsidRDefault="009F7724" w:rsidP="009F7724">
      <w:r w:rsidRPr="00E63ED0">
        <w:rPr>
          <w:b/>
        </w:rPr>
        <w:t>Optional</w:t>
      </w:r>
      <w:r w:rsidRPr="009F7724">
        <w:t>:</w:t>
      </w:r>
    </w:p>
    <w:p w:rsidR="00E63ED0" w:rsidRDefault="009F7724" w:rsidP="009F7724">
      <w:r w:rsidRPr="004F68FA">
        <w:rPr>
          <w:highlight w:val="yellow"/>
        </w:rPr>
        <w:t>data-now-date-format="{{</w:t>
      </w:r>
      <w:proofErr w:type="spellStart"/>
      <w:proofErr w:type="gramStart"/>
      <w:r w:rsidRPr="004F68FA">
        <w:rPr>
          <w:highlight w:val="yellow"/>
        </w:rPr>
        <w:t>context.get</w:t>
      </w:r>
      <w:proofErr w:type="spellEnd"/>
      <w:r w:rsidRPr="004F68FA">
        <w:rPr>
          <w:highlight w:val="yellow"/>
        </w:rPr>
        <w:t>(</w:t>
      </w:r>
      <w:proofErr w:type="gramEnd"/>
      <w:r w:rsidRPr="004F68FA">
        <w:rPr>
          <w:highlight w:val="yellow"/>
        </w:rPr>
        <w:t>'</w:t>
      </w:r>
      <w:proofErr w:type="spellStart"/>
      <w:r w:rsidRPr="004F68FA">
        <w:rPr>
          <w:highlight w:val="yellow"/>
        </w:rPr>
        <w:t>date_format</w:t>
      </w:r>
      <w:proofErr w:type="spellEnd"/>
      <w:r w:rsidRPr="004F68FA">
        <w:rPr>
          <w:highlight w:val="yellow"/>
        </w:rPr>
        <w:t>','') }}"</w:t>
      </w:r>
      <w:r w:rsidRPr="009F7724">
        <w:t xml:space="preserve"> </w:t>
      </w:r>
    </w:p>
    <w:p w:rsidR="009F7724" w:rsidRDefault="009F7724" w:rsidP="009F7724">
      <w:proofErr w:type="gramStart"/>
      <w:r w:rsidRPr="009F7724">
        <w:t>e.g</w:t>
      </w:r>
      <w:proofErr w:type="gramEnd"/>
      <w:r w:rsidRPr="009F7724">
        <w:t>.</w:t>
      </w:r>
      <w:r w:rsidR="00E63ED0">
        <w:t xml:space="preserve"> </w:t>
      </w:r>
      <w:r w:rsidRPr="009F7724">
        <w:t>Record Results items often have these fields: the data-now-format is</w:t>
      </w:r>
      <w:r w:rsidR="00E63ED0">
        <w:t xml:space="preserve"> </w:t>
      </w:r>
      <w:r w:rsidRPr="009F7724">
        <w:t xml:space="preserve">for date-picker inputs that wish to display 'Now' in the </w:t>
      </w:r>
      <w:proofErr w:type="spellStart"/>
      <w:r w:rsidRPr="009F7724">
        <w:t>Placholder</w:t>
      </w:r>
      <w:proofErr w:type="spellEnd"/>
      <w:r w:rsidR="00E63ED0">
        <w:t xml:space="preserve"> </w:t>
      </w:r>
      <w:r w:rsidRPr="009F7724">
        <w:t>text &amp; allow empty submits.  The extra attribute is looked for so</w:t>
      </w:r>
      <w:r w:rsidR="00E63ED0">
        <w:t xml:space="preserve"> </w:t>
      </w:r>
      <w:r w:rsidRPr="009F7724">
        <w:t>that the date-picker widget can use the correct mm/</w:t>
      </w:r>
      <w:proofErr w:type="spellStart"/>
      <w:r w:rsidRPr="009F7724">
        <w:t>dd</w:t>
      </w:r>
      <w:proofErr w:type="spellEnd"/>
      <w:r w:rsidRPr="009F7724">
        <w:t>/</w:t>
      </w:r>
      <w:proofErr w:type="spellStart"/>
      <w:r w:rsidRPr="009F7724">
        <w:t>yyyy</w:t>
      </w:r>
      <w:proofErr w:type="spellEnd"/>
      <w:r w:rsidRPr="009F7724">
        <w:t xml:space="preserve"> format.</w:t>
      </w:r>
    </w:p>
    <w:p w:rsidR="00802E76" w:rsidRDefault="00802E76" w:rsidP="009F7724">
      <w:r>
        <w:rPr>
          <w:noProof/>
        </w:rPr>
        <w:drawing>
          <wp:inline distT="0" distB="0" distL="0" distR="0">
            <wp:extent cx="3409950" cy="438150"/>
            <wp:effectExtent l="1905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7724" w:rsidRPr="009F7724" w:rsidRDefault="00802E76" w:rsidP="009F7724">
      <w:r>
        <w:rPr>
          <w:noProof/>
        </w:rPr>
        <w:drawing>
          <wp:inline distT="0" distB="0" distL="0" distR="0">
            <wp:extent cx="3371850" cy="2152650"/>
            <wp:effectExtent l="19050" t="0" r="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7724" w:rsidRPr="009F7724">
        <w:br/>
      </w:r>
    </w:p>
    <w:p w:rsidR="009F7724" w:rsidRPr="009F7724" w:rsidRDefault="009F7724" w:rsidP="009F7724">
      <w:r w:rsidRPr="009F7724">
        <w:br/>
      </w:r>
    </w:p>
    <w:p w:rsidR="009F7724" w:rsidRPr="009F7724" w:rsidRDefault="009F7724" w:rsidP="009F7724">
      <w:r w:rsidRPr="009F7724">
        <w:br/>
      </w:r>
    </w:p>
    <w:p w:rsidR="009F7724" w:rsidRPr="009F7724" w:rsidRDefault="009F7724" w:rsidP="009F7724">
      <w:r w:rsidRPr="009F7724">
        <w:t>Dashboard:</w:t>
      </w:r>
    </w:p>
    <w:p w:rsidR="009F7724" w:rsidRPr="009F7724" w:rsidRDefault="009F7724" w:rsidP="009F7724">
      <w:r w:rsidRPr="009F7724">
        <w:br/>
      </w:r>
    </w:p>
    <w:p w:rsidR="009F7724" w:rsidRPr="009F7724" w:rsidRDefault="009F7724" w:rsidP="009F7724">
      <w:r w:rsidRPr="009F7724">
        <w:br/>
      </w:r>
    </w:p>
    <w:p w:rsidR="009F7724" w:rsidRPr="009F7724" w:rsidRDefault="009F7724" w:rsidP="009F7724">
      <w:r w:rsidRPr="009F7724">
        <w:lastRenderedPageBreak/>
        <w:br/>
      </w:r>
    </w:p>
    <w:p w:rsidR="009F7724" w:rsidRPr="009F7724" w:rsidRDefault="009F7724" w:rsidP="009F7724">
      <w:r w:rsidRPr="009F7724">
        <w:t>Roster:</w:t>
      </w:r>
    </w:p>
    <w:p w:rsidR="00B92E38" w:rsidRPr="009F7724" w:rsidRDefault="00B92E38" w:rsidP="009F7724"/>
    <w:sectPr w:rsidR="00B92E38" w:rsidRPr="009F7724" w:rsidSect="009F77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7724"/>
    <w:rsid w:val="000B7A1F"/>
    <w:rsid w:val="004B487B"/>
    <w:rsid w:val="004F68FA"/>
    <w:rsid w:val="006369FD"/>
    <w:rsid w:val="00802E76"/>
    <w:rsid w:val="009F7724"/>
    <w:rsid w:val="00B92E38"/>
    <w:rsid w:val="00D45A4E"/>
    <w:rsid w:val="00E06C20"/>
    <w:rsid w:val="00E63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E38"/>
  </w:style>
  <w:style w:type="paragraph" w:styleId="Heading1">
    <w:name w:val="heading 1"/>
    <w:basedOn w:val="Normal"/>
    <w:next w:val="Normal"/>
    <w:link w:val="Heading1Char"/>
    <w:uiPriority w:val="9"/>
    <w:qFormat/>
    <w:rsid w:val="009F7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A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72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7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77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72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B7A1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crider</dc:creator>
  <cp:lastModifiedBy>crider</cp:lastModifiedBy>
  <cp:revision>2</cp:revision>
  <dcterms:created xsi:type="dcterms:W3CDTF">2016-01-20T17:21:00Z</dcterms:created>
  <dcterms:modified xsi:type="dcterms:W3CDTF">2016-01-20T18:32:00Z</dcterms:modified>
</cp:coreProperties>
</file>