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9A811" w14:textId="2B0C55CC" w:rsidR="00A00A1D" w:rsidRPr="00EF1B04" w:rsidRDefault="00EE7B52" w:rsidP="00195628">
      <w:pPr>
        <w:spacing w:afterLines="50" w:after="156"/>
        <w:jc w:val="center"/>
        <w:rPr>
          <w:rFonts w:ascii="黑体" w:eastAsia="黑体" w:hAnsi="黑体"/>
          <w:b/>
          <w:bCs/>
          <w:sz w:val="48"/>
          <w:szCs w:val="52"/>
        </w:rPr>
      </w:pPr>
      <w:r w:rsidRPr="00EF1B04">
        <w:rPr>
          <w:rFonts w:ascii="黑体" w:eastAsia="黑体" w:hAnsi="黑体"/>
          <w:b/>
          <w:bCs/>
          <w:sz w:val="48"/>
          <w:szCs w:val="52"/>
        </w:rPr>
        <w:t>2020HYSE09</w:t>
      </w:r>
      <w:r w:rsidRPr="00EF1B04">
        <w:rPr>
          <w:rFonts w:ascii="黑体" w:eastAsia="黑体" w:hAnsi="黑体" w:hint="eastAsia"/>
          <w:b/>
          <w:bCs/>
          <w:sz w:val="48"/>
          <w:szCs w:val="52"/>
        </w:rPr>
        <w:t>小组选题</w:t>
      </w:r>
      <w:r w:rsidR="00195628" w:rsidRPr="00EF1B04">
        <w:rPr>
          <w:rFonts w:ascii="黑体" w:eastAsia="黑体" w:hAnsi="黑体" w:hint="eastAsia"/>
          <w:b/>
          <w:bCs/>
          <w:sz w:val="48"/>
          <w:szCs w:val="52"/>
        </w:rPr>
        <w:t>文档</w:t>
      </w:r>
    </w:p>
    <w:p w14:paraId="4B8F68E4" w14:textId="61BC01C4" w:rsidR="00FD4C6D" w:rsidRPr="00FD4C6D" w:rsidRDefault="00195628" w:rsidP="00EF1B04">
      <w:pPr>
        <w:pStyle w:val="a3"/>
        <w:numPr>
          <w:ilvl w:val="0"/>
          <w:numId w:val="1"/>
        </w:numPr>
        <w:ind w:firstLineChars="0"/>
        <w:rPr>
          <w:rFonts w:ascii="宋体" w:eastAsia="宋体" w:hAnsi="宋体"/>
          <w:sz w:val="28"/>
          <w:szCs w:val="32"/>
        </w:rPr>
      </w:pPr>
      <w:r>
        <w:rPr>
          <w:rFonts w:ascii="黑体" w:eastAsia="黑体" w:hAnsi="黑体" w:hint="eastAsia"/>
          <w:b/>
          <w:bCs/>
          <w:sz w:val="32"/>
          <w:szCs w:val="36"/>
        </w:rPr>
        <w:t>项目</w:t>
      </w:r>
      <w:r w:rsidR="006120E1" w:rsidRPr="00C21CBB">
        <w:rPr>
          <w:rFonts w:ascii="黑体" w:eastAsia="黑体" w:hAnsi="黑体" w:hint="eastAsia"/>
          <w:b/>
          <w:bCs/>
          <w:sz w:val="32"/>
          <w:szCs w:val="36"/>
        </w:rPr>
        <w:t>名称</w:t>
      </w:r>
    </w:p>
    <w:p w14:paraId="4FED9352" w14:textId="0EFF7D53" w:rsidR="00EE7B52" w:rsidRPr="00C21CBB" w:rsidRDefault="00C21CBB" w:rsidP="00EF1B04">
      <w:pPr>
        <w:pStyle w:val="a3"/>
        <w:snapToGrid w:val="0"/>
        <w:ind w:firstLine="560"/>
        <w:rPr>
          <w:rFonts w:ascii="宋体" w:eastAsia="宋体" w:hAnsi="宋体"/>
          <w:sz w:val="28"/>
          <w:szCs w:val="32"/>
        </w:rPr>
      </w:pPr>
      <w:r w:rsidRPr="00C21CBB">
        <w:rPr>
          <w:rFonts w:ascii="宋体" w:eastAsia="宋体" w:hAnsi="宋体" w:hint="eastAsia"/>
          <w:sz w:val="28"/>
          <w:szCs w:val="32"/>
        </w:rPr>
        <w:t>篮球</w:t>
      </w:r>
      <w:r w:rsidR="00FD4C6D">
        <w:rPr>
          <w:rFonts w:ascii="宋体" w:eastAsia="宋体" w:hAnsi="宋体" w:hint="eastAsia"/>
          <w:sz w:val="28"/>
          <w:szCs w:val="32"/>
        </w:rPr>
        <w:t>比赛综合</w:t>
      </w:r>
      <w:r w:rsidRPr="00C21CBB">
        <w:rPr>
          <w:rFonts w:ascii="宋体" w:eastAsia="宋体" w:hAnsi="宋体" w:hint="eastAsia"/>
          <w:sz w:val="28"/>
          <w:szCs w:val="32"/>
        </w:rPr>
        <w:t>管理系统</w:t>
      </w:r>
    </w:p>
    <w:p w14:paraId="4EBDA93D" w14:textId="186167C8" w:rsidR="00FD4C6D" w:rsidRDefault="00195628" w:rsidP="00EF1B04">
      <w:pPr>
        <w:pStyle w:val="a3"/>
        <w:numPr>
          <w:ilvl w:val="0"/>
          <w:numId w:val="1"/>
        </w:numPr>
        <w:spacing w:beforeLines="50" w:before="156"/>
        <w:ind w:firstLineChars="0"/>
        <w:rPr>
          <w:rFonts w:ascii="黑体" w:eastAsia="黑体" w:hAnsi="黑体"/>
          <w:b/>
          <w:bCs/>
          <w:sz w:val="32"/>
          <w:szCs w:val="36"/>
        </w:rPr>
      </w:pPr>
      <w:r>
        <w:rPr>
          <w:rFonts w:ascii="黑体" w:eastAsia="黑体" w:hAnsi="黑体" w:hint="eastAsia"/>
          <w:b/>
          <w:bCs/>
          <w:sz w:val="32"/>
          <w:szCs w:val="36"/>
        </w:rPr>
        <w:t>项目</w:t>
      </w:r>
      <w:r w:rsidR="00C21CBB" w:rsidRPr="0052514F">
        <w:rPr>
          <w:rFonts w:ascii="黑体" w:eastAsia="黑体" w:hAnsi="黑体" w:hint="eastAsia"/>
          <w:b/>
          <w:bCs/>
          <w:sz w:val="32"/>
          <w:szCs w:val="36"/>
        </w:rPr>
        <w:t>背景</w:t>
      </w:r>
    </w:p>
    <w:p w14:paraId="3456DE26" w14:textId="2C48DC1B" w:rsidR="00FD4C6D" w:rsidRPr="00FD4C6D" w:rsidRDefault="00FD4C6D" w:rsidP="00FD4C6D">
      <w:pPr>
        <w:pStyle w:val="a3"/>
        <w:snapToGrid w:val="0"/>
        <w:ind w:firstLine="560"/>
        <w:rPr>
          <w:rFonts w:ascii="宋体" w:eastAsia="宋体" w:hAnsi="宋体"/>
          <w:sz w:val="28"/>
          <w:szCs w:val="32"/>
        </w:rPr>
      </w:pPr>
      <w:r w:rsidRPr="00FD4C6D">
        <w:rPr>
          <w:rFonts w:ascii="宋体" w:eastAsia="宋体" w:hAnsi="宋体" w:hint="eastAsia"/>
          <w:sz w:val="28"/>
          <w:szCs w:val="32"/>
        </w:rPr>
        <w:t>篮球是一项</w:t>
      </w:r>
      <w:r w:rsidR="00195628">
        <w:rPr>
          <w:rFonts w:ascii="宋体" w:eastAsia="宋体" w:hAnsi="宋体" w:hint="eastAsia"/>
          <w:sz w:val="28"/>
          <w:szCs w:val="32"/>
        </w:rPr>
        <w:t>著名球类</w:t>
      </w:r>
      <w:r w:rsidRPr="00FD4C6D">
        <w:rPr>
          <w:rFonts w:ascii="宋体" w:eastAsia="宋体" w:hAnsi="宋体" w:hint="eastAsia"/>
          <w:sz w:val="28"/>
          <w:szCs w:val="32"/>
        </w:rPr>
        <w:t>运动，受到</w:t>
      </w:r>
      <w:r w:rsidR="00195628">
        <w:rPr>
          <w:rFonts w:ascii="宋体" w:eastAsia="宋体" w:hAnsi="宋体" w:hint="eastAsia"/>
          <w:sz w:val="28"/>
          <w:szCs w:val="32"/>
        </w:rPr>
        <w:t>全世界的</w:t>
      </w:r>
      <w:r w:rsidRPr="00FD4C6D">
        <w:rPr>
          <w:rFonts w:ascii="宋体" w:eastAsia="宋体" w:hAnsi="宋体" w:hint="eastAsia"/>
          <w:sz w:val="28"/>
          <w:szCs w:val="32"/>
        </w:rPr>
        <w:t>广泛关注和喜爱。在很多国家和地区，篮球都是最受欢迎的运动之一。例如，美国的</w:t>
      </w:r>
      <w:r w:rsidRPr="00FD4C6D">
        <w:rPr>
          <w:rFonts w:ascii="宋体" w:eastAsia="宋体" w:hAnsi="宋体"/>
          <w:sz w:val="28"/>
          <w:szCs w:val="32"/>
        </w:rPr>
        <w:t>NBA联赛是世界上最顶级的篮球联赛之一，吸引了来自世界各地的顶尖球员和无数的球迷。除此之外，在欧洲、亚洲和大洋洲等地也有很多知名的篮球联赛和比赛，如欧洲篮球联赛、中国篮球职业联赛、澳大利亚国家篮球联赛等等。</w:t>
      </w:r>
      <w:r>
        <w:rPr>
          <w:rFonts w:ascii="宋体" w:eastAsia="宋体" w:hAnsi="宋体" w:hint="eastAsia"/>
          <w:sz w:val="28"/>
          <w:szCs w:val="32"/>
        </w:rPr>
        <w:t>除此以外，</w:t>
      </w:r>
      <w:r w:rsidRPr="00FD4C6D">
        <w:rPr>
          <w:rFonts w:ascii="宋体" w:eastAsia="宋体" w:hAnsi="宋体" w:hint="eastAsia"/>
          <w:sz w:val="28"/>
          <w:szCs w:val="32"/>
        </w:rPr>
        <w:t>很多学校、社区和俱乐部都有自己的篮球队伍和比赛活动，吸引着众多的青少年和篮球爱好者参与。</w:t>
      </w:r>
    </w:p>
    <w:p w14:paraId="4C5A3601" w14:textId="5D2ABC53" w:rsidR="00356925" w:rsidRDefault="00195628" w:rsidP="00356925">
      <w:pPr>
        <w:pStyle w:val="a3"/>
        <w:snapToGrid w:val="0"/>
        <w:ind w:firstLine="560"/>
        <w:rPr>
          <w:rFonts w:ascii="宋体" w:eastAsia="宋体" w:hAnsi="宋体"/>
          <w:sz w:val="28"/>
          <w:szCs w:val="32"/>
        </w:rPr>
      </w:pPr>
      <w:r>
        <w:rPr>
          <w:rFonts w:ascii="宋体" w:eastAsia="宋体" w:hAnsi="宋体" w:hint="eastAsia"/>
          <w:sz w:val="28"/>
          <w:szCs w:val="32"/>
        </w:rPr>
        <w:t>2</w:t>
      </w:r>
      <w:r>
        <w:rPr>
          <w:rFonts w:ascii="宋体" w:eastAsia="宋体" w:hAnsi="宋体"/>
          <w:sz w:val="28"/>
          <w:szCs w:val="32"/>
        </w:rPr>
        <w:t>021</w:t>
      </w:r>
      <w:r>
        <w:rPr>
          <w:rFonts w:ascii="宋体" w:eastAsia="宋体" w:hAnsi="宋体" w:hint="eastAsia"/>
          <w:sz w:val="28"/>
          <w:szCs w:val="32"/>
        </w:rPr>
        <w:t>年出台的《</w:t>
      </w:r>
      <w:r w:rsidRPr="00195628">
        <w:rPr>
          <w:rFonts w:ascii="宋体" w:eastAsia="宋体" w:hAnsi="宋体" w:hint="eastAsia"/>
          <w:sz w:val="28"/>
          <w:szCs w:val="32"/>
        </w:rPr>
        <w:t>“十四五”体育发展规划》点明了</w:t>
      </w:r>
      <w:r w:rsidRPr="00195628">
        <w:rPr>
          <w:rFonts w:ascii="宋体" w:eastAsia="宋体" w:hAnsi="宋体"/>
          <w:sz w:val="28"/>
          <w:szCs w:val="32"/>
        </w:rPr>
        <w:t>2035年体育强国建设远景目标和“十四五”</w:t>
      </w:r>
      <w:r w:rsidR="00922757">
        <w:rPr>
          <w:rFonts w:ascii="宋体" w:eastAsia="宋体" w:hAnsi="宋体" w:hint="eastAsia"/>
          <w:sz w:val="28"/>
          <w:szCs w:val="32"/>
        </w:rPr>
        <w:t>时期实施全民健身战略，推动全民</w:t>
      </w:r>
      <w:r w:rsidRPr="00195628">
        <w:rPr>
          <w:rFonts w:ascii="宋体" w:eastAsia="宋体" w:hAnsi="宋体"/>
          <w:sz w:val="28"/>
          <w:szCs w:val="32"/>
        </w:rPr>
        <w:t>体育发展的主要目标</w:t>
      </w:r>
      <w:r>
        <w:rPr>
          <w:rFonts w:ascii="宋体" w:eastAsia="宋体" w:hAnsi="宋体" w:hint="eastAsia"/>
          <w:sz w:val="28"/>
          <w:szCs w:val="32"/>
        </w:rPr>
        <w:t>，也提出了</w:t>
      </w:r>
      <w:r w:rsidRPr="00195628">
        <w:rPr>
          <w:rFonts w:ascii="宋体" w:eastAsia="宋体" w:hAnsi="宋体" w:hint="eastAsia"/>
          <w:sz w:val="28"/>
          <w:szCs w:val="32"/>
        </w:rPr>
        <w:t>科技创新驱动体育强国建设</w:t>
      </w:r>
      <w:r w:rsidR="00922757">
        <w:rPr>
          <w:rFonts w:ascii="宋体" w:eastAsia="宋体" w:hAnsi="宋体" w:hint="eastAsia"/>
          <w:sz w:val="28"/>
          <w:szCs w:val="32"/>
        </w:rPr>
        <w:t>的方针指南。例如</w:t>
      </w:r>
      <w:r w:rsidR="00FD4C6D">
        <w:rPr>
          <w:rFonts w:ascii="宋体" w:eastAsia="宋体" w:hAnsi="宋体" w:hint="eastAsia"/>
          <w:sz w:val="28"/>
          <w:szCs w:val="32"/>
        </w:rPr>
        <w:t>，</w:t>
      </w:r>
      <w:r w:rsidR="00922757">
        <w:rPr>
          <w:rFonts w:ascii="宋体" w:eastAsia="宋体" w:hAnsi="宋体" w:hint="eastAsia"/>
          <w:sz w:val="28"/>
          <w:szCs w:val="32"/>
        </w:rPr>
        <w:t>在科技走进生活的现在，许多对</w:t>
      </w:r>
      <w:r w:rsidR="00C21CBB" w:rsidRPr="0052514F">
        <w:rPr>
          <w:rFonts w:ascii="宋体" w:eastAsia="宋体" w:hAnsi="宋体" w:hint="eastAsia"/>
          <w:sz w:val="28"/>
          <w:szCs w:val="32"/>
        </w:rPr>
        <w:t>大型</w:t>
      </w:r>
      <w:r w:rsidR="00922757">
        <w:rPr>
          <w:rFonts w:ascii="宋体" w:eastAsia="宋体" w:hAnsi="宋体" w:hint="eastAsia"/>
          <w:sz w:val="28"/>
          <w:szCs w:val="32"/>
        </w:rPr>
        <w:t>体育</w:t>
      </w:r>
      <w:r w:rsidR="00C21CBB" w:rsidRPr="0052514F">
        <w:rPr>
          <w:rFonts w:ascii="宋体" w:eastAsia="宋体" w:hAnsi="宋体" w:hint="eastAsia"/>
          <w:sz w:val="28"/>
          <w:szCs w:val="32"/>
        </w:rPr>
        <w:t>比赛</w:t>
      </w:r>
      <w:r w:rsidR="00FD4C6D">
        <w:rPr>
          <w:rFonts w:ascii="宋体" w:eastAsia="宋体" w:hAnsi="宋体" w:hint="eastAsia"/>
          <w:sz w:val="28"/>
          <w:szCs w:val="32"/>
        </w:rPr>
        <w:t>往往</w:t>
      </w:r>
      <w:r w:rsidR="00C21CBB" w:rsidRPr="0052514F">
        <w:rPr>
          <w:rFonts w:ascii="宋体" w:eastAsia="宋体" w:hAnsi="宋体" w:hint="eastAsia"/>
          <w:sz w:val="28"/>
          <w:szCs w:val="32"/>
        </w:rPr>
        <w:t>都有自己</w:t>
      </w:r>
      <w:r w:rsidR="00FD4C6D">
        <w:rPr>
          <w:rFonts w:ascii="宋体" w:eastAsia="宋体" w:hAnsi="宋体" w:hint="eastAsia"/>
          <w:sz w:val="28"/>
          <w:szCs w:val="32"/>
        </w:rPr>
        <w:t>成熟</w:t>
      </w:r>
      <w:r w:rsidR="00C21CBB" w:rsidRPr="0052514F">
        <w:rPr>
          <w:rFonts w:ascii="宋体" w:eastAsia="宋体" w:hAnsi="宋体" w:hint="eastAsia"/>
          <w:sz w:val="28"/>
          <w:szCs w:val="32"/>
        </w:rPr>
        <w:t>的</w:t>
      </w:r>
      <w:r w:rsidR="00922757">
        <w:rPr>
          <w:rFonts w:ascii="宋体" w:eastAsia="宋体" w:hAnsi="宋体" w:hint="eastAsia"/>
          <w:sz w:val="28"/>
          <w:szCs w:val="32"/>
        </w:rPr>
        <w:t>数字</w:t>
      </w:r>
      <w:r w:rsidR="00C21CBB" w:rsidRPr="0052514F">
        <w:rPr>
          <w:rFonts w:ascii="宋体" w:eastAsia="宋体" w:hAnsi="宋体" w:hint="eastAsia"/>
          <w:sz w:val="28"/>
          <w:szCs w:val="32"/>
        </w:rPr>
        <w:t>系统，</w:t>
      </w:r>
      <w:r w:rsidR="00356925">
        <w:rPr>
          <w:rFonts w:ascii="宋体" w:eastAsia="宋体" w:hAnsi="宋体" w:hint="eastAsia"/>
          <w:sz w:val="28"/>
          <w:szCs w:val="32"/>
        </w:rPr>
        <w:t>也设立了有关的软件或网页便于球员和观众之间的交流，</w:t>
      </w:r>
      <w:r w:rsidR="00C21CBB" w:rsidRPr="0052514F">
        <w:rPr>
          <w:rFonts w:ascii="宋体" w:eastAsia="宋体" w:hAnsi="宋体" w:hint="eastAsia"/>
          <w:sz w:val="28"/>
          <w:szCs w:val="32"/>
        </w:rPr>
        <w:t>但是</w:t>
      </w:r>
      <w:r w:rsidR="00922757">
        <w:rPr>
          <w:rFonts w:ascii="宋体" w:eastAsia="宋体" w:hAnsi="宋体" w:hint="eastAsia"/>
          <w:sz w:val="28"/>
          <w:szCs w:val="32"/>
        </w:rPr>
        <w:t>对于全球更为普及的小规模体育比赛，尤其是</w:t>
      </w:r>
      <w:r w:rsidR="00FD4C6D">
        <w:rPr>
          <w:rFonts w:ascii="宋体" w:eastAsia="宋体" w:hAnsi="宋体" w:hint="eastAsia"/>
          <w:sz w:val="28"/>
          <w:szCs w:val="32"/>
        </w:rPr>
        <w:t>学校、社区</w:t>
      </w:r>
      <w:r w:rsidR="00C21CBB" w:rsidRPr="0052514F">
        <w:rPr>
          <w:rFonts w:ascii="宋体" w:eastAsia="宋体" w:hAnsi="宋体" w:hint="eastAsia"/>
          <w:sz w:val="28"/>
          <w:szCs w:val="32"/>
        </w:rPr>
        <w:t>的</w:t>
      </w:r>
      <w:r w:rsidR="00922757">
        <w:rPr>
          <w:rFonts w:ascii="宋体" w:eastAsia="宋体" w:hAnsi="宋体" w:hint="eastAsia"/>
          <w:sz w:val="28"/>
          <w:szCs w:val="32"/>
        </w:rPr>
        <w:t>体育竞赛</w:t>
      </w:r>
      <w:r w:rsidR="0096585C" w:rsidRPr="0052514F">
        <w:rPr>
          <w:rFonts w:ascii="宋体" w:eastAsia="宋体" w:hAnsi="宋体" w:hint="eastAsia"/>
          <w:sz w:val="28"/>
          <w:szCs w:val="32"/>
        </w:rPr>
        <w:t>，</w:t>
      </w:r>
      <w:r w:rsidR="00356925">
        <w:rPr>
          <w:rFonts w:ascii="宋体" w:eastAsia="宋体" w:hAnsi="宋体" w:hint="eastAsia"/>
          <w:sz w:val="28"/>
          <w:szCs w:val="32"/>
        </w:rPr>
        <w:t>目前大多</w:t>
      </w:r>
      <w:r w:rsidR="00FD4C6D">
        <w:rPr>
          <w:rFonts w:ascii="宋体" w:eastAsia="宋体" w:hAnsi="宋体" w:hint="eastAsia"/>
          <w:sz w:val="28"/>
          <w:szCs w:val="32"/>
        </w:rPr>
        <w:t>都缺乏简易实用的</w:t>
      </w:r>
      <w:r w:rsidR="00A12393">
        <w:rPr>
          <w:rFonts w:ascii="宋体" w:eastAsia="宋体" w:hAnsi="宋体" w:hint="eastAsia"/>
          <w:sz w:val="28"/>
          <w:szCs w:val="32"/>
        </w:rPr>
        <w:t>管理</w:t>
      </w:r>
      <w:r w:rsidR="00FD4C6D">
        <w:rPr>
          <w:rFonts w:ascii="宋体" w:eastAsia="宋体" w:hAnsi="宋体" w:hint="eastAsia"/>
          <w:sz w:val="28"/>
          <w:szCs w:val="32"/>
        </w:rPr>
        <w:t>系统。</w:t>
      </w:r>
      <w:r w:rsidR="00922757">
        <w:rPr>
          <w:rFonts w:ascii="宋体" w:eastAsia="宋体" w:hAnsi="宋体" w:hint="eastAsia"/>
          <w:sz w:val="28"/>
          <w:szCs w:val="32"/>
        </w:rPr>
        <w:t>比如以篮球比赛为例，</w:t>
      </w:r>
      <w:r w:rsidR="00356925">
        <w:rPr>
          <w:rFonts w:ascii="宋体" w:eastAsia="宋体" w:hAnsi="宋体" w:hint="eastAsia"/>
          <w:sz w:val="28"/>
          <w:szCs w:val="32"/>
        </w:rPr>
        <w:t>武汉大学校篮球赛以及</w:t>
      </w:r>
      <w:r w:rsidR="0096585C" w:rsidRPr="0052514F">
        <w:rPr>
          <w:rFonts w:ascii="宋体" w:eastAsia="宋体" w:hAnsi="宋体" w:hint="eastAsia"/>
          <w:sz w:val="28"/>
          <w:szCs w:val="32"/>
        </w:rPr>
        <w:t>弘毅学堂的院内篮球赛</w:t>
      </w:r>
      <w:r w:rsidR="00356925">
        <w:rPr>
          <w:rFonts w:ascii="宋体" w:eastAsia="宋体" w:hAnsi="宋体" w:hint="eastAsia"/>
          <w:sz w:val="28"/>
          <w:szCs w:val="32"/>
        </w:rPr>
        <w:t>往往</w:t>
      </w:r>
      <w:r w:rsidR="00C21CBB" w:rsidRPr="0052514F">
        <w:rPr>
          <w:rFonts w:ascii="宋体" w:eastAsia="宋体" w:hAnsi="宋体" w:hint="eastAsia"/>
          <w:sz w:val="28"/>
          <w:szCs w:val="32"/>
        </w:rPr>
        <w:t>依</w:t>
      </w:r>
      <w:r w:rsidR="00356925">
        <w:rPr>
          <w:rFonts w:ascii="宋体" w:eastAsia="宋体" w:hAnsi="宋体" w:hint="eastAsia"/>
          <w:sz w:val="28"/>
          <w:szCs w:val="32"/>
        </w:rPr>
        <w:t>拖</w:t>
      </w:r>
      <w:r w:rsidR="00C21CBB" w:rsidRPr="0052514F">
        <w:rPr>
          <w:rFonts w:ascii="宋体" w:eastAsia="宋体" w:hAnsi="宋体" w:hint="eastAsia"/>
          <w:sz w:val="28"/>
          <w:szCs w:val="32"/>
        </w:rPr>
        <w:t>纸质的表格</w:t>
      </w:r>
      <w:r w:rsidR="00356925">
        <w:rPr>
          <w:rFonts w:ascii="宋体" w:eastAsia="宋体" w:hAnsi="宋体" w:hint="eastAsia"/>
          <w:sz w:val="28"/>
          <w:szCs w:val="32"/>
        </w:rPr>
        <w:t>以及现场负责人的手动更新</w:t>
      </w:r>
      <w:r w:rsidR="00C21CBB" w:rsidRPr="0052514F">
        <w:rPr>
          <w:rFonts w:ascii="宋体" w:eastAsia="宋体" w:hAnsi="宋体" w:hint="eastAsia"/>
          <w:sz w:val="28"/>
          <w:szCs w:val="32"/>
        </w:rPr>
        <w:t>来</w:t>
      </w:r>
      <w:r w:rsidR="00356925">
        <w:rPr>
          <w:rFonts w:ascii="宋体" w:eastAsia="宋体" w:hAnsi="宋体" w:hint="eastAsia"/>
          <w:sz w:val="28"/>
          <w:szCs w:val="32"/>
        </w:rPr>
        <w:t>完成报名</w:t>
      </w:r>
      <w:r w:rsidR="00A12393">
        <w:rPr>
          <w:rFonts w:ascii="宋体" w:eastAsia="宋体" w:hAnsi="宋体" w:hint="eastAsia"/>
          <w:sz w:val="28"/>
          <w:szCs w:val="32"/>
        </w:rPr>
        <w:t>、</w:t>
      </w:r>
      <w:r w:rsidR="00356925">
        <w:rPr>
          <w:rFonts w:ascii="宋体" w:eastAsia="宋体" w:hAnsi="宋体" w:hint="eastAsia"/>
          <w:sz w:val="28"/>
          <w:szCs w:val="32"/>
        </w:rPr>
        <w:t>比赛</w:t>
      </w:r>
      <w:r w:rsidR="00A12393">
        <w:rPr>
          <w:rFonts w:ascii="宋体" w:eastAsia="宋体" w:hAnsi="宋体" w:hint="eastAsia"/>
          <w:sz w:val="28"/>
          <w:szCs w:val="32"/>
        </w:rPr>
        <w:t>、</w:t>
      </w:r>
      <w:r w:rsidR="00356925">
        <w:rPr>
          <w:rFonts w:ascii="宋体" w:eastAsia="宋体" w:hAnsi="宋体" w:hint="eastAsia"/>
          <w:sz w:val="28"/>
          <w:szCs w:val="32"/>
        </w:rPr>
        <w:t>赛后数据分析的全过程</w:t>
      </w:r>
      <w:r w:rsidR="0096585C" w:rsidRPr="0052514F">
        <w:rPr>
          <w:rFonts w:ascii="宋体" w:eastAsia="宋体" w:hAnsi="宋体" w:hint="eastAsia"/>
          <w:sz w:val="28"/>
          <w:szCs w:val="32"/>
        </w:rPr>
        <w:t>。</w:t>
      </w:r>
      <w:r w:rsidR="00922757">
        <w:rPr>
          <w:rFonts w:ascii="宋体" w:eastAsia="宋体" w:hAnsi="宋体" w:hint="eastAsia"/>
          <w:sz w:val="28"/>
          <w:szCs w:val="32"/>
        </w:rPr>
        <w:t>为此，</w:t>
      </w:r>
      <w:r w:rsidR="0052514F" w:rsidRPr="0052514F">
        <w:rPr>
          <w:rFonts w:ascii="宋体" w:eastAsia="宋体" w:hAnsi="宋体" w:hint="eastAsia"/>
          <w:sz w:val="28"/>
          <w:szCs w:val="32"/>
        </w:rPr>
        <w:t>本小组</w:t>
      </w:r>
      <w:r w:rsidR="00356925">
        <w:rPr>
          <w:rFonts w:ascii="宋体" w:eastAsia="宋体" w:hAnsi="宋体" w:hint="eastAsia"/>
          <w:sz w:val="28"/>
          <w:szCs w:val="32"/>
        </w:rPr>
        <w:t>尝试</w:t>
      </w:r>
      <w:r w:rsidR="0052514F">
        <w:rPr>
          <w:rFonts w:ascii="宋体" w:eastAsia="宋体" w:hAnsi="宋体" w:hint="eastAsia"/>
          <w:sz w:val="28"/>
          <w:szCs w:val="32"/>
        </w:rPr>
        <w:t>开发一种</w:t>
      </w:r>
      <w:r w:rsidR="00356925">
        <w:rPr>
          <w:rFonts w:ascii="宋体" w:eastAsia="宋体" w:hAnsi="宋体" w:hint="eastAsia"/>
          <w:sz w:val="28"/>
          <w:szCs w:val="32"/>
        </w:rPr>
        <w:t>适应小体量数据的篮球比赛综合管理系统，用于小型篮球比赛或篮球队伍的日常训练、球队管理等方面，用数字科技赋能体育运动发展。</w:t>
      </w:r>
    </w:p>
    <w:p w14:paraId="7EF3925E" w14:textId="4EEA0DB0" w:rsidR="00FD4C6D" w:rsidRPr="00356925" w:rsidRDefault="00356925" w:rsidP="00EF1B04">
      <w:pPr>
        <w:spacing w:beforeLines="50" w:before="156"/>
        <w:rPr>
          <w:rFonts w:ascii="黑体" w:eastAsia="黑体" w:hAnsi="黑体"/>
          <w:b/>
          <w:bCs/>
          <w:sz w:val="32"/>
          <w:szCs w:val="36"/>
        </w:rPr>
      </w:pPr>
      <w:r>
        <w:rPr>
          <w:rFonts w:ascii="黑体" w:eastAsia="黑体" w:hAnsi="黑体" w:hint="eastAsia"/>
          <w:b/>
          <w:bCs/>
          <w:sz w:val="32"/>
          <w:szCs w:val="36"/>
        </w:rPr>
        <w:t>三、</w:t>
      </w:r>
      <w:r w:rsidR="00096C7A" w:rsidRPr="00356925">
        <w:rPr>
          <w:rFonts w:ascii="黑体" w:eastAsia="黑体" w:hAnsi="黑体" w:hint="eastAsia"/>
          <w:b/>
          <w:bCs/>
          <w:sz w:val="32"/>
          <w:szCs w:val="36"/>
        </w:rPr>
        <w:t>欲解决的问题</w:t>
      </w:r>
    </w:p>
    <w:p w14:paraId="40AD8AA1" w14:textId="1CDB2B6D" w:rsidR="0096585C" w:rsidRPr="00FD4C6D" w:rsidRDefault="00356925" w:rsidP="00FD4C6D">
      <w:pPr>
        <w:pStyle w:val="a3"/>
        <w:snapToGrid w:val="0"/>
        <w:ind w:firstLine="560"/>
        <w:rPr>
          <w:rFonts w:ascii="宋体" w:eastAsia="宋体" w:hAnsi="宋体"/>
          <w:sz w:val="28"/>
          <w:szCs w:val="32"/>
        </w:rPr>
      </w:pPr>
      <w:r>
        <w:rPr>
          <w:rFonts w:ascii="宋体" w:eastAsia="宋体" w:hAnsi="宋体" w:hint="eastAsia"/>
          <w:sz w:val="28"/>
          <w:szCs w:val="32"/>
        </w:rPr>
        <w:t>我小组调查了以武汉大学各学院篮球队比赛为主体的小型篮球比赛管理中存在的若干问题，发现对于学校、社区型篮球比赛，往往存在</w:t>
      </w:r>
      <w:r w:rsidR="0052514F" w:rsidRPr="0052514F">
        <w:rPr>
          <w:rFonts w:ascii="宋体" w:eastAsia="宋体" w:hAnsi="宋体" w:hint="eastAsia"/>
          <w:sz w:val="28"/>
          <w:szCs w:val="32"/>
        </w:rPr>
        <w:t>效率不高，统计数据不清晰，修改不方便</w:t>
      </w:r>
      <w:r>
        <w:rPr>
          <w:rFonts w:ascii="宋体" w:eastAsia="宋体" w:hAnsi="宋体" w:hint="eastAsia"/>
          <w:sz w:val="28"/>
          <w:szCs w:val="32"/>
        </w:rPr>
        <w:t>，信息登记易出错</w:t>
      </w:r>
      <w:r w:rsidR="0052514F" w:rsidRPr="0052514F">
        <w:rPr>
          <w:rFonts w:ascii="宋体" w:eastAsia="宋体" w:hAnsi="宋体" w:hint="eastAsia"/>
          <w:sz w:val="28"/>
          <w:szCs w:val="32"/>
        </w:rPr>
        <w:t>等问题。</w:t>
      </w:r>
      <w:r>
        <w:rPr>
          <w:rFonts w:ascii="宋体" w:eastAsia="宋体" w:hAnsi="宋体" w:hint="eastAsia"/>
          <w:sz w:val="28"/>
          <w:szCs w:val="32"/>
        </w:rPr>
        <w:t>于是我小组希望</w:t>
      </w:r>
      <w:r w:rsidR="00096C7A">
        <w:rPr>
          <w:rFonts w:ascii="宋体" w:eastAsia="宋体" w:hAnsi="宋体" w:hint="eastAsia"/>
          <w:sz w:val="28"/>
          <w:szCs w:val="32"/>
        </w:rPr>
        <w:t>制作一款</w:t>
      </w:r>
      <w:r>
        <w:rPr>
          <w:rFonts w:ascii="宋体" w:eastAsia="宋体" w:hAnsi="宋体" w:hint="eastAsia"/>
          <w:sz w:val="28"/>
          <w:szCs w:val="32"/>
        </w:rPr>
        <w:t>软件</w:t>
      </w:r>
      <w:r w:rsidR="00096C7A">
        <w:rPr>
          <w:rFonts w:ascii="宋体" w:eastAsia="宋体" w:hAnsi="宋体" w:hint="eastAsia"/>
          <w:sz w:val="28"/>
          <w:szCs w:val="32"/>
        </w:rPr>
        <w:t>用来统计和管理</w:t>
      </w:r>
      <w:r>
        <w:rPr>
          <w:rFonts w:ascii="宋体" w:eastAsia="宋体" w:hAnsi="宋体" w:hint="eastAsia"/>
          <w:sz w:val="28"/>
          <w:szCs w:val="32"/>
        </w:rPr>
        <w:t>球队球员和比赛的各项</w:t>
      </w:r>
      <w:r w:rsidR="00096C7A">
        <w:rPr>
          <w:rFonts w:ascii="宋体" w:eastAsia="宋体" w:hAnsi="宋体" w:hint="eastAsia"/>
          <w:sz w:val="28"/>
          <w:szCs w:val="32"/>
        </w:rPr>
        <w:t>信息，</w:t>
      </w:r>
      <w:r>
        <w:rPr>
          <w:rFonts w:ascii="宋体" w:eastAsia="宋体" w:hAnsi="宋体" w:hint="eastAsia"/>
          <w:sz w:val="28"/>
          <w:szCs w:val="32"/>
        </w:rPr>
        <w:t>以期在以下方面</w:t>
      </w:r>
      <w:r w:rsidR="00096C7A">
        <w:rPr>
          <w:rFonts w:ascii="宋体" w:eastAsia="宋体" w:hAnsi="宋体" w:hint="eastAsia"/>
          <w:sz w:val="28"/>
          <w:szCs w:val="32"/>
        </w:rPr>
        <w:t>解决问题。</w:t>
      </w:r>
    </w:p>
    <w:p w14:paraId="09B9F1B8" w14:textId="3BF3DB5A" w:rsidR="00F47E5D" w:rsidRDefault="00356925" w:rsidP="00FD4C6D">
      <w:pPr>
        <w:pStyle w:val="a3"/>
        <w:snapToGrid w:val="0"/>
        <w:ind w:firstLine="560"/>
        <w:rPr>
          <w:rFonts w:ascii="宋体" w:eastAsia="宋体" w:hAnsi="宋体"/>
          <w:sz w:val="28"/>
          <w:szCs w:val="32"/>
        </w:rPr>
      </w:pPr>
      <w:r>
        <w:rPr>
          <w:rFonts w:ascii="宋体" w:eastAsia="宋体" w:hAnsi="宋体" w:hint="eastAsia"/>
          <w:sz w:val="28"/>
          <w:szCs w:val="32"/>
        </w:rPr>
        <w:t>1</w:t>
      </w:r>
      <w:r>
        <w:rPr>
          <w:rFonts w:ascii="宋体" w:eastAsia="宋体" w:hAnsi="宋体"/>
          <w:sz w:val="28"/>
          <w:szCs w:val="32"/>
        </w:rPr>
        <w:t>.</w:t>
      </w:r>
      <w:r w:rsidR="00F47E5D" w:rsidRPr="00F47E5D">
        <w:rPr>
          <w:rFonts w:ascii="宋体" w:eastAsia="宋体" w:hAnsi="宋体" w:hint="eastAsia"/>
          <w:sz w:val="28"/>
          <w:szCs w:val="32"/>
        </w:rPr>
        <w:t>提高效率：相比传统的用纸质表格记录比赛的方式，</w:t>
      </w:r>
      <w:r w:rsidR="004D23BB">
        <w:rPr>
          <w:rFonts w:ascii="宋体" w:eastAsia="宋体" w:hAnsi="宋体" w:hint="eastAsia"/>
          <w:sz w:val="28"/>
          <w:szCs w:val="32"/>
        </w:rPr>
        <w:t>篮球</w:t>
      </w:r>
      <w:r w:rsidR="00F47E5D" w:rsidRPr="00F47E5D">
        <w:rPr>
          <w:rFonts w:ascii="宋体" w:eastAsia="宋体" w:hAnsi="宋体" w:hint="eastAsia"/>
          <w:sz w:val="28"/>
          <w:szCs w:val="32"/>
        </w:rPr>
        <w:t>比赛</w:t>
      </w:r>
      <w:r w:rsidR="004D23BB">
        <w:rPr>
          <w:rFonts w:ascii="宋体" w:eastAsia="宋体" w:hAnsi="宋体" w:hint="eastAsia"/>
          <w:sz w:val="28"/>
          <w:szCs w:val="32"/>
        </w:rPr>
        <w:t>综合</w:t>
      </w:r>
      <w:r w:rsidR="00F47E5D" w:rsidRPr="00F47E5D">
        <w:rPr>
          <w:rFonts w:ascii="宋体" w:eastAsia="宋体" w:hAnsi="宋体" w:hint="eastAsia"/>
          <w:sz w:val="28"/>
          <w:szCs w:val="32"/>
        </w:rPr>
        <w:t>管理系统可以提高数据的处理速度和准确性，减少了手工记录和计算的时间和错误率</w:t>
      </w:r>
      <w:r w:rsidR="004D23BB">
        <w:rPr>
          <w:rFonts w:ascii="宋体" w:eastAsia="宋体" w:hAnsi="宋体" w:hint="eastAsia"/>
          <w:sz w:val="28"/>
          <w:szCs w:val="32"/>
        </w:rPr>
        <w:t>，更及时并准确地向观众转递赛况等信息</w:t>
      </w:r>
      <w:r w:rsidR="00F47E5D" w:rsidRPr="00F47E5D">
        <w:rPr>
          <w:rFonts w:ascii="宋体" w:eastAsia="宋体" w:hAnsi="宋体" w:hint="eastAsia"/>
          <w:sz w:val="28"/>
          <w:szCs w:val="32"/>
        </w:rPr>
        <w:t>。</w:t>
      </w:r>
    </w:p>
    <w:p w14:paraId="65644101" w14:textId="3778959C" w:rsidR="00F47E5D" w:rsidRDefault="00356925" w:rsidP="00FD4C6D">
      <w:pPr>
        <w:pStyle w:val="a3"/>
        <w:snapToGrid w:val="0"/>
        <w:ind w:firstLine="560"/>
        <w:rPr>
          <w:rFonts w:ascii="宋体" w:eastAsia="宋体" w:hAnsi="宋体"/>
          <w:sz w:val="28"/>
          <w:szCs w:val="32"/>
        </w:rPr>
      </w:pPr>
      <w:r>
        <w:rPr>
          <w:rFonts w:ascii="宋体" w:eastAsia="宋体" w:hAnsi="宋体" w:hint="eastAsia"/>
          <w:sz w:val="28"/>
          <w:szCs w:val="32"/>
        </w:rPr>
        <w:t>2</w:t>
      </w:r>
      <w:r>
        <w:rPr>
          <w:rFonts w:ascii="宋体" w:eastAsia="宋体" w:hAnsi="宋体"/>
          <w:sz w:val="28"/>
          <w:szCs w:val="32"/>
        </w:rPr>
        <w:t>.</w:t>
      </w:r>
      <w:r w:rsidR="004D23BB">
        <w:rPr>
          <w:rFonts w:ascii="宋体" w:eastAsia="宋体" w:hAnsi="宋体" w:hint="eastAsia"/>
          <w:sz w:val="28"/>
          <w:szCs w:val="32"/>
        </w:rPr>
        <w:t>方便</w:t>
      </w:r>
      <w:r w:rsidR="00F47E5D" w:rsidRPr="00F47E5D">
        <w:rPr>
          <w:rFonts w:ascii="宋体" w:eastAsia="宋体" w:hAnsi="宋体" w:hint="eastAsia"/>
          <w:sz w:val="28"/>
          <w:szCs w:val="32"/>
        </w:rPr>
        <w:t>数据</w:t>
      </w:r>
      <w:r w:rsidR="004D23BB">
        <w:rPr>
          <w:rFonts w:ascii="宋体" w:eastAsia="宋体" w:hAnsi="宋体" w:hint="eastAsia"/>
          <w:sz w:val="28"/>
          <w:szCs w:val="32"/>
        </w:rPr>
        <w:t>分析</w:t>
      </w:r>
      <w:r w:rsidR="00F47E5D" w:rsidRPr="00F47E5D">
        <w:rPr>
          <w:rFonts w:ascii="宋体" w:eastAsia="宋体" w:hAnsi="宋体" w:hint="eastAsia"/>
          <w:sz w:val="28"/>
          <w:szCs w:val="32"/>
        </w:rPr>
        <w:t>：篮球比赛</w:t>
      </w:r>
      <w:r w:rsidR="004D23BB">
        <w:rPr>
          <w:rFonts w:ascii="宋体" w:eastAsia="宋体" w:hAnsi="宋体" w:hint="eastAsia"/>
          <w:sz w:val="28"/>
          <w:szCs w:val="32"/>
        </w:rPr>
        <w:t>综合</w:t>
      </w:r>
      <w:r w:rsidR="00F47E5D" w:rsidRPr="00F47E5D">
        <w:rPr>
          <w:rFonts w:ascii="宋体" w:eastAsia="宋体" w:hAnsi="宋体" w:hint="eastAsia"/>
          <w:sz w:val="28"/>
          <w:szCs w:val="32"/>
        </w:rPr>
        <w:t>管理系统可以</w:t>
      </w:r>
      <w:r w:rsidR="00F47E5D">
        <w:rPr>
          <w:rFonts w:ascii="宋体" w:eastAsia="宋体" w:hAnsi="宋体" w:hint="eastAsia"/>
          <w:sz w:val="28"/>
          <w:szCs w:val="32"/>
        </w:rPr>
        <w:t>更方便、更清晰地</w:t>
      </w:r>
      <w:r w:rsidR="00F47E5D" w:rsidRPr="00F47E5D">
        <w:rPr>
          <w:rFonts w:ascii="宋体" w:eastAsia="宋体" w:hAnsi="宋体" w:hint="eastAsia"/>
          <w:sz w:val="28"/>
          <w:szCs w:val="32"/>
        </w:rPr>
        <w:t>记录比赛数据，并提供分析工具来帮助教练和球队分析比赛，例如得</w:t>
      </w:r>
      <w:r w:rsidR="00F47E5D" w:rsidRPr="00F47E5D">
        <w:rPr>
          <w:rFonts w:ascii="宋体" w:eastAsia="宋体" w:hAnsi="宋体" w:hint="eastAsia"/>
          <w:sz w:val="28"/>
          <w:szCs w:val="32"/>
        </w:rPr>
        <w:lastRenderedPageBreak/>
        <w:t>分、篮板、助攻、失误等数据</w:t>
      </w:r>
      <w:r w:rsidR="004D23BB">
        <w:rPr>
          <w:rFonts w:ascii="宋体" w:eastAsia="宋体" w:hAnsi="宋体" w:hint="eastAsia"/>
          <w:sz w:val="28"/>
          <w:szCs w:val="32"/>
        </w:rPr>
        <w:t>，也可以对每个球员的得分情况和比赛特点进行智能化分析，</w:t>
      </w:r>
      <w:r w:rsidR="00F47E5D" w:rsidRPr="00F47E5D">
        <w:rPr>
          <w:rFonts w:ascii="宋体" w:eastAsia="宋体" w:hAnsi="宋体" w:hint="eastAsia"/>
          <w:sz w:val="28"/>
          <w:szCs w:val="32"/>
        </w:rPr>
        <w:t>这些数据可以用于比赛后的复盘和对球员和球队的分析和改进。</w:t>
      </w:r>
    </w:p>
    <w:p w14:paraId="20AAFC4A" w14:textId="4AEA249C" w:rsidR="004D23BB" w:rsidRDefault="00356925" w:rsidP="00FD4C6D">
      <w:pPr>
        <w:pStyle w:val="a3"/>
        <w:snapToGrid w:val="0"/>
        <w:ind w:firstLine="560"/>
        <w:rPr>
          <w:rFonts w:ascii="宋体" w:eastAsia="宋体" w:hAnsi="宋体"/>
          <w:sz w:val="28"/>
          <w:szCs w:val="32"/>
        </w:rPr>
      </w:pPr>
      <w:r>
        <w:rPr>
          <w:rFonts w:ascii="宋体" w:eastAsia="宋体" w:hAnsi="宋体" w:hint="eastAsia"/>
          <w:sz w:val="28"/>
          <w:szCs w:val="32"/>
        </w:rPr>
        <w:t>3</w:t>
      </w:r>
      <w:r>
        <w:rPr>
          <w:rFonts w:ascii="宋体" w:eastAsia="宋体" w:hAnsi="宋体"/>
          <w:sz w:val="28"/>
          <w:szCs w:val="32"/>
        </w:rPr>
        <w:t>.</w:t>
      </w:r>
      <w:r w:rsidR="004D23BB">
        <w:rPr>
          <w:rFonts w:ascii="宋体" w:eastAsia="宋体" w:hAnsi="宋体" w:hint="eastAsia"/>
          <w:sz w:val="28"/>
          <w:szCs w:val="32"/>
        </w:rPr>
        <w:t>提供赛况信息</w:t>
      </w:r>
      <w:r w:rsidR="00F47E5D" w:rsidRPr="00F47E5D">
        <w:rPr>
          <w:rFonts w:ascii="宋体" w:eastAsia="宋体" w:hAnsi="宋体" w:hint="eastAsia"/>
          <w:sz w:val="28"/>
          <w:szCs w:val="32"/>
        </w:rPr>
        <w:t>：篮球比赛</w:t>
      </w:r>
      <w:r w:rsidR="004D23BB">
        <w:rPr>
          <w:rFonts w:ascii="宋体" w:eastAsia="宋体" w:hAnsi="宋体" w:hint="eastAsia"/>
          <w:sz w:val="28"/>
          <w:szCs w:val="32"/>
        </w:rPr>
        <w:t>综合</w:t>
      </w:r>
      <w:r w:rsidR="00F47E5D" w:rsidRPr="00F47E5D">
        <w:rPr>
          <w:rFonts w:ascii="宋体" w:eastAsia="宋体" w:hAnsi="宋体" w:hint="eastAsia"/>
          <w:sz w:val="28"/>
          <w:szCs w:val="32"/>
        </w:rPr>
        <w:t>管理系统可以在</w:t>
      </w:r>
      <w:r w:rsidR="004D23BB">
        <w:rPr>
          <w:rFonts w:ascii="宋体" w:eastAsia="宋体" w:hAnsi="宋体" w:hint="eastAsia"/>
          <w:sz w:val="28"/>
          <w:szCs w:val="32"/>
        </w:rPr>
        <w:t>赛前、赛中、赛后为用户搭建比赛实时信息的更新平台，观众可以方便的了解到赛程、参赛球员和球队、比赛得分等数据，便于观众更好地关注比赛。</w:t>
      </w:r>
    </w:p>
    <w:p w14:paraId="11F38619" w14:textId="5CF9E15C" w:rsidR="00F47E5D" w:rsidRDefault="004D23BB" w:rsidP="00FD4C6D">
      <w:pPr>
        <w:pStyle w:val="a3"/>
        <w:snapToGrid w:val="0"/>
        <w:ind w:firstLine="560"/>
        <w:rPr>
          <w:rFonts w:ascii="宋体" w:eastAsia="宋体" w:hAnsi="宋体"/>
          <w:sz w:val="28"/>
          <w:szCs w:val="32"/>
        </w:rPr>
      </w:pPr>
      <w:r>
        <w:rPr>
          <w:rFonts w:ascii="宋体" w:eastAsia="宋体" w:hAnsi="宋体" w:hint="eastAsia"/>
          <w:sz w:val="28"/>
          <w:szCs w:val="32"/>
        </w:rPr>
        <w:t>4</w:t>
      </w:r>
      <w:r>
        <w:rPr>
          <w:rFonts w:ascii="宋体" w:eastAsia="宋体" w:hAnsi="宋体"/>
          <w:sz w:val="28"/>
          <w:szCs w:val="32"/>
        </w:rPr>
        <w:t>.</w:t>
      </w:r>
      <w:r>
        <w:rPr>
          <w:rFonts w:ascii="宋体" w:eastAsia="宋体" w:hAnsi="宋体" w:hint="eastAsia"/>
          <w:sz w:val="28"/>
          <w:szCs w:val="32"/>
        </w:rPr>
        <w:t>搭建交流平台：篮球比赛综合管理系统搭建一个</w:t>
      </w:r>
      <w:r w:rsidR="00F47E5D">
        <w:rPr>
          <w:rFonts w:ascii="宋体" w:eastAsia="宋体" w:hAnsi="宋体" w:hint="eastAsia"/>
          <w:sz w:val="28"/>
          <w:szCs w:val="32"/>
        </w:rPr>
        <w:t>球员和观众的互动</w:t>
      </w:r>
      <w:r>
        <w:rPr>
          <w:rFonts w:ascii="宋体" w:eastAsia="宋体" w:hAnsi="宋体" w:hint="eastAsia"/>
          <w:sz w:val="28"/>
          <w:szCs w:val="32"/>
        </w:rPr>
        <w:t>平台</w:t>
      </w:r>
      <w:r w:rsidR="00BF16C1">
        <w:rPr>
          <w:rFonts w:ascii="宋体" w:eastAsia="宋体" w:hAnsi="宋体" w:hint="eastAsia"/>
          <w:sz w:val="28"/>
          <w:szCs w:val="32"/>
        </w:rPr>
        <w:t>。</w:t>
      </w:r>
      <w:r>
        <w:rPr>
          <w:rFonts w:ascii="宋体" w:eastAsia="宋体" w:hAnsi="宋体" w:hint="eastAsia"/>
          <w:sz w:val="28"/>
          <w:szCs w:val="32"/>
        </w:rPr>
        <w:t>球员可以在平台上搭建个人主页。观众可以向球员留言。</w:t>
      </w:r>
    </w:p>
    <w:p w14:paraId="37E5BF22" w14:textId="0242D144" w:rsidR="00096C7A" w:rsidRDefault="004D23BB" w:rsidP="00EF1B04">
      <w:pPr>
        <w:spacing w:beforeLines="50" w:before="156"/>
        <w:rPr>
          <w:rFonts w:ascii="黑体" w:eastAsia="黑体" w:hAnsi="黑体"/>
          <w:b/>
          <w:bCs/>
          <w:sz w:val="32"/>
          <w:szCs w:val="36"/>
        </w:rPr>
      </w:pPr>
      <w:r w:rsidRPr="00C70172">
        <w:rPr>
          <w:rFonts w:ascii="黑体" w:eastAsia="黑体" w:hAnsi="黑体" w:hint="eastAsia"/>
          <w:b/>
          <w:bCs/>
          <w:sz w:val="32"/>
          <w:szCs w:val="36"/>
        </w:rPr>
        <w:t>四、</w:t>
      </w:r>
      <w:r w:rsidR="00C70172" w:rsidRPr="00C70172">
        <w:rPr>
          <w:rFonts w:ascii="黑体" w:eastAsia="黑体" w:hAnsi="黑体" w:hint="eastAsia"/>
          <w:b/>
          <w:bCs/>
          <w:sz w:val="32"/>
          <w:szCs w:val="36"/>
        </w:rPr>
        <w:t>系统</w:t>
      </w:r>
      <w:r w:rsidR="00C70172">
        <w:rPr>
          <w:rFonts w:ascii="黑体" w:eastAsia="黑体" w:hAnsi="黑体" w:hint="eastAsia"/>
          <w:b/>
          <w:bCs/>
          <w:sz w:val="32"/>
          <w:szCs w:val="36"/>
        </w:rPr>
        <w:t>用户</w:t>
      </w:r>
      <w:r w:rsidR="008B0C91">
        <w:rPr>
          <w:rFonts w:ascii="黑体" w:eastAsia="黑体" w:hAnsi="黑体" w:hint="eastAsia"/>
          <w:b/>
          <w:bCs/>
          <w:sz w:val="32"/>
          <w:szCs w:val="36"/>
        </w:rPr>
        <w:t>描述及需求</w:t>
      </w:r>
    </w:p>
    <w:p w14:paraId="4B726FE9" w14:textId="12812DCA" w:rsidR="00C70172" w:rsidRPr="008B0C91" w:rsidRDefault="00C70172" w:rsidP="008B0C91">
      <w:pPr>
        <w:pStyle w:val="a3"/>
        <w:snapToGrid w:val="0"/>
        <w:ind w:firstLine="560"/>
        <w:rPr>
          <w:rFonts w:ascii="宋体" w:eastAsia="宋体" w:hAnsi="宋体"/>
          <w:sz w:val="28"/>
          <w:szCs w:val="32"/>
        </w:rPr>
      </w:pPr>
      <w:r w:rsidRPr="008B0C91">
        <w:rPr>
          <w:rFonts w:ascii="宋体" w:eastAsia="宋体" w:hAnsi="宋体" w:hint="eastAsia"/>
          <w:sz w:val="28"/>
          <w:szCs w:val="32"/>
        </w:rPr>
        <w:t>结合本系统的</w:t>
      </w:r>
      <w:r w:rsidR="008B0C91">
        <w:rPr>
          <w:rFonts w:ascii="宋体" w:eastAsia="宋体" w:hAnsi="宋体" w:hint="eastAsia"/>
          <w:sz w:val="28"/>
          <w:szCs w:val="32"/>
        </w:rPr>
        <w:t>设计理念，本系统用户主要包括系统管理员、球队教练、球员、观众和技术台五类，他们的主要功能如下：</w:t>
      </w:r>
    </w:p>
    <w:p w14:paraId="4534F5C7" w14:textId="77777777" w:rsidR="00C70172" w:rsidRPr="008B0C91" w:rsidRDefault="00C70172" w:rsidP="008B0C91">
      <w:pPr>
        <w:pStyle w:val="a3"/>
        <w:snapToGrid w:val="0"/>
        <w:ind w:firstLine="560"/>
        <w:rPr>
          <w:rFonts w:ascii="宋体" w:eastAsia="宋体" w:hAnsi="宋体"/>
          <w:sz w:val="28"/>
          <w:szCs w:val="32"/>
        </w:rPr>
      </w:pPr>
      <w:r w:rsidRPr="008B0C91">
        <w:rPr>
          <w:rFonts w:ascii="宋体" w:eastAsia="宋体" w:hAnsi="宋体"/>
          <w:sz w:val="28"/>
          <w:szCs w:val="32"/>
        </w:rPr>
        <w:t>1</w:t>
      </w:r>
      <w:r w:rsidRPr="008B0C91">
        <w:rPr>
          <w:rFonts w:ascii="宋体" w:eastAsia="宋体" w:hAnsi="宋体" w:hint="eastAsia"/>
          <w:sz w:val="28"/>
          <w:szCs w:val="32"/>
        </w:rPr>
        <w:t>.系统管理员</w:t>
      </w:r>
    </w:p>
    <w:p w14:paraId="1BC5A3C5" w14:textId="77777777" w:rsidR="00C70172" w:rsidRPr="008B0C91" w:rsidRDefault="00C70172" w:rsidP="008B0C91">
      <w:pPr>
        <w:pStyle w:val="a3"/>
        <w:snapToGrid w:val="0"/>
        <w:ind w:firstLine="560"/>
        <w:rPr>
          <w:rFonts w:ascii="宋体" w:eastAsia="宋体" w:hAnsi="宋体"/>
          <w:sz w:val="28"/>
          <w:szCs w:val="32"/>
        </w:rPr>
      </w:pPr>
      <w:r w:rsidRPr="008B0C91">
        <w:rPr>
          <w:rFonts w:ascii="宋体" w:eastAsia="宋体" w:hAnsi="宋体" w:hint="eastAsia"/>
          <w:sz w:val="28"/>
          <w:szCs w:val="32"/>
        </w:rPr>
        <w:t>系统管理员具有系统里最高的权限，可对所有的球队信息进行维护。系统管理员可以通过系统实现一些统计功能，比如积分榜、得失分榜等。</w:t>
      </w:r>
    </w:p>
    <w:p w14:paraId="08287331" w14:textId="4F5B096A" w:rsidR="00C70172" w:rsidRPr="008B0C91" w:rsidRDefault="00C70172" w:rsidP="008B0C91">
      <w:pPr>
        <w:pStyle w:val="a3"/>
        <w:snapToGrid w:val="0"/>
        <w:ind w:firstLine="560"/>
        <w:rPr>
          <w:rFonts w:ascii="宋体" w:eastAsia="宋体" w:hAnsi="宋体"/>
          <w:sz w:val="28"/>
          <w:szCs w:val="32"/>
        </w:rPr>
      </w:pPr>
      <w:r w:rsidRPr="008B0C91">
        <w:rPr>
          <w:rFonts w:ascii="宋体" w:eastAsia="宋体" w:hAnsi="宋体" w:hint="eastAsia"/>
          <w:sz w:val="28"/>
          <w:szCs w:val="32"/>
        </w:rPr>
        <w:t>2.球队教练</w:t>
      </w:r>
    </w:p>
    <w:p w14:paraId="12D7E23D" w14:textId="75A64ECF" w:rsidR="00C70172" w:rsidRPr="008B0C91" w:rsidRDefault="00C70172" w:rsidP="008B0C91">
      <w:pPr>
        <w:pStyle w:val="a3"/>
        <w:snapToGrid w:val="0"/>
        <w:ind w:firstLine="560"/>
        <w:rPr>
          <w:rFonts w:ascii="宋体" w:eastAsia="宋体" w:hAnsi="宋体"/>
          <w:sz w:val="28"/>
          <w:szCs w:val="32"/>
        </w:rPr>
      </w:pPr>
      <w:r w:rsidRPr="008B0C91">
        <w:rPr>
          <w:rFonts w:ascii="宋体" w:eastAsia="宋体" w:hAnsi="宋体" w:hint="eastAsia"/>
          <w:sz w:val="28"/>
          <w:szCs w:val="32"/>
        </w:rPr>
        <w:t>球队教练可以维护本球队的信息，包括注册自己球队的队员，并为其分配用户名、密码；注销离队的球员；修改球员和球队的基本信息等。</w:t>
      </w:r>
    </w:p>
    <w:p w14:paraId="7F0F03EA" w14:textId="1E23FCF5" w:rsidR="00C70172" w:rsidRPr="008B0C91" w:rsidRDefault="00C70172" w:rsidP="008B0C91">
      <w:pPr>
        <w:pStyle w:val="a3"/>
        <w:snapToGrid w:val="0"/>
        <w:ind w:firstLine="560"/>
        <w:rPr>
          <w:rFonts w:ascii="宋体" w:eastAsia="宋体" w:hAnsi="宋体"/>
          <w:sz w:val="28"/>
          <w:szCs w:val="32"/>
        </w:rPr>
      </w:pPr>
      <w:r w:rsidRPr="008B0C91">
        <w:rPr>
          <w:rFonts w:ascii="宋体" w:eastAsia="宋体" w:hAnsi="宋体" w:hint="eastAsia"/>
          <w:sz w:val="28"/>
          <w:szCs w:val="32"/>
        </w:rPr>
        <w:t>每场比赛结束后，球队教练还可以查看球队的比赛情况和数据（对手、比分、胜负情况、主客场等），以及本场比赛每个球员的得分统计和犯规等数据；</w:t>
      </w:r>
    </w:p>
    <w:p w14:paraId="7E162C54" w14:textId="77777777" w:rsidR="00C70172" w:rsidRPr="008B0C91" w:rsidRDefault="00C70172" w:rsidP="008B0C91">
      <w:pPr>
        <w:pStyle w:val="a3"/>
        <w:snapToGrid w:val="0"/>
        <w:ind w:firstLine="560"/>
        <w:rPr>
          <w:rFonts w:ascii="宋体" w:eastAsia="宋体" w:hAnsi="宋体"/>
          <w:sz w:val="28"/>
          <w:szCs w:val="32"/>
        </w:rPr>
      </w:pPr>
      <w:r w:rsidRPr="008B0C91">
        <w:rPr>
          <w:rFonts w:ascii="宋体" w:eastAsia="宋体" w:hAnsi="宋体" w:hint="eastAsia"/>
          <w:sz w:val="28"/>
          <w:szCs w:val="32"/>
        </w:rPr>
        <w:t>3.球员</w:t>
      </w:r>
    </w:p>
    <w:p w14:paraId="33AF8A54" w14:textId="77777777" w:rsidR="00C70172" w:rsidRPr="008B0C91" w:rsidRDefault="00C70172" w:rsidP="008B0C91">
      <w:pPr>
        <w:pStyle w:val="a3"/>
        <w:snapToGrid w:val="0"/>
        <w:ind w:firstLine="560"/>
        <w:rPr>
          <w:rFonts w:ascii="宋体" w:eastAsia="宋体" w:hAnsi="宋体"/>
          <w:sz w:val="28"/>
          <w:szCs w:val="32"/>
        </w:rPr>
      </w:pPr>
      <w:r w:rsidRPr="008B0C91">
        <w:rPr>
          <w:rFonts w:ascii="宋体" w:eastAsia="宋体" w:hAnsi="宋体" w:hint="eastAsia"/>
          <w:sz w:val="28"/>
          <w:szCs w:val="32"/>
        </w:rPr>
        <w:t>球员根据球队管理员提供的用户名和密码登录后可以进行修改自己的基本信息、上传照片等操作，并且可以查看和回复球迷的留言。</w:t>
      </w:r>
    </w:p>
    <w:p w14:paraId="705A7D13" w14:textId="5779F3D9" w:rsidR="00C70172" w:rsidRPr="008B0C91" w:rsidRDefault="00C70172" w:rsidP="008B0C91">
      <w:pPr>
        <w:pStyle w:val="a3"/>
        <w:snapToGrid w:val="0"/>
        <w:ind w:firstLine="560"/>
        <w:rPr>
          <w:rFonts w:ascii="宋体" w:eastAsia="宋体" w:hAnsi="宋体"/>
          <w:sz w:val="28"/>
          <w:szCs w:val="32"/>
        </w:rPr>
      </w:pPr>
      <w:r w:rsidRPr="008B0C91">
        <w:rPr>
          <w:rFonts w:ascii="宋体" w:eastAsia="宋体" w:hAnsi="宋体" w:hint="eastAsia"/>
          <w:sz w:val="28"/>
          <w:szCs w:val="32"/>
        </w:rPr>
        <w:t>4.观众</w:t>
      </w:r>
    </w:p>
    <w:p w14:paraId="5A7D2375" w14:textId="5900AD16" w:rsidR="00C70172" w:rsidRPr="008B0C91" w:rsidRDefault="00C70172" w:rsidP="008B0C91">
      <w:pPr>
        <w:pStyle w:val="a3"/>
        <w:snapToGrid w:val="0"/>
        <w:ind w:firstLine="560"/>
        <w:rPr>
          <w:rFonts w:ascii="宋体" w:eastAsia="宋体" w:hAnsi="宋体"/>
          <w:sz w:val="28"/>
          <w:szCs w:val="32"/>
        </w:rPr>
      </w:pPr>
      <w:r w:rsidRPr="008B0C91">
        <w:rPr>
          <w:rFonts w:ascii="宋体" w:eastAsia="宋体" w:hAnsi="宋体" w:hint="eastAsia"/>
          <w:sz w:val="28"/>
          <w:szCs w:val="32"/>
        </w:rPr>
        <w:t>观众可以在进行注册后给某个球员留言，并可以查看球员对自己留言的历史回复。观众也可以查看球队的数据和赛况。</w:t>
      </w:r>
    </w:p>
    <w:p w14:paraId="0DC62C87" w14:textId="77777777" w:rsidR="00C70172" w:rsidRPr="008B0C91" w:rsidRDefault="00C70172" w:rsidP="008B0C91">
      <w:pPr>
        <w:pStyle w:val="a3"/>
        <w:snapToGrid w:val="0"/>
        <w:ind w:firstLine="560"/>
        <w:rPr>
          <w:rFonts w:ascii="宋体" w:eastAsia="宋体" w:hAnsi="宋体"/>
          <w:sz w:val="28"/>
          <w:szCs w:val="32"/>
        </w:rPr>
      </w:pPr>
      <w:r w:rsidRPr="008B0C91">
        <w:rPr>
          <w:rFonts w:ascii="宋体" w:eastAsia="宋体" w:hAnsi="宋体"/>
          <w:sz w:val="28"/>
          <w:szCs w:val="32"/>
        </w:rPr>
        <w:t>5.</w:t>
      </w:r>
      <w:r w:rsidRPr="008B0C91">
        <w:rPr>
          <w:rFonts w:ascii="宋体" w:eastAsia="宋体" w:hAnsi="宋体" w:hint="eastAsia"/>
          <w:sz w:val="28"/>
          <w:szCs w:val="32"/>
        </w:rPr>
        <w:t>技术台</w:t>
      </w:r>
    </w:p>
    <w:p w14:paraId="06A6F589" w14:textId="77777777" w:rsidR="00C70172" w:rsidRPr="008B0C91" w:rsidRDefault="00C70172" w:rsidP="008B0C91">
      <w:pPr>
        <w:pStyle w:val="a3"/>
        <w:snapToGrid w:val="0"/>
        <w:ind w:firstLine="560"/>
        <w:rPr>
          <w:rFonts w:ascii="宋体" w:eastAsia="宋体" w:hAnsi="宋体"/>
          <w:sz w:val="28"/>
          <w:szCs w:val="32"/>
        </w:rPr>
      </w:pPr>
      <w:r w:rsidRPr="008B0C91">
        <w:rPr>
          <w:rFonts w:ascii="宋体" w:eastAsia="宋体" w:hAnsi="宋体"/>
          <w:sz w:val="28"/>
          <w:szCs w:val="32"/>
        </w:rPr>
        <w:tab/>
      </w:r>
      <w:r w:rsidRPr="008B0C91">
        <w:rPr>
          <w:rFonts w:ascii="宋体" w:eastAsia="宋体" w:hAnsi="宋体" w:hint="eastAsia"/>
          <w:sz w:val="28"/>
          <w:szCs w:val="32"/>
        </w:rPr>
        <w:t>对每场比赛，技术台工作人员可以通过本系统实时记录和更新比赛分数、球员得分、犯规等数据，并通过系统向观众反馈。</w:t>
      </w:r>
    </w:p>
    <w:p w14:paraId="11D07B84" w14:textId="1D07C765" w:rsidR="00C70172" w:rsidRDefault="008B0C91" w:rsidP="00EF1B04">
      <w:pPr>
        <w:spacing w:beforeLines="50" w:before="156"/>
        <w:rPr>
          <w:rFonts w:ascii="黑体" w:eastAsia="黑体" w:hAnsi="黑体"/>
          <w:b/>
          <w:bCs/>
          <w:sz w:val="32"/>
          <w:szCs w:val="36"/>
        </w:rPr>
      </w:pPr>
      <w:r w:rsidRPr="008B0C91">
        <w:rPr>
          <w:rFonts w:ascii="黑体" w:eastAsia="黑体" w:hAnsi="黑体" w:hint="eastAsia"/>
          <w:b/>
          <w:bCs/>
          <w:sz w:val="32"/>
          <w:szCs w:val="36"/>
        </w:rPr>
        <w:t>五、设备</w:t>
      </w:r>
    </w:p>
    <w:p w14:paraId="4E792570" w14:textId="1EC2936C" w:rsidR="00195628" w:rsidRDefault="00195628" w:rsidP="00195628">
      <w:pPr>
        <w:pStyle w:val="a3"/>
        <w:snapToGrid w:val="0"/>
        <w:ind w:firstLine="560"/>
        <w:rPr>
          <w:rFonts w:ascii="宋体" w:eastAsia="宋体" w:hAnsi="宋体"/>
          <w:sz w:val="28"/>
          <w:szCs w:val="32"/>
        </w:rPr>
      </w:pPr>
      <w:r>
        <w:rPr>
          <w:rFonts w:ascii="宋体" w:eastAsia="宋体" w:hAnsi="宋体" w:hint="eastAsia"/>
          <w:sz w:val="28"/>
          <w:szCs w:val="32"/>
        </w:rPr>
        <w:t>本项目</w:t>
      </w:r>
      <w:r w:rsidRPr="00195628">
        <w:rPr>
          <w:rFonts w:ascii="宋体" w:eastAsia="宋体" w:hAnsi="宋体" w:hint="eastAsia"/>
          <w:sz w:val="28"/>
          <w:szCs w:val="32"/>
        </w:rPr>
        <w:t>初步考虑基于网页端</w:t>
      </w:r>
      <w:r>
        <w:rPr>
          <w:rFonts w:ascii="宋体" w:eastAsia="宋体" w:hAnsi="宋体" w:hint="eastAsia"/>
          <w:sz w:val="28"/>
          <w:szCs w:val="32"/>
        </w:rPr>
        <w:t>的</w:t>
      </w:r>
      <w:r w:rsidRPr="00195628">
        <w:rPr>
          <w:rFonts w:ascii="宋体" w:eastAsia="宋体" w:hAnsi="宋体" w:hint="eastAsia"/>
          <w:sz w:val="28"/>
          <w:szCs w:val="32"/>
        </w:rPr>
        <w:t>开发。</w:t>
      </w:r>
      <w:r>
        <w:rPr>
          <w:rFonts w:ascii="宋体" w:eastAsia="宋体" w:hAnsi="宋体" w:hint="eastAsia"/>
          <w:sz w:val="28"/>
          <w:szCs w:val="32"/>
        </w:rPr>
        <w:t>因此使用篮球比赛综合管理系统的设备原则上包含任何可以访问网页的设备。</w:t>
      </w:r>
      <w:r w:rsidRPr="00195628">
        <w:rPr>
          <w:rFonts w:ascii="宋体" w:eastAsia="宋体" w:hAnsi="宋体" w:hint="eastAsia"/>
          <w:sz w:val="28"/>
          <w:szCs w:val="32"/>
        </w:rPr>
        <w:t>在开发的过程中，</w:t>
      </w:r>
      <w:r>
        <w:rPr>
          <w:rFonts w:ascii="宋体" w:eastAsia="宋体" w:hAnsi="宋体" w:hint="eastAsia"/>
          <w:sz w:val="28"/>
          <w:szCs w:val="32"/>
        </w:rPr>
        <w:t>我们先完成网页对PC端的适配，并进一步尝试将项目应用在移动设备端，并不断优化</w:t>
      </w:r>
      <w:r w:rsidRPr="00195628">
        <w:rPr>
          <w:rFonts w:ascii="宋体" w:eastAsia="宋体" w:hAnsi="宋体" w:hint="eastAsia"/>
          <w:sz w:val="28"/>
          <w:szCs w:val="32"/>
        </w:rPr>
        <w:t>对不同浏览器内核的适配（Firefox、Chrome）和不</w:t>
      </w:r>
      <w:r w:rsidRPr="00195628">
        <w:rPr>
          <w:rFonts w:ascii="宋体" w:eastAsia="宋体" w:hAnsi="宋体" w:hint="eastAsia"/>
          <w:sz w:val="28"/>
          <w:szCs w:val="32"/>
        </w:rPr>
        <w:lastRenderedPageBreak/>
        <w:t>同尺寸的屏幕（手机端Web、电脑端Web）的</w:t>
      </w:r>
      <w:r>
        <w:rPr>
          <w:rFonts w:ascii="宋体" w:eastAsia="宋体" w:hAnsi="宋体" w:hint="eastAsia"/>
          <w:sz w:val="28"/>
          <w:szCs w:val="32"/>
        </w:rPr>
        <w:t>应用</w:t>
      </w:r>
      <w:r w:rsidRPr="00195628">
        <w:rPr>
          <w:rFonts w:ascii="宋体" w:eastAsia="宋体" w:hAnsi="宋体" w:hint="eastAsia"/>
          <w:sz w:val="28"/>
          <w:szCs w:val="32"/>
        </w:rPr>
        <w:t>。</w:t>
      </w:r>
    </w:p>
    <w:p w14:paraId="5C883490" w14:textId="77777777" w:rsidR="00EF1B04" w:rsidRDefault="00EF1B04" w:rsidP="00EF1B04">
      <w:pPr>
        <w:pStyle w:val="a3"/>
        <w:wordWrap w:val="0"/>
        <w:snapToGrid w:val="0"/>
        <w:ind w:left="420" w:firstLineChars="0" w:firstLine="0"/>
        <w:jc w:val="right"/>
        <w:rPr>
          <w:rFonts w:ascii="宋体" w:eastAsia="宋体" w:hAnsi="宋体"/>
          <w:sz w:val="28"/>
          <w:szCs w:val="32"/>
        </w:rPr>
      </w:pPr>
    </w:p>
    <w:p w14:paraId="1684F997" w14:textId="77777777" w:rsidR="00EF1B04" w:rsidRDefault="00EF1B04" w:rsidP="00EF1B04">
      <w:pPr>
        <w:pStyle w:val="a3"/>
        <w:snapToGrid w:val="0"/>
        <w:ind w:left="420" w:firstLineChars="0" w:firstLine="0"/>
        <w:jc w:val="right"/>
        <w:rPr>
          <w:rFonts w:ascii="宋体" w:eastAsia="宋体" w:hAnsi="宋体"/>
          <w:sz w:val="28"/>
          <w:szCs w:val="32"/>
        </w:rPr>
      </w:pPr>
    </w:p>
    <w:p w14:paraId="57B1C765" w14:textId="77777777" w:rsidR="00EF1B04" w:rsidRDefault="00EF1B04" w:rsidP="00EF1B04">
      <w:pPr>
        <w:pStyle w:val="a3"/>
        <w:snapToGrid w:val="0"/>
        <w:ind w:left="420" w:firstLineChars="0" w:firstLine="0"/>
        <w:jc w:val="right"/>
        <w:rPr>
          <w:rFonts w:ascii="宋体" w:eastAsia="宋体" w:hAnsi="宋体"/>
          <w:sz w:val="28"/>
          <w:szCs w:val="32"/>
        </w:rPr>
      </w:pPr>
    </w:p>
    <w:p w14:paraId="2E930552" w14:textId="77777777" w:rsidR="00EF1B04" w:rsidRDefault="00EF1B04" w:rsidP="00EF1B04">
      <w:pPr>
        <w:pStyle w:val="a3"/>
        <w:snapToGrid w:val="0"/>
        <w:spacing w:line="360" w:lineRule="auto"/>
        <w:ind w:left="420" w:firstLineChars="0" w:firstLine="0"/>
        <w:jc w:val="right"/>
        <w:rPr>
          <w:rFonts w:ascii="宋体" w:eastAsia="宋体" w:hAnsi="宋体"/>
          <w:sz w:val="28"/>
          <w:szCs w:val="32"/>
        </w:rPr>
      </w:pPr>
    </w:p>
    <w:p w14:paraId="1E96F29F" w14:textId="5A3B4355" w:rsidR="00EF1B04" w:rsidRPr="00EF1B04" w:rsidRDefault="00EF1B04" w:rsidP="00EF1B04">
      <w:pPr>
        <w:pStyle w:val="a3"/>
        <w:snapToGrid w:val="0"/>
        <w:spacing w:line="360" w:lineRule="auto"/>
        <w:ind w:left="420" w:firstLineChars="0" w:firstLine="0"/>
        <w:jc w:val="right"/>
        <w:rPr>
          <w:rFonts w:ascii="宋体" w:eastAsia="宋体" w:hAnsi="宋体"/>
          <w:sz w:val="28"/>
          <w:szCs w:val="32"/>
        </w:rPr>
      </w:pPr>
      <w:r w:rsidRPr="00EF1B04">
        <w:rPr>
          <w:rFonts w:ascii="宋体" w:eastAsia="宋体" w:hAnsi="宋体" w:hint="eastAsia"/>
          <w:sz w:val="28"/>
          <w:szCs w:val="32"/>
        </w:rPr>
        <w:t>软件工程</w:t>
      </w:r>
      <w:r w:rsidRPr="00EF1B04">
        <w:rPr>
          <w:rFonts w:ascii="宋体" w:eastAsia="宋体" w:hAnsi="宋体"/>
          <w:sz w:val="28"/>
          <w:szCs w:val="32"/>
        </w:rPr>
        <w:t>2020HYSE09小组</w:t>
      </w:r>
    </w:p>
    <w:p w14:paraId="6EE85113" w14:textId="3CA92EDD" w:rsidR="00EF1B04" w:rsidRPr="00EF1B04" w:rsidRDefault="00EF1B04" w:rsidP="00EF1B04">
      <w:pPr>
        <w:pStyle w:val="a3"/>
        <w:wordWrap w:val="0"/>
        <w:snapToGrid w:val="0"/>
        <w:spacing w:line="360" w:lineRule="auto"/>
        <w:ind w:left="420" w:firstLineChars="0" w:firstLine="0"/>
        <w:jc w:val="right"/>
        <w:rPr>
          <w:rFonts w:ascii="宋体" w:eastAsia="宋体" w:hAnsi="宋体"/>
          <w:sz w:val="28"/>
          <w:szCs w:val="32"/>
        </w:rPr>
      </w:pPr>
      <w:r w:rsidRPr="00EF1B04">
        <w:rPr>
          <w:rFonts w:ascii="宋体" w:eastAsia="宋体" w:hAnsi="宋体"/>
          <w:sz w:val="28"/>
          <w:szCs w:val="32"/>
        </w:rPr>
        <w:t>2023年3月1</w:t>
      </w:r>
      <w:r>
        <w:rPr>
          <w:rFonts w:ascii="宋体" w:eastAsia="宋体" w:hAnsi="宋体"/>
          <w:sz w:val="28"/>
          <w:szCs w:val="32"/>
        </w:rPr>
        <w:t>5</w:t>
      </w:r>
      <w:r w:rsidRPr="00EF1B04">
        <w:rPr>
          <w:rFonts w:ascii="宋体" w:eastAsia="宋体" w:hAnsi="宋体"/>
          <w:sz w:val="28"/>
          <w:szCs w:val="32"/>
        </w:rPr>
        <w:t>日</w:t>
      </w:r>
      <w:r>
        <w:rPr>
          <w:rFonts w:ascii="宋体" w:eastAsia="宋体" w:hAnsi="宋体"/>
          <w:sz w:val="28"/>
          <w:szCs w:val="32"/>
        </w:rPr>
        <w:t xml:space="preserve">   </w:t>
      </w:r>
    </w:p>
    <w:p w14:paraId="4E96EA13" w14:textId="0E9EC8C0" w:rsidR="00EF1B04" w:rsidRDefault="00EF1B04" w:rsidP="00195628">
      <w:pPr>
        <w:pStyle w:val="a3"/>
        <w:snapToGrid w:val="0"/>
        <w:ind w:firstLine="560"/>
        <w:rPr>
          <w:rFonts w:ascii="宋体" w:eastAsia="宋体" w:hAnsi="宋体"/>
          <w:sz w:val="28"/>
          <w:szCs w:val="32"/>
        </w:rPr>
      </w:pPr>
    </w:p>
    <w:p w14:paraId="7C882C29" w14:textId="77777777" w:rsidR="00EF1B04" w:rsidRPr="00195628" w:rsidRDefault="00EF1B04" w:rsidP="00195628">
      <w:pPr>
        <w:pStyle w:val="a3"/>
        <w:snapToGrid w:val="0"/>
        <w:ind w:firstLine="560"/>
        <w:rPr>
          <w:rFonts w:ascii="宋体" w:eastAsia="宋体" w:hAnsi="宋体"/>
          <w:sz w:val="28"/>
          <w:szCs w:val="32"/>
        </w:rPr>
      </w:pPr>
    </w:p>
    <w:sectPr w:rsidR="00EF1B04" w:rsidRPr="001956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D1E1A"/>
    <w:multiLevelType w:val="hybridMultilevel"/>
    <w:tmpl w:val="05783E40"/>
    <w:lvl w:ilvl="0" w:tplc="CA9095CA">
      <w:start w:val="1"/>
      <w:numFmt w:val="japaneseCounting"/>
      <w:lvlText w:val="%1、"/>
      <w:lvlJc w:val="left"/>
      <w:pPr>
        <w:ind w:left="720" w:hanging="720"/>
      </w:pPr>
      <w:rPr>
        <w:rFonts w:ascii="黑体" w:eastAsia="黑体" w:hAnsi="黑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C6C0A47"/>
    <w:multiLevelType w:val="hybridMultilevel"/>
    <w:tmpl w:val="CA50EF86"/>
    <w:lvl w:ilvl="0" w:tplc="170A390C">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550"/>
    <w:rsid w:val="00096C7A"/>
    <w:rsid w:val="00195628"/>
    <w:rsid w:val="00314690"/>
    <w:rsid w:val="00356925"/>
    <w:rsid w:val="004D23BB"/>
    <w:rsid w:val="0052514F"/>
    <w:rsid w:val="006120E1"/>
    <w:rsid w:val="008B0C91"/>
    <w:rsid w:val="00922757"/>
    <w:rsid w:val="0096585C"/>
    <w:rsid w:val="00A00A1D"/>
    <w:rsid w:val="00A01550"/>
    <w:rsid w:val="00A12393"/>
    <w:rsid w:val="00BF16C1"/>
    <w:rsid w:val="00C21CBB"/>
    <w:rsid w:val="00C70172"/>
    <w:rsid w:val="00EE7B52"/>
    <w:rsid w:val="00EF1B04"/>
    <w:rsid w:val="00F47E5D"/>
    <w:rsid w:val="00FD4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E60CC"/>
  <w15:chartTrackingRefBased/>
  <w15:docId w15:val="{6B515D66-D36B-47AF-A87E-F9C28A7E4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E7B5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E7B52"/>
    <w:rPr>
      <w:b/>
      <w:bCs/>
      <w:kern w:val="44"/>
      <w:sz w:val="44"/>
      <w:szCs w:val="44"/>
    </w:rPr>
  </w:style>
  <w:style w:type="paragraph" w:styleId="a3">
    <w:name w:val="List Paragraph"/>
    <w:basedOn w:val="a"/>
    <w:uiPriority w:val="34"/>
    <w:qFormat/>
    <w:rsid w:val="00C21C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647299">
      <w:bodyDiv w:val="1"/>
      <w:marLeft w:val="0"/>
      <w:marRight w:val="0"/>
      <w:marTop w:val="0"/>
      <w:marBottom w:val="0"/>
      <w:divBdr>
        <w:top w:val="none" w:sz="0" w:space="0" w:color="auto"/>
        <w:left w:val="none" w:sz="0" w:space="0" w:color="auto"/>
        <w:bottom w:val="none" w:sz="0" w:space="0" w:color="auto"/>
        <w:right w:val="none" w:sz="0" w:space="0" w:color="auto"/>
      </w:divBdr>
    </w:div>
    <w:div w:id="193397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chuan liang</dc:creator>
  <cp:keywords/>
  <dc:description/>
  <cp:lastModifiedBy>chuan liang</cp:lastModifiedBy>
  <cp:revision>6</cp:revision>
  <dcterms:created xsi:type="dcterms:W3CDTF">2023-03-15T05:50:00Z</dcterms:created>
  <dcterms:modified xsi:type="dcterms:W3CDTF">2023-03-15T12:00:00Z</dcterms:modified>
</cp:coreProperties>
</file>