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4948555" cy="48768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0797" cy="487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评审结论：该流程图不够完善，不应指导后续编码工作。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问题如下：</w:t>
      </w:r>
      <w:r>
        <w:commentReference w:id="0"/>
      </w:r>
    </w:p>
    <w:p>
      <w:pPr>
        <w:pStyle w:val="5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当找到编号为</w:t>
      </w:r>
      <w:r>
        <w:rPr>
          <w:rFonts w:ascii="宋体" w:hAnsi="宋体" w:eastAsia="宋体"/>
          <w:sz w:val="24"/>
          <w:szCs w:val="24"/>
        </w:rPr>
        <w:t>X的图书时，只输出了该图书的编号，并没有说明该图书是否存在于数组A中。如果需要判断是否存在编号为X的图书，应该将输出语句改为输出“存在”或“不存在”等判断结果。</w:t>
      </w:r>
    </w:p>
    <w:p>
      <w:pPr>
        <w:pStyle w:val="5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特殊值检验不完善，</w:t>
      </w:r>
      <w:r>
        <w:rPr>
          <w:rFonts w:ascii="宋体" w:hAnsi="宋体" w:eastAsia="宋体"/>
          <w:sz w:val="24"/>
          <w:szCs w:val="24"/>
        </w:rPr>
        <w:t>应该加入一个标志位来记录是否找到了编号为X的图书，以避免在遍历完整个数组后无法得出判断结果的情况。</w:t>
      </w:r>
    </w:p>
    <w:p>
      <w:pPr>
        <w:pStyle w:val="5"/>
        <w:ind w:left="360" w:firstLine="0" w:firstLineChars="0"/>
      </w:pPr>
    </w:p>
    <w:p>
      <w:pPr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下面是修改后的伪代码：</w:t>
      </w:r>
    </w:p>
    <w:p/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输入数组</w:t>
      </w:r>
      <w:r>
        <w:rPr>
          <w:rFonts w:ascii="黑体" w:hAnsi="黑体" w:eastAsia="黑体"/>
        </w:rPr>
        <w:t>A，整数X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存在标志位</w:t>
      </w:r>
      <w:r>
        <w:rPr>
          <w:rFonts w:ascii="黑体" w:hAnsi="黑体" w:eastAsia="黑体"/>
        </w:rPr>
        <w:t>flag=false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FOR i=1 to n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If A(i)=X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flag=true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Exit for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End if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End for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If flag=true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输出“存在编号为</w:t>
      </w:r>
      <w:r>
        <w:rPr>
          <w:rFonts w:ascii="黑体" w:hAnsi="黑体" w:eastAsia="黑体"/>
        </w:rPr>
        <w:t>X的图书”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Else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输出“不存在编号为</w:t>
      </w:r>
      <w:r>
        <w:rPr>
          <w:rFonts w:ascii="黑体" w:hAnsi="黑体" w:eastAsia="黑体"/>
        </w:rPr>
        <w:t>X的图书”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End if</w:t>
      </w:r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冯云震" w:date="2023-03-25T12:17:24Z" w:initials="1">
    <w:p w14:paraId="1D9F4A1F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问题寻找不全面，-6分；</w:t>
      </w:r>
    </w:p>
    <w:p w14:paraId="5FC47B47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作业文档命名不规范，请参照群公告“作业命名规范”，-1分；</w:t>
      </w:r>
    </w:p>
    <w:p w14:paraId="6316681D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总分：93</w:t>
      </w:r>
      <w:bookmarkStart w:id="0" w:name="_GoBack"/>
      <w:bookmarkEnd w:id="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316681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5E21E0"/>
    <w:multiLevelType w:val="multilevel"/>
    <w:tmpl w:val="5A5E21E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冯云震">
    <w15:presenceInfo w15:providerId="None" w15:userId="冯云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FmN2JiNjIxOTAxM2M4MDYyMDE2NDBhYTE4MmFiNDAifQ=="/>
  </w:docVars>
  <w:rsids>
    <w:rsidRoot w:val="00F444B1"/>
    <w:rsid w:val="003A6C01"/>
    <w:rsid w:val="00584479"/>
    <w:rsid w:val="006379A5"/>
    <w:rsid w:val="00F444B1"/>
    <w:rsid w:val="15951D4B"/>
    <w:rsid w:val="69E011D0"/>
    <w:rsid w:val="77D56E75"/>
    <w:rsid w:val="7D60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uiPriority w:val="99"/>
    <w:pPr>
      <w:jc w:val="left"/>
    </w:p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245</Words>
  <Characters>300</Characters>
  <Lines>2</Lines>
  <Paragraphs>1</Paragraphs>
  <TotalTime>1</TotalTime>
  <ScaleCrop>false</ScaleCrop>
  <LinksUpToDate>false</LinksUpToDate>
  <CharactersWithSpaces>309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2023-03-19T14:38:00Z</dcterms:created>
  <dc:creator>晨</dc:creator>
  <cp:lastModifiedBy>冯云震</cp:lastModifiedBy>
  <dcterms:modified xsi:type="dcterms:W3CDTF">2023-03-25T07:01:26Z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2B85BA2F479B47C585B587F2A0E873AE</vt:lpwstr>
  </property>
</Properties>
</file>